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BB" w:rsidRPr="00D85BCD" w:rsidRDefault="00AF58BB" w:rsidP="00AF58BB">
      <w:pPr>
        <w:jc w:val="both"/>
        <w:rPr>
          <w:rFonts w:asciiTheme="majorHAnsi" w:hAnsiTheme="majorHAnsi" w:cstheme="majorHAnsi"/>
          <w:b/>
          <w:bCs/>
          <w:color w:val="833C0B" w:themeColor="accent2" w:themeShade="80"/>
          <w:sz w:val="40"/>
          <w:szCs w:val="40"/>
        </w:rPr>
      </w:pPr>
      <w:r w:rsidRPr="00D85BCD">
        <w:rPr>
          <w:rFonts w:asciiTheme="majorHAnsi" w:hAnsiTheme="majorHAnsi" w:cstheme="majorHAnsi"/>
          <w:b/>
          <w:bCs/>
          <w:color w:val="833C0B" w:themeColor="accent2" w:themeShade="80"/>
          <w:sz w:val="32"/>
          <w:szCs w:val="32"/>
        </w:rPr>
        <w:t>Tabla de Precedencia de Operadores</w:t>
      </w:r>
    </w:p>
    <w:p w:rsidR="007C6E85" w:rsidRDefault="007C6E85" w:rsidP="00E35332">
      <w:pPr>
        <w:jc w:val="both"/>
      </w:pPr>
      <w:r>
        <w:t xml:space="preserve">En está tabla de precedencia se tienen una serie de niveles en los cuales entre menor sea el número mayor jerarquía tiene. Por lo tanto el número 1 tiene más jerarquía que el 3. Además </w:t>
      </w:r>
      <w:r w:rsidR="00AC0C85">
        <w:t>algunos operadores pueden estar en el mismo nivel por esta razón se encuentran separados por una coma en negrita (</w:t>
      </w:r>
      <w:r w:rsidR="00AC0C85" w:rsidRPr="00AC0C85">
        <w:rPr>
          <w:b/>
          <w:bCs/>
        </w:rPr>
        <w:t>,</w:t>
      </w:r>
      <w:r w:rsidR="00AC0C85">
        <w:t>)</w:t>
      </w:r>
      <w:r w:rsidR="00E35332">
        <w:t xml:space="preserve"> para diferenciar unos de otros</w:t>
      </w:r>
      <w:r w:rsidR="00AC0C85">
        <w:t>. El guion bajo marca un lugar donde va un valor.</w:t>
      </w:r>
    </w:p>
    <w:tbl>
      <w:tblPr>
        <w:tblStyle w:val="Tablade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3029"/>
        <w:gridCol w:w="1559"/>
        <w:gridCol w:w="2693"/>
      </w:tblGrid>
      <w:tr w:rsidR="007C6E85" w:rsidTr="00D8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7C6E85" w:rsidP="00706DC2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Nivel</w:t>
            </w:r>
          </w:p>
        </w:tc>
        <w:tc>
          <w:tcPr>
            <w:tcW w:w="3029" w:type="dxa"/>
          </w:tcPr>
          <w:p w:rsidR="007C6E85" w:rsidRPr="00E35332" w:rsidRDefault="007C6E85" w:rsidP="00706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Operadores</w:t>
            </w:r>
          </w:p>
        </w:tc>
        <w:tc>
          <w:tcPr>
            <w:tcW w:w="1559" w:type="dxa"/>
          </w:tcPr>
          <w:p w:rsidR="007C6E85" w:rsidRPr="00E35332" w:rsidRDefault="007C6E85" w:rsidP="00706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</w:rPr>
              <w:t>Asociatividad</w:t>
            </w:r>
            <w:proofErr w:type="spellEnd"/>
          </w:p>
        </w:tc>
        <w:tc>
          <w:tcPr>
            <w:tcW w:w="2693" w:type="dxa"/>
          </w:tcPr>
          <w:p w:rsidR="007C6E85" w:rsidRPr="00E35332" w:rsidRDefault="007C6E85" w:rsidP="00706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Descripción</w:t>
            </w:r>
          </w:p>
        </w:tc>
      </w:tr>
      <w:tr w:rsidR="007C6E8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7C6E85" w:rsidP="00E80BEE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0</w:t>
            </w:r>
          </w:p>
        </w:tc>
        <w:tc>
          <w:tcPr>
            <w:tcW w:w="3029" w:type="dxa"/>
          </w:tcPr>
          <w:p w:rsidR="007C6E85" w:rsidRPr="00E35332" w:rsidRDefault="007C6E85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()</w:t>
            </w:r>
          </w:p>
        </w:tc>
        <w:tc>
          <w:tcPr>
            <w:tcW w:w="1559" w:type="dxa"/>
          </w:tcPr>
          <w:p w:rsidR="007C6E85" w:rsidRPr="00E35332" w:rsidRDefault="007C6E85" w:rsidP="007C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7C6E85" w:rsidP="00E80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Alterar precedencia</w:t>
            </w:r>
          </w:p>
        </w:tc>
      </w:tr>
      <w:tr w:rsidR="007C6E85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7C6E85" w:rsidP="00E80BEE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1</w:t>
            </w:r>
          </w:p>
        </w:tc>
        <w:tc>
          <w:tcPr>
            <w:tcW w:w="3029" w:type="dxa"/>
          </w:tcPr>
          <w:p w:rsidR="007C6E85" w:rsidRPr="00E35332" w:rsidRDefault="007C6E85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[]</w:t>
            </w:r>
            <w:r w:rsidR="00AC0C85" w:rsidRPr="00E35332">
              <w:rPr>
                <w:rFonts w:cstheme="minorHAnsi"/>
              </w:rPr>
              <w:t xml:space="preserve"> </w:t>
            </w:r>
            <w:r w:rsidR="00AC0C85"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@@ </w:t>
            </w:r>
            <w:r w:rsidR="00AC0C85"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@</w:t>
            </w:r>
          </w:p>
        </w:tc>
        <w:tc>
          <w:tcPr>
            <w:tcW w:w="1559" w:type="dxa"/>
          </w:tcPr>
          <w:p w:rsidR="007C6E85" w:rsidRPr="00E35332" w:rsidRDefault="007C6E85" w:rsidP="00E80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Derecha</w:t>
            </w:r>
          </w:p>
        </w:tc>
        <w:tc>
          <w:tcPr>
            <w:tcW w:w="2693" w:type="dxa"/>
          </w:tcPr>
          <w:p w:rsidR="007C6E85" w:rsidRPr="00E35332" w:rsidRDefault="007C6E85" w:rsidP="00AC0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Acce</w:t>
            </w:r>
            <w:r w:rsidR="00AC0C85" w:rsidRPr="00E35332">
              <w:rPr>
                <w:rFonts w:cstheme="minorHAnsi"/>
              </w:rPr>
              <w:t>de</w:t>
            </w:r>
            <w:r w:rsidRPr="00E35332">
              <w:rPr>
                <w:rFonts w:cstheme="minorHAnsi"/>
              </w:rPr>
              <w:t xml:space="preserve">r el valor de un arreglo, </w:t>
            </w:r>
            <w:proofErr w:type="spellStart"/>
            <w:r w:rsidRPr="00E35332">
              <w:rPr>
                <w:rFonts w:cstheme="minorHAnsi"/>
                <w:i/>
                <w:iCs/>
              </w:rPr>
              <w:t>string</w:t>
            </w:r>
            <w:proofErr w:type="spellEnd"/>
            <w:r w:rsidRPr="00E35332">
              <w:rPr>
                <w:rFonts w:cstheme="minorHAnsi"/>
              </w:rPr>
              <w:t xml:space="preserve"> o registro</w:t>
            </w:r>
          </w:p>
        </w:tc>
      </w:tr>
      <w:tr w:rsidR="007C6E8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7C6E85" w:rsidP="00E80BEE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2</w:t>
            </w:r>
          </w:p>
        </w:tc>
        <w:tc>
          <w:tcPr>
            <w:tcW w:w="3029" w:type="dxa"/>
          </w:tcPr>
          <w:p w:rsidR="00945ECF" w:rsidRPr="00E35332" w:rsidRDefault="007C6E85" w:rsidP="00945ECF">
            <w:pPr>
              <w:tabs>
                <w:tab w:val="center" w:pos="925"/>
                <w:tab w:val="right" w:pos="1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E35332">
              <w:rPr>
                <w:rFonts w:cstheme="minorHAnsi"/>
              </w:rPr>
              <w:t>non</w:t>
            </w:r>
          </w:p>
          <w:p w:rsidR="00945ECF" w:rsidRPr="00E35332" w:rsidRDefault="007C6E85" w:rsidP="00945ECF">
            <w:pPr>
              <w:tabs>
                <w:tab w:val="center" w:pos="925"/>
                <w:tab w:val="right" w:pos="1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</w:rPr>
              <w:t>incrementum</w:t>
            </w:r>
            <w:proofErr w:type="spellEnd"/>
            <w:r w:rsidRPr="00E35332">
              <w:rPr>
                <w:rFonts w:cstheme="minorHAnsi"/>
              </w:rPr>
              <w:t xml:space="preserve"> </w:t>
            </w:r>
            <w:r w:rsidR="00D11B95" w:rsidRPr="00E35332">
              <w:rPr>
                <w:rFonts w:cstheme="minorHAnsi"/>
                <w:b/>
                <w:bCs/>
              </w:rPr>
              <w:t>,</w:t>
            </w:r>
            <w:r w:rsidR="00D11B9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35332">
              <w:rPr>
                <w:rFonts w:cstheme="minorHAnsi"/>
              </w:rPr>
              <w:t>decrementum</w:t>
            </w:r>
            <w:proofErr w:type="spellEnd"/>
          </w:p>
          <w:p w:rsidR="00945ECF" w:rsidRPr="00E35332" w:rsidRDefault="00AC0C85" w:rsidP="00945ECF">
            <w:pPr>
              <w:tabs>
                <w:tab w:val="center" w:pos="925"/>
                <w:tab w:val="right" w:pos="1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[&gt;&gt;]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[&lt;&lt;]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[&amp;?]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[#?]</w:t>
            </w:r>
          </w:p>
          <w:p w:rsidR="00AC0C85" w:rsidRPr="00D11B95" w:rsidRDefault="00D11B95" w:rsidP="00D11B95">
            <w:pPr>
              <w:tabs>
                <w:tab w:val="center" w:pos="925"/>
                <w:tab w:val="right" w:pos="1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quantus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E35332"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945ECF" w:rsidRPr="00E35332">
              <w:rPr>
                <w:rFonts w:cstheme="minorHAnsi"/>
              </w:rPr>
              <w:t xml:space="preserve">|| </w:t>
            </w:r>
            <w:r w:rsidR="00945ECF" w:rsidRPr="00E35332">
              <w:rPr>
                <w:rFonts w:cstheme="minorHAnsi"/>
                <w:b/>
                <w:bCs/>
              </w:rPr>
              <w:t>,</w:t>
            </w:r>
            <w:r w:rsidR="00945ECF" w:rsidRPr="00E35332">
              <w:rPr>
                <w:rFonts w:cstheme="minorHAnsi"/>
              </w:rPr>
              <w:t xml:space="preserve"> |^</w:t>
            </w:r>
          </w:p>
          <w:p w:rsidR="00D11B95" w:rsidRPr="00E35332" w:rsidRDefault="00D11B95" w:rsidP="00945ECF">
            <w:pPr>
              <w:tabs>
                <w:tab w:val="center" w:pos="925"/>
                <w:tab w:val="right" w:pos="1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lectio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E35332"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prope</w:t>
            </w:r>
            <w:proofErr w:type="spellEnd"/>
          </w:p>
        </w:tc>
        <w:tc>
          <w:tcPr>
            <w:tcW w:w="1559" w:type="dxa"/>
          </w:tcPr>
          <w:p w:rsidR="007C6E85" w:rsidRPr="00E35332" w:rsidRDefault="007C6E85" w:rsidP="00E80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945ECF" w:rsidRPr="00E35332" w:rsidRDefault="00945ECF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  <w:i/>
                <w:iCs/>
              </w:rPr>
              <w:t>N</w:t>
            </w:r>
            <w:r w:rsidR="00AC0C85" w:rsidRPr="00E35332">
              <w:rPr>
                <w:rFonts w:cstheme="minorHAnsi"/>
                <w:i/>
                <w:iCs/>
              </w:rPr>
              <w:t>ot</w:t>
            </w:r>
            <w:proofErr w:type="spellEnd"/>
          </w:p>
          <w:p w:rsidR="00D11B95" w:rsidRPr="00D11B95" w:rsidRDefault="00945ECF" w:rsidP="00D11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E35332">
              <w:rPr>
                <w:rFonts w:cstheme="minorHAnsi"/>
              </w:rPr>
              <w:t>Incremento y decremento</w:t>
            </w:r>
            <w:r w:rsidR="00AC0C85" w:rsidRPr="00E35332">
              <w:rPr>
                <w:rFonts w:cstheme="minorHAnsi"/>
              </w:rPr>
              <w:t xml:space="preserve"> operaciones de caracteres</w:t>
            </w:r>
            <w:r w:rsidRPr="00E35332">
              <w:rPr>
                <w:rFonts w:cstheme="minorHAnsi"/>
              </w:rPr>
              <w:t xml:space="preserve"> </w:t>
            </w:r>
            <w:proofErr w:type="spellStart"/>
            <w:r w:rsidR="00AC0C85" w:rsidRPr="00E35332">
              <w:rPr>
                <w:rFonts w:cstheme="minorHAnsi"/>
                <w:i/>
                <w:iCs/>
              </w:rPr>
              <w:t>size</w:t>
            </w:r>
            <w:proofErr w:type="spellEnd"/>
            <w:r w:rsidR="00AC0C85" w:rsidRPr="00E35332">
              <w:rPr>
                <w:rFonts w:cstheme="minorHAnsi"/>
                <w:i/>
                <w:iCs/>
              </w:rPr>
              <w:t xml:space="preserve"> of</w:t>
            </w:r>
            <w:r w:rsidR="00D11B95">
              <w:rPr>
                <w:rFonts w:cstheme="minorHAnsi"/>
                <w:i/>
                <w:iCs/>
              </w:rPr>
              <w:t xml:space="preserve"> </w:t>
            </w:r>
            <w:r w:rsidRPr="00E35332">
              <w:rPr>
                <w:rFonts w:cstheme="minorHAnsi"/>
              </w:rPr>
              <w:t>parte entera, redondeo</w:t>
            </w:r>
            <w:r w:rsidR="00D11B95">
              <w:rPr>
                <w:rFonts w:cstheme="minorHAnsi"/>
              </w:rPr>
              <w:t>, leer y cerrar archivos</w:t>
            </w:r>
          </w:p>
        </w:tc>
      </w:tr>
      <w:tr w:rsidR="00657FD1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657FD1" w:rsidRPr="00E35332" w:rsidRDefault="00657FD1" w:rsidP="00954DA1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3</w:t>
            </w:r>
          </w:p>
        </w:tc>
        <w:tc>
          <w:tcPr>
            <w:tcW w:w="3029" w:type="dxa"/>
          </w:tcPr>
          <w:p w:rsidR="00657FD1" w:rsidRPr="00E35332" w:rsidRDefault="00657FD1" w:rsidP="00657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*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/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% </w:t>
            </w:r>
            <w:r w:rsidRPr="00E35332">
              <w:rPr>
                <w:rFonts w:cstheme="minorHAnsi"/>
                <w:b/>
                <w:bCs/>
              </w:rPr>
              <w:t xml:space="preserve">, </w:t>
            </w:r>
            <w:r w:rsidRPr="00E35332">
              <w:rPr>
                <w:rFonts w:cstheme="minorHAnsi"/>
              </w:rPr>
              <w:t xml:space="preserve">|*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|/</w:t>
            </w:r>
          </w:p>
        </w:tc>
        <w:tc>
          <w:tcPr>
            <w:tcW w:w="1559" w:type="dxa"/>
          </w:tcPr>
          <w:p w:rsidR="00657FD1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  <w:vMerge w:val="restart"/>
          </w:tcPr>
          <w:p w:rsidR="00657FD1" w:rsidRPr="00E35332" w:rsidRDefault="00657FD1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Operaciones básicas de enteros y de fracciones</w:t>
            </w:r>
          </w:p>
        </w:tc>
      </w:tr>
      <w:tr w:rsidR="00657FD1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657FD1" w:rsidRPr="00E35332" w:rsidRDefault="00657FD1" w:rsidP="00954DA1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4</w:t>
            </w:r>
          </w:p>
        </w:tc>
        <w:tc>
          <w:tcPr>
            <w:tcW w:w="3029" w:type="dxa"/>
          </w:tcPr>
          <w:p w:rsidR="00657FD1" w:rsidRPr="00E35332" w:rsidRDefault="00657FD1" w:rsidP="0065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+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- </w:t>
            </w:r>
            <w:r w:rsidRPr="00E35332">
              <w:rPr>
                <w:rFonts w:cstheme="minorHAnsi"/>
                <w:b/>
                <w:bCs/>
              </w:rPr>
              <w:t xml:space="preserve">, </w:t>
            </w:r>
            <w:r w:rsidRPr="00E35332">
              <w:rPr>
                <w:rFonts w:cstheme="minorHAnsi"/>
              </w:rPr>
              <w:t xml:space="preserve">|+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|-</w:t>
            </w:r>
          </w:p>
        </w:tc>
        <w:tc>
          <w:tcPr>
            <w:tcW w:w="1559" w:type="dxa"/>
          </w:tcPr>
          <w:p w:rsidR="00657FD1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  <w:vMerge/>
          </w:tcPr>
          <w:p w:rsidR="00657FD1" w:rsidRPr="00E35332" w:rsidRDefault="00657FD1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6E85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7C6E85" w:rsidP="00954DA1">
            <w:pPr>
              <w:jc w:val="center"/>
              <w:rPr>
                <w:rFonts w:cstheme="minorHAnsi"/>
              </w:rPr>
            </w:pPr>
            <w:r w:rsidRPr="00E35332">
              <w:rPr>
                <w:rFonts w:cstheme="minorHAnsi"/>
              </w:rPr>
              <w:t>5</w:t>
            </w:r>
          </w:p>
        </w:tc>
        <w:tc>
          <w:tcPr>
            <w:tcW w:w="3029" w:type="dxa"/>
          </w:tcPr>
          <w:p w:rsidR="007C6E85" w:rsidRPr="00E35332" w:rsidRDefault="00657FD1" w:rsidP="00657FD1">
            <w:pPr>
              <w:tabs>
                <w:tab w:val="left" w:pos="9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&amp;+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&amp;#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="00D11B95">
              <w:rPr>
                <w:rFonts w:cstheme="minorHAnsi"/>
              </w:rPr>
              <w:t xml:space="preserve"> &amp;?</w:t>
            </w:r>
          </w:p>
        </w:tc>
        <w:tc>
          <w:tcPr>
            <w:tcW w:w="1559" w:type="dxa"/>
          </w:tcPr>
          <w:p w:rsidR="007C6E85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Operaciones de </w:t>
            </w:r>
            <w:proofErr w:type="spellStart"/>
            <w:r w:rsidRPr="00E35332">
              <w:rPr>
                <w:rFonts w:cstheme="minorHAnsi"/>
                <w:i/>
                <w:iCs/>
              </w:rPr>
              <w:t>strings</w:t>
            </w:r>
            <w:proofErr w:type="spellEnd"/>
          </w:p>
        </w:tc>
      </w:tr>
      <w:tr w:rsidR="00D11B9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D11B9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29" w:type="dxa"/>
          </w:tcPr>
          <w:p w:rsidR="00D11B95" w:rsidRPr="00E35332" w:rsidRDefault="00D11B95" w:rsidP="00D11B95">
            <w:pPr>
              <w:tabs>
                <w:tab w:val="left" w:pos="9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patentibus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E35332"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</w:rPr>
              <w:t xml:space="preserve"> ligo</w:t>
            </w:r>
            <w:r>
              <w:rPr>
                <w:rFonts w:cstheme="minorHAnsi"/>
              </w:rPr>
              <w:t xml:space="preserve"> </w:t>
            </w:r>
            <w:r w:rsidRPr="00E35332"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</w:rPr>
              <w:t>scripturam</w:t>
            </w:r>
            <w:proofErr w:type="spellEnd"/>
          </w:p>
        </w:tc>
        <w:tc>
          <w:tcPr>
            <w:tcW w:w="1559" w:type="dxa"/>
          </w:tcPr>
          <w:p w:rsidR="00D11B95" w:rsidRPr="00E35332" w:rsidRDefault="00D11B95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D11B95" w:rsidRPr="00E35332" w:rsidRDefault="00D11B95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Operaciones de archivos</w:t>
            </w:r>
          </w:p>
        </w:tc>
      </w:tr>
      <w:tr w:rsidR="00657FD1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657FD1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29" w:type="dxa"/>
          </w:tcPr>
          <w:p w:rsidR="00657FD1" w:rsidRPr="00E35332" w:rsidRDefault="00657FD1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&lt;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&lt;=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&gt;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&gt;=</w:t>
            </w:r>
          </w:p>
        </w:tc>
        <w:tc>
          <w:tcPr>
            <w:tcW w:w="1559" w:type="dxa"/>
          </w:tcPr>
          <w:p w:rsidR="00657FD1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  <w:vMerge w:val="restart"/>
          </w:tcPr>
          <w:p w:rsidR="00657FD1" w:rsidRPr="00E35332" w:rsidRDefault="00657FD1" w:rsidP="00657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Operaciones de comparaciones</w:t>
            </w:r>
          </w:p>
        </w:tc>
      </w:tr>
      <w:tr w:rsidR="00657FD1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657FD1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29" w:type="dxa"/>
          </w:tcPr>
          <w:p w:rsidR="00657FD1" w:rsidRPr="00E35332" w:rsidRDefault="00657FD1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= </w:t>
            </w:r>
            <w:r w:rsidRPr="00E35332">
              <w:rPr>
                <w:rFonts w:cstheme="minorHAnsi"/>
                <w:b/>
                <w:bCs/>
              </w:rPr>
              <w:t>,</w:t>
            </w:r>
            <w:r w:rsidRPr="00E35332">
              <w:rPr>
                <w:rFonts w:cstheme="minorHAnsi"/>
              </w:rPr>
              <w:t xml:space="preserve"> &gt;&lt;</w:t>
            </w:r>
          </w:p>
        </w:tc>
        <w:tc>
          <w:tcPr>
            <w:tcW w:w="1559" w:type="dxa"/>
          </w:tcPr>
          <w:p w:rsidR="00657FD1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  <w:vMerge/>
          </w:tcPr>
          <w:p w:rsidR="00657FD1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C6E85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029" w:type="dxa"/>
          </w:tcPr>
          <w:p w:rsidR="007C6E85" w:rsidRPr="00E35332" w:rsidRDefault="00657FD1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et</w:t>
            </w:r>
          </w:p>
        </w:tc>
        <w:tc>
          <w:tcPr>
            <w:tcW w:w="1559" w:type="dxa"/>
          </w:tcPr>
          <w:p w:rsidR="007C6E85" w:rsidRPr="00E35332" w:rsidRDefault="007C6E85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Operador and</w:t>
            </w:r>
          </w:p>
        </w:tc>
      </w:tr>
      <w:tr w:rsidR="007C6E8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029" w:type="dxa"/>
          </w:tcPr>
          <w:p w:rsidR="007C6E85" w:rsidRPr="00E35332" w:rsidRDefault="00657FD1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</w:rPr>
              <w:t>xaut</w:t>
            </w:r>
            <w:proofErr w:type="spellEnd"/>
          </w:p>
        </w:tc>
        <w:tc>
          <w:tcPr>
            <w:tcW w:w="1559" w:type="dxa"/>
          </w:tcPr>
          <w:p w:rsidR="007C6E85" w:rsidRPr="00E35332" w:rsidRDefault="007C6E85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Operador </w:t>
            </w:r>
            <w:proofErr w:type="spellStart"/>
            <w:r w:rsidRPr="00E35332">
              <w:rPr>
                <w:rFonts w:cstheme="minorHAnsi"/>
              </w:rPr>
              <w:t>xor</w:t>
            </w:r>
            <w:proofErr w:type="spellEnd"/>
          </w:p>
        </w:tc>
      </w:tr>
      <w:tr w:rsidR="007C6E85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029" w:type="dxa"/>
          </w:tcPr>
          <w:p w:rsidR="007C6E85" w:rsidRPr="00E35332" w:rsidRDefault="00657FD1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</w:rPr>
              <w:t>aut</w:t>
            </w:r>
            <w:proofErr w:type="spellEnd"/>
          </w:p>
        </w:tc>
        <w:tc>
          <w:tcPr>
            <w:tcW w:w="1559" w:type="dxa"/>
          </w:tcPr>
          <w:p w:rsidR="007C6E85" w:rsidRPr="00E35332" w:rsidRDefault="007C6E85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Operador </w:t>
            </w:r>
            <w:proofErr w:type="spellStart"/>
            <w:r w:rsidRPr="00E35332">
              <w:rPr>
                <w:rFonts w:cstheme="minorHAnsi"/>
              </w:rPr>
              <w:t>or</w:t>
            </w:r>
            <w:proofErr w:type="spellEnd"/>
          </w:p>
        </w:tc>
      </w:tr>
      <w:tr w:rsidR="007C6E8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029" w:type="dxa"/>
          </w:tcPr>
          <w:p w:rsidR="007C6E85" w:rsidRPr="00E35332" w:rsidRDefault="00D11B95" w:rsidP="0094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&amp;|&gt;</w:t>
            </w:r>
            <w:r w:rsidR="00657FD1" w:rsidRPr="00E35332">
              <w:rPr>
                <w:rFonts w:cstheme="minorHAnsi"/>
              </w:rPr>
              <w:t xml:space="preserve"> </w:t>
            </w:r>
            <w:r w:rsidR="00657FD1" w:rsidRPr="00E35332"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</w:rPr>
              <w:t xml:space="preserve"> &amp;|&lt;</w:t>
            </w:r>
            <w:r w:rsidR="00657FD1" w:rsidRPr="00E35332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:rsidR="007C6E85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Derecha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 xml:space="preserve">Operaciones de </w:t>
            </w:r>
            <w:proofErr w:type="spellStart"/>
            <w:r w:rsidRPr="00E35332">
              <w:rPr>
                <w:rFonts w:cstheme="minorHAnsi"/>
                <w:i/>
                <w:iCs/>
              </w:rPr>
              <w:t>strings</w:t>
            </w:r>
            <w:proofErr w:type="spellEnd"/>
            <w:r w:rsidRPr="00E35332">
              <w:rPr>
                <w:rFonts w:cstheme="minorHAnsi"/>
              </w:rPr>
              <w:t xml:space="preserve"> ternarios</w:t>
            </w:r>
          </w:p>
        </w:tc>
      </w:tr>
      <w:tr w:rsidR="007C6E85" w:rsidTr="00D8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029" w:type="dxa"/>
          </w:tcPr>
          <w:p w:rsidR="007C6E85" w:rsidRPr="00E35332" w:rsidRDefault="00D11B95" w:rsidP="0094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imponus</w:t>
            </w:r>
            <w:proofErr w:type="spellEnd"/>
          </w:p>
        </w:tc>
        <w:tc>
          <w:tcPr>
            <w:tcW w:w="1559" w:type="dxa"/>
          </w:tcPr>
          <w:p w:rsidR="007C6E85" w:rsidRPr="00E35332" w:rsidRDefault="007C6E85" w:rsidP="00657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Izquierda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35332">
              <w:rPr>
                <w:rFonts w:cstheme="minorHAnsi"/>
              </w:rPr>
              <w:t>Coherción</w:t>
            </w:r>
            <w:proofErr w:type="spellEnd"/>
            <w:r w:rsidRPr="00E35332">
              <w:rPr>
                <w:rFonts w:cstheme="minorHAnsi"/>
              </w:rPr>
              <w:t xml:space="preserve"> de tipos</w:t>
            </w:r>
          </w:p>
        </w:tc>
      </w:tr>
      <w:tr w:rsidR="007C6E85" w:rsidTr="00D8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:rsidR="007C6E85" w:rsidRPr="00E35332" w:rsidRDefault="00D11B95" w:rsidP="00954D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029" w:type="dxa"/>
          </w:tcPr>
          <w:p w:rsidR="007C6E85" w:rsidRPr="00E35332" w:rsidRDefault="00657FD1" w:rsidP="00E35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:=</w:t>
            </w:r>
            <w:r w:rsidRPr="00E35332">
              <w:rPr>
                <w:rFonts w:cstheme="minorHAnsi"/>
                <w:b/>
                <w:bCs/>
              </w:rPr>
              <w:t xml:space="preserve"> ,</w:t>
            </w:r>
            <w:r w:rsidRPr="00E35332">
              <w:rPr>
                <w:rFonts w:cstheme="minorHAnsi"/>
              </w:rPr>
              <w:t xml:space="preserve"> +=</w:t>
            </w:r>
            <w:r w:rsidRPr="00E35332">
              <w:rPr>
                <w:rFonts w:cstheme="minorHAnsi"/>
                <w:b/>
                <w:bCs/>
              </w:rPr>
              <w:t xml:space="preserve"> ,</w:t>
            </w:r>
            <w:r w:rsidRPr="00E35332">
              <w:rPr>
                <w:rFonts w:cstheme="minorHAnsi"/>
              </w:rPr>
              <w:t xml:space="preserve"> -=</w:t>
            </w:r>
            <w:r w:rsidRPr="00E35332">
              <w:rPr>
                <w:rFonts w:cstheme="minorHAnsi"/>
                <w:b/>
                <w:bCs/>
              </w:rPr>
              <w:t xml:space="preserve"> ,</w:t>
            </w:r>
            <w:r w:rsidRPr="00E35332">
              <w:rPr>
                <w:rFonts w:cstheme="minorHAnsi"/>
              </w:rPr>
              <w:t xml:space="preserve"> *=</w:t>
            </w:r>
            <w:r w:rsidRPr="00E35332">
              <w:rPr>
                <w:rFonts w:cstheme="minorHAnsi"/>
                <w:b/>
                <w:bCs/>
              </w:rPr>
              <w:t xml:space="preserve"> ,</w:t>
            </w:r>
            <w:r w:rsidRPr="00E35332">
              <w:rPr>
                <w:rFonts w:cstheme="minorHAnsi"/>
              </w:rPr>
              <w:t xml:space="preserve"> /=</w:t>
            </w:r>
            <w:r w:rsidRPr="00E35332">
              <w:rPr>
                <w:rFonts w:cstheme="minorHAnsi"/>
                <w:b/>
                <w:bCs/>
              </w:rPr>
              <w:t xml:space="preserve"> , </w:t>
            </w:r>
            <w:r w:rsidRPr="00E35332">
              <w:rPr>
                <w:rFonts w:cstheme="minorHAnsi"/>
              </w:rPr>
              <w:t>%=</w:t>
            </w:r>
            <w:r w:rsidRPr="00E35332">
              <w:rPr>
                <w:rFonts w:cstheme="minorHAnsi"/>
                <w:b/>
                <w:bCs/>
              </w:rPr>
              <w:t xml:space="preserve"> , </w:t>
            </w:r>
            <w:r w:rsidRPr="00E35332">
              <w:rPr>
                <w:rFonts w:cstheme="minorHAnsi"/>
              </w:rPr>
              <w:t>|</w:t>
            </w:r>
            <w:r w:rsidR="00E35332" w:rsidRPr="00E35332">
              <w:rPr>
                <w:rFonts w:cstheme="minorHAnsi"/>
              </w:rPr>
              <w:t>+</w:t>
            </w:r>
            <w:r w:rsidRPr="00E35332">
              <w:rPr>
                <w:rFonts w:cstheme="minorHAnsi"/>
              </w:rPr>
              <w:t>=</w:t>
            </w:r>
            <w:r w:rsidRPr="00E35332">
              <w:rPr>
                <w:rFonts w:cstheme="minorHAnsi"/>
                <w:b/>
                <w:bCs/>
              </w:rPr>
              <w:t xml:space="preserve"> ,   </w:t>
            </w:r>
            <w:r w:rsidRPr="00E35332">
              <w:rPr>
                <w:rFonts w:cstheme="minorHAnsi"/>
              </w:rPr>
              <w:t>|</w:t>
            </w:r>
            <w:r w:rsidR="00E35332" w:rsidRPr="00E35332">
              <w:rPr>
                <w:rFonts w:cstheme="minorHAnsi"/>
              </w:rPr>
              <w:t>-</w:t>
            </w:r>
            <w:r w:rsidRPr="00E35332">
              <w:rPr>
                <w:rFonts w:cstheme="minorHAnsi"/>
              </w:rPr>
              <w:t>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r w:rsidR="00E35332" w:rsidRPr="00E35332">
              <w:rPr>
                <w:rFonts w:cstheme="minorHAnsi"/>
              </w:rPr>
              <w:t>|*=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r w:rsidR="00E35332" w:rsidRPr="00E35332">
              <w:rPr>
                <w:rFonts w:cstheme="minorHAnsi"/>
              </w:rPr>
              <w:t>|/=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r w:rsidR="00E35332" w:rsidRPr="00E35332">
              <w:rPr>
                <w:rFonts w:cstheme="minorHAnsi"/>
              </w:rPr>
              <w:t>&amp;?=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r w:rsidR="00E35332" w:rsidRPr="00E35332">
              <w:rPr>
                <w:rFonts w:cstheme="minorHAnsi"/>
              </w:rPr>
              <w:t>et</w:t>
            </w:r>
            <w:bookmarkStart w:id="0" w:name="_GoBack"/>
            <w:bookmarkEnd w:id="0"/>
            <w:r w:rsidR="00E35332" w:rsidRPr="00E35332">
              <w:rPr>
                <w:rFonts w:cstheme="minorHAnsi"/>
              </w:rPr>
              <w:t>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proofErr w:type="spellStart"/>
            <w:r w:rsidR="00E35332" w:rsidRPr="00E35332">
              <w:rPr>
                <w:rFonts w:cstheme="minorHAnsi"/>
              </w:rPr>
              <w:t>xaut</w:t>
            </w:r>
            <w:proofErr w:type="spellEnd"/>
            <w:r w:rsidR="00E35332" w:rsidRPr="00E35332">
              <w:rPr>
                <w:rFonts w:cstheme="minorHAnsi"/>
              </w:rPr>
              <w:t>=</w:t>
            </w:r>
            <w:r w:rsidR="00E35332" w:rsidRPr="00E35332">
              <w:rPr>
                <w:rFonts w:cstheme="minorHAnsi"/>
                <w:b/>
                <w:bCs/>
              </w:rPr>
              <w:t xml:space="preserve"> , </w:t>
            </w:r>
            <w:proofErr w:type="spellStart"/>
            <w:r w:rsidR="00E35332" w:rsidRPr="00E35332">
              <w:rPr>
                <w:rFonts w:cstheme="minorHAnsi"/>
              </w:rPr>
              <w:t>aut</w:t>
            </w:r>
            <w:proofErr w:type="spellEnd"/>
            <w:r w:rsidR="00E35332" w:rsidRPr="00E35332">
              <w:rPr>
                <w:rFonts w:cstheme="minorHAnsi"/>
              </w:rPr>
              <w:t>=</w:t>
            </w:r>
          </w:p>
        </w:tc>
        <w:tc>
          <w:tcPr>
            <w:tcW w:w="1559" w:type="dxa"/>
          </w:tcPr>
          <w:p w:rsidR="007C6E85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Derecha</w:t>
            </w:r>
          </w:p>
        </w:tc>
        <w:tc>
          <w:tcPr>
            <w:tcW w:w="2693" w:type="dxa"/>
          </w:tcPr>
          <w:p w:rsidR="007C6E85" w:rsidRPr="00E35332" w:rsidRDefault="00657FD1" w:rsidP="0095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332">
              <w:rPr>
                <w:rFonts w:cstheme="minorHAnsi"/>
              </w:rPr>
              <w:t>Asignaciones</w:t>
            </w:r>
          </w:p>
        </w:tc>
      </w:tr>
    </w:tbl>
    <w:p w:rsidR="00DD5DDD" w:rsidRDefault="0031403D"/>
    <w:sectPr w:rsidR="00DD5DDD" w:rsidSect="00E71773">
      <w:headerReference w:type="default" r:id="rId6"/>
      <w:pgSz w:w="12240" w:h="15840"/>
      <w:pgMar w:top="1417" w:right="1701" w:bottom="1417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3D" w:rsidRDefault="0031403D" w:rsidP="00E71773">
      <w:pPr>
        <w:spacing w:after="0" w:line="240" w:lineRule="auto"/>
      </w:pPr>
      <w:r>
        <w:separator/>
      </w:r>
    </w:p>
  </w:endnote>
  <w:endnote w:type="continuationSeparator" w:id="0">
    <w:p w:rsidR="0031403D" w:rsidRDefault="0031403D" w:rsidP="00E7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3D" w:rsidRDefault="0031403D" w:rsidP="00E71773">
      <w:pPr>
        <w:spacing w:after="0" w:line="240" w:lineRule="auto"/>
      </w:pPr>
      <w:r>
        <w:separator/>
      </w:r>
    </w:p>
  </w:footnote>
  <w:footnote w:type="continuationSeparator" w:id="0">
    <w:p w:rsidR="0031403D" w:rsidRDefault="0031403D" w:rsidP="00E7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773" w:rsidRDefault="00E71773" w:rsidP="00E35332">
    <w:pPr>
      <w:pStyle w:val="Encabezado"/>
    </w:pPr>
    <w:r>
      <w:t>Luis Alejandro Garita</w:t>
    </w:r>
    <w:r w:rsidR="00E35332">
      <w:tab/>
    </w:r>
    <w:r>
      <w:t>2016094679</w:t>
    </w:r>
  </w:p>
  <w:p w:rsidR="00E35332" w:rsidRDefault="00E35332">
    <w:pPr>
      <w:pStyle w:val="Encabezado"/>
    </w:pPr>
    <w:r>
      <w:t>Esteban Adán Esquivel</w:t>
    </w:r>
    <w:r>
      <w:tab/>
    </w:r>
    <w:r w:rsidRPr="00E35332">
      <w:rPr>
        <w:rFonts w:cstheme="minorHAnsi"/>
      </w:rPr>
      <w:t>2017101806</w:t>
    </w:r>
  </w:p>
  <w:p w:rsidR="00E35332" w:rsidRDefault="00E35332">
    <w:pPr>
      <w:pStyle w:val="Encabezado"/>
    </w:pPr>
  </w:p>
  <w:p w:rsidR="00E71773" w:rsidRDefault="007C6E85">
    <w:pPr>
      <w:pStyle w:val="Encabezado"/>
    </w:pPr>
    <w:r>
      <w:t>Compiladores e Intérpretes</w:t>
    </w:r>
  </w:p>
  <w:p w:rsidR="007C6E85" w:rsidRDefault="007C6E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C2"/>
    <w:rsid w:val="0031403D"/>
    <w:rsid w:val="00385B25"/>
    <w:rsid w:val="00657FD1"/>
    <w:rsid w:val="00706DC2"/>
    <w:rsid w:val="007C6E85"/>
    <w:rsid w:val="00945ECF"/>
    <w:rsid w:val="00954DA1"/>
    <w:rsid w:val="00AA1FAF"/>
    <w:rsid w:val="00AC0C85"/>
    <w:rsid w:val="00AF58BB"/>
    <w:rsid w:val="00C4342B"/>
    <w:rsid w:val="00CC4F3D"/>
    <w:rsid w:val="00CF0FFA"/>
    <w:rsid w:val="00D11B95"/>
    <w:rsid w:val="00D85BCD"/>
    <w:rsid w:val="00DF2734"/>
    <w:rsid w:val="00E35332"/>
    <w:rsid w:val="00E579D5"/>
    <w:rsid w:val="00E71773"/>
    <w:rsid w:val="00E80BEE"/>
    <w:rsid w:val="00F574D7"/>
    <w:rsid w:val="00F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49B7-E281-4B4C-8468-99974131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06D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F27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F27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27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27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7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7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73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1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773"/>
  </w:style>
  <w:style w:type="paragraph" w:styleId="Piedepgina">
    <w:name w:val="footer"/>
    <w:basedOn w:val="Normal"/>
    <w:link w:val="PiedepginaCar"/>
    <w:uiPriority w:val="99"/>
    <w:unhideWhenUsed/>
    <w:rsid w:val="00E71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773"/>
  </w:style>
  <w:style w:type="table" w:styleId="Tabladecuadrcula4-nfasis2">
    <w:name w:val="Grid Table 4 Accent 2"/>
    <w:basedOn w:val="Tablanormal"/>
    <w:uiPriority w:val="49"/>
    <w:rsid w:val="00D85BC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Garita</dc:creator>
  <cp:keywords/>
  <dc:description/>
  <cp:lastModifiedBy>Alejandro Garita</cp:lastModifiedBy>
  <cp:revision>5</cp:revision>
  <dcterms:created xsi:type="dcterms:W3CDTF">2018-09-14T03:39:00Z</dcterms:created>
  <dcterms:modified xsi:type="dcterms:W3CDTF">2019-02-19T22:21:00Z</dcterms:modified>
</cp:coreProperties>
</file>