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default" w:asciiTheme="minorEastAsia" w:hAnsiTheme="minorEastAsia" w:cstheme="minorEastAsia"/>
          <w:sz w:val="30"/>
          <w:szCs w:val="30"/>
        </w:rPr>
        <w:t>sdk使用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说明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工程导入unisoundlibrary.framework；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Theme="minorEastAsia" w:hAnsiTheme="minorEastAsia" w:cstheme="minorEastAsia"/>
          <w:sz w:val="30"/>
          <w:szCs w:val="30"/>
          <w:lang w:eastAsia="zh-Hans"/>
        </w:rPr>
        <w:t>1</w:t>
      </w:r>
      <w:r>
        <w:rPr>
          <w:rFonts w:hint="eastAsia" w:asciiTheme="minorEastAsia" w:hAnsiTheme="minorEastAsia" w:cstheme="minorEastAsia"/>
          <w:sz w:val="30"/>
          <w:szCs w:val="30"/>
          <w:lang w:eastAsia="zh-Hans"/>
        </w:rPr>
        <w:t>、</w:t>
      </w:r>
      <w:r>
        <w:rPr>
          <w:rFonts w:hint="eastAsia" w:asciiTheme="minorEastAsia" w:hAnsiTheme="minorEastAsia" w:cstheme="minorEastAsia"/>
          <w:sz w:val="30"/>
          <w:szCs w:val="30"/>
          <w:lang w:val="en-US" w:eastAsia="zh-Hans"/>
        </w:rPr>
        <w:t>首先实例化</w:t>
      </w:r>
      <w:r>
        <w:t>AsrParam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Hans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Hans"/>
        </w:rPr>
        <w:t>例如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 </w:t>
      </w:r>
      <w:r>
        <w:rPr>
          <w:rStyle w:val="12"/>
          <w:rFonts w:ascii="Menlo" w:hAnsi="Menlo" w:eastAsia="Menlo" w:cs="Menlo"/>
          <w:sz w:val="34"/>
          <w:szCs w:val="34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asrParam = </w:t>
      </w:r>
      <w:r>
        <w:rPr>
          <w:rStyle w:val="10"/>
          <w:rFonts w:ascii="Menlo" w:hAnsi="Menlo" w:eastAsia="Menlo" w:cs="Menlo"/>
          <w:sz w:val="34"/>
          <w:szCs w:val="34"/>
          <w:lang w:val="en-US" w:eastAsia="zh-CN" w:bidi="ar"/>
        </w:rPr>
        <w:t>AsrParam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        asrParam.</w:t>
      </w:r>
      <w:r>
        <w:rPr>
          <w:rStyle w:val="10"/>
          <w:rFonts w:ascii="Menlo" w:hAnsi="Menlo" w:eastAsia="Menlo" w:cs="Menlo"/>
          <w:sz w:val="34"/>
          <w:szCs w:val="34"/>
          <w:lang w:val="en-US" w:eastAsia="zh-CN" w:bidi="ar"/>
        </w:rPr>
        <w:t>domain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= </w:t>
      </w:r>
      <w:r>
        <w:rPr>
          <w:rStyle w:val="7"/>
          <w:rFonts w:ascii="Menlo" w:hAnsi="Menlo" w:eastAsia="Menlo" w:cs="Menlo"/>
          <w:sz w:val="34"/>
          <w:szCs w:val="34"/>
          <w:lang w:val="en-US" w:eastAsia="zh-CN" w:bidi="ar"/>
        </w:rPr>
        <w:t>"general"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        asrParam.</w:t>
      </w:r>
      <w:r>
        <w:rPr>
          <w:rStyle w:val="10"/>
          <w:rFonts w:ascii="Menlo" w:hAnsi="Menlo" w:eastAsia="Menlo" w:cs="Menlo"/>
          <w:sz w:val="34"/>
          <w:szCs w:val="34"/>
          <w:lang w:val="en-US" w:eastAsia="zh-CN" w:bidi="ar"/>
        </w:rPr>
        <w:t>lang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= </w:t>
      </w:r>
      <w:r>
        <w:rPr>
          <w:rStyle w:val="7"/>
          <w:rFonts w:ascii="Menlo" w:hAnsi="Menlo" w:eastAsia="Menlo" w:cs="Menlo"/>
          <w:sz w:val="34"/>
          <w:szCs w:val="34"/>
          <w:lang w:val="en-US" w:eastAsia="zh-CN" w:bidi="ar"/>
        </w:rPr>
        <w:t>"cn"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        asrParam.</w:t>
      </w:r>
      <w:r>
        <w:rPr>
          <w:rStyle w:val="10"/>
          <w:rFonts w:ascii="Menlo" w:hAnsi="Menlo" w:eastAsia="Menlo" w:cs="Menlo"/>
          <w:sz w:val="34"/>
          <w:szCs w:val="34"/>
          <w:lang w:val="en-US" w:eastAsia="zh-CN" w:bidi="ar"/>
        </w:rPr>
        <w:t>format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= </w:t>
      </w:r>
      <w:r>
        <w:rPr>
          <w:rStyle w:val="7"/>
          <w:rFonts w:ascii="Menlo" w:hAnsi="Menlo" w:eastAsia="Menlo" w:cs="Menlo"/>
          <w:sz w:val="34"/>
          <w:szCs w:val="34"/>
          <w:lang w:val="en-US" w:eastAsia="zh-CN" w:bidi="ar"/>
        </w:rPr>
        <w:t>"pcm"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        asrParam.</w:t>
      </w:r>
      <w:r>
        <w:rPr>
          <w:rStyle w:val="10"/>
          <w:rFonts w:ascii="Menlo" w:hAnsi="Menlo" w:eastAsia="Menlo" w:cs="Menlo"/>
          <w:sz w:val="34"/>
          <w:szCs w:val="34"/>
          <w:lang w:val="en-US" w:eastAsia="zh-CN" w:bidi="ar"/>
        </w:rPr>
        <w:t>sample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= </w:t>
      </w:r>
      <w:r>
        <w:rPr>
          <w:rStyle w:val="7"/>
          <w:rFonts w:ascii="Menlo" w:hAnsi="Menlo" w:eastAsia="Menlo" w:cs="Menlo"/>
          <w:sz w:val="34"/>
          <w:szCs w:val="34"/>
          <w:lang w:val="en-US" w:eastAsia="zh-CN" w:bidi="ar"/>
        </w:rPr>
        <w:t>"16k"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        asrParam.</w:t>
      </w:r>
      <w:r>
        <w:rPr>
          <w:rStyle w:val="10"/>
          <w:rFonts w:ascii="Menlo" w:hAnsi="Menlo" w:eastAsia="Menlo" w:cs="Menlo"/>
          <w:sz w:val="34"/>
          <w:szCs w:val="34"/>
          <w:lang w:val="en-US" w:eastAsia="zh-CN" w:bidi="ar"/>
        </w:rPr>
        <w:t>variable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= </w:t>
      </w:r>
      <w:r>
        <w:rPr>
          <w:rStyle w:val="7"/>
          <w:rFonts w:ascii="Menlo" w:hAnsi="Menlo" w:eastAsia="Menlo" w:cs="Menlo"/>
          <w:sz w:val="34"/>
          <w:szCs w:val="34"/>
          <w:lang w:val="en-US" w:eastAsia="zh-CN" w:bidi="ar"/>
        </w:rPr>
        <w:t>"true"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        asrParam.</w:t>
      </w:r>
      <w:r>
        <w:rPr>
          <w:rStyle w:val="10"/>
          <w:rFonts w:ascii="Menlo" w:hAnsi="Menlo" w:eastAsia="Menlo" w:cs="Menlo"/>
          <w:sz w:val="34"/>
          <w:szCs w:val="34"/>
          <w:lang w:val="en-US" w:eastAsia="zh-CN" w:bidi="ar"/>
        </w:rPr>
        <w:t>punctuation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= </w:t>
      </w:r>
      <w:r>
        <w:rPr>
          <w:rStyle w:val="8"/>
          <w:rFonts w:ascii="Menlo" w:hAnsi="Menlo" w:eastAsia="Menlo" w:cs="Menlo"/>
          <w:sz w:val="34"/>
          <w:szCs w:val="34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        asrParam.</w:t>
      </w:r>
      <w:r>
        <w:rPr>
          <w:rStyle w:val="10"/>
          <w:rFonts w:ascii="Menlo" w:hAnsi="Menlo" w:eastAsia="Menlo" w:cs="Menlo"/>
          <w:sz w:val="34"/>
          <w:szCs w:val="34"/>
          <w:lang w:val="en-US" w:eastAsia="zh-CN" w:bidi="ar"/>
        </w:rPr>
        <w:t>post_proc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= </w:t>
      </w:r>
      <w:r>
        <w:rPr>
          <w:rStyle w:val="8"/>
          <w:rFonts w:ascii="Menlo" w:hAnsi="Menlo" w:eastAsia="Menlo" w:cs="Menlo"/>
          <w:sz w:val="34"/>
          <w:szCs w:val="34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        asrParam.</w:t>
      </w:r>
      <w:r>
        <w:rPr>
          <w:rStyle w:val="10"/>
          <w:rFonts w:ascii="Menlo" w:hAnsi="Menlo" w:eastAsia="Menlo" w:cs="Menlo"/>
          <w:sz w:val="34"/>
          <w:szCs w:val="34"/>
          <w:lang w:val="en-US" w:eastAsia="zh-CN" w:bidi="ar"/>
        </w:rPr>
        <w:t>acoustic_setting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= </w:t>
      </w:r>
      <w:r>
        <w:rPr>
          <w:rStyle w:val="7"/>
          <w:rFonts w:ascii="Menlo" w:hAnsi="Menlo" w:eastAsia="Menlo" w:cs="Menlo"/>
          <w:sz w:val="34"/>
          <w:szCs w:val="34"/>
          <w:lang w:val="en-US" w:eastAsia="zh-CN" w:bidi="ar"/>
        </w:rPr>
        <w:t>"near"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        asrParam.</w:t>
      </w:r>
      <w:r>
        <w:rPr>
          <w:rStyle w:val="10"/>
          <w:rFonts w:ascii="Menlo" w:hAnsi="Menlo" w:eastAsia="Menlo" w:cs="Menlo"/>
          <w:sz w:val="34"/>
          <w:szCs w:val="34"/>
          <w:lang w:val="en-US" w:eastAsia="zh-CN" w:bidi="ar"/>
        </w:rPr>
        <w:t>userid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= </w:t>
      </w:r>
      <w:r>
        <w:rPr>
          <w:rStyle w:val="7"/>
          <w:rFonts w:ascii="Menlo" w:hAnsi="Menlo" w:eastAsia="Menlo" w:cs="Menlo"/>
          <w:sz w:val="34"/>
          <w:szCs w:val="34"/>
          <w:lang w:val="en-US" w:eastAsia="zh-CN" w:bidi="ar"/>
        </w:rPr>
        <w:t>"userid-001"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9"/>
        </w:rPr>
        <w:t>asrParam.</w:t>
      </w:r>
      <w:r>
        <w:rPr>
          <w:rStyle w:val="10"/>
        </w:rPr>
        <w:t>host</w:t>
      </w:r>
      <w:r>
        <w:rPr>
          <w:rStyle w:val="9"/>
        </w:rPr>
        <w:t xml:space="preserve"> = </w:t>
      </w:r>
      <w:r>
        <w:t>"wss://ws-rtasr.hivoice.cn/v1/ws?"</w:t>
      </w:r>
      <w:r>
        <w:rPr>
          <w:rStyle w:val="9"/>
        </w:rPr>
        <w:t xml:space="preserve"> 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9"/>
        </w:rPr>
        <w:t>asrParam.</w:t>
      </w:r>
      <w:r>
        <w:rPr>
          <w:rStyle w:val="10"/>
        </w:rPr>
        <w:t>appKey</w:t>
      </w:r>
      <w:r>
        <w:rPr>
          <w:rStyle w:val="9"/>
        </w:rPr>
        <w:t xml:space="preserve"> = </w:t>
      </w:r>
      <w:r>
        <w:t>"ot3exwl56rbqud3zsrjds3burfimxi44ihju2vif"</w:t>
      </w:r>
      <w:r>
        <w:rPr>
          <w:rStyle w:val="9"/>
        </w:rPr>
        <w:t xml:space="preserve"> 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9"/>
        </w:rPr>
        <w:t>asrParam.</w:t>
      </w:r>
      <w:r>
        <w:rPr>
          <w:rStyle w:val="10"/>
        </w:rPr>
        <w:t>secret</w:t>
      </w:r>
      <w:r>
        <w:rPr>
          <w:rStyle w:val="9"/>
        </w:rPr>
        <w:t xml:space="preserve"> = </w:t>
      </w:r>
      <w:r>
        <w:t>"e12974db6bda75ba4bfce5d8dacccd9a"</w:t>
      </w:r>
      <w:r>
        <w:rPr>
          <w:rStyle w:val="9"/>
        </w:rPr>
        <w:t xml:space="preserve"> ;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Hans"/>
        </w:rPr>
      </w:pPr>
      <w:r>
        <w:rPr>
          <w:rFonts w:hint="default" w:asciiTheme="minorEastAsia" w:hAnsiTheme="minorEastAsia" w:cstheme="minorEastAsia"/>
          <w:sz w:val="30"/>
          <w:szCs w:val="30"/>
          <w:lang w:eastAsia="zh-Hans"/>
        </w:rPr>
        <w:t>2</w:t>
      </w:r>
      <w:r>
        <w:rPr>
          <w:rFonts w:hint="eastAsia" w:asciiTheme="minorEastAsia" w:hAnsiTheme="minorEastAsia" w:cstheme="minorEastAsia"/>
          <w:sz w:val="30"/>
          <w:szCs w:val="30"/>
          <w:lang w:eastAsia="zh-Hans"/>
        </w:rPr>
        <w:t>、</w:t>
      </w:r>
      <w:r>
        <w:rPr>
          <w:rFonts w:hint="eastAsia" w:asciiTheme="minorEastAsia" w:hAnsiTheme="minorEastAsia" w:cstheme="minorEastAsia"/>
          <w:sz w:val="30"/>
          <w:szCs w:val="30"/>
          <w:lang w:val="en-US" w:eastAsia="zh-Hans"/>
        </w:rPr>
        <w:t>然后调用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326D74"/>
          <w:kern w:val="0"/>
          <w:sz w:val="34"/>
          <w:szCs w:val="34"/>
          <w:lang w:val="en-US" w:eastAsia="zh-CN" w:bidi="ar"/>
        </w:rPr>
        <w:t>AsrClient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.</w:t>
      </w:r>
      <w:r>
        <w:rPr>
          <w:rFonts w:ascii="Menlo" w:hAnsi="Menlo" w:eastAsia="Menlo" w:cs="Menlo"/>
          <w:color w:val="245256"/>
          <w:kern w:val="0"/>
          <w:sz w:val="34"/>
          <w:szCs w:val="34"/>
          <w:lang w:val="en-US" w:eastAsia="zh-CN" w:bidi="ar"/>
        </w:rPr>
        <w:t>shared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().</w:t>
      </w:r>
      <w:r>
        <w:rPr>
          <w:rFonts w:ascii="Menlo" w:hAnsi="Menlo" w:eastAsia="Menlo" w:cs="Menlo"/>
          <w:color w:val="245256"/>
          <w:kern w:val="0"/>
          <w:sz w:val="34"/>
          <w:szCs w:val="34"/>
          <w:lang w:val="en-US" w:eastAsia="zh-CN" w:bidi="ar"/>
        </w:rPr>
        <w:t>connectServer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(asrParam);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Hans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Hans"/>
        </w:rPr>
        <w:t>连接服务器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Hans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Hans"/>
        </w:rPr>
        <w:t>并设置代理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6D74"/>
          <w:kern w:val="0"/>
          <w:sz w:val="34"/>
          <w:szCs w:val="34"/>
          <w:lang w:val="en-US" w:eastAsia="zh-CN" w:bidi="ar"/>
        </w:rPr>
        <w:t>AsrClient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.</w:t>
      </w:r>
      <w:r>
        <w:rPr>
          <w:rFonts w:ascii="Menlo" w:hAnsi="Menlo" w:eastAsia="Menlo" w:cs="Menlo"/>
          <w:color w:val="245256"/>
          <w:kern w:val="0"/>
          <w:sz w:val="34"/>
          <w:szCs w:val="34"/>
          <w:lang w:val="en-US" w:eastAsia="zh-CN" w:bidi="ar"/>
        </w:rPr>
        <w:t>shared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().</w:t>
      </w:r>
      <w:r>
        <w:rPr>
          <w:rFonts w:ascii="Menlo" w:hAnsi="Menlo" w:eastAsia="Menlo" w:cs="Menlo"/>
          <w:color w:val="326D74"/>
          <w:kern w:val="0"/>
          <w:sz w:val="34"/>
          <w:szCs w:val="34"/>
          <w:lang w:val="en-US" w:eastAsia="zh-CN" w:bidi="ar"/>
        </w:rPr>
        <w:t>delegate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9B2393"/>
          <w:kern w:val="0"/>
          <w:sz w:val="34"/>
          <w:szCs w:val="34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;</w:t>
      </w:r>
    </w:p>
    <w:p>
      <w:pPr>
        <w:rPr>
          <w:rFonts w:ascii="Menlo" w:hAnsi="Menlo" w:eastAsia="Menlo" w:cs="Menlo"/>
          <w:color w:val="326D74"/>
          <w:kern w:val="0"/>
          <w:sz w:val="34"/>
          <w:szCs w:val="34"/>
          <w:lang w:val="en-US" w:eastAsia="zh-CN" w:bidi="ar"/>
        </w:rPr>
      </w:pPr>
      <w:r>
        <w:rPr>
          <w:rFonts w:hint="default" w:asciiTheme="minorEastAsia" w:hAnsiTheme="minorEastAsia" w:cstheme="minorEastAsia"/>
          <w:sz w:val="30"/>
          <w:szCs w:val="30"/>
          <w:lang w:eastAsia="zh-Hans"/>
        </w:rPr>
        <w:t xml:space="preserve">3 </w:t>
      </w:r>
      <w:r>
        <w:rPr>
          <w:rFonts w:hint="eastAsia" w:asciiTheme="minorEastAsia" w:hAnsiTheme="minorEastAsia" w:cstheme="minorEastAsia"/>
          <w:sz w:val="30"/>
          <w:szCs w:val="30"/>
          <w:lang w:val="en-US" w:eastAsia="zh-Hans"/>
        </w:rPr>
        <w:t>实现代理</w:t>
      </w:r>
      <w:r>
        <w:rPr>
          <w:rFonts w:ascii="Menlo" w:hAnsi="Menlo" w:eastAsia="Menlo" w:cs="Menlo"/>
          <w:color w:val="326D74"/>
          <w:kern w:val="0"/>
          <w:sz w:val="34"/>
          <w:szCs w:val="34"/>
          <w:lang w:val="en-US" w:eastAsia="zh-CN" w:bidi="ar"/>
        </w:rPr>
        <w:t>WebSocketManagerDelegate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B2393"/>
          <w:kern w:val="0"/>
          <w:sz w:val="34"/>
          <w:szCs w:val="34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34"/>
          <w:szCs w:val="34"/>
          <w:lang w:val="en-US" w:eastAsia="zh-CN" w:bidi="ar"/>
        </w:rPr>
        <w:t>webSocketMessage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(</w:t>
      </w:r>
      <w:r>
        <w:rPr>
          <w:rFonts w:ascii="Menlo" w:hAnsi="Menlo" w:eastAsia="Menlo" w:cs="Menlo"/>
          <w:color w:val="9B2393"/>
          <w:kern w:val="0"/>
          <w:sz w:val="34"/>
          <w:szCs w:val="34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string: </w:t>
      </w:r>
      <w:r>
        <w:rPr>
          <w:rFonts w:ascii="Menlo" w:hAnsi="Menlo" w:eastAsia="Menlo" w:cs="Menlo"/>
          <w:color w:val="5C2699"/>
          <w:kern w:val="0"/>
          <w:sz w:val="34"/>
          <w:szCs w:val="34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!) {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26D74"/>
          <w:kern w:val="0"/>
          <w:sz w:val="34"/>
          <w:szCs w:val="34"/>
          <w:lang w:val="en-US" w:eastAsia="zh-CN" w:bidi="ar"/>
        </w:rPr>
        <w:t>logVC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?.</w:t>
      </w:r>
      <w:r>
        <w:rPr>
          <w:rFonts w:ascii="Menlo" w:hAnsi="Menlo" w:eastAsia="Menlo" w:cs="Menlo"/>
          <w:color w:val="245256"/>
          <w:kern w:val="0"/>
          <w:sz w:val="34"/>
          <w:szCs w:val="34"/>
          <w:lang w:val="en-US" w:eastAsia="zh-CN" w:bidi="ar"/>
        </w:rPr>
        <w:t>log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(type: .</w:t>
      </w:r>
      <w:r>
        <w:rPr>
          <w:rFonts w:ascii="Menlo" w:hAnsi="Menlo" w:eastAsia="Menlo" w:cs="Menlo"/>
          <w:color w:val="245256"/>
          <w:kern w:val="0"/>
          <w:sz w:val="34"/>
          <w:szCs w:val="34"/>
          <w:lang w:val="en-US" w:eastAsia="zh-CN" w:bidi="ar"/>
        </w:rPr>
        <w:t>warning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, content: string)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    }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B2393"/>
          <w:kern w:val="0"/>
          <w:sz w:val="34"/>
          <w:szCs w:val="34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34"/>
          <w:szCs w:val="34"/>
          <w:lang w:val="en-US" w:eastAsia="zh-CN" w:bidi="ar"/>
        </w:rPr>
        <w:t>webSocketError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(</w:t>
      </w:r>
      <w:r>
        <w:rPr>
          <w:rFonts w:ascii="Menlo" w:hAnsi="Menlo" w:eastAsia="Menlo" w:cs="Menlo"/>
          <w:color w:val="9B2393"/>
          <w:kern w:val="0"/>
          <w:sz w:val="34"/>
          <w:szCs w:val="34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 string: </w:t>
      </w:r>
      <w:r>
        <w:rPr>
          <w:rFonts w:ascii="Menlo" w:hAnsi="Menlo" w:eastAsia="Menlo" w:cs="Menlo"/>
          <w:color w:val="5C2699"/>
          <w:kern w:val="0"/>
          <w:sz w:val="34"/>
          <w:szCs w:val="34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!) {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26D74"/>
          <w:kern w:val="0"/>
          <w:sz w:val="34"/>
          <w:szCs w:val="34"/>
          <w:lang w:val="en-US" w:eastAsia="zh-CN" w:bidi="ar"/>
        </w:rPr>
        <w:t>logVC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?.</w:t>
      </w:r>
      <w:r>
        <w:rPr>
          <w:rFonts w:ascii="Menlo" w:hAnsi="Menlo" w:eastAsia="Menlo" w:cs="Menlo"/>
          <w:color w:val="245256"/>
          <w:kern w:val="0"/>
          <w:sz w:val="34"/>
          <w:szCs w:val="34"/>
          <w:lang w:val="en-US" w:eastAsia="zh-CN" w:bidi="ar"/>
        </w:rPr>
        <w:t>log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(type: .</w:t>
      </w:r>
      <w:r>
        <w:rPr>
          <w:rFonts w:ascii="Menlo" w:hAnsi="Menlo" w:eastAsia="Menlo" w:cs="Menlo"/>
          <w:color w:val="245256"/>
          <w:kern w:val="0"/>
          <w:sz w:val="34"/>
          <w:szCs w:val="34"/>
          <w:lang w:val="en-US" w:eastAsia="zh-CN" w:bidi="ar"/>
        </w:rPr>
        <w:t>error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, content: string)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 w:firstLine="749"/>
        <w:jc w:val="left"/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 w:firstLine="749"/>
        <w:jc w:val="left"/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 w:ascii="Menlo" w:hAnsi="Menlo" w:eastAsia="Menlo" w:cs="Menlo"/>
          <w:color w:val="326D74"/>
          <w:kern w:val="0"/>
          <w:sz w:val="34"/>
          <w:szCs w:val="34"/>
          <w:lang w:val="en-US" w:eastAsia="zh-Hans" w:bidi="ar"/>
        </w:rPr>
      </w:pPr>
      <w:r>
        <w:rPr>
          <w:rFonts w:hint="eastAsia" w:ascii="Menlo" w:hAnsi="Menlo" w:eastAsia="Menlo" w:cs="Menlo"/>
          <w:color w:val="326D74"/>
          <w:kern w:val="0"/>
          <w:sz w:val="34"/>
          <w:szCs w:val="34"/>
          <w:lang w:val="en-US" w:eastAsia="zh-Hans" w:bidi="ar"/>
        </w:rPr>
        <w:t>上传音频数据</w:t>
      </w:r>
    </w:p>
    <w:p>
      <w:pPr>
        <w:pStyle w:val="3"/>
        <w:keepNext w:val="0"/>
        <w:keepLines w:val="0"/>
        <w:widowControl/>
        <w:suppressLineNumbers w:val="0"/>
        <w:shd w:val="clear" w:fill="61B65D"/>
        <w:spacing w:before="0" w:beforeAutospacing="0" w:after="0" w:afterAutospacing="0"/>
        <w:ind w:left="0" w:right="0"/>
        <w:jc w:val="left"/>
      </w:pPr>
      <w:bookmarkStart w:id="0" w:name="_GoBack"/>
      <w:bookmarkEnd w:id="0"/>
      <w:r>
        <w:rPr>
          <w:rFonts w:ascii="Menlo" w:hAnsi="Menlo" w:eastAsia="Menlo" w:cs="Menlo"/>
          <w:color w:val="326D74"/>
          <w:kern w:val="0"/>
          <w:sz w:val="34"/>
          <w:szCs w:val="34"/>
          <w:lang w:val="en-US" w:eastAsia="zh-CN" w:bidi="ar"/>
        </w:rPr>
        <w:t>AsrClient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.</w:t>
      </w:r>
      <w:r>
        <w:rPr>
          <w:rFonts w:ascii="Menlo" w:hAnsi="Menlo" w:eastAsia="Menlo" w:cs="Menlo"/>
          <w:color w:val="245256"/>
          <w:kern w:val="0"/>
          <w:sz w:val="34"/>
          <w:szCs w:val="34"/>
          <w:lang w:val="en-US" w:eastAsia="zh-CN" w:bidi="ar"/>
        </w:rPr>
        <w:t>shared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().</w:t>
      </w:r>
      <w:r>
        <w:rPr>
          <w:rFonts w:ascii="Menlo" w:hAnsi="Menlo" w:eastAsia="Menlo" w:cs="Menlo"/>
          <w:color w:val="245256"/>
          <w:kern w:val="0"/>
          <w:sz w:val="34"/>
          <w:szCs w:val="34"/>
          <w:lang w:val="en-US" w:eastAsia="zh-CN" w:bidi="ar"/>
        </w:rPr>
        <w:t>sendData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(toServer: frame.</w:t>
      </w:r>
      <w:r>
        <w:rPr>
          <w:rFonts w:ascii="Menlo" w:hAnsi="Menlo" w:eastAsia="Menlo" w:cs="Menlo"/>
          <w:color w:val="326D74"/>
          <w:kern w:val="0"/>
          <w:sz w:val="34"/>
          <w:szCs w:val="34"/>
          <w:lang w:val="en-US" w:eastAsia="zh-CN" w:bidi="ar"/>
        </w:rPr>
        <w:t>buffer</w:t>
      </w: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!);</w:t>
      </w:r>
    </w:p>
    <w:p>
      <w:pPr>
        <w:numPr>
          <w:numId w:val="0"/>
        </w:numPr>
        <w:rPr>
          <w:rFonts w:hint="eastAsia" w:ascii="Menlo" w:hAnsi="Menlo" w:eastAsia="Menlo" w:cs="Menlo"/>
          <w:color w:val="326D74"/>
          <w:kern w:val="0"/>
          <w:sz w:val="34"/>
          <w:szCs w:val="34"/>
          <w:lang w:eastAsia="zh-Hans" w:bidi="ar"/>
        </w:rPr>
      </w:pP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CEA77"/>
    <w:multiLevelType w:val="singleLevel"/>
    <w:tmpl w:val="5FBCEA7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30FBE"/>
    <w:rsid w:val="57BCFB6B"/>
    <w:rsid w:val="E6FD8139"/>
    <w:rsid w:val="E7F3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F1721"/>
      <w:kern w:val="0"/>
      <w:sz w:val="28"/>
      <w:szCs w:val="28"/>
      <w:lang w:val="en-US" w:eastAsia="zh-CN" w:bidi="ar"/>
    </w:rPr>
  </w:style>
  <w:style w:type="character" w:customStyle="1" w:styleId="7">
    <w:name w:val="s3"/>
    <w:basedOn w:val="4"/>
    <w:uiPriority w:val="0"/>
    <w:rPr>
      <w:color w:val="C41A16"/>
    </w:rPr>
  </w:style>
  <w:style w:type="character" w:customStyle="1" w:styleId="8">
    <w:name w:val="s4"/>
    <w:basedOn w:val="4"/>
    <w:uiPriority w:val="0"/>
    <w:rPr>
      <w:color w:val="1C00CF"/>
    </w:rPr>
  </w:style>
  <w:style w:type="character" w:customStyle="1" w:styleId="9">
    <w:name w:val="s5"/>
    <w:basedOn w:val="4"/>
    <w:uiPriority w:val="0"/>
    <w:rPr>
      <w:color w:val="000000"/>
    </w:rPr>
  </w:style>
  <w:style w:type="character" w:customStyle="1" w:styleId="10">
    <w:name w:val="s2"/>
    <w:basedOn w:val="4"/>
    <w:uiPriority w:val="0"/>
    <w:rPr>
      <w:color w:val="326D74"/>
    </w:rPr>
  </w:style>
  <w:style w:type="paragraph" w:customStyle="1" w:styleId="11">
    <w:name w:val="p2"/>
    <w:basedOn w:val="1"/>
    <w:uiPriority w:val="0"/>
    <w:pPr>
      <w:shd w:val="clear" w:fill="61B65D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34"/>
      <w:szCs w:val="34"/>
      <w:lang w:val="en-US" w:eastAsia="zh-CN" w:bidi="ar"/>
    </w:rPr>
  </w:style>
  <w:style w:type="character" w:customStyle="1" w:styleId="12">
    <w:name w:val="s1"/>
    <w:basedOn w:val="4"/>
    <w:uiPriority w:val="0"/>
    <w:rPr>
      <w:color w:val="9B2393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2020-09-19T07:46:00Z</dcterms:created>
  <dc:creator>yangsen</dc:creator>
  <cp:lastModifiedBy>yangsen</cp:lastModifiedBy>
  <dcterms:modified xsi:type="dcterms:W3CDTF">2020-11-24T19:09:56Z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