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9E4A" w14:textId="0DD3DEA3" w:rsidR="00E65A57" w:rsidRDefault="00E65A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Actividad 2.2 Bases de datos relacionales</w:t>
      </w:r>
    </w:p>
    <w:p w14:paraId="3ACBE808" w14:textId="77777777" w:rsidR="00E65A57" w:rsidRDefault="00E65A57">
      <w:pPr>
        <w:rPr>
          <w:rFonts w:ascii="Courier New" w:hAnsi="Courier New" w:cs="Courier New"/>
        </w:rPr>
      </w:pPr>
    </w:p>
    <w:p w14:paraId="132EE32F" w14:textId="451E69C1" w:rsidR="00367901" w:rsidRDefault="00A248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Ángel García Pérez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    1ºDAW 24/25</w:t>
      </w:r>
    </w:p>
    <w:p w14:paraId="0B68DC63" w14:textId="77777777" w:rsidR="00A2488C" w:rsidRDefault="00A2488C">
      <w:pPr>
        <w:rPr>
          <w:rFonts w:ascii="Courier New" w:hAnsi="Courier New" w:cs="Courier New"/>
        </w:rPr>
      </w:pPr>
    </w:p>
    <w:p w14:paraId="3C1FD4A9" w14:textId="77777777" w:rsidR="00A2488C" w:rsidRPr="00A2488C" w:rsidRDefault="00A2488C" w:rsidP="00A2488C">
      <w:pPr>
        <w:numPr>
          <w:ilvl w:val="2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ab/>
        <w:t>Definición formal de la relación Sectores (Cabecera y Cuerpo)</w:t>
      </w:r>
    </w:p>
    <w:p w14:paraId="2C2E1AE8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Definición formal de la relación Sectores:</w:t>
      </w:r>
    </w:p>
    <w:p w14:paraId="7FCB0301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2A3F3D91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Cabecera: id (Clave Primaria), nombre</w:t>
      </w:r>
    </w:p>
    <w:p w14:paraId="5729B56C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Cuerpo:</w:t>
      </w:r>
    </w:p>
    <w:p w14:paraId="7621D097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1, Madera</w:t>
      </w:r>
    </w:p>
    <w:p w14:paraId="0A4C2154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2, Marroquinería</w:t>
      </w:r>
    </w:p>
    <w:p w14:paraId="25A7395B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3, Agrícola</w:t>
      </w:r>
    </w:p>
    <w:p w14:paraId="1B50277C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4, Construcción</w:t>
      </w:r>
    </w:p>
    <w:p w14:paraId="6D078833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550109A8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Clave Candidatas de la Relación Clientes</w:t>
      </w:r>
    </w:p>
    <w:p w14:paraId="23DC590F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575164EC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  <w:b/>
          <w:bCs/>
        </w:rPr>
        <w:t>Clave Candidata de la Relación Clientes:</w:t>
      </w:r>
      <w:r w:rsidRPr="00A2488C">
        <w:rPr>
          <w:rFonts w:ascii="Courier New" w:hAnsi="Courier New" w:cs="Courier New"/>
        </w:rPr>
        <w:t xml:space="preserve"> Las claves candidatas son {id, email, nif}.</w:t>
      </w:r>
    </w:p>
    <w:p w14:paraId="68998EB8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660512A4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Clave Primaria de la Relación Cliente</w:t>
      </w:r>
    </w:p>
    <w:p w14:paraId="6BA909B3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  <w:b/>
          <w:bCs/>
        </w:rPr>
        <w:t>Clave Primaria de la Relación Clientes:</w:t>
      </w:r>
      <w:r w:rsidRPr="00A2488C">
        <w:rPr>
          <w:rFonts w:ascii="Courier New" w:hAnsi="Courier New" w:cs="Courier New"/>
        </w:rPr>
        <w:t xml:space="preserve"> La clave primaria es id.</w:t>
      </w:r>
    </w:p>
    <w:p w14:paraId="4EE5F5FD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671ABC5B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Claves Secundarias o Alternativas de la Relación Cliente</w:t>
      </w:r>
    </w:p>
    <w:p w14:paraId="07B8D9E9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598C73DE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  <w:b/>
          <w:bCs/>
        </w:rPr>
        <w:t>Claves Secundarias o Alternativas de la Relación Clientes:</w:t>
      </w:r>
    </w:p>
    <w:p w14:paraId="7C45FCA3" w14:textId="77777777" w:rsidR="00A2488C" w:rsidRPr="00A2488C" w:rsidRDefault="00A2488C" w:rsidP="00A2488C">
      <w:pPr>
        <w:numPr>
          <w:ilvl w:val="0"/>
          <w:numId w:val="2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email</w:t>
      </w:r>
    </w:p>
    <w:p w14:paraId="23F9F61F" w14:textId="77777777" w:rsidR="00A2488C" w:rsidRPr="00A2488C" w:rsidRDefault="00A2488C" w:rsidP="00A2488C">
      <w:pPr>
        <w:numPr>
          <w:ilvl w:val="0"/>
          <w:numId w:val="2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nif</w:t>
      </w:r>
    </w:p>
    <w:p w14:paraId="4763D54F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5BFB0D91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Claves Candidatas de la Relación Sectores (Razona la respuesta)</w:t>
      </w:r>
    </w:p>
    <w:p w14:paraId="494453A9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  <w:b/>
          <w:bCs/>
        </w:rPr>
        <w:t>Claves Candidatas de la Relación Sectores:</w:t>
      </w:r>
      <w:r w:rsidRPr="00A2488C">
        <w:rPr>
          <w:rFonts w:ascii="Courier New" w:hAnsi="Courier New" w:cs="Courier New"/>
        </w:rPr>
        <w:t xml:space="preserve"> La clave candidata es id.</w:t>
      </w:r>
    </w:p>
    <w:p w14:paraId="5D4A4805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05B9C88D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434F8FCE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5E4CAFB8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3EFE1689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Clave Primaria de la Relación Sectores (Razona la respuesta)</w:t>
      </w:r>
    </w:p>
    <w:p w14:paraId="34B366CD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  <w:b/>
          <w:bCs/>
        </w:rPr>
        <w:t>Clave Primaria de la Relación Sectores:</w:t>
      </w:r>
      <w:r w:rsidRPr="00A2488C">
        <w:rPr>
          <w:rFonts w:ascii="Courier New" w:hAnsi="Courier New" w:cs="Courier New"/>
        </w:rPr>
        <w:t xml:space="preserve"> La clave primaria es id.</w:t>
      </w:r>
    </w:p>
    <w:p w14:paraId="617BA8ED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600C7FDC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Clave Ajena o Foránea de la relación Clientes (Razona la respuesta)</w:t>
      </w:r>
    </w:p>
    <w:p w14:paraId="5A920D1C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  <w:b/>
          <w:bCs/>
        </w:rPr>
        <w:t>Clave Ajena o Foránea de la relación Clientes:</w:t>
      </w:r>
      <w:r w:rsidRPr="00A2488C">
        <w:rPr>
          <w:rFonts w:ascii="Courier New" w:hAnsi="Courier New" w:cs="Courier New"/>
        </w:rPr>
        <w:t xml:space="preserve"> La clave ajena es id_sector en la tabla Clientes, que se relaciona con id en la tabla Sectores. Esto establece una relación entre las dos tablas, donde id_sector en la tabla Clientes referencia a la clave primaria id en la tabla Sectores.</w:t>
      </w:r>
    </w:p>
    <w:p w14:paraId="300DE47B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20031F72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32DA2D4F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Añade a la relación Cliente dos tuplas válidas y asignar valores</w:t>
      </w:r>
    </w:p>
    <w:p w14:paraId="770901D1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5, Empresas S.A., empresas@gmail.com, F987654321, Madrid, 4</w:t>
      </w:r>
    </w:p>
    <w:p w14:paraId="2F97B220" w14:textId="77777777" w:rsidR="00A2488C" w:rsidRPr="00A2488C" w:rsidRDefault="00A2488C" w:rsidP="00A2488C">
      <w:pPr>
        <w:rPr>
          <w:rFonts w:ascii="Courier New" w:hAnsi="Courier New" w:cs="Courier New"/>
          <w:lang w:val="it-IT"/>
        </w:rPr>
      </w:pPr>
      <w:r w:rsidRPr="00A2488C">
        <w:rPr>
          <w:rFonts w:ascii="Courier New" w:hAnsi="Courier New" w:cs="Courier New"/>
          <w:lang w:val="it-IT"/>
        </w:rPr>
        <w:t>6, Innovate SL, innovate@gmail.com, G654321987, Barcelona, 2</w:t>
      </w:r>
    </w:p>
    <w:p w14:paraId="6999518F" w14:textId="77777777" w:rsidR="00A2488C" w:rsidRPr="00A2488C" w:rsidRDefault="00A2488C" w:rsidP="00A2488C">
      <w:pPr>
        <w:rPr>
          <w:rFonts w:ascii="Courier New" w:hAnsi="Courier New" w:cs="Courier New"/>
          <w:lang w:val="it-IT"/>
        </w:rPr>
      </w:pPr>
    </w:p>
    <w:p w14:paraId="39DAD648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Intenta añadir a la relación Cliente una tupla no válida. Razona tu respuesta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Look w:val="04A0" w:firstRow="1" w:lastRow="0" w:firstColumn="1" w:lastColumn="0" w:noHBand="0" w:noVBand="1"/>
      </w:tblPr>
      <w:tblGrid>
        <w:gridCol w:w="236"/>
        <w:gridCol w:w="809"/>
        <w:gridCol w:w="2721"/>
        <w:gridCol w:w="1765"/>
        <w:gridCol w:w="2530"/>
        <w:gridCol w:w="427"/>
      </w:tblGrid>
      <w:tr w:rsidR="00A2488C" w:rsidRPr="00A2488C" w14:paraId="660A489A" w14:textId="77777777" w:rsidTr="00A248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B6140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E869B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Pepe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E9E2F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pepe@gmail.com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73B8D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E56789043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47F32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Prado del 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05503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 1</w:t>
            </w:r>
          </w:p>
        </w:tc>
      </w:tr>
    </w:tbl>
    <w:p w14:paraId="33902718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3C3893D1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618B996F" w14:textId="77777777" w:rsidR="00A2488C" w:rsidRPr="00A2488C" w:rsidRDefault="00A2488C" w:rsidP="00A2488C">
      <w:pPr>
        <w:numPr>
          <w:ilvl w:val="1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Añade a la relación Sectores una tupla válida.</w:t>
      </w:r>
    </w:p>
    <w:p w14:paraId="438A0F5D" w14:textId="77777777" w:rsidR="00A2488C" w:rsidRPr="00A2488C" w:rsidRDefault="00A2488C" w:rsidP="00A2488C">
      <w:pPr>
        <w:rPr>
          <w:rFonts w:ascii="Courier New" w:hAnsi="Courier New" w:cs="Courier New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Look w:val="04A0" w:firstRow="1" w:lastRow="0" w:firstColumn="1" w:lastColumn="0" w:noHBand="0" w:noVBand="1"/>
      </w:tblPr>
      <w:tblGrid>
        <w:gridCol w:w="914"/>
        <w:gridCol w:w="7574"/>
      </w:tblGrid>
      <w:tr w:rsidR="00A2488C" w:rsidRPr="00A2488C" w14:paraId="53BEDC8E" w14:textId="77777777" w:rsidTr="00A248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C4D09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41B7A" w14:textId="77777777" w:rsidR="00A2488C" w:rsidRPr="00A2488C" w:rsidRDefault="00A2488C" w:rsidP="00A2488C">
            <w:pPr>
              <w:rPr>
                <w:rFonts w:ascii="Courier New" w:hAnsi="Courier New" w:cs="Courier New"/>
              </w:rPr>
            </w:pPr>
            <w:r w:rsidRPr="00A2488C">
              <w:rPr>
                <w:rFonts w:ascii="Courier New" w:hAnsi="Courier New" w:cs="Courier New"/>
              </w:rPr>
              <w:t>Fontanería</w:t>
            </w:r>
          </w:p>
        </w:tc>
      </w:tr>
    </w:tbl>
    <w:p w14:paraId="5C200721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53BE6B22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4B20D1A4" w14:textId="77777777" w:rsidR="00A2488C" w:rsidRPr="00A2488C" w:rsidRDefault="00A2488C" w:rsidP="00A2488C">
      <w:pPr>
        <w:numPr>
          <w:ilvl w:val="0"/>
          <w:numId w:val="1"/>
        </w:num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Muestra el esquema relacional de la base de datos</w:t>
      </w:r>
    </w:p>
    <w:p w14:paraId="451755B2" w14:textId="77777777" w:rsidR="00A2488C" w:rsidRPr="00A2488C" w:rsidRDefault="00A2488C" w:rsidP="00A2488C">
      <w:pPr>
        <w:rPr>
          <w:rFonts w:ascii="Courier New" w:hAnsi="Courier New" w:cs="Courier New"/>
        </w:rPr>
      </w:pPr>
      <w:r w:rsidRPr="00A2488C">
        <w:rPr>
          <w:rFonts w:ascii="Courier New" w:hAnsi="Courier New" w:cs="Courier New"/>
        </w:rPr>
        <w:t>Esquema Relacional de la Base de Datos:</w:t>
      </w:r>
    </w:p>
    <w:p w14:paraId="2B3F74B1" w14:textId="77777777" w:rsidR="00A2488C" w:rsidRPr="00A2488C" w:rsidRDefault="00A2488C" w:rsidP="00A2488C">
      <w:pPr>
        <w:rPr>
          <w:rFonts w:ascii="Courier New" w:hAnsi="Courier New" w:cs="Courier New"/>
        </w:rPr>
      </w:pPr>
    </w:p>
    <w:p w14:paraId="3C6C7AC6" w14:textId="77777777" w:rsidR="00A2488C" w:rsidRPr="00A2488C" w:rsidRDefault="00A2488C" w:rsidP="00A2488C">
      <w:pPr>
        <w:rPr>
          <w:rFonts w:ascii="Courier New" w:hAnsi="Courier New" w:cs="Courier New"/>
        </w:rPr>
      </w:pPr>
      <w:proofErr w:type="gramStart"/>
      <w:r w:rsidRPr="00A2488C">
        <w:rPr>
          <w:rFonts w:ascii="Courier New" w:hAnsi="Courier New" w:cs="Courier New"/>
        </w:rPr>
        <w:lastRenderedPageBreak/>
        <w:t>Clientes(</w:t>
      </w:r>
      <w:proofErr w:type="gramEnd"/>
      <w:r w:rsidRPr="00A2488C">
        <w:rPr>
          <w:rFonts w:ascii="Courier New" w:hAnsi="Courier New" w:cs="Courier New"/>
        </w:rPr>
        <w:t>id, nombre, email, nif, poblacion, id_sector)</w:t>
      </w:r>
    </w:p>
    <w:p w14:paraId="28AEDAEB" w14:textId="77777777" w:rsidR="00A2488C" w:rsidRPr="00A2488C" w:rsidRDefault="00A2488C" w:rsidP="00A2488C">
      <w:pPr>
        <w:rPr>
          <w:rFonts w:ascii="Courier New" w:hAnsi="Courier New" w:cs="Courier New"/>
        </w:rPr>
      </w:pPr>
      <w:proofErr w:type="gramStart"/>
      <w:r w:rsidRPr="00A2488C">
        <w:rPr>
          <w:rFonts w:ascii="Courier New" w:hAnsi="Courier New" w:cs="Courier New"/>
        </w:rPr>
        <w:t>Sectores(</w:t>
      </w:r>
      <w:proofErr w:type="gramEnd"/>
      <w:r w:rsidRPr="00A2488C">
        <w:rPr>
          <w:rFonts w:ascii="Courier New" w:hAnsi="Courier New" w:cs="Courier New"/>
        </w:rPr>
        <w:t>id, nombre)</w:t>
      </w:r>
    </w:p>
    <w:p w14:paraId="110F60E1" w14:textId="77777777" w:rsidR="00A2488C" w:rsidRPr="00A2488C" w:rsidRDefault="00A2488C">
      <w:pPr>
        <w:rPr>
          <w:rFonts w:ascii="Courier New" w:hAnsi="Courier New" w:cs="Courier New"/>
        </w:rPr>
      </w:pPr>
    </w:p>
    <w:sectPr w:rsidR="00A2488C" w:rsidRPr="00A2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ECA"/>
    <w:multiLevelType w:val="multilevel"/>
    <w:tmpl w:val="0DF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E4CCA"/>
    <w:multiLevelType w:val="multilevel"/>
    <w:tmpl w:val="0FBABE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550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900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4"/>
    <w:rsid w:val="00367901"/>
    <w:rsid w:val="007D70C3"/>
    <w:rsid w:val="00A2488C"/>
    <w:rsid w:val="00CE6CE4"/>
    <w:rsid w:val="00E63C2B"/>
    <w:rsid w:val="00E6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FC03"/>
  <w15:chartTrackingRefBased/>
  <w15:docId w15:val="{7EC2254B-B2FF-49E6-B97F-2468BE46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3</cp:revision>
  <dcterms:created xsi:type="dcterms:W3CDTF">2024-10-13T22:40:00Z</dcterms:created>
  <dcterms:modified xsi:type="dcterms:W3CDTF">2024-10-13T22:42:00Z</dcterms:modified>
</cp:coreProperties>
</file>