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GEDRAA</w:t>
      </w:r>
    </w:p>
    <w:p>
      <w:pPr>
        <w:pStyle w:val="Subtitle"/>
      </w:pPr>
      <w:r>
        <w:t>Astrophysical Analysis generated automatically by AstrofísicaGEDRAA software tool</w:t>
      </w:r>
    </w:p>
    <w:p>
      <w:r>
        <w:drawing>
          <wp:inline distR="0" distL="0" distB="0" distT="0">
            <wp:extent cy="3853706" cx="59436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y="0" x="0"/>
                      <a:ext cy="3853706" cx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ASTROPHYSICAL ANALYSIS OF STAR A:  2MASS 762662-7363663</w:t>
      </w:r>
    </w:p>
    <w:p>
      <w:pPr>
        <w:pStyle w:val="Heading3"/>
      </w:pPr>
      <w:r>
        <w:t>Visual Magnitude:</w:t>
      </w:r>
    </w:p>
    <w:p>
      <w:pPr>
        <w:pStyle w:val="Normal"/>
      </w:pPr>
      <w:r>
        <w:t>16.8077</w:t>
      </w:r>
    </w:p>
    <w:p>
      <w:pPr>
        <w:pStyle w:val="Heading3"/>
      </w:pPr>
      <w:r>
        <w:t>J Magnitude:</w:t>
      </w:r>
    </w:p>
    <w:p>
      <w:pPr>
        <w:pStyle w:val="Normal"/>
      </w:pPr>
      <w:r>
        <w:t>14.0</w:t>
      </w:r>
    </w:p>
    <w:p>
      <w:pPr>
        <w:pStyle w:val="Heading3"/>
      </w:pPr>
      <w:r>
        <w:t>H Magnitude:</w:t>
      </w:r>
    </w:p>
    <w:p>
      <w:pPr>
        <w:pStyle w:val="Normal"/>
      </w:pPr>
      <w:r>
        <w:t>14.0</w:t>
      </w:r>
    </w:p>
    <w:p>
      <w:pPr>
        <w:pStyle w:val="Heading3"/>
      </w:pPr>
      <w:r>
        <w:t>K Magnitude:</w:t>
      </w:r>
    </w:p>
    <w:p>
      <w:pPr>
        <w:pStyle w:val="Normal"/>
      </w:pPr>
      <w:r>
        <w:t>13.0</w:t>
      </w:r>
    </w:p>
    <w:p>
      <w:pPr>
        <w:pStyle w:val="Heading3"/>
      </w:pPr>
      <w:r>
        <w:t>B-V Color Index:</w:t>
      </w:r>
    </w:p>
    <w:p>
      <w:pPr>
        <w:pStyle w:val="Normal"/>
      </w:pPr>
      <w:r>
        <w:t>1.2661</w:t>
      </w:r>
    </w:p>
    <w:p>
      <w:pPr>
        <w:pStyle w:val="Heading3"/>
      </w:pPr>
      <w:r>
        <w:t>V-I Color Index:</w:t>
      </w:r>
    </w:p>
    <w:p>
      <w:pPr>
        <w:pStyle w:val="Normal"/>
      </w:pPr>
      <w:r>
        <w:t>1.6376</w:t>
      </w:r>
    </w:p>
    <w:p>
      <w:pPr>
        <w:pStyle w:val="Heading3"/>
      </w:pPr>
      <w:r>
        <w:t>V-J Color Index:</w:t>
      </w:r>
    </w:p>
    <w:p>
      <w:pPr>
        <w:pStyle w:val="Normal"/>
      </w:pPr>
      <w:r>
        <w:t>2.8077</w:t>
      </w:r>
    </w:p>
    <w:p>
      <w:pPr>
        <w:pStyle w:val="Heading3"/>
      </w:pPr>
      <w:r>
        <w:t>ABSOLUTE Magnitude :</w:t>
      </w:r>
    </w:p>
    <w:p>
      <w:pPr>
        <w:pStyle w:val="Normal"/>
      </w:pPr>
      <w:r>
        <w:t>7.98</w:t>
      </w:r>
    </w:p>
    <w:p>
      <w:pPr>
        <w:pStyle w:val="Heading3"/>
      </w:pPr>
      <w:r>
        <w:t>Galactic Latitude:</w:t>
      </w:r>
    </w:p>
    <w:p>
      <w:pPr>
        <w:pStyle w:val="Normal"/>
      </w:pPr>
      <w:r>
        <w:t>44.0</w:t>
      </w:r>
    </w:p>
    <w:p>
      <w:pPr>
        <w:pStyle w:val="Heading3"/>
      </w:pPr>
      <w:r>
        <w:t>Bolometric Correction:</w:t>
      </w:r>
    </w:p>
    <w:p>
      <w:pPr>
        <w:pStyle w:val="Normal"/>
      </w:pPr>
      <w:r>
        <w:t>0.752</w:t>
      </w:r>
    </w:p>
    <w:p>
      <w:pPr>
        <w:pStyle w:val="Heading3"/>
      </w:pPr>
      <w:r>
        <w:t>Distance in Parsecs:</w:t>
      </w:r>
    </w:p>
    <w:p>
      <w:pPr>
        <w:pStyle w:val="Normal"/>
      </w:pPr>
      <w:r>
        <w:t>582.83</w:t>
      </w:r>
    </w:p>
    <w:p>
      <w:pPr>
        <w:pStyle w:val="Heading3"/>
      </w:pPr>
      <w:r>
        <w:t>Corrected Distance because galactic extinction (de-reddening) (if apply):</w:t>
      </w:r>
    </w:p>
    <w:p>
      <w:pPr>
        <w:pStyle w:val="Normal"/>
      </w:pPr>
      <w:r>
        <w:t>0.0</w:t>
      </w:r>
    </w:p>
    <w:p>
      <w:pPr>
        <w:pStyle w:val="Heading3"/>
      </w:pPr>
      <w:r>
        <w:t>Color Excess E(B-V) (if apply):</w:t>
      </w:r>
    </w:p>
    <w:p>
      <w:pPr>
        <w:pStyle w:val="Normal"/>
      </w:pPr>
      <w:r>
        <w:t/>
      </w:r>
    </w:p>
    <w:p>
      <w:pPr>
        <w:pStyle w:val="Heading3"/>
      </w:pPr>
      <w:r>
        <w:t>Extinction Correction (Av):</w:t>
      </w:r>
    </w:p>
    <w:p>
      <w:pPr>
        <w:pStyle w:val="Normal"/>
      </w:pPr>
      <w:r>
        <w:t>0.0</w:t>
      </w:r>
    </w:p>
    <w:p>
      <w:pPr>
        <w:pStyle w:val="Heading3"/>
      </w:pPr>
      <w:r>
        <w:t>Spectral Type:</w:t>
      </w:r>
    </w:p>
    <w:p>
      <w:pPr>
        <w:pStyle w:val="Normal"/>
      </w:pPr>
      <w:r>
        <w:t>K7V</w:t>
      </w:r>
    </w:p>
    <w:p>
      <w:pPr>
        <w:pStyle w:val="Heading3"/>
      </w:pPr>
      <w:r>
        <w:t>Proper Motions in RA:</w:t>
      </w:r>
    </w:p>
    <w:p>
      <w:pPr>
        <w:pStyle w:val="Normal"/>
      </w:pPr>
      <w:r>
        <w:t>1.0</w:t>
      </w:r>
    </w:p>
    <w:p>
      <w:pPr>
        <w:pStyle w:val="Heading3"/>
      </w:pPr>
      <w:r>
        <w:t>Proper Motions in DEC:</w:t>
      </w:r>
    </w:p>
    <w:p>
      <w:pPr>
        <w:pStyle w:val="Normal"/>
      </w:pPr>
      <w:r>
        <w:t>1.0</w:t>
      </w:r>
    </w:p>
    <w:p>
      <w:pPr>
        <w:pStyle w:val="Heading3"/>
      </w:pPr>
      <w:r>
        <w:t>Total Proper Motions:</w:t>
      </w:r>
    </w:p>
    <w:p>
      <w:pPr>
        <w:pStyle w:val="Normal"/>
      </w:pPr>
      <w:r>
        <w:t>1.4142135623730951</w:t>
      </w:r>
    </w:p>
    <w:p>
      <w:pPr>
        <w:pStyle w:val="Heading3"/>
      </w:pPr>
      <w:r>
        <w:t>REDUCED Proper Motions:</w:t>
      </w:r>
    </w:p>
    <w:p>
      <w:pPr>
        <w:pStyle w:val="Normal"/>
      </w:pPr>
      <w:r>
        <w:t>-33.540567951399865</w:t>
      </w:r>
    </w:p>
    <w:p>
      <w:pPr>
        <w:pStyle w:val="Heading1"/>
      </w:pPr>
      <w:r>
        <w:t>ASTROPHYSICAL ANALYSIS OF STAR B:  2MASS 762662-7311111</w:t>
      </w:r>
    </w:p>
    <w:p>
      <w:pPr>
        <w:pStyle w:val="Heading3"/>
      </w:pPr>
      <w:r>
        <w:t>Visual Magnitude:</w:t>
      </w:r>
    </w:p>
    <w:p>
      <w:pPr>
        <w:pStyle w:val="Normal"/>
      </w:pPr>
      <w:r>
        <w:t>17.2250656</w:t>
      </w:r>
    </w:p>
    <w:p>
      <w:pPr>
        <w:pStyle w:val="Heading3"/>
      </w:pPr>
      <w:r>
        <w:t>J Magnitude:</w:t>
      </w:r>
    </w:p>
    <w:p>
      <w:pPr>
        <w:pStyle w:val="Normal"/>
      </w:pPr>
      <w:r>
        <w:t>15.0</w:t>
      </w:r>
    </w:p>
    <w:p>
      <w:pPr>
        <w:pStyle w:val="Heading3"/>
      </w:pPr>
      <w:r>
        <w:t>H Magnitude:</w:t>
      </w:r>
    </w:p>
    <w:p>
      <w:pPr>
        <w:pStyle w:val="Normal"/>
      </w:pPr>
      <w:r>
        <w:t>15.0</w:t>
      </w:r>
    </w:p>
    <w:p>
      <w:pPr>
        <w:pStyle w:val="Heading3"/>
      </w:pPr>
      <w:r>
        <w:t>K Magnitude:</w:t>
      </w:r>
    </w:p>
    <w:p>
      <w:pPr>
        <w:pStyle w:val="Normal"/>
      </w:pPr>
      <w:r>
        <w:t>14.2</w:t>
      </w:r>
    </w:p>
    <w:p>
      <w:pPr>
        <w:pStyle w:val="Heading3"/>
      </w:pPr>
      <w:r>
        <w:t>B-V Color Index:</w:t>
      </w:r>
    </w:p>
    <w:p>
      <w:pPr>
        <w:pStyle w:val="Normal"/>
      </w:pPr>
      <w:r>
        <w:t>1.017979200000001</w:t>
      </w:r>
    </w:p>
    <w:p>
      <w:pPr>
        <w:pStyle w:val="Heading3"/>
      </w:pPr>
      <w:r>
        <w:t>V-I Color Index:</w:t>
      </w:r>
    </w:p>
    <w:p>
      <w:pPr>
        <w:pStyle w:val="Normal"/>
      </w:pPr>
      <w:r>
        <w:t>1.287456000000001</w:t>
      </w:r>
    </w:p>
    <w:p>
      <w:pPr>
        <w:pStyle w:val="Heading3"/>
      </w:pPr>
      <w:r>
        <w:t>V-J Color Index:</w:t>
      </w:r>
    </w:p>
    <w:p>
      <w:pPr>
        <w:pStyle w:val="Normal"/>
      </w:pPr>
      <w:r>
        <w:t>2.225065600000002</w:t>
      </w:r>
    </w:p>
    <w:p>
      <w:pPr>
        <w:pStyle w:val="Heading3"/>
      </w:pPr>
      <w:r>
        <w:t>ABSOLUTE Magnitude :</w:t>
      </w:r>
    </w:p>
    <w:p>
      <w:pPr>
        <w:pStyle w:val="Normal"/>
      </w:pPr>
      <w:r>
        <w:t>0.54</w:t>
      </w:r>
    </w:p>
    <w:p>
      <w:pPr>
        <w:pStyle w:val="Heading3"/>
      </w:pPr>
      <w:r>
        <w:t>Galactic Latitude:</w:t>
      </w:r>
    </w:p>
    <w:p>
      <w:pPr>
        <w:pStyle w:val="Normal"/>
      </w:pPr>
      <w:r>
        <w:t>44.0</w:t>
      </w:r>
    </w:p>
    <w:p>
      <w:pPr>
        <w:pStyle w:val="Heading3"/>
      </w:pPr>
      <w:r>
        <w:t>Bolometric Correction:</w:t>
      </w:r>
    </w:p>
    <w:p>
      <w:pPr>
        <w:pStyle w:val="Normal"/>
      </w:pPr>
      <w:r>
        <w:t>0.382</w:t>
      </w:r>
    </w:p>
    <w:p>
      <w:pPr>
        <w:pStyle w:val="Heading3"/>
      </w:pPr>
      <w:r>
        <w:t>Distance in Parsecs:</w:t>
      </w:r>
    </w:p>
    <w:p>
      <w:pPr>
        <w:pStyle w:val="Normal"/>
      </w:pPr>
      <w:r>
        <w:t>21727.67</w:t>
      </w:r>
    </w:p>
    <w:p>
      <w:pPr>
        <w:pStyle w:val="Heading3"/>
      </w:pPr>
      <w:r>
        <w:t>Corrected Distance because galactic extinction (de-reddening) (if apply):</w:t>
      </w:r>
    </w:p>
    <w:p>
      <w:pPr>
        <w:pStyle w:val="Normal"/>
      </w:pPr>
      <w:r>
        <w:t>0.0</w:t>
      </w:r>
    </w:p>
    <w:p>
      <w:pPr>
        <w:pStyle w:val="Heading3"/>
      </w:pPr>
      <w:r>
        <w:t>Color Excess E(B-V) (if apply):</w:t>
      </w:r>
    </w:p>
    <w:p>
      <w:pPr>
        <w:pStyle w:val="Normal"/>
      </w:pPr>
      <w:r>
        <w:t/>
      </w:r>
    </w:p>
    <w:p>
      <w:pPr>
        <w:pStyle w:val="Heading3"/>
      </w:pPr>
      <w:r>
        <w:t>Extinction Correction (Av):</w:t>
      </w:r>
    </w:p>
    <w:p>
      <w:pPr>
        <w:pStyle w:val="Normal"/>
      </w:pPr>
      <w:r>
        <w:t>0.0</w:t>
      </w:r>
    </w:p>
    <w:p>
      <w:pPr>
        <w:pStyle w:val="Heading3"/>
      </w:pPr>
      <w:r>
        <w:t>Spectral Type:</w:t>
      </w:r>
    </w:p>
    <w:p>
      <w:pPr>
        <w:pStyle w:val="Normal"/>
      </w:pPr>
      <w:r>
        <w:t>G9III</w:t>
      </w:r>
    </w:p>
    <w:p>
      <w:pPr>
        <w:pStyle w:val="Heading3"/>
      </w:pPr>
      <w:r>
        <w:t>Proper Motions in RA:</w:t>
      </w:r>
    </w:p>
    <w:p>
      <w:pPr>
        <w:pStyle w:val="Normal"/>
      </w:pPr>
      <w:r>
        <w:t>1.0</w:t>
      </w:r>
    </w:p>
    <w:p>
      <w:pPr>
        <w:pStyle w:val="Heading3"/>
      </w:pPr>
      <w:r>
        <w:t>Proper Motions in DEC:</w:t>
      </w:r>
    </w:p>
    <w:p>
      <w:pPr>
        <w:pStyle w:val="Normal"/>
      </w:pPr>
      <w:r>
        <w:t>1.0</w:t>
      </w:r>
    </w:p>
    <w:p>
      <w:pPr>
        <w:pStyle w:val="Heading3"/>
      </w:pPr>
      <w:r>
        <w:t>Total Proper Motions:</w:t>
      </w:r>
    </w:p>
    <w:p>
      <w:pPr>
        <w:pStyle w:val="Normal"/>
      </w:pPr>
      <w:r>
        <w:t>1.4142135623730951</w:t>
      </w:r>
    </w:p>
    <w:p>
      <w:pPr>
        <w:pStyle w:val="Heading3"/>
      </w:pPr>
      <w:r>
        <w:t>REDUCED Proper Motions:</w:t>
      </w:r>
    </w:p>
    <w:p>
      <w:pPr>
        <w:pStyle w:val="Normal"/>
      </w:pPr>
      <w:r>
        <w:t>-33.95793355139986</w:t>
      </w:r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document_image_rId2.jpeg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