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DD610" w14:textId="77777777" w:rsidR="00FF13DF" w:rsidRPr="003E10DF" w:rsidRDefault="00FF13DF" w:rsidP="003E10DF">
      <w:pPr>
        <w:pStyle w:val="Prrafodelista"/>
        <w:numPr>
          <w:ilvl w:val="1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proofErr w:type="spellStart"/>
      <w:r w:rsidRPr="003E10DF">
        <w:rPr>
          <w:rFonts w:ascii="Comic Sans MS" w:hAnsi="Comic Sans MS"/>
          <w:b/>
          <w:bCs/>
          <w:highlight w:val="cyan"/>
        </w:rPr>
        <w:t>Introduccion</w:t>
      </w:r>
      <w:proofErr w:type="spellEnd"/>
    </w:p>
    <w:p w14:paraId="3D3F8715" w14:textId="402E4054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Cuando se creó la web allá </w:t>
      </w:r>
      <w:r w:rsidR="00AF2A88">
        <w:rPr>
          <w:rFonts w:ascii="Comic Sans MS" w:hAnsi="Comic Sans MS"/>
          <w:b/>
          <w:bCs/>
          <w:highlight w:val="yellow"/>
        </w:rPr>
        <w:t>en</w:t>
      </w:r>
      <w:r w:rsidRPr="003E10DF">
        <w:rPr>
          <w:rFonts w:ascii="Comic Sans MS" w:hAnsi="Comic Sans MS"/>
          <w:b/>
          <w:bCs/>
          <w:highlight w:val="yellow"/>
        </w:rPr>
        <w:t xml:space="preserve"> 1989 por </w:t>
      </w:r>
      <w:r w:rsidRPr="00F843BF">
        <w:rPr>
          <w:rFonts w:ascii="Comic Sans MS" w:hAnsi="Comic Sans MS"/>
          <w:b/>
          <w:bCs/>
          <w:highlight w:val="green"/>
        </w:rPr>
        <w:t>Tim Berners-Lee</w:t>
      </w:r>
      <w:r w:rsidRPr="003E10DF">
        <w:rPr>
          <w:rFonts w:ascii="Comic Sans MS" w:hAnsi="Comic Sans MS"/>
          <w:b/>
          <w:bCs/>
          <w:highlight w:val="yellow"/>
        </w:rPr>
        <w:t>, nadie se podría imaginar en lo que se convertiría.</w:t>
      </w:r>
    </w:p>
    <w:p w14:paraId="3D93105D" w14:textId="29D1EAC8" w:rsidR="00FF13DF" w:rsidRPr="003E10DF" w:rsidRDefault="00AF2A88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E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l </w:t>
      </w:r>
      <w:r w:rsidR="00FF13DF" w:rsidRPr="00F843BF">
        <w:rPr>
          <w:rFonts w:ascii="Comic Sans MS" w:hAnsi="Comic Sans MS"/>
          <w:b/>
          <w:bCs/>
          <w:highlight w:val="green"/>
        </w:rPr>
        <w:t>W3C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es el consorcio que se encarga de desarrollar los estándares para que el desarrollo de internet funcione. En España, es </w:t>
      </w:r>
      <w:hyperlink r:id="rId5" w:history="1">
        <w:r w:rsidR="00FF13DF" w:rsidRPr="003E10DF">
          <w:rPr>
            <w:rStyle w:val="Hipervnculo"/>
            <w:rFonts w:ascii="Comic Sans MS" w:hAnsi="Comic Sans MS"/>
            <w:b/>
            <w:bCs/>
            <w:highlight w:val="yellow"/>
          </w:rPr>
          <w:t>www.w3c.es</w:t>
        </w:r>
      </w:hyperlink>
      <w:r w:rsidR="00FF13DF" w:rsidRPr="003E10DF">
        <w:rPr>
          <w:rFonts w:ascii="Comic Sans MS" w:hAnsi="Comic Sans MS"/>
          <w:b/>
          <w:bCs/>
          <w:highlight w:val="yellow"/>
        </w:rPr>
        <w:t>.</w:t>
      </w:r>
    </w:p>
    <w:p w14:paraId="38BC88DB" w14:textId="1A38D1C9" w:rsidR="00FF13DF" w:rsidRPr="003E10DF" w:rsidRDefault="00FF13DF" w:rsidP="003E10DF">
      <w:pPr>
        <w:pStyle w:val="Prrafodelista"/>
        <w:numPr>
          <w:ilvl w:val="0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Front-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end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y back-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end</w:t>
      </w:r>
      <w:proofErr w:type="spellEnd"/>
    </w:p>
    <w:p w14:paraId="4F1921E8" w14:textId="31A780E7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back-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end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(</w:t>
      </w:r>
      <w:r w:rsidRPr="00AF2A88">
        <w:rPr>
          <w:rFonts w:ascii="Comic Sans MS" w:hAnsi="Comic Sans MS"/>
          <w:b/>
          <w:bCs/>
          <w:highlight w:val="green"/>
        </w:rPr>
        <w:t>parte no visible de la web, como bases de datos o scripts que se ejecutan en el servidor</w:t>
      </w:r>
      <w:r w:rsidRPr="003E10DF">
        <w:rPr>
          <w:rFonts w:ascii="Comic Sans MS" w:hAnsi="Comic Sans MS"/>
          <w:b/>
          <w:bCs/>
          <w:highlight w:val="yellow"/>
        </w:rPr>
        <w:t xml:space="preserve">) y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front-end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(</w:t>
      </w:r>
      <w:r w:rsidRPr="00AF2A88">
        <w:rPr>
          <w:rFonts w:ascii="Comic Sans MS" w:hAnsi="Comic Sans MS"/>
          <w:b/>
          <w:bCs/>
          <w:highlight w:val="green"/>
        </w:rPr>
        <w:t>parte visible de una web, como hojas de estilo, código HTML, scripts que se ejecutan en el cliente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7D0F20F6" w14:textId="1FA7CF1D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3F780255" wp14:editId="79FE3A50">
            <wp:extent cx="3610479" cy="1829055"/>
            <wp:effectExtent l="0" t="0" r="9525" b="0"/>
            <wp:docPr id="123825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5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7D4" w14:textId="0103FAF0" w:rsidR="00FF13DF" w:rsidRPr="003E10DF" w:rsidRDefault="00FF13DF" w:rsidP="00AF2A88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Los técnicos de back-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end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se encargan de todo el proceso </w:t>
      </w:r>
      <w:r w:rsidR="0099772E">
        <w:rPr>
          <w:rFonts w:ascii="Comic Sans MS" w:hAnsi="Comic Sans MS"/>
          <w:b/>
          <w:bCs/>
          <w:highlight w:val="yellow"/>
        </w:rPr>
        <w:t>d</w:t>
      </w:r>
      <w:r w:rsidRPr="003E10DF">
        <w:rPr>
          <w:rFonts w:ascii="Comic Sans MS" w:hAnsi="Comic Sans MS"/>
          <w:b/>
          <w:bCs/>
          <w:highlight w:val="yellow"/>
        </w:rPr>
        <w:t>el lado del servidor, como el acceso a la base de datos (</w:t>
      </w:r>
      <w:r w:rsidRPr="00AF2A88">
        <w:rPr>
          <w:rFonts w:ascii="Comic Sans MS" w:hAnsi="Comic Sans MS"/>
          <w:b/>
          <w:bCs/>
          <w:highlight w:val="green"/>
        </w:rPr>
        <w:t xml:space="preserve">MySQL, </w:t>
      </w:r>
      <w:proofErr w:type="spellStart"/>
      <w:r w:rsidRPr="00AF2A88">
        <w:rPr>
          <w:rFonts w:ascii="Comic Sans MS" w:hAnsi="Comic Sans MS"/>
          <w:b/>
          <w:bCs/>
          <w:highlight w:val="green"/>
        </w:rPr>
        <w:t>MaríaDB</w:t>
      </w:r>
      <w:proofErr w:type="spellEnd"/>
      <w:r w:rsidRPr="00AF2A88">
        <w:rPr>
          <w:rFonts w:ascii="Comic Sans MS" w:hAnsi="Comic Sans MS"/>
          <w:b/>
          <w:bCs/>
          <w:highlight w:val="green"/>
        </w:rPr>
        <w:t xml:space="preserve">, </w:t>
      </w:r>
      <w:proofErr w:type="spellStart"/>
      <w:r w:rsidR="00AF2A88" w:rsidRPr="00AF2A88">
        <w:rPr>
          <w:rFonts w:ascii="Comic Sans MS" w:hAnsi="Comic Sans MS"/>
          <w:b/>
          <w:bCs/>
          <w:highlight w:val="green"/>
        </w:rPr>
        <w:t>etc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), creación de servicios, etc. Estos técnicos programarán en lenguajes como PHP, Ruby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on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Rails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>, Node.js, etc.</w:t>
      </w:r>
    </w:p>
    <w:p w14:paraId="39B724BA" w14:textId="6FDF22D9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proofErr w:type="spellStart"/>
      <w:r w:rsidRPr="00AF2A88">
        <w:rPr>
          <w:rFonts w:ascii="Comic Sans MS" w:hAnsi="Comic Sans MS"/>
          <w:b/>
          <w:bCs/>
          <w:highlight w:val="green"/>
        </w:rPr>
        <w:t>frameworks</w:t>
      </w:r>
      <w:proofErr w:type="spellEnd"/>
      <w:r w:rsidRPr="00AF2A88">
        <w:rPr>
          <w:rFonts w:ascii="Comic Sans MS" w:hAnsi="Comic Sans MS"/>
          <w:b/>
          <w:bCs/>
          <w:highlight w:val="yellow"/>
        </w:rPr>
        <w:t xml:space="preserve"> </w:t>
      </w:r>
      <w:r w:rsidRPr="003E10DF">
        <w:rPr>
          <w:rFonts w:ascii="Comic Sans MS" w:hAnsi="Comic Sans MS"/>
          <w:b/>
          <w:bCs/>
          <w:highlight w:val="yellow"/>
        </w:rPr>
        <w:t>nacieron como librerías, que tenían una</w:t>
      </w:r>
      <w:r w:rsidR="00AF2A88">
        <w:rPr>
          <w:rFonts w:ascii="Comic Sans MS" w:hAnsi="Comic Sans MS"/>
          <w:b/>
          <w:bCs/>
          <w:highlight w:val="yellow"/>
        </w:rPr>
        <w:t xml:space="preserve">s </w:t>
      </w:r>
      <w:r w:rsidRPr="003E10DF">
        <w:rPr>
          <w:rFonts w:ascii="Comic Sans MS" w:hAnsi="Comic Sans MS"/>
          <w:b/>
          <w:bCs/>
          <w:highlight w:val="yellow"/>
        </w:rPr>
        <w:t>estructuras que permitían al programador tener una base para la creación y el desarrollo de sus proyectos. Hoy</w:t>
      </w:r>
      <w:r w:rsidR="0099772E">
        <w:rPr>
          <w:rFonts w:ascii="Comic Sans MS" w:hAnsi="Comic Sans MS"/>
          <w:b/>
          <w:bCs/>
          <w:highlight w:val="yellow"/>
        </w:rPr>
        <w:t xml:space="preserve"> </w:t>
      </w:r>
      <w:r w:rsidRPr="003E10DF">
        <w:rPr>
          <w:rFonts w:ascii="Comic Sans MS" w:hAnsi="Comic Sans MS"/>
          <w:b/>
          <w:bCs/>
          <w:highlight w:val="yellow"/>
        </w:rPr>
        <w:t xml:space="preserve">pueden utilizar lenguajes como </w:t>
      </w:r>
      <w:proofErr w:type="spellStart"/>
      <w:r w:rsidRPr="00AF2A88">
        <w:rPr>
          <w:rFonts w:ascii="Comic Sans MS" w:hAnsi="Comic Sans MS"/>
          <w:b/>
          <w:bCs/>
          <w:highlight w:val="green"/>
        </w:rPr>
        <w:t>TypeScript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o </w:t>
      </w:r>
      <w:r w:rsidRPr="00AF2A88">
        <w:rPr>
          <w:rFonts w:ascii="Comic Sans MS" w:hAnsi="Comic Sans MS"/>
          <w:b/>
          <w:bCs/>
          <w:highlight w:val="green"/>
        </w:rPr>
        <w:t>JSX</w:t>
      </w:r>
      <w:r w:rsidRPr="003E10DF">
        <w:rPr>
          <w:rFonts w:ascii="Comic Sans MS" w:hAnsi="Comic Sans MS"/>
          <w:b/>
          <w:bCs/>
          <w:highlight w:val="yellow"/>
        </w:rPr>
        <w:t>, los cuales se compilan a JavaScript.</w:t>
      </w:r>
    </w:p>
    <w:p w14:paraId="4208D3B4" w14:textId="2D205155" w:rsidR="00FF13DF" w:rsidRPr="00F60BB0" w:rsidRDefault="00AF2A88" w:rsidP="003E10DF">
      <w:pPr>
        <w:ind w:firstLine="360"/>
        <w:jc w:val="both"/>
        <w:rPr>
          <w:rFonts w:ascii="Comic Sans MS" w:hAnsi="Comic Sans MS"/>
          <w:b/>
          <w:bCs/>
          <w:highlight w:val="green"/>
        </w:rPr>
      </w:pPr>
      <w:r w:rsidRPr="00F60BB0">
        <w:rPr>
          <w:rFonts w:ascii="Comic Sans MS" w:hAnsi="Comic Sans MS"/>
          <w:b/>
          <w:bCs/>
          <w:highlight w:val="green"/>
        </w:rPr>
        <w:t>V</w:t>
      </w:r>
      <w:r w:rsidR="00FF13DF" w:rsidRPr="00F60BB0">
        <w:rPr>
          <w:rFonts w:ascii="Comic Sans MS" w:hAnsi="Comic Sans MS"/>
          <w:b/>
          <w:bCs/>
          <w:highlight w:val="green"/>
        </w:rPr>
        <w:t>entajas:</w:t>
      </w:r>
    </w:p>
    <w:p w14:paraId="62A268CA" w14:textId="1DC0A27E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AF2A88">
        <w:rPr>
          <w:rFonts w:ascii="Comic Sans MS" w:hAnsi="Comic Sans MS"/>
          <w:b/>
          <w:bCs/>
          <w:highlight w:val="green"/>
        </w:rPr>
        <w:t>El coste</w:t>
      </w:r>
      <w:r w:rsidRPr="003E10DF">
        <w:rPr>
          <w:rFonts w:ascii="Comic Sans MS" w:hAnsi="Comic Sans MS"/>
          <w:b/>
          <w:bCs/>
          <w:highlight w:val="yellow"/>
        </w:rPr>
        <w:t xml:space="preserve">. Muchos de estos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frameworks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son de código abierto</w:t>
      </w:r>
      <w:r w:rsidR="00CE64CD">
        <w:rPr>
          <w:rFonts w:ascii="Comic Sans MS" w:hAnsi="Comic Sans MS"/>
          <w:b/>
          <w:bCs/>
          <w:highlight w:val="yellow"/>
        </w:rPr>
        <w:t>.</w:t>
      </w:r>
    </w:p>
    <w:p w14:paraId="5E933AAC" w14:textId="70FCB527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>Están probados y suele carecer de errores</w:t>
      </w:r>
      <w:r w:rsidRPr="003E10DF">
        <w:rPr>
          <w:rFonts w:ascii="Comic Sans MS" w:hAnsi="Comic Sans MS"/>
          <w:b/>
          <w:bCs/>
          <w:highlight w:val="yellow"/>
        </w:rPr>
        <w:t xml:space="preserve">, puesto que muchos programadores lo utilizan. Además, </w:t>
      </w:r>
      <w:r w:rsidRPr="00CE64CD">
        <w:rPr>
          <w:rFonts w:ascii="Comic Sans MS" w:hAnsi="Comic Sans MS"/>
          <w:b/>
          <w:bCs/>
          <w:highlight w:val="green"/>
        </w:rPr>
        <w:t>alto nivel de seguridad</w:t>
      </w:r>
      <w:r w:rsidRPr="003E10DF">
        <w:rPr>
          <w:rFonts w:ascii="Comic Sans MS" w:hAnsi="Comic Sans MS"/>
          <w:b/>
          <w:bCs/>
          <w:highlight w:val="yellow"/>
        </w:rPr>
        <w:t xml:space="preserve"> y </w:t>
      </w:r>
      <w:r w:rsidRPr="00CE64CD">
        <w:rPr>
          <w:rFonts w:ascii="Comic Sans MS" w:hAnsi="Comic Sans MS"/>
          <w:b/>
          <w:bCs/>
          <w:highlight w:val="green"/>
        </w:rPr>
        <w:t>rendimiento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68F46140" w14:textId="715ECAB7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>Permite desarrollar más rápido</w:t>
      </w:r>
      <w:r w:rsidRPr="003E10DF">
        <w:rPr>
          <w:rFonts w:ascii="Comic Sans MS" w:hAnsi="Comic Sans MS"/>
          <w:b/>
          <w:bCs/>
          <w:highlight w:val="yellow"/>
        </w:rPr>
        <w:t xml:space="preserve">, muchas de las estructuras, clases, etc., vienen ya incorporadas en el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framework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7E472F59" w14:textId="1332FBAE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 xml:space="preserve">Cualquier persona que maneja un </w:t>
      </w:r>
      <w:proofErr w:type="spellStart"/>
      <w:r w:rsidRPr="00CE64CD">
        <w:rPr>
          <w:rFonts w:ascii="Comic Sans MS" w:hAnsi="Comic Sans MS"/>
          <w:b/>
          <w:bCs/>
          <w:highlight w:val="green"/>
        </w:rPr>
        <w:t>framework</w:t>
      </w:r>
      <w:proofErr w:type="spellEnd"/>
      <w:r w:rsidRPr="00CE64CD">
        <w:rPr>
          <w:rFonts w:ascii="Comic Sans MS" w:hAnsi="Comic Sans MS"/>
          <w:b/>
          <w:bCs/>
          <w:highlight w:val="green"/>
        </w:rPr>
        <w:t xml:space="preserve"> puede entender e incorporarse de forma eficiente </w:t>
      </w:r>
      <w:r w:rsidRPr="003E10DF">
        <w:rPr>
          <w:rFonts w:ascii="Comic Sans MS" w:hAnsi="Comic Sans MS"/>
          <w:b/>
          <w:bCs/>
          <w:highlight w:val="yellow"/>
        </w:rPr>
        <w:t>a un equipo que lo esté utilizando.</w:t>
      </w:r>
    </w:p>
    <w:p w14:paraId="6C2C40CB" w14:textId="71FF2272" w:rsidR="00FF13DF" w:rsidRPr="003E10DF" w:rsidRDefault="00CE64CD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el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front-end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, </w:t>
      </w:r>
      <w:r>
        <w:rPr>
          <w:rFonts w:ascii="Comic Sans MS" w:hAnsi="Comic Sans MS"/>
          <w:b/>
          <w:bCs/>
          <w:highlight w:val="yellow"/>
        </w:rPr>
        <w:t>es la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parte creativa y original, puesto que es más cercano al diseñador, aunque también se trabaja en el código. La programación de la </w:t>
      </w:r>
      <w:r w:rsidR="00FF13DF" w:rsidRPr="003E10DF">
        <w:rPr>
          <w:rFonts w:ascii="Comic Sans MS" w:hAnsi="Comic Sans MS"/>
          <w:b/>
          <w:bCs/>
          <w:highlight w:val="yellow"/>
        </w:rPr>
        <w:lastRenderedPageBreak/>
        <w:t xml:space="preserve">interfaz se llevará en </w:t>
      </w:r>
      <w:r w:rsidR="00FF13DF" w:rsidRPr="00CE64CD">
        <w:rPr>
          <w:rFonts w:ascii="Comic Sans MS" w:hAnsi="Comic Sans MS"/>
          <w:b/>
          <w:bCs/>
          <w:highlight w:val="green"/>
        </w:rPr>
        <w:t>HTML, CSS, JavaScript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. Con 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frameworks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 como </w:t>
      </w:r>
      <w:proofErr w:type="spellStart"/>
      <w:r w:rsidR="00FF13DF" w:rsidRPr="00CE64CD">
        <w:rPr>
          <w:rFonts w:ascii="Comic Sans MS" w:hAnsi="Comic Sans MS"/>
          <w:b/>
          <w:bCs/>
          <w:highlight w:val="green"/>
        </w:rPr>
        <w:t>AngularJS</w:t>
      </w:r>
      <w:proofErr w:type="spellEnd"/>
      <w:r w:rsidR="00195797">
        <w:rPr>
          <w:rFonts w:ascii="Comic Sans MS" w:hAnsi="Comic Sans MS"/>
          <w:b/>
          <w:bCs/>
          <w:highlight w:val="green"/>
        </w:rPr>
        <w:t xml:space="preserve"> o</w:t>
      </w:r>
      <w:r w:rsidR="00FF13DF" w:rsidRPr="00CE64CD">
        <w:rPr>
          <w:rFonts w:ascii="Comic Sans MS" w:hAnsi="Comic Sans MS"/>
          <w:b/>
          <w:bCs/>
          <w:highlight w:val="green"/>
        </w:rPr>
        <w:t xml:space="preserve"> </w:t>
      </w:r>
      <w:proofErr w:type="spellStart"/>
      <w:r w:rsidR="00FF13DF" w:rsidRPr="00CE64CD">
        <w:rPr>
          <w:rFonts w:ascii="Comic Sans MS" w:hAnsi="Comic Sans MS"/>
          <w:b/>
          <w:bCs/>
          <w:highlight w:val="green"/>
        </w:rPr>
        <w:t>ReactJS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, </w:t>
      </w:r>
      <w:r>
        <w:rPr>
          <w:rFonts w:ascii="Comic Sans MS" w:hAnsi="Comic Sans MS"/>
          <w:b/>
          <w:bCs/>
          <w:highlight w:val="yellow"/>
        </w:rPr>
        <w:t>el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front-end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 está ganando terreno a la parte servidora. En muchas ocasiones, estos 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frameworks</w:t>
      </w:r>
      <w:proofErr w:type="spellEnd"/>
      <w:r w:rsidR="00FF13DF" w:rsidRPr="003E10DF">
        <w:rPr>
          <w:rFonts w:ascii="Comic Sans MS" w:hAnsi="Comic Sans MS"/>
          <w:b/>
          <w:bCs/>
          <w:highlight w:val="yellow"/>
        </w:rPr>
        <w:t xml:space="preserve"> </w:t>
      </w:r>
      <w:r>
        <w:rPr>
          <w:rFonts w:ascii="Comic Sans MS" w:hAnsi="Comic Sans MS"/>
          <w:b/>
          <w:bCs/>
          <w:highlight w:val="yellow"/>
        </w:rPr>
        <w:t>sirven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para almacenar estructuras de datos relegando al back-</w:t>
      </w:r>
      <w:proofErr w:type="spellStart"/>
      <w:r w:rsidR="00FF13DF" w:rsidRPr="003E10DF">
        <w:rPr>
          <w:rFonts w:ascii="Comic Sans MS" w:hAnsi="Comic Sans MS"/>
          <w:b/>
          <w:bCs/>
          <w:highlight w:val="yellow"/>
        </w:rPr>
        <w:t>end</w:t>
      </w:r>
      <w:proofErr w:type="spellEnd"/>
      <w:r>
        <w:rPr>
          <w:rFonts w:ascii="Comic Sans MS" w:hAnsi="Comic Sans MS"/>
          <w:b/>
          <w:bCs/>
          <w:highlight w:val="yellow"/>
        </w:rPr>
        <w:t>.</w:t>
      </w:r>
    </w:p>
    <w:p w14:paraId="47033FD4" w14:textId="4D7B7680" w:rsidR="004A25BA" w:rsidRPr="003E10DF" w:rsidRDefault="004A25BA" w:rsidP="003E10DF">
      <w:pPr>
        <w:pStyle w:val="Prrafodelista"/>
        <w:numPr>
          <w:ilvl w:val="0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Lenguajes de programación en entorno cliente</w:t>
      </w:r>
    </w:p>
    <w:p w14:paraId="588F4057" w14:textId="06B787F6" w:rsidR="004A25BA" w:rsidRPr="003E10DF" w:rsidRDefault="004A25B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se basa en tres pilares fundamentales:</w:t>
      </w:r>
    </w:p>
    <w:p w14:paraId="3840833E" w14:textId="77631515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1. El lenguaje HTML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CE64CD">
        <w:rPr>
          <w:rFonts w:ascii="Comic Sans MS" w:hAnsi="Comic Sans MS"/>
          <w:b/>
          <w:bCs/>
          <w:highlight w:val="yellow"/>
        </w:rPr>
        <w:t>E</w:t>
      </w:r>
      <w:r w:rsidRPr="003E10DF">
        <w:rPr>
          <w:rFonts w:ascii="Comic Sans MS" w:hAnsi="Comic Sans MS"/>
          <w:b/>
          <w:bCs/>
          <w:highlight w:val="yellow"/>
        </w:rPr>
        <w:t xml:space="preserve">s un </w:t>
      </w:r>
      <w:r w:rsidRPr="00CE64CD">
        <w:rPr>
          <w:rFonts w:ascii="Comic Sans MS" w:hAnsi="Comic Sans MS"/>
          <w:b/>
          <w:bCs/>
          <w:highlight w:val="green"/>
        </w:rPr>
        <w:t>lenguaje de marc</w:t>
      </w:r>
      <w:r w:rsidR="00CE64CD" w:rsidRPr="00CE64CD">
        <w:rPr>
          <w:rFonts w:ascii="Comic Sans MS" w:hAnsi="Comic Sans MS"/>
          <w:b/>
          <w:bCs/>
          <w:highlight w:val="green"/>
        </w:rPr>
        <w:t>a</w:t>
      </w:r>
      <w:r w:rsidRPr="00CE64CD">
        <w:rPr>
          <w:rFonts w:ascii="Comic Sans MS" w:hAnsi="Comic Sans MS"/>
          <w:b/>
          <w:bCs/>
          <w:highlight w:val="green"/>
        </w:rPr>
        <w:t>do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CE64CD">
        <w:rPr>
          <w:rFonts w:ascii="Comic Sans MS" w:hAnsi="Comic Sans MS"/>
          <w:b/>
          <w:bCs/>
          <w:highlight w:val="yellow"/>
        </w:rPr>
        <w:t>D</w:t>
      </w:r>
      <w:r w:rsidRPr="003E10DF">
        <w:rPr>
          <w:rFonts w:ascii="Comic Sans MS" w:hAnsi="Comic Sans MS"/>
          <w:b/>
          <w:bCs/>
          <w:highlight w:val="yellow"/>
        </w:rPr>
        <w:t xml:space="preserve">efine el contenido que va a tener el documento. La función del navegador web será la de leer e interpretar todo este contenido, junto con las etiquetas, y visualizarlo al cliente. </w:t>
      </w:r>
      <w:r w:rsidR="003908C1">
        <w:rPr>
          <w:rFonts w:ascii="Comic Sans MS" w:hAnsi="Comic Sans MS"/>
          <w:b/>
          <w:bCs/>
          <w:highlight w:val="yellow"/>
        </w:rPr>
        <w:t>C</w:t>
      </w:r>
      <w:r w:rsidRPr="003E10DF">
        <w:rPr>
          <w:rFonts w:ascii="Comic Sans MS" w:hAnsi="Comic Sans MS"/>
          <w:b/>
          <w:bCs/>
          <w:highlight w:val="yellow"/>
        </w:rPr>
        <w:t>ualquier navegador debería visualizar el contenido de la página web con el mismo aspecto.</w:t>
      </w:r>
    </w:p>
    <w:p w14:paraId="16FE3B09" w14:textId="6FDEF606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2. El lenguaje CSS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3908C1" w:rsidRPr="003908C1">
        <w:rPr>
          <w:rFonts w:ascii="Comic Sans MS" w:hAnsi="Comic Sans MS"/>
          <w:b/>
          <w:bCs/>
          <w:highlight w:val="green"/>
        </w:rPr>
        <w:t>L</w:t>
      </w:r>
      <w:r w:rsidRPr="003908C1">
        <w:rPr>
          <w:rFonts w:ascii="Comic Sans MS" w:hAnsi="Comic Sans MS"/>
          <w:b/>
          <w:bCs/>
          <w:highlight w:val="green"/>
        </w:rPr>
        <w:t>enguaje de diseño gráfico</w:t>
      </w:r>
      <w:r w:rsidRPr="003908C1">
        <w:rPr>
          <w:rFonts w:ascii="Comic Sans MS" w:hAnsi="Comic Sans MS"/>
          <w:b/>
          <w:bCs/>
          <w:highlight w:val="yellow"/>
        </w:rPr>
        <w:t xml:space="preserve"> y s</w:t>
      </w:r>
      <w:r w:rsidRPr="003E10DF">
        <w:rPr>
          <w:rFonts w:ascii="Comic Sans MS" w:hAnsi="Comic Sans MS"/>
          <w:b/>
          <w:bCs/>
          <w:highlight w:val="yellow"/>
        </w:rPr>
        <w:t>u objetivo es que la página web sea atractiva al usuario. No modifica el comportamiento ni el contenido, sino el aspecto de la página web.</w:t>
      </w:r>
    </w:p>
    <w:p w14:paraId="11035711" w14:textId="72657CA0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3. El lenguaje JavaScript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3908C1">
        <w:rPr>
          <w:rFonts w:ascii="Comic Sans MS" w:hAnsi="Comic Sans MS"/>
          <w:b/>
          <w:bCs/>
          <w:highlight w:val="yellow"/>
        </w:rPr>
        <w:t>A</w:t>
      </w:r>
      <w:r w:rsidRPr="003E10DF">
        <w:rPr>
          <w:rFonts w:ascii="Comic Sans MS" w:hAnsi="Comic Sans MS"/>
          <w:b/>
          <w:bCs/>
          <w:highlight w:val="yellow"/>
        </w:rPr>
        <w:t xml:space="preserve">grega contenido dinámico a las páginas web. </w:t>
      </w:r>
      <w:r w:rsidR="003908C1">
        <w:rPr>
          <w:rFonts w:ascii="Comic Sans MS" w:hAnsi="Comic Sans MS"/>
          <w:b/>
          <w:bCs/>
          <w:highlight w:val="yellow"/>
        </w:rPr>
        <w:t>V</w:t>
      </w:r>
      <w:r w:rsidRPr="003E10DF">
        <w:rPr>
          <w:rFonts w:ascii="Comic Sans MS" w:hAnsi="Comic Sans MS"/>
          <w:b/>
          <w:bCs/>
          <w:highlight w:val="yellow"/>
        </w:rPr>
        <w:t xml:space="preserve">erdadero </w:t>
      </w:r>
      <w:r w:rsidRPr="003908C1">
        <w:rPr>
          <w:rFonts w:ascii="Comic Sans MS" w:hAnsi="Comic Sans MS"/>
          <w:b/>
          <w:bCs/>
          <w:highlight w:val="green"/>
        </w:rPr>
        <w:t>lenguaje de programación</w:t>
      </w:r>
      <w:r w:rsidRPr="003E10DF">
        <w:rPr>
          <w:rFonts w:ascii="Comic Sans MS" w:hAnsi="Comic Sans MS"/>
          <w:b/>
          <w:bCs/>
          <w:highlight w:val="yellow"/>
        </w:rPr>
        <w:t>, a diferencia HTML y CSS.</w:t>
      </w:r>
    </w:p>
    <w:p w14:paraId="71D3C8AF" w14:textId="7B2E173E" w:rsidR="00577672" w:rsidRPr="003E10DF" w:rsidRDefault="004A25B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Actualmente, las empresas programan basándose en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framework</w:t>
      </w:r>
      <w:r w:rsidR="002B7024">
        <w:rPr>
          <w:rFonts w:ascii="Comic Sans MS" w:hAnsi="Comic Sans MS"/>
          <w:b/>
          <w:bCs/>
          <w:highlight w:val="yellow"/>
        </w:rPr>
        <w:t>s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de </w:t>
      </w:r>
      <w:r w:rsidR="003908C1">
        <w:rPr>
          <w:rFonts w:ascii="Comic Sans MS" w:hAnsi="Comic Sans MS"/>
          <w:b/>
          <w:bCs/>
          <w:highlight w:val="yellow"/>
        </w:rPr>
        <w:t>JavaScript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3297DCA1" w14:textId="64146BF7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proofErr w:type="spellStart"/>
      <w:r w:rsidRPr="003E10DF">
        <w:rPr>
          <w:rFonts w:ascii="Comic Sans MS" w:hAnsi="Comic Sans MS"/>
          <w:b/>
          <w:bCs/>
          <w:highlight w:val="cyan"/>
        </w:rPr>
        <w:t>ReacJS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</w:t>
      </w:r>
    </w:p>
    <w:p w14:paraId="63F5B9C6" w14:textId="11FD1AA8" w:rsidR="00577672" w:rsidRPr="003E10DF" w:rsidRDefault="00CC54E6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F</w:t>
      </w:r>
      <w:r w:rsidR="00577672" w:rsidRPr="003E10DF">
        <w:rPr>
          <w:rFonts w:ascii="Comic Sans MS" w:hAnsi="Comic Sans MS"/>
          <w:b/>
          <w:bCs/>
          <w:highlight w:val="yellow"/>
        </w:rPr>
        <w:t>ramework creado por Facebook que permite a los programadores realizar aplicaciones web de una forma rápida y eficiente renderizando (</w:t>
      </w:r>
      <w:r w:rsidR="00577672" w:rsidRPr="003908C1">
        <w:rPr>
          <w:rFonts w:ascii="Comic Sans MS" w:hAnsi="Comic Sans MS"/>
          <w:b/>
          <w:bCs/>
          <w:highlight w:val="green"/>
        </w:rPr>
        <w:t>dibujando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) los componentes del </w:t>
      </w:r>
      <w:proofErr w:type="spellStart"/>
      <w:r w:rsidR="00577672" w:rsidRPr="003E10DF">
        <w:rPr>
          <w:rFonts w:ascii="Comic Sans MS" w:hAnsi="Comic Sans MS"/>
          <w:b/>
          <w:bCs/>
          <w:highlight w:val="yellow"/>
        </w:rPr>
        <w:t>front-end</w:t>
      </w:r>
      <w:proofErr w:type="spellEnd"/>
      <w:r w:rsidR="00577672" w:rsidRPr="003E10DF">
        <w:rPr>
          <w:rFonts w:ascii="Comic Sans MS" w:hAnsi="Comic Sans MS"/>
          <w:b/>
          <w:bCs/>
          <w:highlight w:val="yellow"/>
        </w:rPr>
        <w:t xml:space="preserve"> de </w:t>
      </w:r>
      <w:r w:rsidR="003908C1">
        <w:rPr>
          <w:rFonts w:ascii="Comic Sans MS" w:hAnsi="Comic Sans MS"/>
          <w:b/>
          <w:bCs/>
          <w:highlight w:val="yellow"/>
        </w:rPr>
        <w:t>forma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sencilla y eficaz.</w:t>
      </w:r>
    </w:p>
    <w:p w14:paraId="647DDC85" w14:textId="5190FD96" w:rsidR="00577672" w:rsidRPr="003E10DF" w:rsidRDefault="003908C1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P</w:t>
      </w:r>
      <w:r w:rsidR="00577672" w:rsidRPr="003E10DF">
        <w:rPr>
          <w:rFonts w:ascii="Comic Sans MS" w:hAnsi="Comic Sans MS"/>
          <w:b/>
          <w:bCs/>
          <w:highlight w:val="yellow"/>
        </w:rPr>
        <w:t>rogramación orientada a componentes (</w:t>
      </w:r>
      <w:r w:rsidR="00577672" w:rsidRPr="003908C1">
        <w:rPr>
          <w:rFonts w:ascii="Comic Sans MS" w:hAnsi="Comic Sans MS"/>
          <w:b/>
          <w:bCs/>
          <w:highlight w:val="green"/>
        </w:rPr>
        <w:t>no objetos</w:t>
      </w:r>
      <w:r w:rsidR="00577672" w:rsidRPr="003E10DF">
        <w:rPr>
          <w:rFonts w:ascii="Comic Sans MS" w:hAnsi="Comic Sans MS"/>
          <w:b/>
          <w:bCs/>
          <w:highlight w:val="yellow"/>
        </w:rPr>
        <w:t>). Los componentes gestionan su propio estado y, cuando se agrupa una serie de componentes, los programadores son capaces de ir creando las interfaces de usuario.</w:t>
      </w:r>
    </w:p>
    <w:p w14:paraId="1EF2CFA3" w14:textId="49CC1D00" w:rsidR="00577672" w:rsidRPr="003E10DF" w:rsidRDefault="009F6BD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U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tiliza un </w:t>
      </w:r>
      <w:r w:rsidR="00577672" w:rsidRPr="009F6BD2">
        <w:rPr>
          <w:rFonts w:ascii="Comic Sans MS" w:hAnsi="Comic Sans MS"/>
          <w:b/>
          <w:bCs/>
          <w:highlight w:val="green"/>
        </w:rPr>
        <w:t>DOM virtual</w:t>
      </w:r>
      <w:r w:rsidR="00577672" w:rsidRPr="009F6BD2">
        <w:rPr>
          <w:rFonts w:ascii="Comic Sans MS" w:hAnsi="Comic Sans MS"/>
          <w:b/>
          <w:bCs/>
          <w:highlight w:val="yellow"/>
        </w:rPr>
        <w:t xml:space="preserve"> que </w:t>
      </w:r>
      <w:r w:rsidR="00577672" w:rsidRPr="003E10DF">
        <w:rPr>
          <w:rFonts w:ascii="Comic Sans MS" w:hAnsi="Comic Sans MS"/>
          <w:b/>
          <w:bCs/>
          <w:highlight w:val="yellow"/>
        </w:rPr>
        <w:t>mapea los objetos desde este hasta el DOM del navegador.</w:t>
      </w:r>
    </w:p>
    <w:p w14:paraId="2CD215ED" w14:textId="326CB6E4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proofErr w:type="spellStart"/>
      <w:r w:rsidRPr="003E10DF">
        <w:rPr>
          <w:rFonts w:ascii="Comic Sans MS" w:hAnsi="Comic Sans MS"/>
          <w:b/>
          <w:bCs/>
          <w:highlight w:val="cyan"/>
        </w:rPr>
        <w:t>AngularJS</w:t>
      </w:r>
      <w:proofErr w:type="spellEnd"/>
    </w:p>
    <w:p w14:paraId="37CF1BE3" w14:textId="06CB4980" w:rsidR="00577672" w:rsidRPr="003E10DF" w:rsidRDefault="009F6BD2" w:rsidP="009F6BD2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C</w:t>
      </w:r>
      <w:r w:rsidR="00577672" w:rsidRPr="003E10DF">
        <w:rPr>
          <w:rFonts w:ascii="Comic Sans MS" w:hAnsi="Comic Sans MS"/>
          <w:b/>
          <w:bCs/>
          <w:highlight w:val="yellow"/>
        </w:rPr>
        <w:t>reado y es mantenido por Google.</w:t>
      </w:r>
      <w:r>
        <w:rPr>
          <w:rFonts w:ascii="Comic Sans MS" w:hAnsi="Comic Sans MS"/>
          <w:b/>
          <w:bCs/>
          <w:highlight w:val="yellow"/>
        </w:rPr>
        <w:t xml:space="preserve"> 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El problema con este </w:t>
      </w:r>
      <w:proofErr w:type="spellStart"/>
      <w:r w:rsidR="00577672" w:rsidRPr="003E10DF">
        <w:rPr>
          <w:rFonts w:ascii="Comic Sans MS" w:hAnsi="Comic Sans MS"/>
          <w:b/>
          <w:bCs/>
          <w:highlight w:val="yellow"/>
        </w:rPr>
        <w:t>framework</w:t>
      </w:r>
      <w:proofErr w:type="spellEnd"/>
      <w:r w:rsidR="00577672" w:rsidRPr="003E10DF">
        <w:rPr>
          <w:rFonts w:ascii="Comic Sans MS" w:hAnsi="Comic Sans MS"/>
          <w:b/>
          <w:bCs/>
          <w:highlight w:val="yellow"/>
        </w:rPr>
        <w:t xml:space="preserve"> es que no son fáciles de aprender.</w:t>
      </w:r>
    </w:p>
    <w:p w14:paraId="1AA85EFE" w14:textId="18257763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Actualmente, se </w:t>
      </w:r>
      <w:r w:rsidRPr="009F6BD2">
        <w:rPr>
          <w:rFonts w:ascii="Comic Sans MS" w:hAnsi="Comic Sans MS"/>
          <w:b/>
          <w:bCs/>
          <w:highlight w:val="green"/>
        </w:rPr>
        <w:t xml:space="preserve">programa en </w:t>
      </w:r>
      <w:proofErr w:type="spellStart"/>
      <w:r w:rsidRPr="009F6BD2">
        <w:rPr>
          <w:rFonts w:ascii="Comic Sans MS" w:hAnsi="Comic Sans MS"/>
          <w:b/>
          <w:bCs/>
          <w:highlight w:val="green"/>
        </w:rPr>
        <w:t>TypeScript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, que es un </w:t>
      </w:r>
      <w:r w:rsidRPr="009F6BD2">
        <w:rPr>
          <w:rFonts w:ascii="Comic Sans MS" w:hAnsi="Comic Sans MS"/>
          <w:b/>
          <w:bCs/>
          <w:highlight w:val="green"/>
        </w:rPr>
        <w:t>superconjunto</w:t>
      </w:r>
      <w:r w:rsidRPr="003E10DF">
        <w:rPr>
          <w:rFonts w:ascii="Comic Sans MS" w:hAnsi="Comic Sans MS"/>
          <w:b/>
          <w:bCs/>
          <w:highlight w:val="yellow"/>
        </w:rPr>
        <w:t xml:space="preserve"> de </w:t>
      </w:r>
      <w:r w:rsidRPr="009F6BD2">
        <w:rPr>
          <w:rFonts w:ascii="Comic Sans MS" w:hAnsi="Comic Sans MS"/>
          <w:b/>
          <w:bCs/>
          <w:highlight w:val="green"/>
        </w:rPr>
        <w:t>JavaScript</w:t>
      </w:r>
      <w:r w:rsidRPr="003E10DF">
        <w:rPr>
          <w:rFonts w:ascii="Comic Sans MS" w:hAnsi="Comic Sans MS"/>
          <w:b/>
          <w:bCs/>
          <w:highlight w:val="yellow"/>
        </w:rPr>
        <w:t xml:space="preserve"> desarrollado </w:t>
      </w:r>
      <w:r w:rsidRPr="009F6BD2">
        <w:rPr>
          <w:rFonts w:ascii="Comic Sans MS" w:hAnsi="Comic Sans MS"/>
          <w:b/>
          <w:bCs/>
          <w:highlight w:val="green"/>
        </w:rPr>
        <w:t>por Microsoft</w:t>
      </w:r>
      <w:r w:rsidRPr="003E10DF">
        <w:rPr>
          <w:rFonts w:ascii="Comic Sans MS" w:hAnsi="Comic Sans MS"/>
          <w:b/>
          <w:bCs/>
          <w:highlight w:val="yellow"/>
        </w:rPr>
        <w:t xml:space="preserve"> y utiliza el patrón reactivo </w:t>
      </w:r>
      <w:proofErr w:type="spellStart"/>
      <w:r w:rsidRPr="004D24A7">
        <w:rPr>
          <w:rFonts w:ascii="Comic Sans MS" w:hAnsi="Comic Sans MS"/>
          <w:b/>
          <w:bCs/>
          <w:highlight w:val="green"/>
        </w:rPr>
        <w:t>RxJS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6072FDDE" w14:textId="77777777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Vue.js</w:t>
      </w:r>
    </w:p>
    <w:p w14:paraId="29F91849" w14:textId="09BDBA53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lastRenderedPageBreak/>
        <w:t xml:space="preserve">Una de las características es la ligereza y velocidad de ejecución. El objetivo fue el crear un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framework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con las mejores ventajas de los existentes. A diferencia de Angular, </w:t>
      </w:r>
      <w:r w:rsidR="009F6BD2">
        <w:rPr>
          <w:rFonts w:ascii="Comic Sans MS" w:hAnsi="Comic Sans MS"/>
          <w:b/>
          <w:bCs/>
          <w:highlight w:val="yellow"/>
        </w:rPr>
        <w:t>es más fácil de aprender.</w:t>
      </w:r>
    </w:p>
    <w:p w14:paraId="08116441" w14:textId="2B5A6354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Al igual que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React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, utiliza un </w:t>
      </w:r>
      <w:r w:rsidRPr="009F6BD2">
        <w:rPr>
          <w:rFonts w:ascii="Comic Sans MS" w:hAnsi="Comic Sans MS"/>
          <w:b/>
          <w:bCs/>
          <w:highlight w:val="green"/>
        </w:rPr>
        <w:t>DOM virtual</w:t>
      </w:r>
      <w:r w:rsidRPr="003E10DF">
        <w:rPr>
          <w:rFonts w:ascii="Comic Sans MS" w:hAnsi="Comic Sans MS"/>
          <w:b/>
          <w:bCs/>
          <w:highlight w:val="yellow"/>
        </w:rPr>
        <w:t>, dadas las ventajas que ofrece este tipo de implementaciones.</w:t>
      </w:r>
    </w:p>
    <w:p w14:paraId="3B15B6FA" w14:textId="441F5C2F" w:rsidR="00577672" w:rsidRPr="003E10DF" w:rsidRDefault="00577672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Características de los lenguajes de script</w:t>
      </w:r>
    </w:p>
    <w:p w14:paraId="6327C2D1" w14:textId="4CB3C1A9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Hubo un tiempo en el que los lenguajes de programación se utilizaban para crear programas de nóminas, contabilidad, edición de texto, etc.</w:t>
      </w:r>
    </w:p>
    <w:p w14:paraId="548E5435" w14:textId="19B3CEEF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Ahora se necesitan aplicaciones que se puedan ejecutar sobre un navegador web o aplicaciones para dispositivos</w:t>
      </w:r>
      <w:r w:rsidR="009F6BD2">
        <w:rPr>
          <w:rFonts w:ascii="Comic Sans MS" w:hAnsi="Comic Sans MS"/>
          <w:b/>
          <w:bCs/>
          <w:highlight w:val="yellow"/>
        </w:rPr>
        <w:t xml:space="preserve"> </w:t>
      </w:r>
      <w:r w:rsidR="00D064E8">
        <w:rPr>
          <w:rFonts w:ascii="Comic Sans MS" w:hAnsi="Comic Sans MS"/>
          <w:b/>
          <w:bCs/>
          <w:highlight w:val="yellow"/>
        </w:rPr>
        <w:t>(</w:t>
      </w:r>
      <w:r w:rsidRPr="00D064E8">
        <w:rPr>
          <w:rFonts w:ascii="Comic Sans MS" w:hAnsi="Comic Sans MS"/>
          <w:b/>
          <w:bCs/>
          <w:highlight w:val="green"/>
        </w:rPr>
        <w:t>smartphones o tabletas</w:t>
      </w:r>
      <w:r w:rsidR="00D064E8">
        <w:rPr>
          <w:rFonts w:ascii="Comic Sans MS" w:hAnsi="Comic Sans MS"/>
          <w:b/>
          <w:bCs/>
          <w:highlight w:val="yellow"/>
        </w:rPr>
        <w:t>)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5CA4F4D9" w14:textId="7F956017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Ya no se desarrolla todo desde cero, sino que, se utiliza un sistema host </w:t>
      </w:r>
      <w:r w:rsidR="009F6BD2">
        <w:rPr>
          <w:rFonts w:ascii="Comic Sans MS" w:hAnsi="Comic Sans MS"/>
          <w:b/>
          <w:bCs/>
          <w:highlight w:val="green"/>
        </w:rPr>
        <w:t>–</w:t>
      </w:r>
      <w:r w:rsidRPr="009F6BD2">
        <w:rPr>
          <w:rFonts w:ascii="Comic Sans MS" w:hAnsi="Comic Sans MS"/>
          <w:b/>
          <w:bCs/>
          <w:highlight w:val="green"/>
        </w:rPr>
        <w:t xml:space="preserve"> navegador</w:t>
      </w:r>
      <w:r w:rsidR="009F6BD2">
        <w:rPr>
          <w:rFonts w:ascii="Comic Sans MS" w:hAnsi="Comic Sans MS"/>
          <w:b/>
          <w:bCs/>
          <w:highlight w:val="green"/>
        </w:rPr>
        <w:t xml:space="preserve"> </w:t>
      </w:r>
      <w:r w:rsidRPr="009F6BD2">
        <w:rPr>
          <w:rFonts w:ascii="Comic Sans MS" w:hAnsi="Comic Sans MS"/>
          <w:b/>
          <w:bCs/>
          <w:highlight w:val="green"/>
        </w:rPr>
        <w:t>-</w:t>
      </w:r>
      <w:r w:rsidRPr="003E10DF">
        <w:rPr>
          <w:rFonts w:ascii="Comic Sans MS" w:hAnsi="Comic Sans MS"/>
          <w:b/>
          <w:bCs/>
          <w:highlight w:val="yellow"/>
        </w:rPr>
        <w:t xml:space="preserve"> para integrar pequeños fragmentos de código que aporten el aspecto dinámico a las páginas web.</w:t>
      </w:r>
    </w:p>
    <w:p w14:paraId="53FF5AF0" w14:textId="543FEF95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scripts nacieron como fragmentos de código que realizaban ciertas tareas. En los sistemas operativos, los scripts se usan para automatizar tareas y </w:t>
      </w:r>
      <w:r w:rsidR="00135DF7">
        <w:rPr>
          <w:rFonts w:ascii="Comic Sans MS" w:hAnsi="Comic Sans MS"/>
          <w:b/>
          <w:bCs/>
          <w:highlight w:val="yellow"/>
        </w:rPr>
        <w:t>son</w:t>
      </w:r>
      <w:r w:rsidRPr="003E10DF">
        <w:rPr>
          <w:rFonts w:ascii="Comic Sans MS" w:hAnsi="Comic Sans MS"/>
          <w:b/>
          <w:bCs/>
          <w:highlight w:val="yellow"/>
        </w:rPr>
        <w:t xml:space="preserve"> ejecutadas por un intérprete de comandos (</w:t>
      </w:r>
      <w:r w:rsidRPr="00135DF7">
        <w:rPr>
          <w:rFonts w:ascii="Comic Sans MS" w:hAnsi="Comic Sans MS"/>
          <w:b/>
          <w:bCs/>
          <w:highlight w:val="green"/>
        </w:rPr>
        <w:t xml:space="preserve">los scripts </w:t>
      </w:r>
      <w:r w:rsidR="00135DF7" w:rsidRPr="00135DF7">
        <w:rPr>
          <w:rFonts w:ascii="Comic Sans MS" w:hAnsi="Comic Sans MS"/>
          <w:b/>
          <w:bCs/>
          <w:highlight w:val="green"/>
        </w:rPr>
        <w:t>son</w:t>
      </w:r>
      <w:r w:rsidRPr="00135DF7">
        <w:rPr>
          <w:rFonts w:ascii="Comic Sans MS" w:hAnsi="Comic Sans MS"/>
          <w:b/>
          <w:bCs/>
          <w:highlight w:val="green"/>
        </w:rPr>
        <w:t xml:space="preserve"> interpretados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08E79E49" w14:textId="5BB44B99" w:rsidR="0022565A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Actualmente, no son pequeños fragmentos de código, sino que pueden considerarse programas.</w:t>
      </w:r>
    </w:p>
    <w:p w14:paraId="15D16D68" w14:textId="4ACCDEF5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diferencias entre los lenguajes de script y de programació</w:t>
      </w:r>
      <w:r w:rsidR="00282BD5">
        <w:rPr>
          <w:rFonts w:ascii="Comic Sans MS" w:hAnsi="Comic Sans MS"/>
          <w:b/>
          <w:bCs/>
          <w:highlight w:val="yellow"/>
        </w:rPr>
        <w:t>n</w:t>
      </w:r>
      <w:r w:rsidRPr="003E10DF">
        <w:rPr>
          <w:rFonts w:ascii="Comic Sans MS" w:hAnsi="Comic Sans MS"/>
          <w:b/>
          <w:bCs/>
          <w:highlight w:val="yellow"/>
        </w:rPr>
        <w:t>:</w:t>
      </w:r>
    </w:p>
    <w:p w14:paraId="7BF65A0C" w14:textId="6607844F" w:rsidR="0022565A" w:rsidRPr="003E10DF" w:rsidRDefault="00135DF7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r>
        <w:rPr>
          <w:rFonts w:ascii="Comic Sans MS" w:hAnsi="Comic Sans MS"/>
          <w:b/>
          <w:bCs/>
          <w:highlight w:val="yellow"/>
        </w:rPr>
        <w:t xml:space="preserve">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son </w:t>
      </w:r>
      <w:r w:rsidR="00577672" w:rsidRPr="00135DF7">
        <w:rPr>
          <w:rFonts w:ascii="Comic Sans MS" w:hAnsi="Comic Sans MS"/>
          <w:b/>
          <w:bCs/>
          <w:highlight w:val="green"/>
        </w:rPr>
        <w:t>interpretados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, mientras que, los de </w:t>
      </w:r>
      <w:r w:rsidR="00577672" w:rsidRPr="00135DF7">
        <w:rPr>
          <w:rFonts w:ascii="Comic Sans MS" w:hAnsi="Comic Sans MS"/>
          <w:b/>
          <w:bCs/>
          <w:highlight w:val="green"/>
        </w:rPr>
        <w:t>programación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se </w:t>
      </w:r>
      <w:r w:rsidR="00577672" w:rsidRPr="00135DF7">
        <w:rPr>
          <w:rFonts w:ascii="Comic Sans MS" w:hAnsi="Comic Sans MS"/>
          <w:b/>
          <w:bCs/>
          <w:highlight w:val="green"/>
        </w:rPr>
        <w:t>compilan</w:t>
      </w:r>
      <w:r w:rsidR="00577672" w:rsidRPr="003E10DF">
        <w:rPr>
          <w:rFonts w:ascii="Comic Sans MS" w:hAnsi="Comic Sans MS"/>
          <w:b/>
          <w:bCs/>
          <w:highlight w:val="yellow"/>
        </w:rPr>
        <w:t>.</w:t>
      </w:r>
    </w:p>
    <w:p w14:paraId="4BE23AF9" w14:textId="2A595AE9" w:rsidR="0022565A" w:rsidRPr="003E10DF" w:rsidRDefault="00577672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="00135DF7">
        <w:rPr>
          <w:rFonts w:ascii="Comic Sans MS" w:hAnsi="Comic Sans MS"/>
          <w:b/>
          <w:bCs/>
          <w:highlight w:val="yellow"/>
        </w:rPr>
        <w:t>usan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Pr="00135DF7">
        <w:rPr>
          <w:rFonts w:ascii="Comic Sans MS" w:hAnsi="Comic Sans MS"/>
          <w:b/>
          <w:bCs/>
          <w:highlight w:val="green"/>
        </w:rPr>
        <w:t>componentes ya preexistentes</w:t>
      </w:r>
      <w:r w:rsidRPr="003E10DF">
        <w:rPr>
          <w:rFonts w:ascii="Comic Sans MS" w:hAnsi="Comic Sans MS"/>
          <w:b/>
          <w:bCs/>
          <w:highlight w:val="yellow"/>
        </w:rPr>
        <w:t xml:space="preserve">, los de </w:t>
      </w:r>
      <w:r w:rsidRPr="00135DF7">
        <w:rPr>
          <w:rFonts w:ascii="Comic Sans MS" w:hAnsi="Comic Sans MS"/>
          <w:b/>
          <w:bCs/>
          <w:highlight w:val="green"/>
        </w:rPr>
        <w:t>programación</w:t>
      </w:r>
      <w:r w:rsidRPr="003E10DF">
        <w:rPr>
          <w:rFonts w:ascii="Comic Sans MS" w:hAnsi="Comic Sans MS"/>
          <w:b/>
          <w:bCs/>
          <w:highlight w:val="yellow"/>
        </w:rPr>
        <w:t xml:space="preserve">, empiezan a </w:t>
      </w:r>
      <w:r w:rsidRPr="00135DF7">
        <w:rPr>
          <w:rFonts w:ascii="Comic Sans MS" w:hAnsi="Comic Sans MS"/>
          <w:b/>
          <w:bCs/>
          <w:highlight w:val="green"/>
        </w:rPr>
        <w:t>desarrollarse desde cero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77FAA1F1" w14:textId="4AAE20E0" w:rsidR="0022565A" w:rsidRPr="003E10DF" w:rsidRDefault="00577672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los scripts se incrustan dentro de otros programas (</w:t>
      </w:r>
      <w:r w:rsidRPr="00135DF7">
        <w:rPr>
          <w:rFonts w:ascii="Comic Sans MS" w:hAnsi="Comic Sans MS"/>
          <w:b/>
          <w:bCs/>
          <w:highlight w:val="green"/>
        </w:rPr>
        <w:t>JavaScript se integra con el HTML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65239C8D" w14:textId="70F41A16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programas de lenguajes de </w:t>
      </w:r>
      <w:r w:rsidRPr="00135DF7">
        <w:rPr>
          <w:rFonts w:ascii="Comic Sans MS" w:hAnsi="Comic Sans MS"/>
          <w:b/>
          <w:bCs/>
          <w:highlight w:val="green"/>
        </w:rPr>
        <w:t>programación</w:t>
      </w:r>
      <w:r w:rsidRPr="003E10DF">
        <w:rPr>
          <w:rFonts w:ascii="Comic Sans MS" w:hAnsi="Comic Sans MS"/>
          <w:b/>
          <w:bCs/>
          <w:highlight w:val="yellow"/>
        </w:rPr>
        <w:t xml:space="preserve"> se pueden </w:t>
      </w:r>
      <w:r w:rsidRPr="00135DF7">
        <w:rPr>
          <w:rFonts w:ascii="Comic Sans MS" w:hAnsi="Comic Sans MS"/>
          <w:b/>
          <w:bCs/>
          <w:highlight w:val="green"/>
        </w:rPr>
        <w:t>ejecutar de forma independiente</w:t>
      </w:r>
      <w:r w:rsidRPr="003E10DF">
        <w:rPr>
          <w:rFonts w:ascii="Comic Sans MS" w:hAnsi="Comic Sans MS"/>
          <w:b/>
          <w:bCs/>
          <w:highlight w:val="yellow"/>
        </w:rPr>
        <w:t xml:space="preserve">, un lenguaje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se </w:t>
      </w:r>
      <w:r w:rsidRPr="00135DF7">
        <w:rPr>
          <w:rFonts w:ascii="Comic Sans MS" w:hAnsi="Comic Sans MS"/>
          <w:b/>
          <w:bCs/>
          <w:highlight w:val="green"/>
        </w:rPr>
        <w:t>ejecuta dentro de otro programa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2239ACC2" w14:textId="279B3BEB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r w:rsidRPr="00135DF7">
        <w:rPr>
          <w:rFonts w:ascii="Comic Sans MS" w:hAnsi="Comic Sans MS"/>
          <w:b/>
          <w:bCs/>
          <w:highlight w:val="green"/>
        </w:rPr>
        <w:t>scripts</w:t>
      </w:r>
      <w:r w:rsidRPr="003E10DF">
        <w:rPr>
          <w:rFonts w:ascii="Comic Sans MS" w:hAnsi="Comic Sans MS"/>
          <w:b/>
          <w:bCs/>
          <w:highlight w:val="yellow"/>
        </w:rPr>
        <w:t xml:space="preserve"> se </w:t>
      </w:r>
      <w:r w:rsidRPr="00135DF7">
        <w:rPr>
          <w:rFonts w:ascii="Comic Sans MS" w:hAnsi="Comic Sans MS"/>
          <w:b/>
          <w:bCs/>
          <w:highlight w:val="green"/>
        </w:rPr>
        <w:t>ejecutan línea a línea</w:t>
      </w:r>
      <w:r w:rsidRPr="003E10DF">
        <w:rPr>
          <w:rFonts w:ascii="Comic Sans MS" w:hAnsi="Comic Sans MS"/>
          <w:b/>
          <w:bCs/>
          <w:highlight w:val="yellow"/>
        </w:rPr>
        <w:t>, pueden producirse errores en ejecución.</w:t>
      </w:r>
    </w:p>
    <w:p w14:paraId="19A558A9" w14:textId="09565B46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Pr="00135DF7">
        <w:rPr>
          <w:rFonts w:ascii="Comic Sans MS" w:hAnsi="Comic Sans MS"/>
          <w:b/>
          <w:bCs/>
          <w:highlight w:val="green"/>
        </w:rPr>
        <w:t>no</w:t>
      </w:r>
      <w:r w:rsidRPr="003E10DF">
        <w:rPr>
          <w:rFonts w:ascii="Comic Sans MS" w:hAnsi="Comic Sans MS"/>
          <w:b/>
          <w:bCs/>
          <w:highlight w:val="yellow"/>
        </w:rPr>
        <w:t xml:space="preserve"> generan un </w:t>
      </w:r>
      <w:r w:rsidRPr="00135DF7">
        <w:rPr>
          <w:rFonts w:ascii="Comic Sans MS" w:hAnsi="Comic Sans MS"/>
          <w:b/>
          <w:bCs/>
          <w:highlight w:val="green"/>
        </w:rPr>
        <w:t>fichero ejecutable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7746F820" w14:textId="6017292C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 xml:space="preserve">script no </w:t>
      </w:r>
      <w:r w:rsidRPr="003E10DF">
        <w:rPr>
          <w:rFonts w:ascii="Comic Sans MS" w:hAnsi="Comic Sans MS"/>
          <w:b/>
          <w:bCs/>
          <w:highlight w:val="yellow"/>
        </w:rPr>
        <w:t xml:space="preserve">necesitan </w:t>
      </w:r>
      <w:r w:rsidRPr="00135DF7">
        <w:rPr>
          <w:rFonts w:ascii="Comic Sans MS" w:hAnsi="Comic Sans MS"/>
          <w:b/>
          <w:bCs/>
          <w:highlight w:val="green"/>
        </w:rPr>
        <w:t>ser compilados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34C81F49" w14:textId="6BBCAB7D" w:rsidR="00282BD5" w:rsidRDefault="0022565A" w:rsidP="00224D62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yellow"/>
        </w:rPr>
        <w:t xml:space="preserve">script </w:t>
      </w:r>
      <w:r w:rsidRPr="003E10DF">
        <w:rPr>
          <w:rFonts w:ascii="Comic Sans MS" w:hAnsi="Comic Sans MS"/>
          <w:b/>
          <w:bCs/>
          <w:highlight w:val="yellow"/>
        </w:rPr>
        <w:t>han sido diseñados para que ser fáciles de utilizar y programar.</w:t>
      </w:r>
    </w:p>
    <w:p w14:paraId="221F072A" w14:textId="77777777" w:rsidR="00224D62" w:rsidRPr="00224D62" w:rsidRDefault="00224D62" w:rsidP="00224D62">
      <w:pPr>
        <w:pStyle w:val="Prrafodelista"/>
        <w:ind w:left="1080"/>
        <w:jc w:val="both"/>
        <w:rPr>
          <w:rFonts w:ascii="Comic Sans MS" w:hAnsi="Comic Sans MS"/>
          <w:b/>
          <w:bCs/>
          <w:highlight w:val="yellow"/>
        </w:rPr>
      </w:pPr>
    </w:p>
    <w:p w14:paraId="2FE4387F" w14:textId="54EE2BA3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lenguajes de programación: </w:t>
      </w:r>
      <w:r w:rsidRPr="00135DF7">
        <w:rPr>
          <w:rFonts w:ascii="Comic Sans MS" w:hAnsi="Comic Sans MS"/>
          <w:b/>
          <w:bCs/>
          <w:highlight w:val="green"/>
        </w:rPr>
        <w:t>Java, C, C++, Swift</w:t>
      </w:r>
      <w:r w:rsidRPr="003E10DF">
        <w:rPr>
          <w:rFonts w:ascii="Comic Sans MS" w:hAnsi="Comic Sans MS"/>
          <w:b/>
          <w:bCs/>
          <w:highlight w:val="yellow"/>
        </w:rPr>
        <w:t xml:space="preserve">, etc. </w:t>
      </w:r>
    </w:p>
    <w:p w14:paraId="4FF60AA6" w14:textId="1E8C4F2F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lenguajes de scriptin</w:t>
      </w:r>
      <w:r w:rsidR="00135DF7">
        <w:rPr>
          <w:rFonts w:ascii="Comic Sans MS" w:hAnsi="Comic Sans MS"/>
          <w:b/>
          <w:bCs/>
          <w:highlight w:val="yellow"/>
        </w:rPr>
        <w:t>g</w:t>
      </w:r>
      <w:r w:rsidRPr="003E10DF">
        <w:rPr>
          <w:rFonts w:ascii="Comic Sans MS" w:hAnsi="Comic Sans MS"/>
          <w:b/>
          <w:bCs/>
          <w:highlight w:val="yellow"/>
        </w:rPr>
        <w:t xml:space="preserve">: </w:t>
      </w:r>
      <w:r w:rsidRPr="00135DF7">
        <w:rPr>
          <w:rFonts w:ascii="Comic Sans MS" w:hAnsi="Comic Sans MS"/>
          <w:b/>
          <w:bCs/>
          <w:highlight w:val="green"/>
        </w:rPr>
        <w:t>JavaScript, Shell, Perl, PHP, Python, Ruby</w:t>
      </w:r>
      <w:r w:rsidRPr="003E10DF">
        <w:rPr>
          <w:rFonts w:ascii="Comic Sans MS" w:hAnsi="Comic Sans MS"/>
          <w:b/>
          <w:bCs/>
          <w:highlight w:val="yellow"/>
        </w:rPr>
        <w:t>, etc.</w:t>
      </w:r>
    </w:p>
    <w:p w14:paraId="5DC0C1AB" w14:textId="77777777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</w:p>
    <w:p w14:paraId="32E3D2B4" w14:textId="12C486FA" w:rsidR="0022565A" w:rsidRPr="003E10DF" w:rsidRDefault="0022565A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lastRenderedPageBreak/>
        <w:t xml:space="preserve">Integración de JavaScript de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html</w:t>
      </w:r>
      <w:proofErr w:type="spellEnd"/>
    </w:p>
    <w:p w14:paraId="336DAF9F" w14:textId="66A4B967" w:rsidR="0022565A" w:rsidRPr="003E10DF" w:rsidRDefault="0022565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JavaScript se combina al código HTML. </w:t>
      </w:r>
      <w:r w:rsidR="00282BD5">
        <w:rPr>
          <w:rFonts w:ascii="Comic Sans MS" w:hAnsi="Comic Sans MS"/>
          <w:b/>
          <w:bCs/>
          <w:highlight w:val="yellow"/>
        </w:rPr>
        <w:t>D</w:t>
      </w:r>
      <w:r w:rsidRPr="003E10DF">
        <w:rPr>
          <w:rFonts w:ascii="Comic Sans MS" w:hAnsi="Comic Sans MS"/>
          <w:b/>
          <w:bCs/>
          <w:highlight w:val="yellow"/>
        </w:rPr>
        <w:t>os opciones:</w:t>
      </w:r>
    </w:p>
    <w:p w14:paraId="11F73B22" w14:textId="58699063" w:rsidR="0022565A" w:rsidRPr="00282BD5" w:rsidRDefault="0022565A" w:rsidP="003E10DF">
      <w:pPr>
        <w:ind w:left="360" w:firstLine="348"/>
        <w:jc w:val="both"/>
        <w:rPr>
          <w:rFonts w:ascii="Comic Sans MS" w:hAnsi="Comic Sans MS"/>
          <w:b/>
          <w:bCs/>
          <w:highlight w:val="green"/>
        </w:rPr>
      </w:pPr>
      <w:r w:rsidRPr="00282BD5">
        <w:rPr>
          <w:rFonts w:ascii="Comic Sans MS" w:hAnsi="Comic Sans MS"/>
          <w:b/>
          <w:bCs/>
          <w:highlight w:val="green"/>
        </w:rPr>
        <w:t>1. Integrar JavaScript dentro de los archivos HTML.</w:t>
      </w:r>
    </w:p>
    <w:p w14:paraId="3B44DCD9" w14:textId="54A44F0F" w:rsidR="0022565A" w:rsidRPr="003E10DF" w:rsidRDefault="0022565A" w:rsidP="003E10DF">
      <w:pPr>
        <w:ind w:left="360" w:firstLine="348"/>
        <w:jc w:val="both"/>
        <w:rPr>
          <w:rFonts w:ascii="Comic Sans MS" w:hAnsi="Comic Sans MS"/>
          <w:b/>
          <w:bCs/>
        </w:rPr>
      </w:pPr>
      <w:r w:rsidRPr="00282BD5">
        <w:rPr>
          <w:rFonts w:ascii="Comic Sans MS" w:hAnsi="Comic Sans MS"/>
          <w:b/>
          <w:bCs/>
          <w:highlight w:val="green"/>
        </w:rPr>
        <w:t xml:space="preserve">2. Tener separado del HTML el código JavaScript en archivos con extensión </w:t>
      </w:r>
      <w:proofErr w:type="spellStart"/>
      <w:r w:rsidRPr="00282BD5">
        <w:rPr>
          <w:rFonts w:ascii="Comic Sans MS" w:hAnsi="Comic Sans MS"/>
          <w:b/>
          <w:bCs/>
          <w:highlight w:val="green"/>
        </w:rPr>
        <w:t>js</w:t>
      </w:r>
      <w:proofErr w:type="spellEnd"/>
      <w:r w:rsidRPr="00282BD5">
        <w:rPr>
          <w:rFonts w:ascii="Comic Sans MS" w:hAnsi="Comic Sans MS"/>
          <w:b/>
          <w:bCs/>
          <w:highlight w:val="green"/>
        </w:rPr>
        <w:t>.</w:t>
      </w:r>
    </w:p>
    <w:p w14:paraId="6A2B4815" w14:textId="1ED5872F" w:rsidR="0022565A" w:rsidRPr="003E10DF" w:rsidRDefault="0022565A" w:rsidP="003E10DF">
      <w:pPr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0AFCBA7" wp14:editId="2595A142">
            <wp:extent cx="3809109" cy="1377950"/>
            <wp:effectExtent l="0" t="0" r="1270" b="0"/>
            <wp:docPr id="1000730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0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4757" cy="13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24A5" w14:textId="5616DB02" w:rsidR="0022565A" w:rsidRPr="003E10DF" w:rsidRDefault="0022565A" w:rsidP="003E10DF">
      <w:pPr>
        <w:pStyle w:val="Prrafodelista"/>
        <w:numPr>
          <w:ilvl w:val="2"/>
          <w:numId w:val="18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Ejemplo de JavaScript en ficheros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js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separados</w:t>
      </w:r>
    </w:p>
    <w:p w14:paraId="2D4CA001" w14:textId="57CD97DD" w:rsidR="00407DEC" w:rsidRPr="003E10DF" w:rsidRDefault="0022565A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archivos JavaScript en un proyecto profesional suelen estar en ficheros separados del HTML. </w:t>
      </w:r>
      <w:proofErr w:type="spellStart"/>
      <w:r w:rsidR="00282BD5" w:rsidRPr="00282BD5">
        <w:rPr>
          <w:rFonts w:ascii="Comic Sans MS" w:hAnsi="Comic Sans MS"/>
          <w:b/>
          <w:bCs/>
          <w:highlight w:val="lightGray"/>
        </w:rPr>
        <w:t>Ej</w:t>
      </w:r>
      <w:proofErr w:type="spellEnd"/>
      <w:r w:rsidR="00282BD5" w:rsidRPr="00282BD5">
        <w:rPr>
          <w:rFonts w:ascii="Comic Sans MS" w:hAnsi="Comic Sans MS"/>
          <w:b/>
          <w:bCs/>
          <w:highlight w:val="lightGray"/>
        </w:rPr>
        <w:t>:</w:t>
      </w:r>
    </w:p>
    <w:p w14:paraId="2E9E2A35" w14:textId="6B53DB6A" w:rsidR="0022565A" w:rsidRPr="003E10DF" w:rsidRDefault="0022565A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B303DC0" wp14:editId="7F83C50B">
            <wp:extent cx="2876550" cy="1615944"/>
            <wp:effectExtent l="0" t="0" r="0" b="3810"/>
            <wp:docPr id="1070606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6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143" cy="16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F139" w14:textId="5E28DF06" w:rsidR="0022565A" w:rsidRPr="003E10DF" w:rsidRDefault="0022565A" w:rsidP="00282BD5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282BD5">
        <w:rPr>
          <w:rFonts w:ascii="Comic Sans MS" w:hAnsi="Comic Sans MS"/>
          <w:b/>
          <w:bCs/>
          <w:highlight w:val="lightGray"/>
        </w:rPr>
        <w:t xml:space="preserve">La etiqueta &lt;script </w:t>
      </w:r>
      <w:proofErr w:type="spellStart"/>
      <w:r w:rsidRPr="00282BD5">
        <w:rPr>
          <w:rFonts w:ascii="Comic Sans MS" w:hAnsi="Comic Sans MS"/>
          <w:b/>
          <w:bCs/>
          <w:highlight w:val="lightGray"/>
        </w:rPr>
        <w:t>src</w:t>
      </w:r>
      <w:proofErr w:type="spellEnd"/>
      <w:r w:rsidRPr="00282BD5">
        <w:rPr>
          <w:rFonts w:ascii="Comic Sans MS" w:hAnsi="Comic Sans MS"/>
          <w:b/>
          <w:bCs/>
          <w:highlight w:val="lightGray"/>
        </w:rPr>
        <w:t>="script.js"&gt;&lt;/script&gt; indica que el código JavaScript está contenido en un archivo aparte llamado script.j</w:t>
      </w:r>
      <w:r w:rsidR="00282BD5">
        <w:rPr>
          <w:rFonts w:ascii="Comic Sans MS" w:hAnsi="Comic Sans MS"/>
          <w:b/>
          <w:bCs/>
          <w:highlight w:val="lightGray"/>
        </w:rPr>
        <w:t>s.</w:t>
      </w:r>
    </w:p>
    <w:p w14:paraId="410E18D1" w14:textId="0F8FFC39" w:rsidR="0022565A" w:rsidRPr="003E10DF" w:rsidRDefault="00282BD5" w:rsidP="00282BD5">
      <w:pPr>
        <w:ind w:firstLine="708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  <w:highlight w:val="lightGray"/>
        </w:rPr>
        <w:t>C</w:t>
      </w:r>
      <w:r w:rsidR="0022565A" w:rsidRPr="00282BD5">
        <w:rPr>
          <w:rFonts w:ascii="Comic Sans MS" w:hAnsi="Comic Sans MS"/>
          <w:b/>
          <w:bCs/>
          <w:highlight w:val="lightGray"/>
        </w:rPr>
        <w:t>ontenido del archivo script.js:</w:t>
      </w:r>
    </w:p>
    <w:p w14:paraId="4829B1A4" w14:textId="7DDE021F" w:rsidR="0022565A" w:rsidRPr="003E10DF" w:rsidRDefault="0022565A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9045EB7" wp14:editId="47B26B45">
            <wp:extent cx="1590897" cy="962159"/>
            <wp:effectExtent l="0" t="0" r="9525" b="9525"/>
            <wp:docPr id="207930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E1A" w14:textId="77777777" w:rsidR="00407DEC" w:rsidRPr="003E10DF" w:rsidRDefault="00407DEC" w:rsidP="003E10DF">
      <w:pPr>
        <w:pStyle w:val="Prrafodelista"/>
        <w:numPr>
          <w:ilvl w:val="2"/>
          <w:numId w:val="18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Ejemplo de JavaScript con código del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html</w:t>
      </w:r>
      <w:proofErr w:type="spellEnd"/>
    </w:p>
    <w:p w14:paraId="3D37ED3F" w14:textId="6719B0F2" w:rsidR="0022565A" w:rsidRPr="00282BD5" w:rsidRDefault="0022565A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JavaScript también puede estar embebido dentro </w:t>
      </w:r>
      <w:r w:rsidR="00282BD5">
        <w:rPr>
          <w:rFonts w:ascii="Comic Sans MS" w:hAnsi="Comic Sans MS"/>
          <w:b/>
          <w:bCs/>
          <w:highlight w:val="yellow"/>
        </w:rPr>
        <w:t>de</w:t>
      </w:r>
      <w:r w:rsidRPr="003E10DF">
        <w:rPr>
          <w:rFonts w:ascii="Comic Sans MS" w:hAnsi="Comic Sans MS"/>
          <w:b/>
          <w:bCs/>
          <w:highlight w:val="yellow"/>
        </w:rPr>
        <w:t xml:space="preserve"> HTML. </w:t>
      </w:r>
      <w:proofErr w:type="spellStart"/>
      <w:r w:rsidR="00282BD5" w:rsidRPr="00282BD5">
        <w:rPr>
          <w:rFonts w:ascii="Comic Sans MS" w:hAnsi="Comic Sans MS"/>
          <w:b/>
          <w:bCs/>
          <w:highlight w:val="lightGray"/>
        </w:rPr>
        <w:t>Ej</w:t>
      </w:r>
      <w:proofErr w:type="spellEnd"/>
      <w:r w:rsidR="00282BD5" w:rsidRPr="00282BD5">
        <w:rPr>
          <w:rFonts w:ascii="Comic Sans MS" w:hAnsi="Comic Sans MS"/>
          <w:b/>
          <w:bCs/>
          <w:highlight w:val="lightGray"/>
        </w:rPr>
        <w:t>;</w:t>
      </w:r>
    </w:p>
    <w:p w14:paraId="25083B92" w14:textId="21CBE010" w:rsidR="0009420B" w:rsidRPr="003E10DF" w:rsidRDefault="0009420B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6E192E34" wp14:editId="123E706C">
            <wp:extent cx="2146300" cy="2533015"/>
            <wp:effectExtent l="0" t="0" r="6350" b="635"/>
            <wp:docPr id="323783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83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1021" cy="25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355" w14:textId="51437E55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Las ventajas de tener el JavaScript en un fichero separado</w:t>
      </w:r>
      <w:r w:rsidR="00282BD5">
        <w:rPr>
          <w:rFonts w:ascii="Comic Sans MS" w:hAnsi="Comic Sans MS"/>
          <w:b/>
          <w:bCs/>
          <w:highlight w:val="yellow"/>
        </w:rPr>
        <w:t xml:space="preserve">: </w:t>
      </w:r>
      <w:r w:rsidRPr="00282BD5">
        <w:rPr>
          <w:rFonts w:ascii="Comic Sans MS" w:hAnsi="Comic Sans MS"/>
          <w:b/>
          <w:bCs/>
          <w:highlight w:val="green"/>
        </w:rPr>
        <w:t>páginas cargarán mucho más rápido</w:t>
      </w:r>
      <w:r w:rsidRPr="003E10DF">
        <w:rPr>
          <w:rFonts w:ascii="Comic Sans MS" w:hAnsi="Comic Sans MS"/>
          <w:b/>
          <w:bCs/>
          <w:highlight w:val="yellow"/>
        </w:rPr>
        <w:t xml:space="preserve">, se </w:t>
      </w:r>
      <w:r w:rsidRPr="00282BD5">
        <w:rPr>
          <w:rFonts w:ascii="Comic Sans MS" w:hAnsi="Comic Sans MS"/>
          <w:b/>
          <w:bCs/>
          <w:highlight w:val="green"/>
        </w:rPr>
        <w:t>independiza el HTML del código</w:t>
      </w:r>
      <w:r w:rsidRPr="003E10DF">
        <w:rPr>
          <w:rFonts w:ascii="Comic Sans MS" w:hAnsi="Comic Sans MS"/>
          <w:b/>
          <w:bCs/>
          <w:highlight w:val="yellow"/>
        </w:rPr>
        <w:t xml:space="preserve"> y, el </w:t>
      </w:r>
      <w:r w:rsidRPr="00282BD5">
        <w:rPr>
          <w:rFonts w:ascii="Comic Sans MS" w:hAnsi="Comic Sans MS"/>
          <w:b/>
          <w:bCs/>
          <w:highlight w:val="green"/>
        </w:rPr>
        <w:t>JavaScript será más fácil de mantener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4060ADC8" w14:textId="587328A8" w:rsidR="0009420B" w:rsidRPr="003E10DF" w:rsidRDefault="0009420B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bookmarkStart w:id="0" w:name="_Hlk180247337"/>
      <w:r w:rsidRPr="003E10DF">
        <w:rPr>
          <w:rFonts w:ascii="Comic Sans MS" w:hAnsi="Comic Sans MS"/>
          <w:b/>
          <w:bCs/>
          <w:highlight w:val="cyan"/>
        </w:rPr>
        <w:t xml:space="preserve">Herramientas de programación en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javascript</w:t>
      </w:r>
      <w:proofErr w:type="spellEnd"/>
    </w:p>
    <w:bookmarkEnd w:id="0"/>
    <w:p w14:paraId="13BD93BD" w14:textId="107E15C4" w:rsidR="0009420B" w:rsidRPr="003E10DF" w:rsidRDefault="001B6D9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P</w:t>
      </w:r>
      <w:r w:rsidR="0009420B" w:rsidRPr="003E10DF">
        <w:rPr>
          <w:rFonts w:ascii="Comic Sans MS" w:hAnsi="Comic Sans MS"/>
          <w:b/>
          <w:bCs/>
          <w:highlight w:val="yellow"/>
        </w:rPr>
        <w:t>uede servir un simple editor de text</w:t>
      </w:r>
      <w:r>
        <w:rPr>
          <w:rFonts w:ascii="Comic Sans MS" w:hAnsi="Comic Sans MS"/>
          <w:b/>
          <w:bCs/>
          <w:highlight w:val="yellow"/>
        </w:rPr>
        <w:t>o</w:t>
      </w:r>
      <w:r w:rsidR="0009420B" w:rsidRPr="003E10DF">
        <w:rPr>
          <w:rFonts w:ascii="Comic Sans MS" w:hAnsi="Comic Sans MS"/>
          <w:b/>
          <w:bCs/>
          <w:highlight w:val="yellow"/>
        </w:rPr>
        <w:t>. Esto no es lo deseable cuando se desarrolla un proyecto, las empresas suelen utilizar otras alternativas</w:t>
      </w:r>
      <w:r>
        <w:rPr>
          <w:rFonts w:ascii="Comic Sans MS" w:hAnsi="Comic Sans MS"/>
          <w:b/>
          <w:bCs/>
          <w:highlight w:val="yellow"/>
        </w:rPr>
        <w:t>.</w:t>
      </w:r>
    </w:p>
    <w:p w14:paraId="3895D338" w14:textId="6B36191E" w:rsidR="0009420B" w:rsidRPr="003E10DF" w:rsidRDefault="0009420B" w:rsidP="003E10DF">
      <w:pPr>
        <w:pStyle w:val="Prrafodelista"/>
        <w:numPr>
          <w:ilvl w:val="0"/>
          <w:numId w:val="19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Herramientas online</w:t>
      </w:r>
    </w:p>
    <w:p w14:paraId="4B183F17" w14:textId="4EBD207A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Las ventajas que ofrece un IDE (</w:t>
      </w:r>
      <w:r w:rsidRPr="001B6D9B">
        <w:rPr>
          <w:rFonts w:ascii="Comic Sans MS" w:hAnsi="Comic Sans MS"/>
          <w:b/>
          <w:bCs/>
          <w:highlight w:val="green"/>
        </w:rPr>
        <w:t>entorno integrado de desarrollo</w:t>
      </w:r>
      <w:r w:rsidRPr="003E10DF">
        <w:rPr>
          <w:rFonts w:ascii="Comic Sans MS" w:hAnsi="Comic Sans MS"/>
          <w:b/>
          <w:bCs/>
          <w:highlight w:val="yellow"/>
        </w:rPr>
        <w:t>) online</w:t>
      </w:r>
      <w:r w:rsidR="001B6D9B">
        <w:rPr>
          <w:rFonts w:ascii="Comic Sans MS" w:hAnsi="Comic Sans MS"/>
          <w:b/>
          <w:bCs/>
          <w:highlight w:val="yellow"/>
        </w:rPr>
        <w:t>:</w:t>
      </w:r>
      <w:r w:rsidRPr="003E10DF">
        <w:rPr>
          <w:rFonts w:ascii="Comic Sans MS" w:hAnsi="Comic Sans MS"/>
          <w:b/>
          <w:bCs/>
          <w:highlight w:val="yellow"/>
        </w:rPr>
        <w:t xml:space="preserve"> se puede ejecutar y probar código desde cualquier dispositivo teniendo acceso a internet. </w:t>
      </w:r>
      <w:proofErr w:type="spellStart"/>
      <w:r w:rsidR="001B6D9B" w:rsidRPr="001B6D9B">
        <w:rPr>
          <w:rFonts w:ascii="Comic Sans MS" w:hAnsi="Comic Sans MS"/>
          <w:b/>
          <w:bCs/>
          <w:highlight w:val="lightGray"/>
        </w:rPr>
        <w:t>Ej</w:t>
      </w:r>
      <w:proofErr w:type="spellEnd"/>
      <w:r w:rsidR="001B6D9B" w:rsidRPr="001B6D9B">
        <w:rPr>
          <w:rFonts w:ascii="Comic Sans MS" w:hAnsi="Comic Sans MS"/>
          <w:b/>
          <w:bCs/>
          <w:highlight w:val="lightGray"/>
        </w:rPr>
        <w:t xml:space="preserve">: </w:t>
      </w:r>
      <w:proofErr w:type="spellStart"/>
      <w:r w:rsidRPr="001B6D9B">
        <w:rPr>
          <w:rFonts w:ascii="Comic Sans MS" w:hAnsi="Comic Sans MS"/>
          <w:b/>
          <w:bCs/>
          <w:highlight w:val="lightGray"/>
        </w:rPr>
        <w:t>Coding</w:t>
      </w:r>
      <w:proofErr w:type="spellEnd"/>
      <w:r w:rsidRPr="001B6D9B">
        <w:rPr>
          <w:rFonts w:ascii="Comic Sans MS" w:hAnsi="Comic Sans MS"/>
          <w:b/>
          <w:bCs/>
          <w:highlight w:val="lightGray"/>
        </w:rPr>
        <w:t xml:space="preserve"> </w:t>
      </w:r>
      <w:proofErr w:type="spellStart"/>
      <w:r w:rsidRPr="001B6D9B">
        <w:rPr>
          <w:rFonts w:ascii="Comic Sans MS" w:hAnsi="Comic Sans MS"/>
          <w:b/>
          <w:bCs/>
          <w:highlight w:val="lightGray"/>
        </w:rPr>
        <w:t>Ground</w:t>
      </w:r>
      <w:proofErr w:type="spellEnd"/>
      <w:r w:rsidRPr="001B6D9B">
        <w:rPr>
          <w:rFonts w:ascii="Comic Sans MS" w:hAnsi="Comic Sans MS"/>
          <w:b/>
          <w:bCs/>
          <w:highlight w:val="lightGray"/>
        </w:rPr>
        <w:t xml:space="preserve"> de </w:t>
      </w:r>
      <w:proofErr w:type="spellStart"/>
      <w:r w:rsidRPr="001B6D9B">
        <w:rPr>
          <w:rFonts w:ascii="Comic Sans MS" w:hAnsi="Comic Sans MS"/>
          <w:b/>
          <w:bCs/>
          <w:highlight w:val="lightGray"/>
        </w:rPr>
        <w:t>Tutorialspoint</w:t>
      </w:r>
      <w:proofErr w:type="spellEnd"/>
      <w:r w:rsidRPr="001B6D9B">
        <w:rPr>
          <w:rFonts w:ascii="Comic Sans MS" w:hAnsi="Comic Sans MS"/>
          <w:b/>
          <w:bCs/>
          <w:highlight w:val="lightGray"/>
        </w:rPr>
        <w:t xml:space="preserve"> </w:t>
      </w:r>
    </w:p>
    <w:p w14:paraId="53EBBDD1" w14:textId="136D2BD9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5E37CFE3" wp14:editId="77FE7252">
            <wp:extent cx="4440369" cy="2047875"/>
            <wp:effectExtent l="0" t="0" r="0" b="0"/>
            <wp:docPr id="1565724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24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175" cy="20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D329" w14:textId="6BF57DBE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Esta herramienta no solo permite gestionar los distintos ficheros, sino que se puede descargar o agregar cualquier fichero que haga falta.</w:t>
      </w:r>
    </w:p>
    <w:p w14:paraId="63B9642E" w14:textId="648963CC" w:rsidR="0009420B" w:rsidRPr="003E10DF" w:rsidRDefault="001B6D9B" w:rsidP="003E10DF">
      <w:pPr>
        <w:pStyle w:val="Prrafodelista"/>
        <w:numPr>
          <w:ilvl w:val="0"/>
          <w:numId w:val="19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Utilización</w:t>
      </w:r>
      <w:r w:rsidR="0009420B" w:rsidRPr="003E10DF">
        <w:rPr>
          <w:rFonts w:ascii="Comic Sans MS" w:hAnsi="Comic Sans MS"/>
          <w:b/>
          <w:bCs/>
          <w:highlight w:val="cyan"/>
        </w:rPr>
        <w:t xml:space="preserve"> de IDE y sistemas de control de versiones</w:t>
      </w:r>
    </w:p>
    <w:p w14:paraId="27569413" w14:textId="5C7CC513" w:rsidR="0009420B" w:rsidRPr="001B6D9B" w:rsidRDefault="0009420B" w:rsidP="001B6D9B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Una alternativa puede ser utilizar </w:t>
      </w:r>
      <w:proofErr w:type="spellStart"/>
      <w:r w:rsidRPr="00F241BB">
        <w:rPr>
          <w:rFonts w:ascii="Comic Sans MS" w:hAnsi="Comic Sans MS"/>
          <w:b/>
          <w:bCs/>
          <w:highlight w:val="green"/>
        </w:rPr>
        <w:t>Atom</w:t>
      </w:r>
      <w:proofErr w:type="spellEnd"/>
      <w:r w:rsidR="001B6D9B">
        <w:rPr>
          <w:rFonts w:ascii="Comic Sans MS" w:hAnsi="Comic Sans MS"/>
          <w:b/>
          <w:bCs/>
          <w:highlight w:val="yellow"/>
        </w:rPr>
        <w:t>. E</w:t>
      </w:r>
      <w:r w:rsidRPr="003E10DF">
        <w:rPr>
          <w:rFonts w:ascii="Comic Sans MS" w:hAnsi="Comic Sans MS"/>
          <w:b/>
          <w:bCs/>
          <w:highlight w:val="yellow"/>
        </w:rPr>
        <w:t>stá disponible para Linux, Windows y Mac OS X y es una herramienta libre, gratuita, ligera y potente.</w:t>
      </w:r>
    </w:p>
    <w:p w14:paraId="7C7C3508" w14:textId="2C6375AD" w:rsidR="0009420B" w:rsidRPr="003E10DF" w:rsidRDefault="0009420B" w:rsidP="001B6D9B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3BEF3718" wp14:editId="5F77FDAF">
            <wp:extent cx="3257145" cy="2343150"/>
            <wp:effectExtent l="0" t="0" r="635" b="0"/>
            <wp:docPr id="1993458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58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187" cy="23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01E6" w14:textId="517EAF16" w:rsidR="0009420B" w:rsidRPr="003E10DF" w:rsidRDefault="001B6D9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A</w:t>
      </w:r>
      <w:r w:rsidR="0009420B" w:rsidRPr="003E10DF">
        <w:rPr>
          <w:rFonts w:ascii="Comic Sans MS" w:hAnsi="Comic Sans MS"/>
          <w:b/>
          <w:bCs/>
          <w:highlight w:val="yellow"/>
        </w:rPr>
        <w:t>lgunas ventajas:</w:t>
      </w:r>
    </w:p>
    <w:p w14:paraId="747009DF" w14:textId="3545AE6C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Es </w:t>
      </w:r>
      <w:r w:rsidRPr="001B6D9B">
        <w:rPr>
          <w:rFonts w:ascii="Comic Sans MS" w:hAnsi="Comic Sans MS"/>
          <w:b/>
          <w:bCs/>
          <w:highlight w:val="green"/>
        </w:rPr>
        <w:t>open-</w:t>
      </w:r>
      <w:proofErr w:type="spellStart"/>
      <w:r w:rsidRPr="001B6D9B">
        <w:rPr>
          <w:rFonts w:ascii="Comic Sans MS" w:hAnsi="Comic Sans MS"/>
          <w:b/>
          <w:bCs/>
          <w:highlight w:val="green"/>
        </w:rPr>
        <w:t>source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, si se desea hacer modificaciones </w:t>
      </w:r>
      <w:r w:rsidR="001B6D9B">
        <w:rPr>
          <w:rFonts w:ascii="Comic Sans MS" w:hAnsi="Comic Sans MS"/>
          <w:b/>
          <w:bCs/>
          <w:highlight w:val="yellow"/>
        </w:rPr>
        <w:t xml:space="preserve">en </w:t>
      </w:r>
      <w:r w:rsidRPr="003E10DF">
        <w:rPr>
          <w:rFonts w:ascii="Comic Sans MS" w:hAnsi="Comic Sans MS"/>
          <w:b/>
          <w:bCs/>
          <w:highlight w:val="yellow"/>
        </w:rPr>
        <w:t xml:space="preserve">el código fuente, está disponible para todo el público. </w:t>
      </w:r>
    </w:p>
    <w:p w14:paraId="5E030B96" w14:textId="77777777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1B6D9B">
        <w:rPr>
          <w:rFonts w:ascii="Comic Sans MS" w:hAnsi="Comic Sans MS"/>
          <w:b/>
          <w:bCs/>
          <w:highlight w:val="green"/>
        </w:rPr>
        <w:t>Es gratuito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172ACFF5" w14:textId="75982C19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Tiene </w:t>
      </w:r>
      <w:r w:rsidRPr="001B6D9B">
        <w:rPr>
          <w:rFonts w:ascii="Comic Sans MS" w:hAnsi="Comic Sans MS"/>
          <w:b/>
          <w:bCs/>
          <w:highlight w:val="green"/>
        </w:rPr>
        <w:t xml:space="preserve">una gran comunidad detrás </w:t>
      </w:r>
      <w:r w:rsidRPr="003E10DF">
        <w:rPr>
          <w:rFonts w:ascii="Comic Sans MS" w:hAnsi="Comic Sans MS"/>
          <w:b/>
          <w:bCs/>
          <w:highlight w:val="yellow"/>
        </w:rPr>
        <w:t xml:space="preserve">de la herramienta, </w:t>
      </w:r>
    </w:p>
    <w:p w14:paraId="44D3B953" w14:textId="6C13818F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1B6D9B">
        <w:rPr>
          <w:rFonts w:ascii="Comic Sans MS" w:hAnsi="Comic Sans MS"/>
          <w:b/>
          <w:bCs/>
          <w:highlight w:val="green"/>
        </w:rPr>
        <w:t>Es modular</w:t>
      </w:r>
      <w:r w:rsidRPr="003E10DF">
        <w:rPr>
          <w:rFonts w:ascii="Comic Sans MS" w:hAnsi="Comic Sans MS"/>
          <w:b/>
          <w:bCs/>
          <w:highlight w:val="yellow"/>
        </w:rPr>
        <w:t>. Se pueden deshabilitar funciones y reemplazar por otras.</w:t>
      </w:r>
    </w:p>
    <w:p w14:paraId="76B83DB9" w14:textId="21E9E402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Tiene </w:t>
      </w:r>
      <w:r w:rsidRPr="001B6D9B">
        <w:rPr>
          <w:rFonts w:ascii="Comic Sans MS" w:hAnsi="Comic Sans MS"/>
          <w:b/>
          <w:bCs/>
          <w:highlight w:val="green"/>
        </w:rPr>
        <w:t xml:space="preserve">integrado un </w:t>
      </w:r>
      <w:proofErr w:type="spellStart"/>
      <w:r w:rsidRPr="001B6D9B">
        <w:rPr>
          <w:rFonts w:ascii="Comic Sans MS" w:hAnsi="Comic Sans MS"/>
          <w:b/>
          <w:bCs/>
          <w:highlight w:val="green"/>
        </w:rPr>
        <w:t>package</w:t>
      </w:r>
      <w:proofErr w:type="spellEnd"/>
      <w:r w:rsidRPr="001B6D9B">
        <w:rPr>
          <w:rFonts w:ascii="Comic Sans MS" w:hAnsi="Comic Sans MS"/>
          <w:b/>
          <w:bCs/>
          <w:highlight w:val="green"/>
        </w:rPr>
        <w:t xml:space="preserve"> manager</w:t>
      </w:r>
      <w:r w:rsidRPr="003E10DF">
        <w:rPr>
          <w:rFonts w:ascii="Comic Sans MS" w:hAnsi="Comic Sans MS"/>
          <w:b/>
          <w:bCs/>
          <w:highlight w:val="yellow"/>
        </w:rPr>
        <w:t>. Se pueden instalar paquetes</w:t>
      </w:r>
      <w:r w:rsidR="001B6D9B">
        <w:rPr>
          <w:rFonts w:ascii="Comic Sans MS" w:hAnsi="Comic Sans MS"/>
          <w:b/>
          <w:bCs/>
          <w:highlight w:val="yellow"/>
        </w:rPr>
        <w:t>.</w:t>
      </w:r>
    </w:p>
    <w:p w14:paraId="6EF65E02" w14:textId="1D0DE044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Está </w:t>
      </w:r>
      <w:r w:rsidRPr="001B6D9B">
        <w:rPr>
          <w:rFonts w:ascii="Comic Sans MS" w:hAnsi="Comic Sans MS"/>
          <w:b/>
          <w:bCs/>
          <w:highlight w:val="green"/>
        </w:rPr>
        <w:t>integrado con GitHub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</w:p>
    <w:p w14:paraId="0E709BB3" w14:textId="386152DE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El </w:t>
      </w:r>
      <w:r w:rsidRPr="001B6D9B">
        <w:rPr>
          <w:rFonts w:ascii="Comic Sans MS" w:hAnsi="Comic Sans MS"/>
          <w:b/>
          <w:bCs/>
          <w:highlight w:val="green"/>
        </w:rPr>
        <w:t>sistema de paneles</w:t>
      </w:r>
      <w:r w:rsidRPr="003E10DF">
        <w:rPr>
          <w:rFonts w:ascii="Comic Sans MS" w:hAnsi="Comic Sans MS"/>
          <w:b/>
          <w:bCs/>
          <w:highlight w:val="yellow"/>
        </w:rPr>
        <w:t xml:space="preserve"> es </w:t>
      </w:r>
      <w:r w:rsidRPr="001B6D9B">
        <w:rPr>
          <w:rFonts w:ascii="Comic Sans MS" w:hAnsi="Comic Sans MS"/>
          <w:b/>
          <w:bCs/>
          <w:highlight w:val="green"/>
        </w:rPr>
        <w:t>muy apreciado por los programadores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156C85AC" w14:textId="08FC8FD3" w:rsidR="0009420B" w:rsidRPr="003E10DF" w:rsidRDefault="001B6D9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green"/>
        </w:rPr>
        <w:t>S</w:t>
      </w:r>
      <w:r w:rsidR="0009420B" w:rsidRPr="001B6D9B">
        <w:rPr>
          <w:rFonts w:ascii="Comic Sans MS" w:hAnsi="Comic Sans MS"/>
          <w:b/>
          <w:bCs/>
          <w:highlight w:val="green"/>
        </w:rPr>
        <w:t>istema muy bueno de autocompletado</w:t>
      </w:r>
      <w:r w:rsidR="0009420B" w:rsidRPr="003E10DF">
        <w:rPr>
          <w:rFonts w:ascii="Comic Sans MS" w:hAnsi="Comic Sans MS"/>
          <w:b/>
          <w:bCs/>
          <w:highlight w:val="yellow"/>
        </w:rPr>
        <w:t>.</w:t>
      </w:r>
    </w:p>
    <w:p w14:paraId="5E0D7871" w14:textId="77777777" w:rsidR="00FB79D5" w:rsidRPr="003E10DF" w:rsidRDefault="00FB79D5" w:rsidP="003E10DF">
      <w:pPr>
        <w:pStyle w:val="Prrafodelista"/>
        <w:ind w:left="1080"/>
        <w:jc w:val="both"/>
        <w:rPr>
          <w:rFonts w:ascii="Comic Sans MS" w:hAnsi="Comic Sans MS"/>
          <w:b/>
          <w:bCs/>
          <w:highlight w:val="yellow"/>
        </w:rPr>
      </w:pPr>
    </w:p>
    <w:p w14:paraId="691250D8" w14:textId="5737CBED" w:rsidR="00FB79D5" w:rsidRPr="003E10DF" w:rsidRDefault="00FB79D5" w:rsidP="003E10DF">
      <w:pPr>
        <w:pStyle w:val="Prrafodelista"/>
        <w:numPr>
          <w:ilvl w:val="0"/>
          <w:numId w:val="21"/>
        </w:numPr>
        <w:jc w:val="both"/>
        <w:rPr>
          <w:rFonts w:ascii="Comic Sans MS" w:hAnsi="Comic Sans MS"/>
          <w:b/>
          <w:bCs/>
          <w:highlight w:val="cyan"/>
        </w:rPr>
      </w:pPr>
      <w:bookmarkStart w:id="1" w:name="_Hlk180247855"/>
      <w:r w:rsidRPr="003E10DF">
        <w:rPr>
          <w:rFonts w:ascii="Comic Sans MS" w:hAnsi="Comic Sans MS"/>
          <w:b/>
          <w:bCs/>
          <w:highlight w:val="cyan"/>
        </w:rPr>
        <w:t xml:space="preserve">Posibilidades que ofrece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javascript</w:t>
      </w:r>
      <w:proofErr w:type="spellEnd"/>
    </w:p>
    <w:bookmarkEnd w:id="1"/>
    <w:p w14:paraId="72EDF668" w14:textId="1BC41D90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se mostrarán varios ejemplos de qué se puede hacer con JavaScript.</w:t>
      </w:r>
    </w:p>
    <w:p w14:paraId="47CAEBB1" w14:textId="378E02A5" w:rsidR="00FB79D5" w:rsidRPr="003E10DF" w:rsidRDefault="00FB79D5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Modificación del contenido de una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pagina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web</w:t>
      </w:r>
    </w:p>
    <w:p w14:paraId="7E292490" w14:textId="68CF8B26" w:rsidR="00FB79D5" w:rsidRPr="003E10DF" w:rsidRDefault="00FB79D5" w:rsidP="003E10DF">
      <w:pPr>
        <w:pStyle w:val="Prrafodelista"/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7D1A1834" wp14:editId="405AECEE">
            <wp:extent cx="5124450" cy="2485093"/>
            <wp:effectExtent l="0" t="0" r="0" b="0"/>
            <wp:docPr id="89734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4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576" cy="24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D6AC" w14:textId="372FFD15" w:rsidR="00FB79D5" w:rsidRPr="003E10DF" w:rsidRDefault="00FB79D5" w:rsidP="003E10DF">
      <w:pPr>
        <w:pStyle w:val="Prrafodelista"/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70CEE63" wp14:editId="1A365AC6">
            <wp:extent cx="3933825" cy="1772131"/>
            <wp:effectExtent l="0" t="0" r="0" b="0"/>
            <wp:docPr id="199177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4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183" cy="17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5A61" w14:textId="1CE3AF7C" w:rsidR="00FB79D5" w:rsidRPr="001B6D9B" w:rsidRDefault="00FB79D5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1B6D9B">
        <w:rPr>
          <w:rFonts w:ascii="Comic Sans MS" w:hAnsi="Comic Sans MS"/>
          <w:b/>
          <w:bCs/>
          <w:highlight w:val="lightGray"/>
        </w:rPr>
        <w:t>ejecutando el código anterior, al pulsar el botón ¡Dale!, cambiará el párrafo "Modificando el contenido" por el párrafo "Cambiando el contenido".</w:t>
      </w:r>
    </w:p>
    <w:p w14:paraId="53BF9B41" w14:textId="12A04D74" w:rsidR="00FB79D5" w:rsidRPr="003E10DF" w:rsidRDefault="00FB79D5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Cambiar atributos de objetos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html</w:t>
      </w:r>
      <w:proofErr w:type="spellEnd"/>
    </w:p>
    <w:p w14:paraId="3A825F32" w14:textId="106C0144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bookmarkStart w:id="2" w:name="_Hlk180245900"/>
      <w:r w:rsidRPr="00B54A3F">
        <w:rPr>
          <w:rFonts w:ascii="Comic Sans MS" w:hAnsi="Comic Sans MS"/>
          <w:b/>
          <w:bCs/>
          <w:highlight w:val="lightGray"/>
        </w:rPr>
        <w:t xml:space="preserve">se va a modificar de forma dinámica el atributo </w:t>
      </w:r>
      <w:proofErr w:type="spellStart"/>
      <w:r w:rsidRPr="00B54A3F">
        <w:rPr>
          <w:rFonts w:ascii="Comic Sans MS" w:hAnsi="Comic Sans MS"/>
          <w:b/>
          <w:bCs/>
          <w:highlight w:val="lightGray"/>
        </w:rPr>
        <w:t>src</w:t>
      </w:r>
      <w:proofErr w:type="spellEnd"/>
      <w:r w:rsidRPr="00B54A3F">
        <w:rPr>
          <w:rFonts w:ascii="Comic Sans MS" w:hAnsi="Comic Sans MS"/>
          <w:b/>
          <w:bCs/>
          <w:highlight w:val="lightGray"/>
        </w:rPr>
        <w:t xml:space="preserve"> de un objeto tipo </w:t>
      </w:r>
      <w:proofErr w:type="spellStart"/>
      <w:r w:rsidRPr="00B54A3F">
        <w:rPr>
          <w:rFonts w:ascii="Comic Sans MS" w:hAnsi="Comic Sans MS"/>
          <w:b/>
          <w:bCs/>
          <w:highlight w:val="lightGray"/>
        </w:rPr>
        <w:t>img</w:t>
      </w:r>
      <w:proofErr w:type="spellEnd"/>
      <w:r w:rsidRPr="00B54A3F">
        <w:rPr>
          <w:rFonts w:ascii="Comic Sans MS" w:hAnsi="Comic Sans MS"/>
          <w:b/>
          <w:bCs/>
          <w:highlight w:val="lightGray"/>
        </w:rPr>
        <w:t xml:space="preserve"> en un código HTML.</w:t>
      </w:r>
    </w:p>
    <w:bookmarkEnd w:id="2"/>
    <w:p w14:paraId="0685181C" w14:textId="4C908F9E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60E26C73" wp14:editId="5BFEDB12">
            <wp:extent cx="3419709" cy="2520950"/>
            <wp:effectExtent l="0" t="0" r="9525" b="0"/>
            <wp:docPr id="760582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2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056" cy="2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FCB" w14:textId="5BA7BC3A" w:rsidR="00FB79D5" w:rsidRPr="003E10DF" w:rsidRDefault="00FB79D5" w:rsidP="003E10DF">
      <w:pPr>
        <w:ind w:left="708" w:firstLine="70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95C04F4" wp14:editId="38A65A0A">
            <wp:extent cx="3028950" cy="1300633"/>
            <wp:effectExtent l="0" t="0" r="0" b="0"/>
            <wp:docPr id="2030110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10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8549" cy="13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001" w14:textId="1A79448E" w:rsidR="00FB79D5" w:rsidRPr="00B54A3F" w:rsidRDefault="00FB79D5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B54A3F">
        <w:rPr>
          <w:rFonts w:ascii="Comic Sans MS" w:hAnsi="Comic Sans MS"/>
          <w:b/>
          <w:bCs/>
          <w:highlight w:val="lightGray"/>
        </w:rPr>
        <w:t>cuando se hace clic sobre las letras MY, estas cambian de negro a verde, y viceversa, porque, en el script anterior, comprueba qué imagen se está visualizando.</w:t>
      </w:r>
    </w:p>
    <w:p w14:paraId="231077B8" w14:textId="36B8AF30" w:rsidR="007B59D7" w:rsidRPr="003E10DF" w:rsidRDefault="007B59D7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Cambiar el estilo CSS</w:t>
      </w:r>
    </w:p>
    <w:p w14:paraId="127BCF03" w14:textId="6FCAB7D8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Con JavaScript no solamente se puede cambiar el contenido, también se puede cambiar el estilo (</w:t>
      </w:r>
      <w:r w:rsidRPr="00B54A3F">
        <w:rPr>
          <w:rFonts w:ascii="Comic Sans MS" w:hAnsi="Comic Sans MS"/>
          <w:b/>
          <w:bCs/>
          <w:highlight w:val="green"/>
        </w:rPr>
        <w:t>CSS</w:t>
      </w:r>
      <w:r w:rsidRPr="003E10DF">
        <w:rPr>
          <w:rFonts w:ascii="Comic Sans MS" w:hAnsi="Comic Sans MS"/>
          <w:b/>
          <w:bCs/>
          <w:highlight w:val="yellow"/>
        </w:rPr>
        <w:t>) de cualquier elemento.</w:t>
      </w:r>
    </w:p>
    <w:p w14:paraId="4B9AA273" w14:textId="4EFBBB1A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lastRenderedPageBreak/>
        <w:t>se va a generar una página cuyo aspecto sea el de la figura 1.7 y, una vez que se pulse un botón, cambie el aspecto del párrafo para parecerse a la figura 1.8.</w:t>
      </w:r>
    </w:p>
    <w:p w14:paraId="442A45E4" w14:textId="77777777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2FBA1DA3" wp14:editId="7B39B62C">
            <wp:extent cx="2912674" cy="1790700"/>
            <wp:effectExtent l="0" t="0" r="2540" b="0"/>
            <wp:docPr id="1846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050" cy="17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6C46" w14:textId="225FA288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A1FBAB8" wp14:editId="5F55B060">
            <wp:extent cx="3450954" cy="1644650"/>
            <wp:effectExtent l="0" t="0" r="0" b="0"/>
            <wp:docPr id="1845449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49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292" cy="16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0078" w14:textId="01F46B28" w:rsidR="007B59D7" w:rsidRPr="00B54A3F" w:rsidRDefault="007B59D7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B54A3F">
        <w:rPr>
          <w:rFonts w:ascii="Comic Sans MS" w:hAnsi="Comic Sans MS"/>
          <w:b/>
          <w:bCs/>
          <w:highlight w:val="lightGray"/>
        </w:rPr>
        <w:t xml:space="preserve">en la función </w:t>
      </w:r>
      <w:proofErr w:type="spellStart"/>
      <w:r w:rsidRPr="00B54A3F">
        <w:rPr>
          <w:rFonts w:ascii="Comic Sans MS" w:hAnsi="Comic Sans MS"/>
          <w:b/>
          <w:bCs/>
          <w:highlight w:val="lightGray"/>
        </w:rPr>
        <w:t>myFunction</w:t>
      </w:r>
      <w:proofErr w:type="spellEnd"/>
      <w:r w:rsidRPr="00B54A3F">
        <w:rPr>
          <w:rFonts w:ascii="Comic Sans MS" w:hAnsi="Comic Sans MS"/>
          <w:b/>
          <w:bCs/>
          <w:highlight w:val="lightGray"/>
        </w:rPr>
        <w:t>, se selecciona el párrafo que se quiere modificar y se cambia su color a rojo y su tamaño a 25 píxeles.</w:t>
      </w:r>
    </w:p>
    <w:p w14:paraId="5C075FC0" w14:textId="69C60DD9" w:rsidR="00FD1C22" w:rsidRPr="003E10DF" w:rsidRDefault="007B59D7" w:rsidP="003E10DF">
      <w:pPr>
        <w:pStyle w:val="Prrafodelista"/>
        <w:numPr>
          <w:ilvl w:val="1"/>
          <w:numId w:val="23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Comunicación de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javascript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con el exterior</w:t>
      </w:r>
    </w:p>
    <w:p w14:paraId="48ABCCA5" w14:textId="2CBF68D5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Existen varias opciones para que el código JavaScript se comunique con el usuario.</w:t>
      </w:r>
      <w:r w:rsidR="00B54A3F">
        <w:rPr>
          <w:rFonts w:ascii="Comic Sans MS" w:hAnsi="Comic Sans MS"/>
          <w:b/>
          <w:bCs/>
          <w:highlight w:val="yellow"/>
        </w:rPr>
        <w:t xml:space="preserve"> </w:t>
      </w:r>
      <w:proofErr w:type="spellStart"/>
      <w:r w:rsidR="00B54A3F" w:rsidRPr="00B54A3F">
        <w:rPr>
          <w:rFonts w:ascii="Comic Sans MS" w:hAnsi="Comic Sans MS"/>
          <w:b/>
          <w:bCs/>
          <w:highlight w:val="lightGray"/>
        </w:rPr>
        <w:t>Ej</w:t>
      </w:r>
      <w:proofErr w:type="spellEnd"/>
      <w:r w:rsidR="00B54A3F" w:rsidRPr="00B54A3F">
        <w:rPr>
          <w:rFonts w:ascii="Comic Sans MS" w:hAnsi="Comic Sans MS"/>
          <w:b/>
          <w:bCs/>
          <w:highlight w:val="lightGray"/>
        </w:rPr>
        <w:t>:</w:t>
      </w:r>
    </w:p>
    <w:p w14:paraId="7EB33AB4" w14:textId="6C4FD7C2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E151E51" wp14:editId="1B38F88C">
            <wp:extent cx="4401164" cy="1076475"/>
            <wp:effectExtent l="0" t="0" r="0" b="9525"/>
            <wp:docPr id="1479489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89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AA36" w14:textId="671099CE" w:rsidR="007B59D7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Escribir en cualquier elemento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html</w:t>
      </w:r>
      <w:proofErr w:type="spellEnd"/>
      <w:r w:rsidRPr="003E10DF">
        <w:rPr>
          <w:rFonts w:ascii="Comic Sans MS" w:hAnsi="Comic Sans MS"/>
          <w:b/>
          <w:bCs/>
          <w:highlight w:val="cyan"/>
        </w:rPr>
        <w:t xml:space="preserve"> utilizando el atributo </w:t>
      </w:r>
      <w:proofErr w:type="spellStart"/>
      <w:r w:rsidRPr="003E10DF">
        <w:rPr>
          <w:rFonts w:ascii="Comic Sans MS" w:hAnsi="Comic Sans MS"/>
          <w:b/>
          <w:bCs/>
          <w:highlight w:val="cyan"/>
        </w:rPr>
        <w:t>innerHTML</w:t>
      </w:r>
      <w:proofErr w:type="spellEnd"/>
    </w:p>
    <w:p w14:paraId="4F0D2CB6" w14:textId="56D1C6F7" w:rsidR="007B59D7" w:rsidRPr="003E10DF" w:rsidRDefault="007B59D7" w:rsidP="003E10DF">
      <w:pPr>
        <w:ind w:left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8CAD682" wp14:editId="58C712C4">
            <wp:extent cx="5400040" cy="1178560"/>
            <wp:effectExtent l="0" t="0" r="0" b="2540"/>
            <wp:docPr id="1607498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98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200E" w14:textId="46256FD9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lastRenderedPageBreak/>
        <w:t xml:space="preserve">se ha seleccionado previamente el objeto con identificador parrafito utilizando el método </w:t>
      </w:r>
      <w:proofErr w:type="spellStart"/>
      <w:r w:rsidRPr="00B54A3F">
        <w:rPr>
          <w:rFonts w:ascii="Comic Sans MS" w:hAnsi="Comic Sans MS"/>
          <w:b/>
          <w:bCs/>
          <w:highlight w:val="lightGray"/>
        </w:rPr>
        <w:t>getElementById</w:t>
      </w:r>
      <w:proofErr w:type="spellEnd"/>
    </w:p>
    <w:p w14:paraId="35EEEF74" w14:textId="521337D5" w:rsidR="00FB79D5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Generar directamente HTML utilizando el método </w:t>
      </w:r>
      <w:proofErr w:type="spellStart"/>
      <w:proofErr w:type="gramStart"/>
      <w:r w:rsidRPr="003E10DF">
        <w:rPr>
          <w:rFonts w:ascii="Comic Sans MS" w:hAnsi="Comic Sans MS"/>
          <w:b/>
          <w:bCs/>
          <w:highlight w:val="cyan"/>
        </w:rPr>
        <w:t>document.write</w:t>
      </w:r>
      <w:proofErr w:type="spellEnd"/>
      <w:proofErr w:type="gramEnd"/>
      <w:r w:rsidRPr="003E10DF">
        <w:rPr>
          <w:rFonts w:ascii="Comic Sans MS" w:hAnsi="Comic Sans MS"/>
          <w:b/>
          <w:bCs/>
          <w:highlight w:val="cyan"/>
        </w:rPr>
        <w:t>()</w:t>
      </w:r>
    </w:p>
    <w:p w14:paraId="48761F75" w14:textId="2540A1B7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Con el método </w:t>
      </w:r>
      <w:proofErr w:type="spellStart"/>
      <w:r w:rsidRPr="00B54A3F">
        <w:rPr>
          <w:rFonts w:ascii="Comic Sans MS" w:hAnsi="Comic Sans MS"/>
          <w:b/>
          <w:bCs/>
          <w:highlight w:val="green"/>
        </w:rPr>
        <w:t>write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se puede generar código </w:t>
      </w:r>
      <w:proofErr w:type="spellStart"/>
      <w:r w:rsidRPr="003E10DF">
        <w:rPr>
          <w:rFonts w:ascii="Comic Sans MS" w:hAnsi="Comic Sans MS"/>
          <w:b/>
          <w:bCs/>
          <w:highlight w:val="yellow"/>
        </w:rPr>
        <w:t>html</w:t>
      </w:r>
      <w:proofErr w:type="spellEnd"/>
      <w:r w:rsidRPr="003E10DF">
        <w:rPr>
          <w:rFonts w:ascii="Comic Sans MS" w:hAnsi="Comic Sans MS"/>
          <w:b/>
          <w:bCs/>
          <w:highlight w:val="yellow"/>
        </w:rPr>
        <w:t xml:space="preserve"> directamente. Se pueden añadir etiquetas en la llamada al método.</w:t>
      </w:r>
    </w:p>
    <w:p w14:paraId="05BB90FC" w14:textId="1BB8B321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17BCAF9D" wp14:editId="3CA9DD79">
            <wp:extent cx="3410426" cy="562053"/>
            <wp:effectExtent l="0" t="0" r="0" b="9525"/>
            <wp:docPr id="346101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01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BA70" w14:textId="1B6C2C09" w:rsidR="007B59D7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Generar un mensaje de alerta utilizando el método </w:t>
      </w:r>
      <w:proofErr w:type="spellStart"/>
      <w:proofErr w:type="gramStart"/>
      <w:r w:rsidRPr="003E10DF">
        <w:rPr>
          <w:rFonts w:ascii="Comic Sans MS" w:hAnsi="Comic Sans MS"/>
          <w:b/>
          <w:bCs/>
          <w:highlight w:val="cyan"/>
        </w:rPr>
        <w:t>window.alert</w:t>
      </w:r>
      <w:proofErr w:type="spellEnd"/>
      <w:proofErr w:type="gramEnd"/>
      <w:r w:rsidRPr="003E10DF">
        <w:rPr>
          <w:rFonts w:ascii="Comic Sans MS" w:hAnsi="Comic Sans MS"/>
          <w:b/>
          <w:bCs/>
          <w:highlight w:val="cyan"/>
        </w:rPr>
        <w:t>()</w:t>
      </w:r>
    </w:p>
    <w:p w14:paraId="6F4CA684" w14:textId="1775BB64" w:rsidR="007770F7" w:rsidRPr="003E10DF" w:rsidRDefault="007770F7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Con el método </w:t>
      </w:r>
      <w:proofErr w:type="spellStart"/>
      <w:proofErr w:type="gramStart"/>
      <w:r w:rsidRPr="00B54A3F">
        <w:rPr>
          <w:rFonts w:ascii="Comic Sans MS" w:hAnsi="Comic Sans MS"/>
          <w:b/>
          <w:bCs/>
          <w:highlight w:val="green"/>
        </w:rPr>
        <w:t>window.alert</w:t>
      </w:r>
      <w:proofErr w:type="spellEnd"/>
      <w:proofErr w:type="gramEnd"/>
      <w:r w:rsidRPr="00B54A3F">
        <w:rPr>
          <w:rFonts w:ascii="Comic Sans MS" w:hAnsi="Comic Sans MS"/>
          <w:b/>
          <w:bCs/>
          <w:highlight w:val="green"/>
        </w:rPr>
        <w:t>()</w:t>
      </w:r>
      <w:r w:rsidRPr="003E10DF">
        <w:rPr>
          <w:rFonts w:ascii="Comic Sans MS" w:hAnsi="Comic Sans MS"/>
          <w:b/>
          <w:bCs/>
          <w:highlight w:val="yellow"/>
        </w:rPr>
        <w:t xml:space="preserve"> o </w:t>
      </w:r>
      <w:proofErr w:type="spellStart"/>
      <w:r w:rsidRPr="00B54A3F">
        <w:rPr>
          <w:rFonts w:ascii="Comic Sans MS" w:hAnsi="Comic Sans MS"/>
          <w:b/>
          <w:bCs/>
          <w:highlight w:val="green"/>
        </w:rPr>
        <w:t>alert</w:t>
      </w:r>
      <w:proofErr w:type="spellEnd"/>
      <w:r w:rsidRPr="00B54A3F">
        <w:rPr>
          <w:rFonts w:ascii="Comic Sans MS" w:hAnsi="Comic Sans MS"/>
          <w:b/>
          <w:bCs/>
          <w:highlight w:val="green"/>
        </w:rPr>
        <w:t>()</w:t>
      </w:r>
      <w:r w:rsidRPr="003E10DF">
        <w:rPr>
          <w:rFonts w:ascii="Comic Sans MS" w:hAnsi="Comic Sans MS"/>
          <w:b/>
          <w:bCs/>
          <w:highlight w:val="yellow"/>
        </w:rPr>
        <w:t>, se puede mostrar un diálogo emergente en el navegador.</w:t>
      </w:r>
    </w:p>
    <w:p w14:paraId="41C62766" w14:textId="2564953B" w:rsidR="007B59D7" w:rsidRPr="003E10DF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t xml:space="preserve">ejemplo del método </w:t>
      </w:r>
      <w:proofErr w:type="spellStart"/>
      <w:proofErr w:type="gramStart"/>
      <w:r w:rsidRPr="00B54A3F">
        <w:rPr>
          <w:rFonts w:ascii="Comic Sans MS" w:hAnsi="Comic Sans MS"/>
          <w:b/>
          <w:bCs/>
          <w:highlight w:val="lightGray"/>
        </w:rPr>
        <w:t>window.alert</w:t>
      </w:r>
      <w:proofErr w:type="spellEnd"/>
      <w:proofErr w:type="gramEnd"/>
      <w:r w:rsidRPr="00B54A3F">
        <w:rPr>
          <w:rFonts w:ascii="Comic Sans MS" w:hAnsi="Comic Sans MS"/>
          <w:b/>
          <w:bCs/>
          <w:highlight w:val="lightGray"/>
        </w:rPr>
        <w:t>() dentro de un código JavaScript:</w:t>
      </w:r>
    </w:p>
    <w:p w14:paraId="23DB7726" w14:textId="2199B1AC" w:rsidR="007770F7" w:rsidRPr="003E10DF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2041C816" wp14:editId="16A5BB1A">
            <wp:extent cx="2514951" cy="543001"/>
            <wp:effectExtent l="0" t="0" r="0" b="9525"/>
            <wp:docPr id="2037732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32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9CA0" w14:textId="00614C7E" w:rsidR="00577672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E3C5752" wp14:editId="7BEED63A">
            <wp:extent cx="2124371" cy="1362265"/>
            <wp:effectExtent l="0" t="0" r="9525" b="9525"/>
            <wp:docPr id="42356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63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C2BD" w14:textId="7630109A" w:rsidR="007175B4" w:rsidRDefault="007175B4" w:rsidP="007175B4">
      <w:pPr>
        <w:jc w:val="both"/>
        <w:rPr>
          <w:rFonts w:ascii="Comic Sans MS" w:hAnsi="Comic Sans MS"/>
          <w:b/>
          <w:bCs/>
        </w:rPr>
      </w:pPr>
      <w:r w:rsidRPr="007175B4">
        <w:rPr>
          <w:rFonts w:ascii="Comic Sans MS" w:hAnsi="Comic Sans MS"/>
          <w:b/>
          <w:bCs/>
          <w:highlight w:val="cyan"/>
        </w:rPr>
        <w:t>Estructura de un navegador.</w:t>
      </w:r>
    </w:p>
    <w:p w14:paraId="01A675AD" w14:textId="6530D9A5" w:rsidR="007175B4" w:rsidRPr="007175B4" w:rsidRDefault="007175B4" w:rsidP="007175B4">
      <w:pPr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ab/>
      </w:r>
      <w:r w:rsidRPr="007175B4">
        <w:rPr>
          <w:rFonts w:ascii="Comic Sans MS" w:hAnsi="Comic Sans MS"/>
          <w:b/>
          <w:bCs/>
          <w:highlight w:val="yellow"/>
        </w:rPr>
        <w:t>Las principales partes de un navegador web moderno son:</w:t>
      </w:r>
    </w:p>
    <w:p w14:paraId="69FD29F0" w14:textId="77777777" w:rsidR="007175B4" w:rsidRP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  <w:highlight w:val="green"/>
        </w:rPr>
      </w:pPr>
      <w:r w:rsidRPr="007175B4">
        <w:rPr>
          <w:rFonts w:ascii="Comic Sans MS" w:hAnsi="Comic Sans MS"/>
          <w:b/>
          <w:bCs/>
          <w:highlight w:val="green"/>
        </w:rPr>
        <w:t>La Interfaz de usuario</w:t>
      </w:r>
    </w:p>
    <w:p w14:paraId="303ECFF4" w14:textId="1E1A893A" w:rsidR="007175B4" w:rsidRP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  <w:highlight w:val="green"/>
        </w:rPr>
      </w:pPr>
      <w:r w:rsidRPr="007175B4">
        <w:rPr>
          <w:rFonts w:ascii="Comic Sans MS" w:hAnsi="Comic Sans MS"/>
          <w:b/>
          <w:bCs/>
          <w:highlight w:val="green"/>
        </w:rPr>
        <w:t>motor de renderizado (el verdadero núcleo del navegador)</w:t>
      </w:r>
    </w:p>
    <w:p w14:paraId="0881A544" w14:textId="7904CD7D" w:rsid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</w:rPr>
      </w:pPr>
      <w:r w:rsidRPr="007175B4">
        <w:rPr>
          <w:rFonts w:ascii="Comic Sans MS" w:hAnsi="Comic Sans MS"/>
          <w:b/>
          <w:bCs/>
          <w:highlight w:val="green"/>
        </w:rPr>
        <w:t>intérprete JavaScript</w:t>
      </w:r>
    </w:p>
    <w:p w14:paraId="0251844A" w14:textId="0C4CC22F" w:rsid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ab/>
      </w:r>
      <w:r w:rsidRPr="007175B4">
        <w:rPr>
          <w:rFonts w:ascii="Comic Sans MS" w:hAnsi="Comic Sans MS"/>
          <w:b/>
          <w:bCs/>
          <w:noProof/>
        </w:rPr>
        <w:drawing>
          <wp:inline distT="0" distB="0" distL="0" distR="0" wp14:anchorId="65CCB8BC" wp14:editId="19B44C10">
            <wp:extent cx="4803215" cy="1741335"/>
            <wp:effectExtent l="0" t="0" r="0" b="0"/>
            <wp:docPr id="1597598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980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750" cy="17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1E86" w14:textId="43815089" w:rsidR="007175B4" w:rsidRDefault="007175B4" w:rsidP="007175B4">
      <w:pPr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lastRenderedPageBreak/>
        <w:tab/>
      </w:r>
      <w:r w:rsidRPr="007175B4">
        <w:rPr>
          <w:rFonts w:ascii="Comic Sans MS" w:hAnsi="Comic Sans MS"/>
          <w:b/>
          <w:bCs/>
          <w:highlight w:val="cyan"/>
        </w:rPr>
        <w:t>Interfaz Gráfica de Usuario</w:t>
      </w:r>
    </w:p>
    <w:p w14:paraId="148430DD" w14:textId="3DD7A20E" w:rsidR="007175B4" w:rsidRDefault="005A0C14" w:rsidP="007175B4">
      <w:pPr>
        <w:ind w:left="708" w:firstLine="702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  <w:highlight w:val="yellow"/>
        </w:rPr>
        <w:t>E</w:t>
      </w:r>
      <w:r w:rsidR="007175B4" w:rsidRPr="007175B4">
        <w:rPr>
          <w:rFonts w:ascii="Comic Sans MS" w:hAnsi="Comic Sans MS"/>
          <w:b/>
          <w:bCs/>
          <w:highlight w:val="yellow"/>
        </w:rPr>
        <w:t>s el medio por el cual interactuamos con la aplicación. Su función es desarrollar la comunicación con la aplicación de la forma más fácil y cómoda.</w:t>
      </w:r>
    </w:p>
    <w:p w14:paraId="60F1B313" w14:textId="0B5A6DAA" w:rsidR="007175B4" w:rsidRDefault="007175B4" w:rsidP="007175B4">
      <w:pPr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ab/>
      </w:r>
      <w:r w:rsidRPr="007175B4">
        <w:rPr>
          <w:rFonts w:ascii="Comic Sans MS" w:hAnsi="Comic Sans MS"/>
          <w:b/>
          <w:bCs/>
          <w:highlight w:val="cyan"/>
        </w:rPr>
        <w:t>Motor de renderizado</w:t>
      </w:r>
    </w:p>
    <w:p w14:paraId="245F6359" w14:textId="383FDFF7" w:rsid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</w:rPr>
      </w:pPr>
      <w:r w:rsidRPr="007175B4">
        <w:rPr>
          <w:rFonts w:ascii="Comic Sans MS" w:hAnsi="Comic Sans MS"/>
          <w:b/>
          <w:bCs/>
          <w:highlight w:val="yellow"/>
        </w:rPr>
        <w:t>Es el componente más importante de cualquier navegador. '</w:t>
      </w:r>
      <w:r>
        <w:rPr>
          <w:rFonts w:ascii="Comic Sans MS" w:hAnsi="Comic Sans MS"/>
          <w:b/>
          <w:bCs/>
          <w:highlight w:val="yellow"/>
        </w:rPr>
        <w:t>D</w:t>
      </w:r>
      <w:r w:rsidRPr="007175B4">
        <w:rPr>
          <w:rFonts w:ascii="Comic Sans MS" w:hAnsi="Comic Sans MS"/>
          <w:b/>
          <w:bCs/>
          <w:highlight w:val="yellow"/>
        </w:rPr>
        <w:t>ibuja' el contenido en una ventana, que es mostrada al usuario</w:t>
      </w:r>
      <w:r>
        <w:rPr>
          <w:rFonts w:ascii="Comic Sans MS" w:hAnsi="Comic Sans MS"/>
          <w:b/>
          <w:bCs/>
        </w:rPr>
        <w:t>.</w:t>
      </w:r>
    </w:p>
    <w:p w14:paraId="159215D1" w14:textId="4764D4C5" w:rsidR="007175B4" w:rsidRDefault="007175B4" w:rsidP="007175B4">
      <w:pPr>
        <w:ind w:left="708" w:firstLine="708"/>
        <w:jc w:val="both"/>
        <w:rPr>
          <w:rFonts w:ascii="Comic Sans MS" w:hAnsi="Comic Sans MS"/>
          <w:b/>
          <w:bCs/>
        </w:rPr>
      </w:pPr>
      <w:r w:rsidRPr="007175B4">
        <w:rPr>
          <w:rFonts w:ascii="Comic Sans MS" w:hAnsi="Comic Sans MS"/>
          <w:b/>
          <w:bCs/>
          <w:highlight w:val="green"/>
        </w:rPr>
        <w:t>Webkit</w:t>
      </w:r>
      <w:r>
        <w:rPr>
          <w:rFonts w:ascii="Comic Sans MS" w:hAnsi="Comic Sans MS"/>
          <w:b/>
          <w:bCs/>
        </w:rPr>
        <w:t xml:space="preserve">. </w:t>
      </w:r>
      <w:r w:rsidRPr="00FA5491">
        <w:rPr>
          <w:rFonts w:ascii="Comic Sans MS" w:hAnsi="Comic Sans MS"/>
          <w:b/>
          <w:bCs/>
          <w:highlight w:val="yellow"/>
        </w:rPr>
        <w:t xml:space="preserve">es un motor de renderizado de código abierto para navegadores web, desarrollado por Apple. Incluye dos </w:t>
      </w:r>
      <w:proofErr w:type="spellStart"/>
      <w:r w:rsidRPr="00FA5491">
        <w:rPr>
          <w:rFonts w:ascii="Comic Sans MS" w:hAnsi="Comic Sans MS"/>
          <w:b/>
          <w:bCs/>
          <w:highlight w:val="yellow"/>
        </w:rPr>
        <w:t>frameworks</w:t>
      </w:r>
      <w:proofErr w:type="spellEnd"/>
      <w:r w:rsidRPr="00FA5491">
        <w:rPr>
          <w:rFonts w:ascii="Comic Sans MS" w:hAnsi="Comic Sans MS"/>
          <w:b/>
          <w:bCs/>
          <w:highlight w:val="yellow"/>
        </w:rPr>
        <w:t xml:space="preserve"> de más bajo nivel:</w:t>
      </w:r>
    </w:p>
    <w:p w14:paraId="6E0181AF" w14:textId="1470CFA0" w:rsidR="007175B4" w:rsidRDefault="007175B4" w:rsidP="007175B4">
      <w:pPr>
        <w:ind w:left="1416" w:firstLine="720"/>
        <w:jc w:val="both"/>
        <w:rPr>
          <w:rFonts w:ascii="Comic Sans MS" w:hAnsi="Comic Sans MS"/>
          <w:b/>
          <w:bCs/>
        </w:rPr>
      </w:pPr>
      <w:proofErr w:type="spellStart"/>
      <w:r w:rsidRPr="00FA5491">
        <w:rPr>
          <w:rFonts w:ascii="Comic Sans MS" w:hAnsi="Comic Sans MS"/>
          <w:b/>
          <w:bCs/>
          <w:highlight w:val="green"/>
        </w:rPr>
        <w:t>WebCore</w:t>
      </w:r>
      <w:proofErr w:type="spellEnd"/>
      <w:r>
        <w:rPr>
          <w:rFonts w:ascii="Comic Sans MS" w:hAnsi="Comic Sans MS"/>
          <w:b/>
          <w:bCs/>
        </w:rPr>
        <w:t xml:space="preserve">: </w:t>
      </w:r>
      <w:r w:rsidRPr="00FA5491">
        <w:rPr>
          <w:rFonts w:ascii="Comic Sans MS" w:hAnsi="Comic Sans MS"/>
          <w:b/>
          <w:bCs/>
          <w:highlight w:val="yellow"/>
        </w:rPr>
        <w:t>analizador sintáctico y motor de renderizado HTML</w:t>
      </w:r>
    </w:p>
    <w:p w14:paraId="641A6D00" w14:textId="46D9ED1D" w:rsidR="007175B4" w:rsidRDefault="007175B4" w:rsidP="007175B4">
      <w:pPr>
        <w:ind w:left="1416" w:firstLine="720"/>
        <w:jc w:val="both"/>
        <w:rPr>
          <w:rFonts w:ascii="Comic Sans MS" w:hAnsi="Comic Sans MS"/>
          <w:b/>
          <w:bCs/>
        </w:rPr>
      </w:pPr>
      <w:proofErr w:type="spellStart"/>
      <w:r w:rsidRPr="00FA5491">
        <w:rPr>
          <w:rFonts w:ascii="Comic Sans MS" w:hAnsi="Comic Sans MS"/>
          <w:b/>
          <w:bCs/>
          <w:highlight w:val="green"/>
        </w:rPr>
        <w:t>JavaScriptCore</w:t>
      </w:r>
      <w:proofErr w:type="spellEnd"/>
      <w:r>
        <w:rPr>
          <w:rFonts w:ascii="Comic Sans MS" w:hAnsi="Comic Sans MS"/>
          <w:b/>
          <w:bCs/>
        </w:rPr>
        <w:t xml:space="preserve">: </w:t>
      </w:r>
      <w:r w:rsidRPr="00FA5491">
        <w:rPr>
          <w:rFonts w:ascii="Comic Sans MS" w:hAnsi="Comic Sans MS"/>
          <w:b/>
          <w:bCs/>
          <w:highlight w:val="yellow"/>
        </w:rPr>
        <w:t xml:space="preserve">intérprete de JavaScript basado en KJS </w:t>
      </w:r>
    </w:p>
    <w:p w14:paraId="075398F2" w14:textId="2E11A20B" w:rsidR="007175B4" w:rsidRDefault="007175B4" w:rsidP="007175B4">
      <w:pPr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ab/>
      </w:r>
      <w:r w:rsidRPr="00FA5491">
        <w:rPr>
          <w:rFonts w:ascii="Comic Sans MS" w:hAnsi="Comic Sans MS"/>
          <w:b/>
          <w:bCs/>
          <w:highlight w:val="cyan"/>
        </w:rPr>
        <w:t>motores JavaScript</w:t>
      </w:r>
    </w:p>
    <w:p w14:paraId="3CFC1F89" w14:textId="6D9D4078" w:rsidR="00FA5491" w:rsidRDefault="00835DB4" w:rsidP="00FA5491">
      <w:pPr>
        <w:ind w:left="708" w:firstLine="702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  <w:highlight w:val="yellow"/>
        </w:rPr>
        <w:t>P</w:t>
      </w:r>
      <w:r w:rsidR="00FA5491" w:rsidRPr="00FA5491">
        <w:rPr>
          <w:rFonts w:ascii="Comic Sans MS" w:hAnsi="Comic Sans MS"/>
          <w:b/>
          <w:bCs/>
          <w:highlight w:val="yellow"/>
        </w:rPr>
        <w:t>arte del navegador que interpreta y ejecuta el código escrito en el lenguaje de programación JavaScript. Son exclusivos de cada navegador.</w:t>
      </w:r>
    </w:p>
    <w:p w14:paraId="0420C6B9" w14:textId="77777777" w:rsidR="00FA5491" w:rsidRPr="003E10DF" w:rsidRDefault="00FA5491" w:rsidP="00FA5491">
      <w:pPr>
        <w:ind w:left="708" w:firstLine="702"/>
        <w:jc w:val="both"/>
        <w:rPr>
          <w:rFonts w:ascii="Comic Sans MS" w:hAnsi="Comic Sans MS"/>
          <w:b/>
          <w:bCs/>
        </w:rPr>
      </w:pPr>
    </w:p>
    <w:sectPr w:rsidR="00FA5491" w:rsidRPr="003E10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6B29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3D5398A"/>
    <w:multiLevelType w:val="multilevel"/>
    <w:tmpl w:val="EA8804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66C62D2"/>
    <w:multiLevelType w:val="hybridMultilevel"/>
    <w:tmpl w:val="AF362F5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5A7DFF"/>
    <w:multiLevelType w:val="multilevel"/>
    <w:tmpl w:val="D772EF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4907C6"/>
    <w:multiLevelType w:val="multilevel"/>
    <w:tmpl w:val="97BEB812"/>
    <w:lvl w:ilvl="0">
      <w:start w:val="1"/>
      <w:numFmt w:val="decimal"/>
      <w:lvlText w:val="1.8.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2E275D8"/>
    <w:multiLevelType w:val="multilevel"/>
    <w:tmpl w:val="67B6493C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968340D"/>
    <w:multiLevelType w:val="hybridMultilevel"/>
    <w:tmpl w:val="447A4FC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486A1F"/>
    <w:multiLevelType w:val="hybridMultilevel"/>
    <w:tmpl w:val="FFC837A2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313F32"/>
    <w:multiLevelType w:val="multilevel"/>
    <w:tmpl w:val="EE66542E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4044D94"/>
    <w:multiLevelType w:val="hybridMultilevel"/>
    <w:tmpl w:val="B6FA29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E5D3E44"/>
    <w:multiLevelType w:val="multilevel"/>
    <w:tmpl w:val="B168648C"/>
    <w:lvl w:ilvl="0">
      <w:start w:val="7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5E7770C"/>
    <w:multiLevelType w:val="multilevel"/>
    <w:tmpl w:val="BC521D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8E706BD"/>
    <w:multiLevelType w:val="multilevel"/>
    <w:tmpl w:val="B1D4AB9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A2E0412"/>
    <w:multiLevelType w:val="hybridMultilevel"/>
    <w:tmpl w:val="8BEC85D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157F3"/>
    <w:multiLevelType w:val="multilevel"/>
    <w:tmpl w:val="FC3292C0"/>
    <w:lvl w:ilvl="0">
      <w:start w:val="1"/>
      <w:numFmt w:val="decimal"/>
      <w:lvlText w:val="1.7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BCD3845"/>
    <w:multiLevelType w:val="multilevel"/>
    <w:tmpl w:val="CFE86DA4"/>
    <w:lvl w:ilvl="0">
      <w:start w:val="1"/>
      <w:numFmt w:val="decimal"/>
      <w:lvlText w:val="1.6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D4464BC"/>
    <w:multiLevelType w:val="multilevel"/>
    <w:tmpl w:val="7B54ABBC"/>
    <w:lvl w:ilvl="0">
      <w:start w:val="5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5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4E5304D0"/>
    <w:multiLevelType w:val="multilevel"/>
    <w:tmpl w:val="9B30EB06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1BB4BF3"/>
    <w:multiLevelType w:val="hybridMultilevel"/>
    <w:tmpl w:val="EC7A92E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DB2071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26261F5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3CB1234"/>
    <w:multiLevelType w:val="hybridMultilevel"/>
    <w:tmpl w:val="10DAF9B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F2094C"/>
    <w:multiLevelType w:val="multilevel"/>
    <w:tmpl w:val="9B30EB06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563446285">
    <w:abstractNumId w:val="1"/>
  </w:num>
  <w:num w:numId="2" w16cid:durableId="1480223268">
    <w:abstractNumId w:val="11"/>
  </w:num>
  <w:num w:numId="3" w16cid:durableId="1499036471">
    <w:abstractNumId w:val="3"/>
  </w:num>
  <w:num w:numId="4" w16cid:durableId="1801261467">
    <w:abstractNumId w:val="22"/>
  </w:num>
  <w:num w:numId="5" w16cid:durableId="1493596528">
    <w:abstractNumId w:val="2"/>
  </w:num>
  <w:num w:numId="6" w16cid:durableId="181014771">
    <w:abstractNumId w:val="21"/>
  </w:num>
  <w:num w:numId="7" w16cid:durableId="2101221094">
    <w:abstractNumId w:val="7"/>
  </w:num>
  <w:num w:numId="8" w16cid:durableId="853573308">
    <w:abstractNumId w:val="18"/>
  </w:num>
  <w:num w:numId="9" w16cid:durableId="964241095">
    <w:abstractNumId w:val="13"/>
  </w:num>
  <w:num w:numId="10" w16cid:durableId="1656296436">
    <w:abstractNumId w:val="5"/>
  </w:num>
  <w:num w:numId="11" w16cid:durableId="1813015462">
    <w:abstractNumId w:val="0"/>
  </w:num>
  <w:num w:numId="12" w16cid:durableId="1263949684">
    <w:abstractNumId w:val="20"/>
  </w:num>
  <w:num w:numId="13" w16cid:durableId="1108432428">
    <w:abstractNumId w:val="19"/>
  </w:num>
  <w:num w:numId="14" w16cid:durableId="456947628">
    <w:abstractNumId w:val="12"/>
  </w:num>
  <w:num w:numId="15" w16cid:durableId="1604337128">
    <w:abstractNumId w:val="9"/>
  </w:num>
  <w:num w:numId="16" w16cid:durableId="849560007">
    <w:abstractNumId w:val="6"/>
  </w:num>
  <w:num w:numId="17" w16cid:durableId="525408972">
    <w:abstractNumId w:val="12"/>
    <w:lvlOverride w:ilvl="0">
      <w:lvl w:ilvl="0">
        <w:start w:val="3"/>
        <w:numFmt w:val="decimal"/>
        <w:lvlText w:val="1.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1.3.%3"/>
        <w:lvlJc w:val="left"/>
        <w:pPr>
          <w:ind w:left="3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8" w16cid:durableId="1506825436">
    <w:abstractNumId w:val="16"/>
  </w:num>
  <w:num w:numId="19" w16cid:durableId="1514805734">
    <w:abstractNumId w:val="15"/>
  </w:num>
  <w:num w:numId="20" w16cid:durableId="1105157154">
    <w:abstractNumId w:val="17"/>
  </w:num>
  <w:num w:numId="21" w16cid:durableId="1498182444">
    <w:abstractNumId w:val="10"/>
  </w:num>
  <w:num w:numId="22" w16cid:durableId="404379328">
    <w:abstractNumId w:val="14"/>
  </w:num>
  <w:num w:numId="23" w16cid:durableId="570506932">
    <w:abstractNumId w:val="8"/>
  </w:num>
  <w:num w:numId="24" w16cid:durableId="18004911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211"/>
    <w:rsid w:val="0009420B"/>
    <w:rsid w:val="0009637F"/>
    <w:rsid w:val="00135DF7"/>
    <w:rsid w:val="00195797"/>
    <w:rsid w:val="001B6D9B"/>
    <w:rsid w:val="00224D62"/>
    <w:rsid w:val="0022565A"/>
    <w:rsid w:val="002609A3"/>
    <w:rsid w:val="00261211"/>
    <w:rsid w:val="00282BD5"/>
    <w:rsid w:val="002B7024"/>
    <w:rsid w:val="003908C1"/>
    <w:rsid w:val="003E10DF"/>
    <w:rsid w:val="00407DEC"/>
    <w:rsid w:val="004A25BA"/>
    <w:rsid w:val="004D24A7"/>
    <w:rsid w:val="00577672"/>
    <w:rsid w:val="005A0C14"/>
    <w:rsid w:val="007175B4"/>
    <w:rsid w:val="007770F7"/>
    <w:rsid w:val="007B48FB"/>
    <w:rsid w:val="007B59D7"/>
    <w:rsid w:val="00835DB4"/>
    <w:rsid w:val="008850A9"/>
    <w:rsid w:val="00996FDB"/>
    <w:rsid w:val="0099772E"/>
    <w:rsid w:val="009F6BD2"/>
    <w:rsid w:val="00A82727"/>
    <w:rsid w:val="00AA6E8A"/>
    <w:rsid w:val="00AF2A88"/>
    <w:rsid w:val="00B42AA7"/>
    <w:rsid w:val="00B54A3F"/>
    <w:rsid w:val="00B664E6"/>
    <w:rsid w:val="00BE6D71"/>
    <w:rsid w:val="00C7772C"/>
    <w:rsid w:val="00CC54E6"/>
    <w:rsid w:val="00CE64CD"/>
    <w:rsid w:val="00D064E8"/>
    <w:rsid w:val="00E71299"/>
    <w:rsid w:val="00F241BB"/>
    <w:rsid w:val="00F37320"/>
    <w:rsid w:val="00F60BB0"/>
    <w:rsid w:val="00F843BF"/>
    <w:rsid w:val="00FA5491"/>
    <w:rsid w:val="00FB79D5"/>
    <w:rsid w:val="00FD1C22"/>
    <w:rsid w:val="00FF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EE7E4"/>
  <w15:chartTrackingRefBased/>
  <w15:docId w15:val="{2E6A557D-3E24-4779-8142-EB6CC823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13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F13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13DF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5DF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5DF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5DF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5DF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5DF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w3c.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1558</Words>
  <Characters>8572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Garces</dc:creator>
  <cp:keywords/>
  <dc:description/>
  <cp:lastModifiedBy>Angel Garces</cp:lastModifiedBy>
  <cp:revision>11</cp:revision>
  <dcterms:created xsi:type="dcterms:W3CDTF">2024-10-19T12:57:00Z</dcterms:created>
  <dcterms:modified xsi:type="dcterms:W3CDTF">2024-11-19T20:28:00Z</dcterms:modified>
</cp:coreProperties>
</file>