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C1CC12" w14:textId="77777777" w:rsidR="00D81761" w:rsidRPr="00BD7222" w:rsidRDefault="00D81761" w:rsidP="00D81761">
      <w:pPr>
        <w:jc w:val="both"/>
        <w:rPr>
          <w:b/>
          <w:bCs/>
          <w:highlight w:val="cyan"/>
        </w:rPr>
      </w:pPr>
      <w:r w:rsidRPr="00BD7222">
        <w:rPr>
          <w:b/>
          <w:bCs/>
          <w:highlight w:val="cyan"/>
        </w:rPr>
        <w:t>2.1. Sintaxis del lenguaje. Operadores y palabras reservadas</w:t>
      </w:r>
    </w:p>
    <w:p w14:paraId="795DD0A3" w14:textId="2C5E6E21" w:rsidR="00D81761" w:rsidRPr="00BD7222" w:rsidRDefault="00D81761" w:rsidP="00D81761">
      <w:pPr>
        <w:ind w:firstLine="708"/>
        <w:jc w:val="both"/>
        <w:rPr>
          <w:b/>
          <w:bCs/>
          <w:highlight w:val="yellow"/>
        </w:rPr>
      </w:pPr>
      <w:r w:rsidRPr="00BD7222">
        <w:rPr>
          <w:b/>
          <w:bCs/>
          <w:highlight w:val="yellow"/>
        </w:rPr>
        <w:t>La sintaxis de JavaScript es muy parecida a Java y C++. No obstante, es importante conocer los eventos, el control de los elementos HTML, etc.</w:t>
      </w:r>
    </w:p>
    <w:p w14:paraId="1F19EBBD" w14:textId="77777777" w:rsidR="00D81761" w:rsidRPr="00BD7222" w:rsidRDefault="00D81761" w:rsidP="00D81761">
      <w:pPr>
        <w:jc w:val="both"/>
        <w:rPr>
          <w:b/>
          <w:bCs/>
          <w:highlight w:val="cyan"/>
        </w:rPr>
      </w:pPr>
      <w:r w:rsidRPr="00BD7222">
        <w:rPr>
          <w:b/>
          <w:bCs/>
          <w:highlight w:val="cyan"/>
        </w:rPr>
        <w:t>2.1.1. Las 10 reglas básicas de la sintaxis del lenguaje</w:t>
      </w:r>
    </w:p>
    <w:p w14:paraId="7242C68F" w14:textId="522809F0" w:rsidR="00D81761" w:rsidRPr="00BD7222" w:rsidRDefault="00D81761" w:rsidP="00BD7222">
      <w:pPr>
        <w:ind w:firstLine="708"/>
        <w:jc w:val="both"/>
        <w:rPr>
          <w:b/>
          <w:bCs/>
          <w:highlight w:val="yellow"/>
        </w:rPr>
      </w:pPr>
      <w:r w:rsidRPr="00BD7222">
        <w:rPr>
          <w:b/>
          <w:bCs/>
          <w:highlight w:val="green"/>
        </w:rPr>
        <w:t>Regla 1.</w:t>
      </w:r>
      <w:r w:rsidRPr="004633AB">
        <w:rPr>
          <w:b/>
          <w:bCs/>
          <w:highlight w:val="yellow"/>
        </w:rPr>
        <w:t xml:space="preserve"> </w:t>
      </w:r>
      <w:r w:rsidRPr="00BD7222">
        <w:rPr>
          <w:b/>
          <w:bCs/>
          <w:highlight w:val="yellow"/>
        </w:rPr>
        <w:t xml:space="preserve">Las instrucciones en JavaScript terminan en un punto y coma. </w:t>
      </w:r>
      <w:r w:rsidRPr="004633AB">
        <w:rPr>
          <w:b/>
          <w:bCs/>
          <w:highlight w:val="lightGray"/>
        </w:rPr>
        <w:t>Ejemplo</w:t>
      </w:r>
      <w:r w:rsidRPr="00BD7222">
        <w:rPr>
          <w:b/>
          <w:bCs/>
          <w:highlight w:val="yellow"/>
        </w:rPr>
        <w:t>:</w:t>
      </w:r>
    </w:p>
    <w:p w14:paraId="4832EBA6" w14:textId="22265C97" w:rsidR="00D81761" w:rsidRPr="00BD7222" w:rsidRDefault="00D81761" w:rsidP="00D81761">
      <w:pPr>
        <w:ind w:firstLine="708"/>
        <w:jc w:val="both"/>
        <w:rPr>
          <w:b/>
          <w:bCs/>
        </w:rPr>
      </w:pPr>
      <w:r w:rsidRPr="00BD7222">
        <w:rPr>
          <w:b/>
          <w:bCs/>
        </w:rPr>
        <w:tab/>
      </w:r>
      <w:r w:rsidRPr="00BD7222">
        <w:rPr>
          <w:b/>
          <w:bCs/>
        </w:rPr>
        <w:drawing>
          <wp:inline distT="0" distB="0" distL="0" distR="0" wp14:anchorId="73F156A6" wp14:editId="0C962567">
            <wp:extent cx="1333686" cy="266737"/>
            <wp:effectExtent l="0" t="0" r="0" b="0"/>
            <wp:docPr id="1712082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82905" name=""/>
                    <pic:cNvPicPr/>
                  </pic:nvPicPr>
                  <pic:blipFill>
                    <a:blip r:embed="rId4"/>
                    <a:stretch>
                      <a:fillRect/>
                    </a:stretch>
                  </pic:blipFill>
                  <pic:spPr>
                    <a:xfrm>
                      <a:off x="0" y="0"/>
                      <a:ext cx="1333686" cy="266737"/>
                    </a:xfrm>
                    <a:prstGeom prst="rect">
                      <a:avLst/>
                    </a:prstGeom>
                  </pic:spPr>
                </pic:pic>
              </a:graphicData>
            </a:graphic>
          </wp:inline>
        </w:drawing>
      </w:r>
    </w:p>
    <w:p w14:paraId="4B68053F" w14:textId="40114213" w:rsidR="00D81761" w:rsidRPr="00BD7222" w:rsidRDefault="00D81761" w:rsidP="00D81761">
      <w:pPr>
        <w:ind w:firstLine="708"/>
        <w:jc w:val="both"/>
        <w:rPr>
          <w:b/>
          <w:bCs/>
          <w:highlight w:val="yellow"/>
        </w:rPr>
      </w:pPr>
      <w:r w:rsidRPr="00BD7222">
        <w:rPr>
          <w:b/>
          <w:bCs/>
          <w:highlight w:val="green"/>
        </w:rPr>
        <w:t>Regla 2.</w:t>
      </w:r>
      <w:r w:rsidRPr="00BD7222">
        <w:rPr>
          <w:b/>
          <w:bCs/>
          <w:highlight w:val="yellow"/>
        </w:rPr>
        <w:t xml:space="preserve"> </w:t>
      </w:r>
      <w:r w:rsidR="00BD7222" w:rsidRPr="00BD7222">
        <w:rPr>
          <w:b/>
          <w:bCs/>
          <w:highlight w:val="yellow"/>
          <w:u w:val="single"/>
        </w:rPr>
        <w:t>D</w:t>
      </w:r>
      <w:r w:rsidRPr="00BD7222">
        <w:rPr>
          <w:b/>
          <w:bCs/>
          <w:highlight w:val="yellow"/>
          <w:u w:val="single"/>
        </w:rPr>
        <w:t>ecimales</w:t>
      </w:r>
      <w:r w:rsidRPr="00BD7222">
        <w:rPr>
          <w:b/>
          <w:bCs/>
          <w:highlight w:val="yellow"/>
        </w:rPr>
        <w:t xml:space="preserve"> en JavaScript. Los números en JavaScript que tengan decimales utilizarán el punto</w:t>
      </w:r>
      <w:r w:rsidRPr="00BD7222">
        <w:rPr>
          <w:b/>
          <w:bCs/>
          <w:highlight w:val="lightGray"/>
        </w:rPr>
        <w:t>. Ejemplos</w:t>
      </w:r>
      <w:r w:rsidRPr="00BD7222">
        <w:rPr>
          <w:b/>
          <w:bCs/>
          <w:highlight w:val="yellow"/>
        </w:rPr>
        <w:t>:</w:t>
      </w:r>
    </w:p>
    <w:p w14:paraId="7A8768C1" w14:textId="6920C5EF" w:rsidR="00D81761" w:rsidRPr="00BD7222" w:rsidRDefault="00D81761" w:rsidP="00D81761">
      <w:pPr>
        <w:ind w:firstLine="708"/>
        <w:jc w:val="both"/>
        <w:rPr>
          <w:b/>
          <w:bCs/>
        </w:rPr>
      </w:pPr>
      <w:r w:rsidRPr="00BD7222">
        <w:rPr>
          <w:b/>
          <w:bCs/>
        </w:rPr>
        <w:tab/>
      </w:r>
      <w:r w:rsidRPr="00BD7222">
        <w:rPr>
          <w:b/>
          <w:bCs/>
        </w:rPr>
        <w:drawing>
          <wp:inline distT="0" distB="0" distL="0" distR="0" wp14:anchorId="295652AB" wp14:editId="6FAE32B9">
            <wp:extent cx="1238423" cy="362001"/>
            <wp:effectExtent l="0" t="0" r="0" b="0"/>
            <wp:docPr id="571478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78558" name=""/>
                    <pic:cNvPicPr/>
                  </pic:nvPicPr>
                  <pic:blipFill>
                    <a:blip r:embed="rId5"/>
                    <a:stretch>
                      <a:fillRect/>
                    </a:stretch>
                  </pic:blipFill>
                  <pic:spPr>
                    <a:xfrm>
                      <a:off x="0" y="0"/>
                      <a:ext cx="1238423" cy="362001"/>
                    </a:xfrm>
                    <a:prstGeom prst="rect">
                      <a:avLst/>
                    </a:prstGeom>
                  </pic:spPr>
                </pic:pic>
              </a:graphicData>
            </a:graphic>
          </wp:inline>
        </w:drawing>
      </w:r>
    </w:p>
    <w:p w14:paraId="10B3A2C4" w14:textId="4EE7DC60" w:rsidR="00D81761" w:rsidRPr="00BD7222" w:rsidRDefault="00D81761" w:rsidP="00D81761">
      <w:pPr>
        <w:ind w:firstLine="708"/>
        <w:jc w:val="both"/>
        <w:rPr>
          <w:b/>
          <w:bCs/>
          <w:highlight w:val="yellow"/>
        </w:rPr>
      </w:pPr>
      <w:r w:rsidRPr="00BD7222">
        <w:rPr>
          <w:b/>
          <w:bCs/>
          <w:highlight w:val="green"/>
        </w:rPr>
        <w:t>Regla 3.</w:t>
      </w:r>
      <w:r w:rsidRPr="00BD7222">
        <w:rPr>
          <w:b/>
          <w:bCs/>
          <w:highlight w:val="yellow"/>
        </w:rPr>
        <w:t xml:space="preserve"> Los literales se pueden escribir entre comillas dobles o simples. Ejemplo:</w:t>
      </w:r>
    </w:p>
    <w:p w14:paraId="1D1B642C" w14:textId="6756B008" w:rsidR="00D81761" w:rsidRPr="00BD7222" w:rsidRDefault="00D81761" w:rsidP="00D81761">
      <w:pPr>
        <w:ind w:firstLine="708"/>
        <w:jc w:val="both"/>
        <w:rPr>
          <w:b/>
          <w:bCs/>
        </w:rPr>
      </w:pPr>
      <w:r w:rsidRPr="00BD7222">
        <w:rPr>
          <w:b/>
          <w:bCs/>
        </w:rPr>
        <w:tab/>
      </w:r>
      <w:r w:rsidRPr="00BD7222">
        <w:rPr>
          <w:b/>
          <w:bCs/>
        </w:rPr>
        <w:drawing>
          <wp:inline distT="0" distB="0" distL="0" distR="0" wp14:anchorId="03AC2031" wp14:editId="7D5B9FE2">
            <wp:extent cx="1428949" cy="400106"/>
            <wp:effectExtent l="0" t="0" r="0" b="0"/>
            <wp:docPr id="1065155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55619" name=""/>
                    <pic:cNvPicPr/>
                  </pic:nvPicPr>
                  <pic:blipFill>
                    <a:blip r:embed="rId6"/>
                    <a:stretch>
                      <a:fillRect/>
                    </a:stretch>
                  </pic:blipFill>
                  <pic:spPr>
                    <a:xfrm>
                      <a:off x="0" y="0"/>
                      <a:ext cx="1428949" cy="400106"/>
                    </a:xfrm>
                    <a:prstGeom prst="rect">
                      <a:avLst/>
                    </a:prstGeom>
                  </pic:spPr>
                </pic:pic>
              </a:graphicData>
            </a:graphic>
          </wp:inline>
        </w:drawing>
      </w:r>
    </w:p>
    <w:p w14:paraId="236B9364" w14:textId="3EC44C74" w:rsidR="00D81761" w:rsidRPr="00BD7222" w:rsidRDefault="00D81761" w:rsidP="00D81761">
      <w:pPr>
        <w:ind w:firstLine="708"/>
        <w:jc w:val="both"/>
        <w:rPr>
          <w:b/>
          <w:bCs/>
          <w:highlight w:val="yellow"/>
        </w:rPr>
      </w:pPr>
      <w:r w:rsidRPr="00BD7222">
        <w:rPr>
          <w:b/>
          <w:bCs/>
          <w:highlight w:val="green"/>
        </w:rPr>
        <w:t>Regla 4.</w:t>
      </w:r>
      <w:r w:rsidRPr="00BD7222">
        <w:rPr>
          <w:b/>
          <w:bCs/>
          <w:highlight w:val="yellow"/>
        </w:rPr>
        <w:t xml:space="preserve"> </w:t>
      </w:r>
      <w:r w:rsidR="004633AB">
        <w:rPr>
          <w:b/>
          <w:bCs/>
          <w:highlight w:val="yellow"/>
        </w:rPr>
        <w:t>Para</w:t>
      </w:r>
      <w:r w:rsidRPr="00BD7222">
        <w:rPr>
          <w:b/>
          <w:bCs/>
          <w:highlight w:val="yellow"/>
        </w:rPr>
        <w:t xml:space="preserve"> declarar una variable, se utilizará la palabra </w:t>
      </w:r>
      <w:r w:rsidR="004633AB">
        <w:rPr>
          <w:b/>
          <w:bCs/>
          <w:highlight w:val="yellow"/>
        </w:rPr>
        <w:t xml:space="preserve">reservada </w:t>
      </w:r>
      <w:proofErr w:type="spellStart"/>
      <w:r w:rsidRPr="00BD7222">
        <w:rPr>
          <w:b/>
          <w:bCs/>
          <w:highlight w:val="yellow"/>
        </w:rPr>
        <w:t>var</w:t>
      </w:r>
      <w:proofErr w:type="spellEnd"/>
      <w:r w:rsidRPr="00BD7222">
        <w:rPr>
          <w:b/>
          <w:bCs/>
          <w:highlight w:val="yellow"/>
        </w:rPr>
        <w:t xml:space="preserve">. </w:t>
      </w:r>
    </w:p>
    <w:p w14:paraId="2B8E0600" w14:textId="3DAC084C" w:rsidR="00D81761" w:rsidRPr="00BD7222" w:rsidRDefault="00D81761" w:rsidP="00D81761">
      <w:pPr>
        <w:ind w:firstLine="708"/>
        <w:jc w:val="both"/>
        <w:rPr>
          <w:b/>
          <w:bCs/>
          <w:highlight w:val="yellow"/>
        </w:rPr>
      </w:pPr>
      <w:r w:rsidRPr="00BD7222">
        <w:rPr>
          <w:b/>
          <w:bCs/>
          <w:highlight w:val="green"/>
        </w:rPr>
        <w:t>Regla 5.</w:t>
      </w:r>
      <w:r w:rsidRPr="00BD7222">
        <w:rPr>
          <w:b/>
          <w:bCs/>
          <w:highlight w:val="yellow"/>
        </w:rPr>
        <w:t xml:space="preserve"> El operador de asignación</w:t>
      </w:r>
      <w:r w:rsidR="004633AB">
        <w:rPr>
          <w:b/>
          <w:bCs/>
          <w:highlight w:val="yellow"/>
        </w:rPr>
        <w:t xml:space="preserve"> </w:t>
      </w:r>
      <w:r w:rsidRPr="00BD7222">
        <w:rPr>
          <w:b/>
          <w:bCs/>
          <w:highlight w:val="yellow"/>
        </w:rPr>
        <w:t xml:space="preserve">es el símbolo igual </w:t>
      </w:r>
      <w:r w:rsidRPr="004633AB">
        <w:rPr>
          <w:b/>
          <w:bCs/>
          <w:highlight w:val="green"/>
        </w:rPr>
        <w:t>(=).</w:t>
      </w:r>
    </w:p>
    <w:p w14:paraId="0288EB72" w14:textId="59D243A9" w:rsidR="00D81761" w:rsidRPr="00BD7222" w:rsidRDefault="00D81761" w:rsidP="00D81761">
      <w:pPr>
        <w:ind w:firstLine="708"/>
        <w:jc w:val="both"/>
        <w:rPr>
          <w:b/>
          <w:bCs/>
          <w:highlight w:val="yellow"/>
        </w:rPr>
      </w:pPr>
      <w:r w:rsidRPr="00BD7222">
        <w:rPr>
          <w:b/>
          <w:bCs/>
          <w:highlight w:val="green"/>
        </w:rPr>
        <w:t>Regla 6.</w:t>
      </w:r>
      <w:r w:rsidRPr="00BD7222">
        <w:rPr>
          <w:b/>
          <w:bCs/>
          <w:highlight w:val="yellow"/>
        </w:rPr>
        <w:t xml:space="preserve"> Se pueden utilizar los siguientes operadores aritméticos: (</w:t>
      </w:r>
      <w:r w:rsidRPr="002A40FB">
        <w:rPr>
          <w:b/>
          <w:bCs/>
          <w:highlight w:val="green"/>
        </w:rPr>
        <w:t>+-*/</w:t>
      </w:r>
      <w:r w:rsidRPr="00BD7222">
        <w:rPr>
          <w:b/>
          <w:bCs/>
          <w:highlight w:val="yellow"/>
        </w:rPr>
        <w:t xml:space="preserve">). </w:t>
      </w:r>
      <w:r w:rsidRPr="004633AB">
        <w:rPr>
          <w:b/>
          <w:bCs/>
          <w:highlight w:val="lightGray"/>
        </w:rPr>
        <w:t>Ejemplo</w:t>
      </w:r>
      <w:r w:rsidRPr="00BD7222">
        <w:rPr>
          <w:b/>
          <w:bCs/>
          <w:highlight w:val="yellow"/>
        </w:rPr>
        <w:t>:</w:t>
      </w:r>
    </w:p>
    <w:p w14:paraId="45923E9C" w14:textId="279F829B" w:rsidR="006A773C" w:rsidRPr="00BD7222" w:rsidRDefault="006A773C" w:rsidP="006A773C">
      <w:pPr>
        <w:ind w:firstLine="708"/>
        <w:jc w:val="both"/>
        <w:rPr>
          <w:b/>
          <w:bCs/>
        </w:rPr>
      </w:pPr>
      <w:r w:rsidRPr="00BD7222">
        <w:rPr>
          <w:b/>
          <w:bCs/>
        </w:rPr>
        <w:tab/>
      </w:r>
      <w:r w:rsidRPr="00BD7222">
        <w:rPr>
          <w:b/>
          <w:bCs/>
        </w:rPr>
        <w:drawing>
          <wp:inline distT="0" distB="0" distL="0" distR="0" wp14:anchorId="412D6C06" wp14:editId="06960C22">
            <wp:extent cx="1438476" cy="161948"/>
            <wp:effectExtent l="0" t="0" r="0" b="9525"/>
            <wp:docPr id="1861129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29495" name=""/>
                    <pic:cNvPicPr/>
                  </pic:nvPicPr>
                  <pic:blipFill>
                    <a:blip r:embed="rId7"/>
                    <a:stretch>
                      <a:fillRect/>
                    </a:stretch>
                  </pic:blipFill>
                  <pic:spPr>
                    <a:xfrm>
                      <a:off x="0" y="0"/>
                      <a:ext cx="1438476" cy="161948"/>
                    </a:xfrm>
                    <a:prstGeom prst="rect">
                      <a:avLst/>
                    </a:prstGeom>
                  </pic:spPr>
                </pic:pic>
              </a:graphicData>
            </a:graphic>
          </wp:inline>
        </w:drawing>
      </w:r>
    </w:p>
    <w:p w14:paraId="1678C469" w14:textId="2BBC6340" w:rsidR="006A773C" w:rsidRPr="00BD7222" w:rsidRDefault="006A773C" w:rsidP="006A773C">
      <w:pPr>
        <w:ind w:firstLine="708"/>
        <w:jc w:val="both"/>
        <w:rPr>
          <w:b/>
          <w:bCs/>
          <w:highlight w:val="yellow"/>
        </w:rPr>
      </w:pPr>
      <w:r w:rsidRPr="00BD7222">
        <w:rPr>
          <w:b/>
          <w:bCs/>
          <w:highlight w:val="green"/>
        </w:rPr>
        <w:t>Regla 7.</w:t>
      </w:r>
      <w:r w:rsidRPr="00BD7222">
        <w:rPr>
          <w:b/>
          <w:bCs/>
          <w:highlight w:val="yellow"/>
        </w:rPr>
        <w:t xml:space="preserve"> En las expresiones, también se pueden utilizar variables. </w:t>
      </w:r>
      <w:r w:rsidRPr="002A40FB">
        <w:rPr>
          <w:b/>
          <w:bCs/>
          <w:highlight w:val="lightGray"/>
        </w:rPr>
        <w:t>Ejemplo</w:t>
      </w:r>
      <w:r w:rsidRPr="00BD7222">
        <w:rPr>
          <w:b/>
          <w:bCs/>
          <w:highlight w:val="yellow"/>
        </w:rPr>
        <w:t>:</w:t>
      </w:r>
    </w:p>
    <w:p w14:paraId="56E1AB23" w14:textId="4866785C" w:rsidR="006A773C" w:rsidRPr="00BD7222" w:rsidRDefault="006A773C" w:rsidP="006A773C">
      <w:pPr>
        <w:ind w:firstLine="708"/>
        <w:jc w:val="both"/>
        <w:rPr>
          <w:b/>
          <w:bCs/>
        </w:rPr>
      </w:pPr>
      <w:r w:rsidRPr="00BD7222">
        <w:rPr>
          <w:b/>
          <w:bCs/>
        </w:rPr>
        <w:tab/>
      </w:r>
      <w:r w:rsidRPr="00BD7222">
        <w:rPr>
          <w:b/>
          <w:bCs/>
        </w:rPr>
        <w:drawing>
          <wp:inline distT="0" distB="0" distL="0" distR="0" wp14:anchorId="1E244E25" wp14:editId="71D6AA6B">
            <wp:extent cx="1552792" cy="819264"/>
            <wp:effectExtent l="0" t="0" r="9525" b="0"/>
            <wp:docPr id="2114637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37774" name=""/>
                    <pic:cNvPicPr/>
                  </pic:nvPicPr>
                  <pic:blipFill>
                    <a:blip r:embed="rId8"/>
                    <a:stretch>
                      <a:fillRect/>
                    </a:stretch>
                  </pic:blipFill>
                  <pic:spPr>
                    <a:xfrm>
                      <a:off x="0" y="0"/>
                      <a:ext cx="1552792" cy="819264"/>
                    </a:xfrm>
                    <a:prstGeom prst="rect">
                      <a:avLst/>
                    </a:prstGeom>
                  </pic:spPr>
                </pic:pic>
              </a:graphicData>
            </a:graphic>
          </wp:inline>
        </w:drawing>
      </w:r>
    </w:p>
    <w:p w14:paraId="2955F96B" w14:textId="06C5299F" w:rsidR="006A773C" w:rsidRPr="00BD7222" w:rsidRDefault="006A773C" w:rsidP="006A773C">
      <w:pPr>
        <w:ind w:firstLine="708"/>
        <w:jc w:val="both"/>
        <w:rPr>
          <w:b/>
          <w:bCs/>
          <w:highlight w:val="yellow"/>
        </w:rPr>
      </w:pPr>
      <w:r w:rsidRPr="00BD7222">
        <w:rPr>
          <w:b/>
          <w:bCs/>
          <w:highlight w:val="green"/>
        </w:rPr>
        <w:t>Regla 8.</w:t>
      </w:r>
      <w:r w:rsidRPr="00BD7222">
        <w:rPr>
          <w:b/>
          <w:bCs/>
          <w:highlight w:val="yellow"/>
        </w:rPr>
        <w:t xml:space="preserve"> Comentarios en JavaScript. Existen dos opciones:</w:t>
      </w:r>
    </w:p>
    <w:p w14:paraId="7D92AB45" w14:textId="27809309" w:rsidR="006A773C" w:rsidRPr="00BD7222" w:rsidRDefault="006A773C" w:rsidP="006A773C">
      <w:pPr>
        <w:ind w:left="708" w:firstLine="708"/>
        <w:jc w:val="both"/>
        <w:rPr>
          <w:b/>
          <w:bCs/>
          <w:highlight w:val="yellow"/>
        </w:rPr>
      </w:pPr>
      <w:r w:rsidRPr="002A40FB">
        <w:rPr>
          <w:b/>
          <w:bCs/>
          <w:highlight w:val="green"/>
        </w:rPr>
        <w:t xml:space="preserve">a) // </w:t>
      </w:r>
      <w:r w:rsidR="002A40FB">
        <w:rPr>
          <w:b/>
          <w:bCs/>
          <w:highlight w:val="yellow"/>
        </w:rPr>
        <w:t>Para</w:t>
      </w:r>
      <w:r w:rsidRPr="00BD7222">
        <w:rPr>
          <w:b/>
          <w:bCs/>
          <w:highlight w:val="yellow"/>
        </w:rPr>
        <w:t xml:space="preserve"> comentar el resto de la línea a partir de estas dos barras invertidas. </w:t>
      </w:r>
    </w:p>
    <w:p w14:paraId="624E4D12" w14:textId="45D7A99C" w:rsidR="006A773C" w:rsidRPr="00BD7222" w:rsidRDefault="006A773C" w:rsidP="006A773C">
      <w:pPr>
        <w:ind w:left="708" w:firstLine="708"/>
        <w:jc w:val="both"/>
        <w:rPr>
          <w:b/>
          <w:bCs/>
          <w:highlight w:val="yellow"/>
        </w:rPr>
      </w:pPr>
      <w:r w:rsidRPr="002A40FB">
        <w:rPr>
          <w:b/>
          <w:bCs/>
          <w:highlight w:val="green"/>
        </w:rPr>
        <w:t xml:space="preserve">b) /* y*/. </w:t>
      </w:r>
      <w:r w:rsidRPr="00BD7222">
        <w:rPr>
          <w:b/>
          <w:bCs/>
          <w:highlight w:val="yellow"/>
        </w:rPr>
        <w:t>todo lo contenido entre ambas etiquetas quedará comentado.</w:t>
      </w:r>
    </w:p>
    <w:p w14:paraId="70EF90A7" w14:textId="1A38CD75" w:rsidR="006A773C" w:rsidRPr="00BD7222" w:rsidRDefault="006A773C" w:rsidP="006A773C">
      <w:pPr>
        <w:ind w:firstLine="708"/>
        <w:jc w:val="both"/>
        <w:rPr>
          <w:b/>
          <w:bCs/>
          <w:highlight w:val="yellow"/>
        </w:rPr>
      </w:pPr>
      <w:r w:rsidRPr="00BD7222">
        <w:rPr>
          <w:b/>
          <w:bCs/>
          <w:highlight w:val="green"/>
        </w:rPr>
        <w:t>Regla 9.</w:t>
      </w:r>
      <w:r w:rsidRPr="00BD7222">
        <w:rPr>
          <w:b/>
          <w:bCs/>
          <w:highlight w:val="yellow"/>
        </w:rPr>
        <w:t xml:space="preserve"> Los identificadores en JavaScript comienzan por una </w:t>
      </w:r>
      <w:r w:rsidRPr="002A40FB">
        <w:rPr>
          <w:b/>
          <w:bCs/>
          <w:highlight w:val="green"/>
        </w:rPr>
        <w:t>letra</w:t>
      </w:r>
      <w:r w:rsidRPr="00BD7222">
        <w:rPr>
          <w:b/>
          <w:bCs/>
          <w:highlight w:val="yellow"/>
        </w:rPr>
        <w:t xml:space="preserve"> </w:t>
      </w:r>
      <w:proofErr w:type="gramStart"/>
      <w:r w:rsidRPr="00BD7222">
        <w:rPr>
          <w:b/>
          <w:bCs/>
          <w:highlight w:val="yellow"/>
        </w:rPr>
        <w:t xml:space="preserve">o  </w:t>
      </w:r>
      <w:r w:rsidR="002A40FB" w:rsidRPr="002A40FB">
        <w:rPr>
          <w:b/>
          <w:bCs/>
          <w:highlight w:val="green"/>
        </w:rPr>
        <w:t>_</w:t>
      </w:r>
      <w:proofErr w:type="gramEnd"/>
      <w:r w:rsidR="002A40FB" w:rsidRPr="002A40FB">
        <w:rPr>
          <w:b/>
          <w:bCs/>
          <w:highlight w:val="yellow"/>
        </w:rPr>
        <w:t xml:space="preserve"> </w:t>
      </w:r>
      <w:proofErr w:type="spellStart"/>
      <w:r w:rsidRPr="00BD7222">
        <w:rPr>
          <w:b/>
          <w:bCs/>
          <w:highlight w:val="yellow"/>
        </w:rPr>
        <w:t>o</w:t>
      </w:r>
      <w:proofErr w:type="spellEnd"/>
      <w:r w:rsidRPr="00BD7222">
        <w:rPr>
          <w:b/>
          <w:bCs/>
          <w:highlight w:val="yellow"/>
        </w:rPr>
        <w:t xml:space="preserve"> </w:t>
      </w:r>
      <w:r w:rsidRPr="002A40FB">
        <w:rPr>
          <w:b/>
          <w:bCs/>
          <w:highlight w:val="green"/>
        </w:rPr>
        <w:t>$</w:t>
      </w:r>
      <w:r w:rsidRPr="00BD7222">
        <w:rPr>
          <w:b/>
          <w:bCs/>
          <w:highlight w:val="yellow"/>
        </w:rPr>
        <w:t>.</w:t>
      </w:r>
    </w:p>
    <w:p w14:paraId="7D0FB420" w14:textId="102ECB50" w:rsidR="00D81761" w:rsidRPr="00BD7222" w:rsidRDefault="006A773C" w:rsidP="006A773C">
      <w:pPr>
        <w:ind w:firstLine="708"/>
        <w:jc w:val="both"/>
        <w:rPr>
          <w:b/>
          <w:bCs/>
          <w:highlight w:val="yellow"/>
        </w:rPr>
      </w:pPr>
      <w:r w:rsidRPr="00BD7222">
        <w:rPr>
          <w:b/>
          <w:bCs/>
          <w:highlight w:val="green"/>
        </w:rPr>
        <w:t>Regla 10.</w:t>
      </w:r>
      <w:r w:rsidRPr="00BD7222">
        <w:rPr>
          <w:b/>
          <w:bCs/>
          <w:highlight w:val="yellow"/>
        </w:rPr>
        <w:t xml:space="preserve"> JavaScript es (</w:t>
      </w:r>
      <w:r w:rsidRPr="002A40FB">
        <w:rPr>
          <w:b/>
          <w:bCs/>
          <w:highlight w:val="green"/>
        </w:rPr>
        <w:t>case-sensitive</w:t>
      </w:r>
      <w:r w:rsidRPr="00BD7222">
        <w:rPr>
          <w:b/>
          <w:bCs/>
          <w:highlight w:val="yellow"/>
        </w:rPr>
        <w:t xml:space="preserve">). </w:t>
      </w:r>
      <w:r w:rsidRPr="002A40FB">
        <w:rPr>
          <w:b/>
          <w:bCs/>
          <w:highlight w:val="lightGray"/>
        </w:rPr>
        <w:t>Ejemplo</w:t>
      </w:r>
      <w:r w:rsidRPr="00BD7222">
        <w:rPr>
          <w:b/>
          <w:bCs/>
          <w:highlight w:val="yellow"/>
        </w:rPr>
        <w:t>:</w:t>
      </w:r>
    </w:p>
    <w:p w14:paraId="3C95D1E2" w14:textId="47C61010" w:rsidR="006A773C" w:rsidRPr="00BD7222" w:rsidRDefault="006A773C" w:rsidP="006A773C">
      <w:pPr>
        <w:ind w:firstLine="708"/>
        <w:jc w:val="both"/>
        <w:rPr>
          <w:b/>
          <w:bCs/>
        </w:rPr>
      </w:pPr>
      <w:r w:rsidRPr="00BD7222">
        <w:rPr>
          <w:b/>
          <w:bCs/>
        </w:rPr>
        <w:tab/>
      </w:r>
      <w:r w:rsidRPr="00BD7222">
        <w:rPr>
          <w:b/>
          <w:bCs/>
        </w:rPr>
        <w:drawing>
          <wp:inline distT="0" distB="0" distL="0" distR="0" wp14:anchorId="3C7937FB" wp14:editId="1165716D">
            <wp:extent cx="1790950" cy="447737"/>
            <wp:effectExtent l="0" t="0" r="0" b="9525"/>
            <wp:docPr id="150087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7756" name=""/>
                    <pic:cNvPicPr/>
                  </pic:nvPicPr>
                  <pic:blipFill>
                    <a:blip r:embed="rId9"/>
                    <a:stretch>
                      <a:fillRect/>
                    </a:stretch>
                  </pic:blipFill>
                  <pic:spPr>
                    <a:xfrm>
                      <a:off x="0" y="0"/>
                      <a:ext cx="1790950" cy="447737"/>
                    </a:xfrm>
                    <a:prstGeom prst="rect">
                      <a:avLst/>
                    </a:prstGeom>
                  </pic:spPr>
                </pic:pic>
              </a:graphicData>
            </a:graphic>
          </wp:inline>
        </w:drawing>
      </w:r>
    </w:p>
    <w:p w14:paraId="5AA19ECC" w14:textId="77777777" w:rsidR="006A773C" w:rsidRPr="002A40FB" w:rsidRDefault="006A773C" w:rsidP="006A773C">
      <w:pPr>
        <w:jc w:val="both"/>
        <w:rPr>
          <w:b/>
          <w:bCs/>
          <w:highlight w:val="cyan"/>
        </w:rPr>
      </w:pPr>
      <w:r w:rsidRPr="002A40FB">
        <w:rPr>
          <w:b/>
          <w:bCs/>
          <w:highlight w:val="cyan"/>
        </w:rPr>
        <w:t>2.1.2. Las palabras reservadas de JavaScript</w:t>
      </w:r>
    </w:p>
    <w:p w14:paraId="165A4EA7" w14:textId="320F06D4" w:rsidR="006A773C" w:rsidRPr="00BD7222" w:rsidRDefault="006A773C" w:rsidP="002A40FB">
      <w:pPr>
        <w:ind w:firstLine="708"/>
        <w:jc w:val="both"/>
        <w:rPr>
          <w:b/>
          <w:bCs/>
          <w:highlight w:val="yellow"/>
        </w:rPr>
      </w:pPr>
      <w:r w:rsidRPr="002A40FB">
        <w:rPr>
          <w:b/>
          <w:bCs/>
        </w:rPr>
        <w:lastRenderedPageBreak/>
        <w:tab/>
      </w:r>
      <w:r w:rsidRPr="00BD7222">
        <w:rPr>
          <w:b/>
          <w:bCs/>
          <w:highlight w:val="yellow"/>
        </w:rPr>
        <w:drawing>
          <wp:inline distT="0" distB="0" distL="0" distR="0" wp14:anchorId="4D3CD58B" wp14:editId="636AD7F3">
            <wp:extent cx="5400040" cy="1660525"/>
            <wp:effectExtent l="0" t="0" r="0" b="0"/>
            <wp:docPr id="1800435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35128" name=""/>
                    <pic:cNvPicPr/>
                  </pic:nvPicPr>
                  <pic:blipFill>
                    <a:blip r:embed="rId10"/>
                    <a:stretch>
                      <a:fillRect/>
                    </a:stretch>
                  </pic:blipFill>
                  <pic:spPr>
                    <a:xfrm>
                      <a:off x="0" y="0"/>
                      <a:ext cx="5400040" cy="1660525"/>
                    </a:xfrm>
                    <a:prstGeom prst="rect">
                      <a:avLst/>
                    </a:prstGeom>
                  </pic:spPr>
                </pic:pic>
              </a:graphicData>
            </a:graphic>
          </wp:inline>
        </w:drawing>
      </w:r>
      <w:r w:rsidRPr="00BD7222">
        <w:rPr>
          <w:b/>
          <w:bCs/>
          <w:highlight w:val="yellow"/>
        </w:rPr>
        <w:drawing>
          <wp:inline distT="0" distB="0" distL="0" distR="0" wp14:anchorId="52B9D48D" wp14:editId="49376C6E">
            <wp:extent cx="5400040" cy="1390650"/>
            <wp:effectExtent l="0" t="0" r="0" b="0"/>
            <wp:docPr id="2031126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26331" name=""/>
                    <pic:cNvPicPr/>
                  </pic:nvPicPr>
                  <pic:blipFill>
                    <a:blip r:embed="rId11"/>
                    <a:stretch>
                      <a:fillRect/>
                    </a:stretch>
                  </pic:blipFill>
                  <pic:spPr>
                    <a:xfrm>
                      <a:off x="0" y="0"/>
                      <a:ext cx="5400040" cy="1390650"/>
                    </a:xfrm>
                    <a:prstGeom prst="rect">
                      <a:avLst/>
                    </a:prstGeom>
                  </pic:spPr>
                </pic:pic>
              </a:graphicData>
            </a:graphic>
          </wp:inline>
        </w:drawing>
      </w:r>
    </w:p>
    <w:p w14:paraId="218825F3" w14:textId="77777777" w:rsidR="006A773C" w:rsidRPr="002A40FB" w:rsidRDefault="006A773C" w:rsidP="006A773C">
      <w:pPr>
        <w:jc w:val="both"/>
        <w:rPr>
          <w:b/>
          <w:bCs/>
          <w:highlight w:val="cyan"/>
        </w:rPr>
      </w:pPr>
      <w:r w:rsidRPr="002A40FB">
        <w:rPr>
          <w:b/>
          <w:bCs/>
          <w:highlight w:val="cyan"/>
        </w:rPr>
        <w:t>2.1.3. Uso de variables en JavaScript</w:t>
      </w:r>
    </w:p>
    <w:p w14:paraId="7F24A77A" w14:textId="755AE889" w:rsidR="006A773C" w:rsidRPr="00BD7222" w:rsidRDefault="006A773C" w:rsidP="006A773C">
      <w:pPr>
        <w:ind w:firstLine="708"/>
        <w:jc w:val="both"/>
        <w:rPr>
          <w:b/>
          <w:bCs/>
          <w:highlight w:val="yellow"/>
        </w:rPr>
      </w:pPr>
      <w:r w:rsidRPr="00BD7222">
        <w:rPr>
          <w:b/>
          <w:bCs/>
          <w:highlight w:val="yellow"/>
        </w:rPr>
        <w:t xml:space="preserve">Una variable es una posición de memoria donde se pueden alojar datos. El nombre de la variable permitirá a JavaScript ubicar y localizar </w:t>
      </w:r>
      <w:r w:rsidR="002A40FB">
        <w:rPr>
          <w:b/>
          <w:bCs/>
          <w:highlight w:val="yellow"/>
        </w:rPr>
        <w:t xml:space="preserve">ese </w:t>
      </w:r>
      <w:r w:rsidRPr="00BD7222">
        <w:rPr>
          <w:b/>
          <w:bCs/>
          <w:highlight w:val="yellow"/>
        </w:rPr>
        <w:t xml:space="preserve">espacio cuando interprete los scripts. </w:t>
      </w:r>
      <w:r w:rsidR="002A40FB">
        <w:rPr>
          <w:b/>
          <w:bCs/>
          <w:highlight w:val="yellow"/>
        </w:rPr>
        <w:t>U</w:t>
      </w:r>
      <w:r w:rsidRPr="00BD7222">
        <w:rPr>
          <w:b/>
          <w:bCs/>
          <w:highlight w:val="yellow"/>
        </w:rPr>
        <w:t>so</w:t>
      </w:r>
      <w:r w:rsidR="002A40FB">
        <w:rPr>
          <w:b/>
          <w:bCs/>
          <w:highlight w:val="yellow"/>
        </w:rPr>
        <w:t>:</w:t>
      </w:r>
    </w:p>
    <w:p w14:paraId="14B09F55" w14:textId="77777777" w:rsidR="006A773C" w:rsidRPr="002A40FB" w:rsidRDefault="006A773C" w:rsidP="006A773C">
      <w:pPr>
        <w:ind w:firstLine="708"/>
        <w:jc w:val="both"/>
        <w:rPr>
          <w:b/>
          <w:bCs/>
          <w:highlight w:val="green"/>
        </w:rPr>
      </w:pPr>
      <w:r w:rsidRPr="002A40FB">
        <w:rPr>
          <w:b/>
          <w:bCs/>
          <w:highlight w:val="green"/>
        </w:rPr>
        <w:t>Constantes en JavaScript</w:t>
      </w:r>
    </w:p>
    <w:p w14:paraId="56DD3048" w14:textId="276E669B" w:rsidR="006A773C" w:rsidRPr="00BD7222" w:rsidRDefault="006A773C" w:rsidP="006A773C">
      <w:pPr>
        <w:ind w:left="708" w:firstLine="708"/>
        <w:jc w:val="both"/>
        <w:rPr>
          <w:b/>
          <w:bCs/>
          <w:highlight w:val="yellow"/>
        </w:rPr>
      </w:pPr>
      <w:r w:rsidRPr="00BD7222">
        <w:rPr>
          <w:b/>
          <w:bCs/>
          <w:highlight w:val="yellow"/>
        </w:rPr>
        <w:t xml:space="preserve">En JavaScript, se puede utilizar la palabra reservada </w:t>
      </w:r>
      <w:proofErr w:type="spellStart"/>
      <w:r w:rsidRPr="002A40FB">
        <w:rPr>
          <w:b/>
          <w:bCs/>
          <w:highlight w:val="green"/>
        </w:rPr>
        <w:t>const</w:t>
      </w:r>
      <w:r w:rsidRPr="00BD7222">
        <w:rPr>
          <w:b/>
          <w:bCs/>
          <w:highlight w:val="yellow"/>
        </w:rPr>
        <w:t>.</w:t>
      </w:r>
      <w:proofErr w:type="spellEnd"/>
      <w:r w:rsidRPr="00BD7222">
        <w:rPr>
          <w:b/>
          <w:bCs/>
          <w:highlight w:val="yellow"/>
        </w:rPr>
        <w:t xml:space="preserve"> </w:t>
      </w:r>
      <w:r w:rsidR="002A40FB">
        <w:rPr>
          <w:b/>
          <w:bCs/>
          <w:highlight w:val="yellow"/>
        </w:rPr>
        <w:t>E</w:t>
      </w:r>
      <w:r w:rsidRPr="00BD7222">
        <w:rPr>
          <w:b/>
          <w:bCs/>
          <w:highlight w:val="yellow"/>
        </w:rPr>
        <w:t>n vez de utilizar</w:t>
      </w:r>
      <w:r w:rsidRPr="00BD7222">
        <w:rPr>
          <w:b/>
          <w:bCs/>
          <w:highlight w:val="yellow"/>
        </w:rPr>
        <w:t>:</w:t>
      </w:r>
    </w:p>
    <w:p w14:paraId="3F7C5E9E" w14:textId="47B23669" w:rsidR="006A773C" w:rsidRPr="002A40FB" w:rsidRDefault="006A773C" w:rsidP="006A773C">
      <w:pPr>
        <w:ind w:left="1416" w:firstLine="708"/>
        <w:jc w:val="both"/>
        <w:rPr>
          <w:b/>
          <w:bCs/>
        </w:rPr>
      </w:pPr>
      <w:r w:rsidRPr="002A40FB">
        <w:rPr>
          <w:b/>
          <w:bCs/>
        </w:rPr>
        <w:drawing>
          <wp:inline distT="0" distB="0" distL="0" distR="0" wp14:anchorId="1ADE2FCA" wp14:editId="58DC2376">
            <wp:extent cx="1448002" cy="257211"/>
            <wp:effectExtent l="0" t="0" r="0" b="9525"/>
            <wp:docPr id="11418517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51787" name=""/>
                    <pic:cNvPicPr/>
                  </pic:nvPicPr>
                  <pic:blipFill>
                    <a:blip r:embed="rId12"/>
                    <a:stretch>
                      <a:fillRect/>
                    </a:stretch>
                  </pic:blipFill>
                  <pic:spPr>
                    <a:xfrm>
                      <a:off x="0" y="0"/>
                      <a:ext cx="1448002" cy="257211"/>
                    </a:xfrm>
                    <a:prstGeom prst="rect">
                      <a:avLst/>
                    </a:prstGeom>
                  </pic:spPr>
                </pic:pic>
              </a:graphicData>
            </a:graphic>
          </wp:inline>
        </w:drawing>
      </w:r>
    </w:p>
    <w:p w14:paraId="470A18CE" w14:textId="77777777" w:rsidR="006A773C" w:rsidRPr="00BD7222" w:rsidRDefault="006A773C" w:rsidP="006A773C">
      <w:pPr>
        <w:ind w:left="708" w:firstLine="708"/>
        <w:jc w:val="both"/>
        <w:rPr>
          <w:b/>
          <w:bCs/>
          <w:highlight w:val="yellow"/>
        </w:rPr>
      </w:pPr>
      <w:r w:rsidRPr="00BD7222">
        <w:rPr>
          <w:b/>
          <w:bCs/>
          <w:highlight w:val="yellow"/>
        </w:rPr>
        <w:t>se aconseja emplear:</w:t>
      </w:r>
    </w:p>
    <w:p w14:paraId="6628828A" w14:textId="7E43564F" w:rsidR="006A773C" w:rsidRPr="002A40FB" w:rsidRDefault="006A773C" w:rsidP="006A773C">
      <w:pPr>
        <w:ind w:firstLine="708"/>
        <w:jc w:val="both"/>
        <w:rPr>
          <w:b/>
          <w:bCs/>
        </w:rPr>
      </w:pPr>
      <w:r w:rsidRPr="002A40FB">
        <w:rPr>
          <w:b/>
          <w:bCs/>
        </w:rPr>
        <w:tab/>
      </w:r>
      <w:r w:rsidRPr="002A40FB">
        <w:rPr>
          <w:b/>
          <w:bCs/>
        </w:rPr>
        <w:tab/>
      </w:r>
      <w:r w:rsidRPr="002A40FB">
        <w:rPr>
          <w:b/>
          <w:bCs/>
        </w:rPr>
        <w:drawing>
          <wp:inline distT="0" distB="0" distL="0" distR="0" wp14:anchorId="5B29989A" wp14:editId="65D02C60">
            <wp:extent cx="1619476" cy="276264"/>
            <wp:effectExtent l="0" t="0" r="0" b="9525"/>
            <wp:docPr id="1020932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32895" name=""/>
                    <pic:cNvPicPr/>
                  </pic:nvPicPr>
                  <pic:blipFill>
                    <a:blip r:embed="rId13"/>
                    <a:stretch>
                      <a:fillRect/>
                    </a:stretch>
                  </pic:blipFill>
                  <pic:spPr>
                    <a:xfrm>
                      <a:off x="0" y="0"/>
                      <a:ext cx="1619476" cy="276264"/>
                    </a:xfrm>
                    <a:prstGeom prst="rect">
                      <a:avLst/>
                    </a:prstGeom>
                  </pic:spPr>
                </pic:pic>
              </a:graphicData>
            </a:graphic>
          </wp:inline>
        </w:drawing>
      </w:r>
    </w:p>
    <w:p w14:paraId="48D6EC7C" w14:textId="24549D17" w:rsidR="006A773C" w:rsidRPr="002A40FB" w:rsidRDefault="006A773C" w:rsidP="006A773C">
      <w:pPr>
        <w:ind w:firstLine="708"/>
        <w:jc w:val="both"/>
        <w:rPr>
          <w:b/>
          <w:bCs/>
          <w:highlight w:val="lightGray"/>
        </w:rPr>
      </w:pPr>
      <w:r w:rsidRPr="002A40FB">
        <w:rPr>
          <w:b/>
          <w:bCs/>
          <w:highlight w:val="lightGray"/>
        </w:rPr>
        <w:t>En JavaScript, se pueden ejecutar las siguientes órdenes:</w:t>
      </w:r>
    </w:p>
    <w:p w14:paraId="3A1FE31B" w14:textId="646CA933" w:rsidR="006A773C" w:rsidRPr="00BD7222" w:rsidRDefault="006A773C" w:rsidP="006A773C">
      <w:pPr>
        <w:ind w:firstLine="708"/>
        <w:jc w:val="both"/>
        <w:rPr>
          <w:b/>
          <w:bCs/>
          <w:highlight w:val="yellow"/>
        </w:rPr>
      </w:pPr>
      <w:r w:rsidRPr="002A40FB">
        <w:rPr>
          <w:b/>
          <w:bCs/>
        </w:rPr>
        <w:tab/>
      </w:r>
      <w:r w:rsidRPr="00BD7222">
        <w:rPr>
          <w:b/>
          <w:bCs/>
          <w:highlight w:val="yellow"/>
        </w:rPr>
        <w:drawing>
          <wp:inline distT="0" distB="0" distL="0" distR="0" wp14:anchorId="646B99B5" wp14:editId="79025724">
            <wp:extent cx="5306036" cy="1514475"/>
            <wp:effectExtent l="0" t="0" r="0" b="0"/>
            <wp:docPr id="295587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87473" name=""/>
                    <pic:cNvPicPr/>
                  </pic:nvPicPr>
                  <pic:blipFill>
                    <a:blip r:embed="rId14"/>
                    <a:stretch>
                      <a:fillRect/>
                    </a:stretch>
                  </pic:blipFill>
                  <pic:spPr>
                    <a:xfrm>
                      <a:off x="0" y="0"/>
                      <a:ext cx="5357328" cy="1529115"/>
                    </a:xfrm>
                    <a:prstGeom prst="rect">
                      <a:avLst/>
                    </a:prstGeom>
                  </pic:spPr>
                </pic:pic>
              </a:graphicData>
            </a:graphic>
          </wp:inline>
        </w:drawing>
      </w:r>
    </w:p>
    <w:p w14:paraId="74586509" w14:textId="77777777" w:rsidR="006A773C" w:rsidRPr="002A40FB" w:rsidRDefault="006A773C" w:rsidP="006A773C">
      <w:pPr>
        <w:jc w:val="both"/>
        <w:rPr>
          <w:b/>
          <w:bCs/>
          <w:highlight w:val="cyan"/>
        </w:rPr>
      </w:pPr>
      <w:r w:rsidRPr="002A40FB">
        <w:rPr>
          <w:b/>
          <w:bCs/>
          <w:highlight w:val="cyan"/>
        </w:rPr>
        <w:t>2.1.4. Operadores en JavaScript</w:t>
      </w:r>
    </w:p>
    <w:p w14:paraId="43A35198" w14:textId="77777777" w:rsidR="006A773C" w:rsidRPr="002A40FB" w:rsidRDefault="006A773C" w:rsidP="002A40FB">
      <w:pPr>
        <w:jc w:val="both"/>
        <w:rPr>
          <w:b/>
          <w:bCs/>
          <w:highlight w:val="green"/>
        </w:rPr>
      </w:pPr>
      <w:r w:rsidRPr="002A40FB">
        <w:rPr>
          <w:b/>
          <w:bCs/>
          <w:highlight w:val="green"/>
        </w:rPr>
        <w:t>A) Operadores aritméticos</w:t>
      </w:r>
    </w:p>
    <w:p w14:paraId="452E8988" w14:textId="7F1C82E7" w:rsidR="005A6C51" w:rsidRPr="002A40FB" w:rsidRDefault="006A773C" w:rsidP="002A40FB">
      <w:pPr>
        <w:ind w:firstLine="708"/>
        <w:jc w:val="both"/>
        <w:rPr>
          <w:b/>
          <w:bCs/>
        </w:rPr>
      </w:pPr>
      <w:r w:rsidRPr="002A40FB">
        <w:rPr>
          <w:b/>
          <w:bCs/>
        </w:rPr>
        <w:lastRenderedPageBreak/>
        <w:tab/>
      </w:r>
      <w:r w:rsidRPr="002A40FB">
        <w:rPr>
          <w:b/>
          <w:bCs/>
        </w:rPr>
        <w:drawing>
          <wp:inline distT="0" distB="0" distL="0" distR="0" wp14:anchorId="39093513" wp14:editId="3145EA74">
            <wp:extent cx="2581635" cy="2019582"/>
            <wp:effectExtent l="0" t="0" r="9525" b="0"/>
            <wp:docPr id="1648276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76602" name=""/>
                    <pic:cNvPicPr/>
                  </pic:nvPicPr>
                  <pic:blipFill>
                    <a:blip r:embed="rId15"/>
                    <a:stretch>
                      <a:fillRect/>
                    </a:stretch>
                  </pic:blipFill>
                  <pic:spPr>
                    <a:xfrm>
                      <a:off x="0" y="0"/>
                      <a:ext cx="2581635" cy="2019582"/>
                    </a:xfrm>
                    <a:prstGeom prst="rect">
                      <a:avLst/>
                    </a:prstGeom>
                  </pic:spPr>
                </pic:pic>
              </a:graphicData>
            </a:graphic>
          </wp:inline>
        </w:drawing>
      </w:r>
    </w:p>
    <w:p w14:paraId="255EEF50" w14:textId="77777777" w:rsidR="005A6C51" w:rsidRPr="002A40FB" w:rsidRDefault="005A6C51" w:rsidP="005A6C51">
      <w:pPr>
        <w:jc w:val="both"/>
        <w:rPr>
          <w:b/>
          <w:bCs/>
          <w:highlight w:val="green"/>
        </w:rPr>
      </w:pPr>
      <w:r w:rsidRPr="002A40FB">
        <w:rPr>
          <w:b/>
          <w:bCs/>
          <w:highlight w:val="green"/>
        </w:rPr>
        <w:t>B) Operadores de asignación</w:t>
      </w:r>
    </w:p>
    <w:p w14:paraId="2DE8719E" w14:textId="03D6E490" w:rsidR="005A6C51" w:rsidRPr="002A40FB" w:rsidRDefault="005A6C51" w:rsidP="002A40FB">
      <w:pPr>
        <w:ind w:firstLine="708"/>
        <w:jc w:val="both"/>
        <w:rPr>
          <w:b/>
          <w:bCs/>
        </w:rPr>
      </w:pPr>
      <w:r w:rsidRPr="002A40FB">
        <w:rPr>
          <w:b/>
          <w:bCs/>
        </w:rPr>
        <w:tab/>
      </w:r>
      <w:r w:rsidRPr="002A40FB">
        <w:rPr>
          <w:b/>
          <w:bCs/>
        </w:rPr>
        <w:drawing>
          <wp:inline distT="0" distB="0" distL="0" distR="0" wp14:anchorId="5CE36152" wp14:editId="1A19692C">
            <wp:extent cx="3515216" cy="1752845"/>
            <wp:effectExtent l="0" t="0" r="9525" b="0"/>
            <wp:docPr id="1964187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87158" name=""/>
                    <pic:cNvPicPr/>
                  </pic:nvPicPr>
                  <pic:blipFill>
                    <a:blip r:embed="rId16"/>
                    <a:stretch>
                      <a:fillRect/>
                    </a:stretch>
                  </pic:blipFill>
                  <pic:spPr>
                    <a:xfrm>
                      <a:off x="0" y="0"/>
                      <a:ext cx="3515216" cy="1752845"/>
                    </a:xfrm>
                    <a:prstGeom prst="rect">
                      <a:avLst/>
                    </a:prstGeom>
                  </pic:spPr>
                </pic:pic>
              </a:graphicData>
            </a:graphic>
          </wp:inline>
        </w:drawing>
      </w:r>
    </w:p>
    <w:p w14:paraId="25B2D994" w14:textId="77777777" w:rsidR="005A6C51" w:rsidRPr="002A40FB" w:rsidRDefault="005A6C51" w:rsidP="005A6C51">
      <w:pPr>
        <w:jc w:val="both"/>
        <w:rPr>
          <w:b/>
          <w:bCs/>
          <w:highlight w:val="green"/>
        </w:rPr>
      </w:pPr>
      <w:r w:rsidRPr="002A40FB">
        <w:rPr>
          <w:b/>
          <w:bCs/>
          <w:highlight w:val="green"/>
        </w:rPr>
        <w:t xml:space="preserve">C) Operadores de manejo de </w:t>
      </w:r>
      <w:proofErr w:type="spellStart"/>
      <w:r w:rsidRPr="002A40FB">
        <w:rPr>
          <w:b/>
          <w:bCs/>
          <w:highlight w:val="green"/>
        </w:rPr>
        <w:t>strings</w:t>
      </w:r>
      <w:proofErr w:type="spellEnd"/>
    </w:p>
    <w:p w14:paraId="6D455FB3" w14:textId="7364079E" w:rsidR="006A773C" w:rsidRPr="00BD7222" w:rsidRDefault="005A6C51" w:rsidP="005A6C51">
      <w:pPr>
        <w:ind w:firstLine="708"/>
        <w:jc w:val="both"/>
        <w:rPr>
          <w:b/>
          <w:bCs/>
          <w:highlight w:val="yellow"/>
        </w:rPr>
      </w:pPr>
      <w:r w:rsidRPr="00BD7222">
        <w:rPr>
          <w:b/>
          <w:bCs/>
          <w:highlight w:val="yellow"/>
        </w:rPr>
        <w:t xml:space="preserve">En JavaScript, se utilizan los operadores + y += para concatenar </w:t>
      </w:r>
      <w:proofErr w:type="spellStart"/>
      <w:r w:rsidRPr="00BD7222">
        <w:rPr>
          <w:b/>
          <w:bCs/>
          <w:highlight w:val="yellow"/>
        </w:rPr>
        <w:t>strings</w:t>
      </w:r>
      <w:proofErr w:type="spellEnd"/>
      <w:r w:rsidRPr="00BD7222">
        <w:rPr>
          <w:b/>
          <w:bCs/>
          <w:highlight w:val="yellow"/>
        </w:rPr>
        <w:t xml:space="preserve">. </w:t>
      </w:r>
      <w:r w:rsidR="002A40FB" w:rsidRPr="002A40FB">
        <w:rPr>
          <w:b/>
          <w:bCs/>
          <w:highlight w:val="lightGray"/>
        </w:rPr>
        <w:t>E</w:t>
      </w:r>
      <w:r w:rsidRPr="002A40FB">
        <w:rPr>
          <w:b/>
          <w:bCs/>
          <w:highlight w:val="lightGray"/>
        </w:rPr>
        <w:t>jemplo</w:t>
      </w:r>
      <w:r w:rsidRPr="00BD7222">
        <w:rPr>
          <w:b/>
          <w:bCs/>
          <w:highlight w:val="yellow"/>
        </w:rPr>
        <w:t>:</w:t>
      </w:r>
    </w:p>
    <w:p w14:paraId="594FD9F6" w14:textId="58EDA5D9" w:rsidR="005A6C51" w:rsidRPr="002A40FB" w:rsidRDefault="005A6C51" w:rsidP="005A6C51">
      <w:pPr>
        <w:ind w:firstLine="708"/>
        <w:jc w:val="both"/>
        <w:rPr>
          <w:b/>
          <w:bCs/>
        </w:rPr>
      </w:pPr>
      <w:r w:rsidRPr="002A40FB">
        <w:rPr>
          <w:b/>
          <w:bCs/>
        </w:rPr>
        <w:tab/>
      </w:r>
      <w:r w:rsidRPr="002A40FB">
        <w:rPr>
          <w:b/>
          <w:bCs/>
        </w:rPr>
        <w:drawing>
          <wp:inline distT="0" distB="0" distL="0" distR="0" wp14:anchorId="300065DA" wp14:editId="1A5024E1">
            <wp:extent cx="2267266" cy="276264"/>
            <wp:effectExtent l="0" t="0" r="0" b="9525"/>
            <wp:docPr id="1642972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72938" name=""/>
                    <pic:cNvPicPr/>
                  </pic:nvPicPr>
                  <pic:blipFill>
                    <a:blip r:embed="rId17"/>
                    <a:stretch>
                      <a:fillRect/>
                    </a:stretch>
                  </pic:blipFill>
                  <pic:spPr>
                    <a:xfrm>
                      <a:off x="0" y="0"/>
                      <a:ext cx="2267266" cy="276264"/>
                    </a:xfrm>
                    <a:prstGeom prst="rect">
                      <a:avLst/>
                    </a:prstGeom>
                  </pic:spPr>
                </pic:pic>
              </a:graphicData>
            </a:graphic>
          </wp:inline>
        </w:drawing>
      </w:r>
    </w:p>
    <w:p w14:paraId="0F6DE5FB" w14:textId="462487D0" w:rsidR="005A6C51" w:rsidRPr="00BD7222" w:rsidRDefault="005A6C51" w:rsidP="005A6C51">
      <w:pPr>
        <w:ind w:firstLine="708"/>
        <w:jc w:val="both"/>
        <w:rPr>
          <w:b/>
          <w:bCs/>
          <w:highlight w:val="yellow"/>
        </w:rPr>
      </w:pPr>
      <w:r w:rsidRPr="00BD7222">
        <w:rPr>
          <w:b/>
          <w:bCs/>
          <w:highlight w:val="yellow"/>
        </w:rPr>
        <w:t>O lo que sería igual:</w:t>
      </w:r>
    </w:p>
    <w:p w14:paraId="2D597E63" w14:textId="3F9082BB" w:rsidR="005A6C51" w:rsidRPr="009C30AE" w:rsidRDefault="005A6C51" w:rsidP="009C30AE">
      <w:pPr>
        <w:ind w:firstLine="708"/>
        <w:jc w:val="both"/>
        <w:rPr>
          <w:b/>
          <w:bCs/>
        </w:rPr>
      </w:pPr>
      <w:r w:rsidRPr="002A40FB">
        <w:rPr>
          <w:b/>
          <w:bCs/>
        </w:rPr>
        <w:tab/>
      </w:r>
      <w:r w:rsidRPr="002A40FB">
        <w:rPr>
          <w:b/>
          <w:bCs/>
        </w:rPr>
        <w:drawing>
          <wp:inline distT="0" distB="0" distL="0" distR="0" wp14:anchorId="18D3D660" wp14:editId="11D3E969">
            <wp:extent cx="1238423" cy="571580"/>
            <wp:effectExtent l="0" t="0" r="0" b="0"/>
            <wp:docPr id="1555341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41641" name=""/>
                    <pic:cNvPicPr/>
                  </pic:nvPicPr>
                  <pic:blipFill>
                    <a:blip r:embed="rId18"/>
                    <a:stretch>
                      <a:fillRect/>
                    </a:stretch>
                  </pic:blipFill>
                  <pic:spPr>
                    <a:xfrm>
                      <a:off x="0" y="0"/>
                      <a:ext cx="1238423" cy="571580"/>
                    </a:xfrm>
                    <a:prstGeom prst="rect">
                      <a:avLst/>
                    </a:prstGeom>
                  </pic:spPr>
                </pic:pic>
              </a:graphicData>
            </a:graphic>
          </wp:inline>
        </w:drawing>
      </w:r>
    </w:p>
    <w:p w14:paraId="5D525595" w14:textId="77777777" w:rsidR="005A6C51" w:rsidRPr="009C30AE" w:rsidRDefault="005A6C51" w:rsidP="005A6C51">
      <w:pPr>
        <w:jc w:val="both"/>
        <w:rPr>
          <w:b/>
          <w:bCs/>
          <w:highlight w:val="green"/>
        </w:rPr>
      </w:pPr>
      <w:r w:rsidRPr="009C30AE">
        <w:rPr>
          <w:b/>
          <w:bCs/>
          <w:highlight w:val="green"/>
        </w:rPr>
        <w:t>D) Operadores lógicos y de comparación</w:t>
      </w:r>
    </w:p>
    <w:p w14:paraId="5B5AE1B8" w14:textId="5CCE5BA3" w:rsidR="005A6C51" w:rsidRPr="009C30AE" w:rsidRDefault="005A6C51" w:rsidP="009C30AE">
      <w:pPr>
        <w:ind w:firstLine="708"/>
        <w:jc w:val="both"/>
        <w:rPr>
          <w:b/>
          <w:bCs/>
        </w:rPr>
      </w:pPr>
      <w:r w:rsidRPr="009C30AE">
        <w:rPr>
          <w:b/>
          <w:bCs/>
        </w:rPr>
        <w:tab/>
      </w:r>
      <w:r w:rsidRPr="009C30AE">
        <w:rPr>
          <w:b/>
          <w:bCs/>
        </w:rPr>
        <w:drawing>
          <wp:inline distT="0" distB="0" distL="0" distR="0" wp14:anchorId="5E7EA144" wp14:editId="5066C55E">
            <wp:extent cx="2771682" cy="2361063"/>
            <wp:effectExtent l="0" t="0" r="0" b="1270"/>
            <wp:docPr id="1086295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95147" name=""/>
                    <pic:cNvPicPr/>
                  </pic:nvPicPr>
                  <pic:blipFill>
                    <a:blip r:embed="rId19"/>
                    <a:stretch>
                      <a:fillRect/>
                    </a:stretch>
                  </pic:blipFill>
                  <pic:spPr>
                    <a:xfrm>
                      <a:off x="0" y="0"/>
                      <a:ext cx="2779986" cy="2368136"/>
                    </a:xfrm>
                    <a:prstGeom prst="rect">
                      <a:avLst/>
                    </a:prstGeom>
                  </pic:spPr>
                </pic:pic>
              </a:graphicData>
            </a:graphic>
          </wp:inline>
        </w:drawing>
      </w:r>
    </w:p>
    <w:p w14:paraId="48923E23" w14:textId="77777777" w:rsidR="005A6C51" w:rsidRPr="009C30AE" w:rsidRDefault="005A6C51" w:rsidP="005A6C51">
      <w:pPr>
        <w:jc w:val="both"/>
        <w:rPr>
          <w:b/>
          <w:bCs/>
          <w:highlight w:val="green"/>
        </w:rPr>
      </w:pPr>
      <w:r w:rsidRPr="009C30AE">
        <w:rPr>
          <w:b/>
          <w:bCs/>
          <w:highlight w:val="green"/>
        </w:rPr>
        <w:lastRenderedPageBreak/>
        <w:t>E) Operadores de tipo</w:t>
      </w:r>
    </w:p>
    <w:p w14:paraId="2D66ACF1" w14:textId="4EDD85C2" w:rsidR="005A6C51" w:rsidRPr="00BD7222" w:rsidRDefault="009C30AE" w:rsidP="005A6C51">
      <w:pPr>
        <w:ind w:firstLine="708"/>
        <w:jc w:val="both"/>
        <w:rPr>
          <w:b/>
          <w:bCs/>
          <w:highlight w:val="yellow"/>
        </w:rPr>
      </w:pPr>
      <w:r>
        <w:rPr>
          <w:b/>
          <w:bCs/>
          <w:highlight w:val="yellow"/>
        </w:rPr>
        <w:t>P</w:t>
      </w:r>
      <w:r w:rsidR="005A6C51" w:rsidRPr="00BD7222">
        <w:rPr>
          <w:b/>
          <w:bCs/>
          <w:highlight w:val="yellow"/>
        </w:rPr>
        <w:t>ermiten conocer si un objeto es una instancia de un tipo concreto o conocer el tipo de una variabl</w:t>
      </w:r>
      <w:r>
        <w:rPr>
          <w:b/>
          <w:bCs/>
          <w:highlight w:val="yellow"/>
        </w:rPr>
        <w:t>e</w:t>
      </w:r>
      <w:r w:rsidR="005A6C51" w:rsidRPr="00BD7222">
        <w:rPr>
          <w:b/>
          <w:bCs/>
          <w:highlight w:val="yellow"/>
        </w:rPr>
        <w:t>:</w:t>
      </w:r>
    </w:p>
    <w:p w14:paraId="5705666D" w14:textId="2866A4EA" w:rsidR="005A6C51" w:rsidRPr="00BD7222" w:rsidRDefault="005A6C51" w:rsidP="009C30AE">
      <w:pPr>
        <w:ind w:left="708" w:firstLine="708"/>
        <w:jc w:val="both"/>
        <w:rPr>
          <w:b/>
          <w:bCs/>
          <w:highlight w:val="yellow"/>
        </w:rPr>
      </w:pPr>
      <w:proofErr w:type="spellStart"/>
      <w:r w:rsidRPr="009C30AE">
        <w:rPr>
          <w:b/>
          <w:bCs/>
          <w:highlight w:val="green"/>
        </w:rPr>
        <w:t>typeof</w:t>
      </w:r>
      <w:proofErr w:type="spellEnd"/>
      <w:r w:rsidRPr="00BD7222">
        <w:rPr>
          <w:b/>
          <w:bCs/>
          <w:highlight w:val="yellow"/>
        </w:rPr>
        <w:t>. Devuelve el tipo de una variable.</w:t>
      </w:r>
    </w:p>
    <w:p w14:paraId="00E4E048" w14:textId="0CCB983B" w:rsidR="005A6C51" w:rsidRPr="00BD7222" w:rsidRDefault="005A6C51" w:rsidP="009C30AE">
      <w:pPr>
        <w:ind w:left="708" w:firstLine="708"/>
        <w:jc w:val="both"/>
        <w:rPr>
          <w:b/>
          <w:bCs/>
          <w:highlight w:val="yellow"/>
        </w:rPr>
      </w:pPr>
      <w:proofErr w:type="spellStart"/>
      <w:r w:rsidRPr="009C30AE">
        <w:rPr>
          <w:b/>
          <w:bCs/>
          <w:highlight w:val="green"/>
        </w:rPr>
        <w:t>instanceof</w:t>
      </w:r>
      <w:proofErr w:type="spellEnd"/>
      <w:r w:rsidRPr="00BD7222">
        <w:rPr>
          <w:b/>
          <w:bCs/>
          <w:highlight w:val="yellow"/>
        </w:rPr>
        <w:t>. Devuelve true si un objeto es una instancia de un tipo de objeto.</w:t>
      </w:r>
    </w:p>
    <w:p w14:paraId="677CE2A6" w14:textId="77777777" w:rsidR="005A6C51" w:rsidRPr="009C30AE" w:rsidRDefault="005A6C51" w:rsidP="005A6C51">
      <w:pPr>
        <w:jc w:val="both"/>
        <w:rPr>
          <w:b/>
          <w:bCs/>
          <w:highlight w:val="cyan"/>
        </w:rPr>
      </w:pPr>
      <w:r w:rsidRPr="009C30AE">
        <w:rPr>
          <w:b/>
          <w:bCs/>
          <w:highlight w:val="cyan"/>
        </w:rPr>
        <w:t>2.2. Tipos de datos. Asignaciones y expresiones</w:t>
      </w:r>
    </w:p>
    <w:p w14:paraId="3D0FF8DC" w14:textId="3F12BAD9" w:rsidR="005A6C51" w:rsidRPr="00BD7222" w:rsidRDefault="009C30AE" w:rsidP="005A6C51">
      <w:pPr>
        <w:ind w:firstLine="708"/>
        <w:jc w:val="both"/>
        <w:rPr>
          <w:b/>
          <w:bCs/>
          <w:highlight w:val="yellow"/>
        </w:rPr>
      </w:pPr>
      <w:r>
        <w:rPr>
          <w:b/>
          <w:bCs/>
          <w:highlight w:val="yellow"/>
        </w:rPr>
        <w:t>S</w:t>
      </w:r>
      <w:r w:rsidR="005A6C51" w:rsidRPr="00BD7222">
        <w:rPr>
          <w:b/>
          <w:bCs/>
          <w:highlight w:val="yellow"/>
        </w:rPr>
        <w:t>olamente tiene cinco tipos de datos:</w:t>
      </w:r>
    </w:p>
    <w:p w14:paraId="6A0999DD" w14:textId="77777777" w:rsidR="005A6C51" w:rsidRPr="009C30AE" w:rsidRDefault="005A6C51" w:rsidP="005A6C51">
      <w:pPr>
        <w:ind w:left="708" w:firstLine="708"/>
        <w:jc w:val="both"/>
        <w:rPr>
          <w:b/>
          <w:bCs/>
          <w:highlight w:val="green"/>
        </w:rPr>
      </w:pPr>
      <w:r w:rsidRPr="009C30AE">
        <w:rPr>
          <w:b/>
          <w:bCs/>
          <w:highlight w:val="green"/>
        </w:rPr>
        <w:t xml:space="preserve">1. </w:t>
      </w:r>
      <w:proofErr w:type="spellStart"/>
      <w:r w:rsidRPr="009C30AE">
        <w:rPr>
          <w:b/>
          <w:bCs/>
          <w:highlight w:val="green"/>
        </w:rPr>
        <w:t>String</w:t>
      </w:r>
      <w:proofErr w:type="spellEnd"/>
      <w:r w:rsidRPr="009C30AE">
        <w:rPr>
          <w:b/>
          <w:bCs/>
          <w:highlight w:val="green"/>
        </w:rPr>
        <w:t xml:space="preserve">. </w:t>
      </w:r>
    </w:p>
    <w:p w14:paraId="4C5016E1" w14:textId="77777777" w:rsidR="005A6C51" w:rsidRPr="009C30AE" w:rsidRDefault="005A6C51" w:rsidP="005A6C51">
      <w:pPr>
        <w:ind w:left="708" w:firstLine="708"/>
        <w:jc w:val="both"/>
        <w:rPr>
          <w:b/>
          <w:bCs/>
          <w:highlight w:val="green"/>
        </w:rPr>
      </w:pPr>
      <w:r w:rsidRPr="009C30AE">
        <w:rPr>
          <w:b/>
          <w:bCs/>
          <w:highlight w:val="green"/>
        </w:rPr>
        <w:t>2. Number.</w:t>
      </w:r>
    </w:p>
    <w:p w14:paraId="3CA2326A" w14:textId="77777777" w:rsidR="005A6C51" w:rsidRPr="009C30AE" w:rsidRDefault="005A6C51" w:rsidP="005A6C51">
      <w:pPr>
        <w:ind w:left="708" w:firstLine="708"/>
        <w:jc w:val="both"/>
        <w:rPr>
          <w:b/>
          <w:bCs/>
          <w:highlight w:val="green"/>
        </w:rPr>
      </w:pPr>
      <w:r w:rsidRPr="009C30AE">
        <w:rPr>
          <w:b/>
          <w:bCs/>
          <w:highlight w:val="green"/>
        </w:rPr>
        <w:t>3. Boolean.</w:t>
      </w:r>
    </w:p>
    <w:p w14:paraId="41BBB05A" w14:textId="77777777" w:rsidR="005A6C51" w:rsidRPr="009C30AE" w:rsidRDefault="005A6C51" w:rsidP="005A6C51">
      <w:pPr>
        <w:ind w:left="708" w:firstLine="708"/>
        <w:jc w:val="both"/>
        <w:rPr>
          <w:b/>
          <w:bCs/>
          <w:highlight w:val="green"/>
        </w:rPr>
      </w:pPr>
      <w:r w:rsidRPr="009C30AE">
        <w:rPr>
          <w:b/>
          <w:bCs/>
          <w:highlight w:val="green"/>
        </w:rPr>
        <w:t>4. Array.</w:t>
      </w:r>
    </w:p>
    <w:p w14:paraId="10338DBD" w14:textId="61ACEAE1" w:rsidR="005A6C51" w:rsidRPr="009C30AE" w:rsidRDefault="005A6C51" w:rsidP="005A6C51">
      <w:pPr>
        <w:ind w:left="708" w:firstLine="708"/>
        <w:jc w:val="both"/>
        <w:rPr>
          <w:b/>
          <w:bCs/>
          <w:highlight w:val="green"/>
        </w:rPr>
      </w:pPr>
      <w:r w:rsidRPr="009C30AE">
        <w:rPr>
          <w:b/>
          <w:bCs/>
          <w:highlight w:val="green"/>
        </w:rPr>
        <w:t xml:space="preserve">5. </w:t>
      </w:r>
      <w:proofErr w:type="spellStart"/>
      <w:r w:rsidRPr="009C30AE">
        <w:rPr>
          <w:b/>
          <w:bCs/>
          <w:highlight w:val="green"/>
        </w:rPr>
        <w:t>Object</w:t>
      </w:r>
      <w:proofErr w:type="spellEnd"/>
      <w:r w:rsidRPr="009C30AE">
        <w:rPr>
          <w:b/>
          <w:bCs/>
          <w:highlight w:val="green"/>
        </w:rPr>
        <w:t>.</w:t>
      </w:r>
    </w:p>
    <w:p w14:paraId="756B78EA" w14:textId="7BDFD6CB" w:rsidR="005A6C51" w:rsidRPr="00BD7222" w:rsidRDefault="009C30AE" w:rsidP="005A6C51">
      <w:pPr>
        <w:ind w:firstLine="708"/>
        <w:jc w:val="both"/>
        <w:rPr>
          <w:b/>
          <w:bCs/>
          <w:highlight w:val="yellow"/>
        </w:rPr>
      </w:pPr>
      <w:r w:rsidRPr="009C30AE">
        <w:rPr>
          <w:b/>
          <w:bCs/>
          <w:highlight w:val="lightGray"/>
        </w:rPr>
        <w:t>E</w:t>
      </w:r>
      <w:r w:rsidR="005A6C51" w:rsidRPr="009C30AE">
        <w:rPr>
          <w:b/>
          <w:bCs/>
          <w:highlight w:val="lightGray"/>
        </w:rPr>
        <w:t>jemplo</w:t>
      </w:r>
      <w:r w:rsidR="005A6C51" w:rsidRPr="00BD7222">
        <w:rPr>
          <w:b/>
          <w:bCs/>
          <w:highlight w:val="yellow"/>
        </w:rPr>
        <w:t>:</w:t>
      </w:r>
    </w:p>
    <w:p w14:paraId="235B7966" w14:textId="31CA75B2" w:rsidR="005A6C51" w:rsidRPr="00BD7222" w:rsidRDefault="005A6C51" w:rsidP="005A6C51">
      <w:pPr>
        <w:ind w:firstLine="708"/>
        <w:jc w:val="both"/>
        <w:rPr>
          <w:b/>
          <w:bCs/>
          <w:highlight w:val="yellow"/>
        </w:rPr>
      </w:pPr>
      <w:r w:rsidRPr="009C30AE">
        <w:rPr>
          <w:b/>
          <w:bCs/>
        </w:rPr>
        <w:tab/>
      </w:r>
      <w:r w:rsidRPr="00BD7222">
        <w:rPr>
          <w:b/>
          <w:bCs/>
          <w:highlight w:val="yellow"/>
        </w:rPr>
        <w:drawing>
          <wp:inline distT="0" distB="0" distL="0" distR="0" wp14:anchorId="1432ADA6" wp14:editId="57A0E990">
            <wp:extent cx="4403805" cy="714375"/>
            <wp:effectExtent l="0" t="0" r="0" b="0"/>
            <wp:docPr id="743458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58038" name=""/>
                    <pic:cNvPicPr/>
                  </pic:nvPicPr>
                  <pic:blipFill>
                    <a:blip r:embed="rId20"/>
                    <a:stretch>
                      <a:fillRect/>
                    </a:stretch>
                  </pic:blipFill>
                  <pic:spPr>
                    <a:xfrm>
                      <a:off x="0" y="0"/>
                      <a:ext cx="4411926" cy="715692"/>
                    </a:xfrm>
                    <a:prstGeom prst="rect">
                      <a:avLst/>
                    </a:prstGeom>
                  </pic:spPr>
                </pic:pic>
              </a:graphicData>
            </a:graphic>
          </wp:inline>
        </w:drawing>
      </w:r>
    </w:p>
    <w:p w14:paraId="03728EC6" w14:textId="3043E238" w:rsidR="005A6C51" w:rsidRPr="009C30AE" w:rsidRDefault="005A6C51" w:rsidP="005A6C51">
      <w:pPr>
        <w:ind w:firstLine="708"/>
        <w:jc w:val="both"/>
        <w:rPr>
          <w:b/>
          <w:bCs/>
          <w:highlight w:val="lightGray"/>
        </w:rPr>
      </w:pPr>
      <w:r w:rsidRPr="009C30AE">
        <w:rPr>
          <w:b/>
          <w:bCs/>
          <w:highlight w:val="lightGray"/>
        </w:rPr>
        <w:t>"Dimas" o "lengua" son literales y, por eso, aparecen entrecomillados.</w:t>
      </w:r>
      <w:r w:rsidRPr="009C30AE">
        <w:rPr>
          <w:b/>
          <w:bCs/>
          <w:highlight w:val="lightGray"/>
        </w:rPr>
        <w:t xml:space="preserve"> </w:t>
      </w:r>
      <w:r w:rsidRPr="009C30AE">
        <w:rPr>
          <w:b/>
          <w:bCs/>
          <w:highlight w:val="lightGray"/>
        </w:rPr>
        <w:t>Para JavaScript, las siguientes dos líneas de código son iguales:</w:t>
      </w:r>
    </w:p>
    <w:p w14:paraId="2452F23B" w14:textId="4CD83D4E" w:rsidR="005A6C51" w:rsidRPr="009C30AE" w:rsidRDefault="005A6C51" w:rsidP="009C30AE">
      <w:pPr>
        <w:ind w:firstLine="708"/>
        <w:jc w:val="both"/>
        <w:rPr>
          <w:b/>
          <w:bCs/>
        </w:rPr>
      </w:pPr>
      <w:r w:rsidRPr="009C30AE">
        <w:rPr>
          <w:b/>
          <w:bCs/>
        </w:rPr>
        <w:tab/>
      </w:r>
      <w:r w:rsidRPr="009C30AE">
        <w:rPr>
          <w:b/>
          <w:bCs/>
        </w:rPr>
        <w:drawing>
          <wp:inline distT="0" distB="0" distL="0" distR="0" wp14:anchorId="3E904714" wp14:editId="4003B124">
            <wp:extent cx="3410426" cy="790685"/>
            <wp:effectExtent l="0" t="0" r="0" b="9525"/>
            <wp:docPr id="1358766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66584" name=""/>
                    <pic:cNvPicPr/>
                  </pic:nvPicPr>
                  <pic:blipFill>
                    <a:blip r:embed="rId21"/>
                    <a:stretch>
                      <a:fillRect/>
                    </a:stretch>
                  </pic:blipFill>
                  <pic:spPr>
                    <a:xfrm>
                      <a:off x="0" y="0"/>
                      <a:ext cx="3410426" cy="790685"/>
                    </a:xfrm>
                    <a:prstGeom prst="rect">
                      <a:avLst/>
                    </a:prstGeom>
                  </pic:spPr>
                </pic:pic>
              </a:graphicData>
            </a:graphic>
          </wp:inline>
        </w:drawing>
      </w:r>
    </w:p>
    <w:p w14:paraId="3887EEE9" w14:textId="77777777" w:rsidR="005A6C51" w:rsidRPr="009C30AE" w:rsidRDefault="005A6C51" w:rsidP="005A6C51">
      <w:pPr>
        <w:jc w:val="both"/>
        <w:rPr>
          <w:b/>
          <w:bCs/>
          <w:highlight w:val="cyan"/>
        </w:rPr>
      </w:pPr>
      <w:r w:rsidRPr="009C30AE">
        <w:rPr>
          <w:b/>
          <w:bCs/>
          <w:highlight w:val="cyan"/>
        </w:rPr>
        <w:t xml:space="preserve">2.2.1. El valor </w:t>
      </w:r>
      <w:proofErr w:type="spellStart"/>
      <w:r w:rsidRPr="009C30AE">
        <w:rPr>
          <w:b/>
          <w:bCs/>
          <w:highlight w:val="cyan"/>
        </w:rPr>
        <w:t>null</w:t>
      </w:r>
      <w:proofErr w:type="spellEnd"/>
    </w:p>
    <w:p w14:paraId="74D5B9FA" w14:textId="0F522BE6" w:rsidR="005A6C51" w:rsidRPr="00BD7222" w:rsidRDefault="005A6C51" w:rsidP="005A6C51">
      <w:pPr>
        <w:ind w:firstLine="708"/>
        <w:jc w:val="both"/>
        <w:rPr>
          <w:b/>
          <w:bCs/>
          <w:highlight w:val="yellow"/>
        </w:rPr>
      </w:pPr>
      <w:proofErr w:type="spellStart"/>
      <w:r w:rsidRPr="00BD7222">
        <w:rPr>
          <w:b/>
          <w:bCs/>
          <w:highlight w:val="yellow"/>
        </w:rPr>
        <w:t>Null</w:t>
      </w:r>
      <w:proofErr w:type="spellEnd"/>
      <w:r w:rsidRPr="00BD7222">
        <w:rPr>
          <w:b/>
          <w:bCs/>
          <w:highlight w:val="yellow"/>
        </w:rPr>
        <w:t xml:space="preserve"> es nada. </w:t>
      </w:r>
      <w:r w:rsidR="009C30AE">
        <w:rPr>
          <w:b/>
          <w:bCs/>
          <w:highlight w:val="yellow"/>
        </w:rPr>
        <w:t>C</w:t>
      </w:r>
      <w:r w:rsidRPr="00BD7222">
        <w:rPr>
          <w:b/>
          <w:bCs/>
          <w:highlight w:val="yellow"/>
        </w:rPr>
        <w:t xml:space="preserve">uando se asigna </w:t>
      </w:r>
      <w:proofErr w:type="spellStart"/>
      <w:r w:rsidRPr="00BD7222">
        <w:rPr>
          <w:b/>
          <w:bCs/>
          <w:highlight w:val="yellow"/>
        </w:rPr>
        <w:t>null</w:t>
      </w:r>
      <w:proofErr w:type="spellEnd"/>
      <w:r w:rsidRPr="00BD7222">
        <w:rPr>
          <w:b/>
          <w:bCs/>
          <w:highlight w:val="yellow"/>
        </w:rPr>
        <w:t xml:space="preserve"> a una variable, es porque</w:t>
      </w:r>
      <w:r w:rsidR="009C30AE">
        <w:rPr>
          <w:b/>
          <w:bCs/>
          <w:highlight w:val="yellow"/>
        </w:rPr>
        <w:t xml:space="preserve"> es</w:t>
      </w:r>
      <w:r w:rsidRPr="00BD7222">
        <w:rPr>
          <w:b/>
          <w:bCs/>
          <w:highlight w:val="yellow"/>
        </w:rPr>
        <w:t xml:space="preserve"> un objeto.</w:t>
      </w:r>
    </w:p>
    <w:p w14:paraId="33D94E0D" w14:textId="17BDA490" w:rsidR="005A6C51" w:rsidRPr="00BD7222" w:rsidRDefault="005A6C51" w:rsidP="005A6C51">
      <w:pPr>
        <w:ind w:firstLine="708"/>
        <w:jc w:val="both"/>
        <w:rPr>
          <w:b/>
          <w:bCs/>
          <w:highlight w:val="yellow"/>
        </w:rPr>
      </w:pPr>
      <w:r w:rsidRPr="009C30AE">
        <w:rPr>
          <w:b/>
          <w:bCs/>
          <w:highlight w:val="lightGray"/>
        </w:rPr>
        <w:t>ejempl</w:t>
      </w:r>
      <w:r w:rsidR="009C30AE" w:rsidRPr="009C30AE">
        <w:rPr>
          <w:b/>
          <w:bCs/>
          <w:highlight w:val="lightGray"/>
        </w:rPr>
        <w:t>o</w:t>
      </w:r>
      <w:r w:rsidRPr="00BD7222">
        <w:rPr>
          <w:b/>
          <w:bCs/>
          <w:highlight w:val="yellow"/>
        </w:rPr>
        <w:t>:</w:t>
      </w:r>
    </w:p>
    <w:p w14:paraId="438553CB" w14:textId="71EC70A4" w:rsidR="005A6C51" w:rsidRPr="009C30AE" w:rsidRDefault="005A6C51" w:rsidP="005A6C51">
      <w:pPr>
        <w:ind w:firstLine="708"/>
        <w:jc w:val="both"/>
        <w:rPr>
          <w:b/>
          <w:bCs/>
        </w:rPr>
      </w:pPr>
      <w:r w:rsidRPr="009C30AE">
        <w:rPr>
          <w:b/>
          <w:bCs/>
        </w:rPr>
        <w:tab/>
      </w:r>
      <w:r w:rsidRPr="009C30AE">
        <w:rPr>
          <w:b/>
          <w:bCs/>
        </w:rPr>
        <w:drawing>
          <wp:inline distT="0" distB="0" distL="0" distR="0" wp14:anchorId="005E1A79" wp14:editId="352A46AF">
            <wp:extent cx="3600953" cy="428685"/>
            <wp:effectExtent l="0" t="0" r="0" b="9525"/>
            <wp:docPr id="1262781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81987" name=""/>
                    <pic:cNvPicPr/>
                  </pic:nvPicPr>
                  <pic:blipFill>
                    <a:blip r:embed="rId22"/>
                    <a:stretch>
                      <a:fillRect/>
                    </a:stretch>
                  </pic:blipFill>
                  <pic:spPr>
                    <a:xfrm>
                      <a:off x="0" y="0"/>
                      <a:ext cx="3600953" cy="428685"/>
                    </a:xfrm>
                    <a:prstGeom prst="rect">
                      <a:avLst/>
                    </a:prstGeom>
                  </pic:spPr>
                </pic:pic>
              </a:graphicData>
            </a:graphic>
          </wp:inline>
        </w:drawing>
      </w:r>
    </w:p>
    <w:p w14:paraId="6CEC7B58" w14:textId="77777777" w:rsidR="005A6C51" w:rsidRPr="009C30AE" w:rsidRDefault="005A6C51" w:rsidP="005A6C51">
      <w:pPr>
        <w:jc w:val="both"/>
        <w:rPr>
          <w:b/>
          <w:bCs/>
          <w:highlight w:val="cyan"/>
        </w:rPr>
      </w:pPr>
      <w:r w:rsidRPr="009C30AE">
        <w:rPr>
          <w:b/>
          <w:bCs/>
          <w:highlight w:val="cyan"/>
        </w:rPr>
        <w:t>2.2.2. Conversiones entre tipos de datos en JavaScript</w:t>
      </w:r>
    </w:p>
    <w:p w14:paraId="0F1414F6" w14:textId="10C6E9CE" w:rsidR="005A6C51" w:rsidRPr="00BD7222" w:rsidRDefault="005A6C51" w:rsidP="005A6C51">
      <w:pPr>
        <w:ind w:firstLine="708"/>
        <w:jc w:val="both"/>
        <w:rPr>
          <w:b/>
          <w:bCs/>
          <w:highlight w:val="yellow"/>
        </w:rPr>
      </w:pPr>
      <w:r w:rsidRPr="00BD7222">
        <w:rPr>
          <w:b/>
          <w:bCs/>
          <w:highlight w:val="yellow"/>
        </w:rPr>
        <w:t xml:space="preserve">JavaScript es un lenguaje interpretado, la conversión entre un tipo de dato y otro es transparente al programador. </w:t>
      </w:r>
      <w:r w:rsidR="009C30AE">
        <w:rPr>
          <w:b/>
          <w:bCs/>
          <w:highlight w:val="yellow"/>
        </w:rPr>
        <w:t>A</w:t>
      </w:r>
      <w:r w:rsidRPr="00BD7222">
        <w:rPr>
          <w:b/>
          <w:bCs/>
          <w:highlight w:val="yellow"/>
        </w:rPr>
        <w:t>signará el tipo de datos más acertado a la variable que el programador esté utilizando.</w:t>
      </w:r>
    </w:p>
    <w:p w14:paraId="35BA092F" w14:textId="68729468" w:rsidR="005A6C51" w:rsidRPr="00BD7222" w:rsidRDefault="009C30AE" w:rsidP="005A6C51">
      <w:pPr>
        <w:ind w:firstLine="708"/>
        <w:jc w:val="both"/>
        <w:rPr>
          <w:b/>
          <w:bCs/>
          <w:highlight w:val="yellow"/>
        </w:rPr>
      </w:pPr>
      <w:r>
        <w:rPr>
          <w:b/>
          <w:bCs/>
          <w:highlight w:val="yellow"/>
        </w:rPr>
        <w:t>Pero</w:t>
      </w:r>
      <w:r w:rsidR="005A6C51" w:rsidRPr="00BD7222">
        <w:rPr>
          <w:b/>
          <w:bCs/>
          <w:highlight w:val="yellow"/>
        </w:rPr>
        <w:t xml:space="preserve"> existen funciones de conversión como </w:t>
      </w:r>
      <w:proofErr w:type="spellStart"/>
      <w:proofErr w:type="gramStart"/>
      <w:r w:rsidR="005A6C51" w:rsidRPr="00BD7222">
        <w:rPr>
          <w:b/>
          <w:bCs/>
          <w:highlight w:val="yellow"/>
        </w:rPr>
        <w:t>String</w:t>
      </w:r>
      <w:proofErr w:type="spellEnd"/>
      <w:r>
        <w:rPr>
          <w:b/>
          <w:bCs/>
          <w:highlight w:val="yellow"/>
        </w:rPr>
        <w:t>(</w:t>
      </w:r>
      <w:proofErr w:type="gramEnd"/>
      <w:r w:rsidR="005A6C51" w:rsidRPr="00BD7222">
        <w:rPr>
          <w:b/>
          <w:bCs/>
          <w:highlight w:val="yellow"/>
        </w:rPr>
        <w:t xml:space="preserve">) y </w:t>
      </w:r>
      <w:proofErr w:type="spellStart"/>
      <w:r w:rsidR="005A6C51" w:rsidRPr="00BD7222">
        <w:rPr>
          <w:b/>
          <w:bCs/>
          <w:highlight w:val="yellow"/>
        </w:rPr>
        <w:t>Number</w:t>
      </w:r>
      <w:proofErr w:type="spellEnd"/>
      <w:r w:rsidR="005A6C51" w:rsidRPr="00BD7222">
        <w:rPr>
          <w:b/>
          <w:bCs/>
          <w:highlight w:val="yellow"/>
        </w:rPr>
        <w:t>() para convertir a cadenas de caracteres y números.</w:t>
      </w:r>
    </w:p>
    <w:p w14:paraId="42DA1C38" w14:textId="77777777" w:rsidR="005A6C51" w:rsidRPr="00BD7222" w:rsidRDefault="005A6C51" w:rsidP="005A6C51">
      <w:pPr>
        <w:ind w:firstLine="708"/>
        <w:jc w:val="both"/>
        <w:rPr>
          <w:b/>
          <w:bCs/>
          <w:highlight w:val="yellow"/>
        </w:rPr>
      </w:pPr>
      <w:r w:rsidRPr="00BD7222">
        <w:rPr>
          <w:b/>
          <w:bCs/>
          <w:highlight w:val="yellow"/>
        </w:rPr>
        <w:t>También existen las funciones:</w:t>
      </w:r>
    </w:p>
    <w:p w14:paraId="7FB4ECB6" w14:textId="77777777" w:rsidR="005A6C51" w:rsidRPr="00BD7222" w:rsidRDefault="005A6C51" w:rsidP="005A6C51">
      <w:pPr>
        <w:ind w:left="708" w:firstLine="708"/>
        <w:jc w:val="both"/>
        <w:rPr>
          <w:b/>
          <w:bCs/>
          <w:highlight w:val="yellow"/>
        </w:rPr>
      </w:pPr>
      <w:proofErr w:type="spellStart"/>
      <w:proofErr w:type="gramStart"/>
      <w:r w:rsidRPr="009C30AE">
        <w:rPr>
          <w:b/>
          <w:bCs/>
          <w:highlight w:val="green"/>
        </w:rPr>
        <w:lastRenderedPageBreak/>
        <w:t>parseInt</w:t>
      </w:r>
      <w:proofErr w:type="spellEnd"/>
      <w:r w:rsidRPr="009C30AE">
        <w:rPr>
          <w:b/>
          <w:bCs/>
          <w:highlight w:val="green"/>
        </w:rPr>
        <w:t>(</w:t>
      </w:r>
      <w:proofErr w:type="gramEnd"/>
      <w:r w:rsidRPr="009C30AE">
        <w:rPr>
          <w:b/>
          <w:bCs/>
          <w:highlight w:val="green"/>
        </w:rPr>
        <w:t>)</w:t>
      </w:r>
      <w:r w:rsidRPr="00BD7222">
        <w:rPr>
          <w:b/>
          <w:bCs/>
          <w:highlight w:val="yellow"/>
        </w:rPr>
        <w:t xml:space="preserve">. Que convierte una cadena a un número entero. </w:t>
      </w:r>
    </w:p>
    <w:p w14:paraId="4370A1B4" w14:textId="152393F4" w:rsidR="005A6C51" w:rsidRPr="00BD7222" w:rsidRDefault="005A6C51" w:rsidP="005A6C51">
      <w:pPr>
        <w:ind w:left="708" w:firstLine="708"/>
        <w:jc w:val="both"/>
        <w:rPr>
          <w:b/>
          <w:bCs/>
          <w:highlight w:val="yellow"/>
        </w:rPr>
      </w:pPr>
      <w:proofErr w:type="spellStart"/>
      <w:proofErr w:type="gramStart"/>
      <w:r w:rsidRPr="009C30AE">
        <w:rPr>
          <w:b/>
          <w:bCs/>
          <w:highlight w:val="green"/>
        </w:rPr>
        <w:t>parseFloat</w:t>
      </w:r>
      <w:proofErr w:type="spellEnd"/>
      <w:r w:rsidRPr="009C30AE">
        <w:rPr>
          <w:b/>
          <w:bCs/>
          <w:highlight w:val="green"/>
        </w:rPr>
        <w:t>(</w:t>
      </w:r>
      <w:proofErr w:type="gramEnd"/>
      <w:r w:rsidRPr="009C30AE">
        <w:rPr>
          <w:b/>
          <w:bCs/>
          <w:highlight w:val="green"/>
        </w:rPr>
        <w:t>)</w:t>
      </w:r>
      <w:r w:rsidRPr="00BD7222">
        <w:rPr>
          <w:b/>
          <w:bCs/>
          <w:highlight w:val="yellow"/>
        </w:rPr>
        <w:t>. Que convierte una cadena a un número decimal.</w:t>
      </w:r>
    </w:p>
    <w:p w14:paraId="52F8443E" w14:textId="24865083" w:rsidR="005A6C51" w:rsidRPr="00BD7222" w:rsidRDefault="005A6C51" w:rsidP="005A6C51">
      <w:pPr>
        <w:ind w:firstLine="708"/>
        <w:jc w:val="both"/>
        <w:rPr>
          <w:b/>
          <w:bCs/>
          <w:highlight w:val="yellow"/>
        </w:rPr>
      </w:pPr>
      <w:r w:rsidRPr="009C30AE">
        <w:rPr>
          <w:b/>
          <w:bCs/>
          <w:highlight w:val="lightGray"/>
        </w:rPr>
        <w:t>ejemplo</w:t>
      </w:r>
      <w:r w:rsidRPr="00BD7222">
        <w:rPr>
          <w:b/>
          <w:bCs/>
          <w:highlight w:val="yellow"/>
        </w:rPr>
        <w:t>:</w:t>
      </w:r>
    </w:p>
    <w:p w14:paraId="58A66B7D" w14:textId="25A846E2" w:rsidR="005A6C51" w:rsidRPr="009C30AE" w:rsidRDefault="005A6C51" w:rsidP="005A6C51">
      <w:pPr>
        <w:ind w:firstLine="708"/>
        <w:jc w:val="both"/>
        <w:rPr>
          <w:b/>
          <w:bCs/>
        </w:rPr>
      </w:pPr>
      <w:r w:rsidRPr="009C30AE">
        <w:rPr>
          <w:b/>
          <w:bCs/>
        </w:rPr>
        <w:tab/>
      </w:r>
      <w:r w:rsidRPr="009C30AE">
        <w:rPr>
          <w:b/>
          <w:bCs/>
        </w:rPr>
        <w:drawing>
          <wp:inline distT="0" distB="0" distL="0" distR="0" wp14:anchorId="43B41D40" wp14:editId="17EB3CC3">
            <wp:extent cx="4476750" cy="471705"/>
            <wp:effectExtent l="0" t="0" r="0" b="0"/>
            <wp:docPr id="181565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5545" name=""/>
                    <pic:cNvPicPr/>
                  </pic:nvPicPr>
                  <pic:blipFill>
                    <a:blip r:embed="rId23"/>
                    <a:stretch>
                      <a:fillRect/>
                    </a:stretch>
                  </pic:blipFill>
                  <pic:spPr>
                    <a:xfrm>
                      <a:off x="0" y="0"/>
                      <a:ext cx="4544856" cy="478881"/>
                    </a:xfrm>
                    <a:prstGeom prst="rect">
                      <a:avLst/>
                    </a:prstGeom>
                  </pic:spPr>
                </pic:pic>
              </a:graphicData>
            </a:graphic>
          </wp:inline>
        </w:drawing>
      </w:r>
    </w:p>
    <w:p w14:paraId="6509EBB1" w14:textId="61B8D52B" w:rsidR="005A6C51" w:rsidRPr="00BD7222" w:rsidRDefault="005A6C51" w:rsidP="005A6C51">
      <w:pPr>
        <w:ind w:firstLine="708"/>
        <w:jc w:val="both"/>
        <w:rPr>
          <w:b/>
          <w:bCs/>
          <w:highlight w:val="yellow"/>
        </w:rPr>
      </w:pPr>
      <w:r w:rsidRPr="00BD7222">
        <w:rPr>
          <w:b/>
          <w:bCs/>
          <w:highlight w:val="yellow"/>
        </w:rPr>
        <w:t xml:space="preserve">Es posible también convertir variables de tipo fecha a </w:t>
      </w:r>
      <w:proofErr w:type="spellStart"/>
      <w:r w:rsidRPr="00BD7222">
        <w:rPr>
          <w:b/>
          <w:bCs/>
          <w:highlight w:val="yellow"/>
        </w:rPr>
        <w:t>string</w:t>
      </w:r>
      <w:proofErr w:type="spellEnd"/>
      <w:r w:rsidRPr="00BD7222">
        <w:rPr>
          <w:b/>
          <w:bCs/>
          <w:highlight w:val="yellow"/>
        </w:rPr>
        <w:t xml:space="preserve"> con la función </w:t>
      </w:r>
      <w:proofErr w:type="spellStart"/>
      <w:proofErr w:type="gramStart"/>
      <w:r w:rsidRPr="00E2379D">
        <w:rPr>
          <w:b/>
          <w:bCs/>
          <w:highlight w:val="green"/>
        </w:rPr>
        <w:t>toDateString</w:t>
      </w:r>
      <w:proofErr w:type="spellEnd"/>
      <w:r w:rsidRPr="00E2379D">
        <w:rPr>
          <w:b/>
          <w:bCs/>
          <w:highlight w:val="green"/>
        </w:rPr>
        <w:t>(</w:t>
      </w:r>
      <w:proofErr w:type="gramEnd"/>
      <w:r w:rsidRPr="00E2379D">
        <w:rPr>
          <w:b/>
          <w:bCs/>
          <w:highlight w:val="green"/>
        </w:rPr>
        <w:t>)</w:t>
      </w:r>
      <w:r w:rsidRPr="00BD7222">
        <w:rPr>
          <w:b/>
          <w:bCs/>
          <w:highlight w:val="yellow"/>
        </w:rPr>
        <w:t>.</w:t>
      </w:r>
      <w:r w:rsidR="00E2379D">
        <w:rPr>
          <w:b/>
          <w:bCs/>
          <w:highlight w:val="yellow"/>
        </w:rPr>
        <w:t xml:space="preserve"> </w:t>
      </w:r>
      <w:r w:rsidR="00E2379D" w:rsidRPr="00E2379D">
        <w:rPr>
          <w:b/>
          <w:bCs/>
          <w:highlight w:val="lightGray"/>
        </w:rPr>
        <w:t>E</w:t>
      </w:r>
      <w:r w:rsidRPr="00E2379D">
        <w:rPr>
          <w:b/>
          <w:bCs/>
          <w:highlight w:val="lightGray"/>
        </w:rPr>
        <w:t>jemplo</w:t>
      </w:r>
      <w:r w:rsidRPr="00BD7222">
        <w:rPr>
          <w:b/>
          <w:bCs/>
          <w:highlight w:val="yellow"/>
        </w:rPr>
        <w:t>:</w:t>
      </w:r>
    </w:p>
    <w:p w14:paraId="6055573A" w14:textId="1A7F869B" w:rsidR="00C67B53" w:rsidRPr="00BD7222" w:rsidRDefault="00C67B53" w:rsidP="00C67B53">
      <w:pPr>
        <w:jc w:val="both"/>
        <w:rPr>
          <w:b/>
          <w:bCs/>
          <w:highlight w:val="yellow"/>
        </w:rPr>
      </w:pPr>
      <w:r w:rsidRPr="00BD7222">
        <w:rPr>
          <w:b/>
          <w:bCs/>
          <w:highlight w:val="yellow"/>
        </w:rPr>
        <w:drawing>
          <wp:inline distT="0" distB="0" distL="0" distR="0" wp14:anchorId="29C695C0" wp14:editId="061F5DEB">
            <wp:extent cx="5200650" cy="565489"/>
            <wp:effectExtent l="0" t="0" r="0" b="0"/>
            <wp:docPr id="442378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78782" name=""/>
                    <pic:cNvPicPr/>
                  </pic:nvPicPr>
                  <pic:blipFill>
                    <a:blip r:embed="rId24"/>
                    <a:stretch>
                      <a:fillRect/>
                    </a:stretch>
                  </pic:blipFill>
                  <pic:spPr>
                    <a:xfrm>
                      <a:off x="0" y="0"/>
                      <a:ext cx="5361064" cy="582931"/>
                    </a:xfrm>
                    <a:prstGeom prst="rect">
                      <a:avLst/>
                    </a:prstGeom>
                  </pic:spPr>
                </pic:pic>
              </a:graphicData>
            </a:graphic>
          </wp:inline>
        </w:drawing>
      </w:r>
    </w:p>
    <w:p w14:paraId="4CF1B54B" w14:textId="02C39D2E" w:rsidR="005A6C51" w:rsidRPr="00BD7222" w:rsidRDefault="00E2379D" w:rsidP="005A6C51">
      <w:pPr>
        <w:ind w:firstLine="708"/>
        <w:jc w:val="both"/>
        <w:rPr>
          <w:b/>
          <w:bCs/>
          <w:highlight w:val="yellow"/>
        </w:rPr>
      </w:pPr>
      <w:r>
        <w:rPr>
          <w:b/>
          <w:bCs/>
          <w:highlight w:val="yellow"/>
        </w:rPr>
        <w:t>Para</w:t>
      </w:r>
      <w:r w:rsidR="005A6C51" w:rsidRPr="00BD7222">
        <w:rPr>
          <w:b/>
          <w:bCs/>
          <w:highlight w:val="yellow"/>
        </w:rPr>
        <w:t xml:space="preserve"> convertir la hora en formato UTC, se puede utilizar la función </w:t>
      </w:r>
      <w:proofErr w:type="spellStart"/>
      <w:proofErr w:type="gramStart"/>
      <w:r w:rsidR="005A6C51" w:rsidRPr="00E2379D">
        <w:rPr>
          <w:b/>
          <w:bCs/>
          <w:highlight w:val="green"/>
        </w:rPr>
        <w:t>toUTCString</w:t>
      </w:r>
      <w:proofErr w:type="spellEnd"/>
      <w:r w:rsidR="005A6C51" w:rsidRPr="00E2379D">
        <w:rPr>
          <w:b/>
          <w:bCs/>
          <w:highlight w:val="green"/>
        </w:rPr>
        <w:t>(</w:t>
      </w:r>
      <w:proofErr w:type="gramEnd"/>
      <w:r w:rsidR="005A6C51" w:rsidRPr="00E2379D">
        <w:rPr>
          <w:b/>
          <w:bCs/>
          <w:highlight w:val="green"/>
        </w:rPr>
        <w:t>).</w:t>
      </w:r>
      <w:r>
        <w:rPr>
          <w:b/>
          <w:bCs/>
          <w:highlight w:val="green"/>
        </w:rPr>
        <w:t xml:space="preserve"> </w:t>
      </w:r>
      <w:r>
        <w:rPr>
          <w:b/>
          <w:bCs/>
          <w:highlight w:val="lightGray"/>
        </w:rPr>
        <w:t>E</w:t>
      </w:r>
      <w:r w:rsidR="005A6C51" w:rsidRPr="00E2379D">
        <w:rPr>
          <w:b/>
          <w:bCs/>
          <w:highlight w:val="lightGray"/>
        </w:rPr>
        <w:t>jemplo</w:t>
      </w:r>
      <w:r w:rsidR="005A6C51" w:rsidRPr="00BD7222">
        <w:rPr>
          <w:b/>
          <w:bCs/>
          <w:highlight w:val="yellow"/>
        </w:rPr>
        <w:t>:</w:t>
      </w:r>
    </w:p>
    <w:p w14:paraId="20C968A0" w14:textId="2CEFA4BC" w:rsidR="00C67B53" w:rsidRPr="00BD7222" w:rsidRDefault="00C67B53" w:rsidP="00C67B53">
      <w:pPr>
        <w:jc w:val="both"/>
        <w:rPr>
          <w:b/>
          <w:bCs/>
          <w:highlight w:val="yellow"/>
        </w:rPr>
      </w:pPr>
      <w:r w:rsidRPr="00BD7222">
        <w:rPr>
          <w:b/>
          <w:bCs/>
          <w:highlight w:val="yellow"/>
        </w:rPr>
        <w:drawing>
          <wp:inline distT="0" distB="0" distL="0" distR="0" wp14:anchorId="1BBCD4E6" wp14:editId="173E566F">
            <wp:extent cx="5486400" cy="703219"/>
            <wp:effectExtent l="0" t="0" r="0" b="0"/>
            <wp:docPr id="388394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94635" name=""/>
                    <pic:cNvPicPr/>
                  </pic:nvPicPr>
                  <pic:blipFill>
                    <a:blip r:embed="rId25"/>
                    <a:stretch>
                      <a:fillRect/>
                    </a:stretch>
                  </pic:blipFill>
                  <pic:spPr>
                    <a:xfrm>
                      <a:off x="0" y="0"/>
                      <a:ext cx="5639922" cy="722897"/>
                    </a:xfrm>
                    <a:prstGeom prst="rect">
                      <a:avLst/>
                    </a:prstGeom>
                  </pic:spPr>
                </pic:pic>
              </a:graphicData>
            </a:graphic>
          </wp:inline>
        </w:drawing>
      </w:r>
    </w:p>
    <w:p w14:paraId="69BF809D" w14:textId="77777777" w:rsidR="00C67B53" w:rsidRPr="001412B9" w:rsidRDefault="00C67B53" w:rsidP="00C67B53">
      <w:pPr>
        <w:jc w:val="both"/>
        <w:rPr>
          <w:b/>
          <w:bCs/>
          <w:highlight w:val="cyan"/>
        </w:rPr>
      </w:pPr>
      <w:r w:rsidRPr="001412B9">
        <w:rPr>
          <w:b/>
          <w:bCs/>
          <w:highlight w:val="cyan"/>
        </w:rPr>
        <w:t>2.3. Introducción a las funciones</w:t>
      </w:r>
    </w:p>
    <w:p w14:paraId="72B5F39A" w14:textId="3428E46A" w:rsidR="00C67B53" w:rsidRPr="00BD7222" w:rsidRDefault="00C67B53" w:rsidP="00C67B53">
      <w:pPr>
        <w:ind w:firstLine="708"/>
        <w:jc w:val="both"/>
        <w:rPr>
          <w:b/>
          <w:bCs/>
          <w:highlight w:val="yellow"/>
        </w:rPr>
      </w:pPr>
      <w:r w:rsidRPr="00BD7222">
        <w:rPr>
          <w:b/>
          <w:bCs/>
          <w:highlight w:val="yellow"/>
        </w:rPr>
        <w:t>Reutilizar el código es algo básico en cualquier lenguaje de programación. La variación del resultado de las funciones dependerá de sus argumentos.</w:t>
      </w:r>
    </w:p>
    <w:p w14:paraId="494F62B7" w14:textId="77210C2D" w:rsidR="00C67B53" w:rsidRPr="00BD7222" w:rsidRDefault="00C67B53" w:rsidP="00C67B53">
      <w:pPr>
        <w:ind w:firstLine="708"/>
        <w:jc w:val="both"/>
        <w:rPr>
          <w:b/>
          <w:bCs/>
          <w:highlight w:val="yellow"/>
        </w:rPr>
      </w:pPr>
      <w:r w:rsidRPr="001412B9">
        <w:rPr>
          <w:b/>
          <w:bCs/>
          <w:highlight w:val="lightGray"/>
        </w:rPr>
        <w:t>ejemplo</w:t>
      </w:r>
      <w:r w:rsidRPr="00BD7222">
        <w:rPr>
          <w:b/>
          <w:bCs/>
          <w:highlight w:val="yellow"/>
        </w:rPr>
        <w:t>:</w:t>
      </w:r>
    </w:p>
    <w:p w14:paraId="20C29AC2" w14:textId="3D018426" w:rsidR="00C67B53" w:rsidRPr="001412B9" w:rsidRDefault="00C67B53" w:rsidP="00C67B53">
      <w:pPr>
        <w:ind w:firstLine="708"/>
        <w:jc w:val="both"/>
        <w:rPr>
          <w:b/>
          <w:bCs/>
        </w:rPr>
      </w:pPr>
      <w:r w:rsidRPr="001412B9">
        <w:rPr>
          <w:b/>
          <w:bCs/>
        </w:rPr>
        <w:tab/>
      </w:r>
      <w:r w:rsidRPr="001412B9">
        <w:rPr>
          <w:b/>
          <w:bCs/>
        </w:rPr>
        <w:drawing>
          <wp:inline distT="0" distB="0" distL="0" distR="0" wp14:anchorId="7E378363" wp14:editId="32B86826">
            <wp:extent cx="1771897" cy="609685"/>
            <wp:effectExtent l="0" t="0" r="0" b="0"/>
            <wp:docPr id="1428667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67692" name=""/>
                    <pic:cNvPicPr/>
                  </pic:nvPicPr>
                  <pic:blipFill>
                    <a:blip r:embed="rId26"/>
                    <a:stretch>
                      <a:fillRect/>
                    </a:stretch>
                  </pic:blipFill>
                  <pic:spPr>
                    <a:xfrm>
                      <a:off x="0" y="0"/>
                      <a:ext cx="1771897" cy="609685"/>
                    </a:xfrm>
                    <a:prstGeom prst="rect">
                      <a:avLst/>
                    </a:prstGeom>
                  </pic:spPr>
                </pic:pic>
              </a:graphicData>
            </a:graphic>
          </wp:inline>
        </w:drawing>
      </w:r>
    </w:p>
    <w:p w14:paraId="3A93DE45" w14:textId="4A8F2963" w:rsidR="00C67B53" w:rsidRPr="00BD7222" w:rsidRDefault="001412B9" w:rsidP="00C67B53">
      <w:pPr>
        <w:ind w:firstLine="708"/>
        <w:jc w:val="both"/>
        <w:rPr>
          <w:b/>
          <w:bCs/>
          <w:highlight w:val="yellow"/>
        </w:rPr>
      </w:pPr>
      <w:r w:rsidRPr="001412B9">
        <w:rPr>
          <w:b/>
          <w:bCs/>
          <w:highlight w:val="lightGray"/>
        </w:rPr>
        <w:t>S</w:t>
      </w:r>
      <w:r w:rsidR="00C67B53" w:rsidRPr="001412B9">
        <w:rPr>
          <w:b/>
          <w:bCs/>
          <w:highlight w:val="lightGray"/>
        </w:rPr>
        <w:t xml:space="preserve">e tiene la palabra reservada </w:t>
      </w:r>
      <w:proofErr w:type="spellStart"/>
      <w:r w:rsidR="00C67B53" w:rsidRPr="001412B9">
        <w:rPr>
          <w:b/>
          <w:bCs/>
          <w:highlight w:val="green"/>
        </w:rPr>
        <w:t>function</w:t>
      </w:r>
      <w:proofErr w:type="spellEnd"/>
      <w:r w:rsidR="00C67B53" w:rsidRPr="001412B9">
        <w:rPr>
          <w:b/>
          <w:bCs/>
          <w:highlight w:val="yellow"/>
        </w:rPr>
        <w:t xml:space="preserve"> </w:t>
      </w:r>
      <w:r w:rsidR="00C67B53" w:rsidRPr="001412B9">
        <w:rPr>
          <w:b/>
          <w:bCs/>
          <w:highlight w:val="lightGray"/>
        </w:rPr>
        <w:t xml:space="preserve">seguida de su nombre. Esta función aceptará dos parámetros a y b y devolverá </w:t>
      </w:r>
      <w:r w:rsidR="00C67B53" w:rsidRPr="00BD7222">
        <w:rPr>
          <w:b/>
          <w:bCs/>
          <w:highlight w:val="yellow"/>
        </w:rPr>
        <w:t>(</w:t>
      </w:r>
      <w:proofErr w:type="spellStart"/>
      <w:r w:rsidR="00C67B53" w:rsidRPr="001412B9">
        <w:rPr>
          <w:b/>
          <w:bCs/>
          <w:highlight w:val="green"/>
        </w:rPr>
        <w:t>return</w:t>
      </w:r>
      <w:proofErr w:type="spellEnd"/>
      <w:r w:rsidR="00C67B53" w:rsidRPr="00BD7222">
        <w:rPr>
          <w:b/>
          <w:bCs/>
          <w:highlight w:val="yellow"/>
        </w:rPr>
        <w:t xml:space="preserve">) </w:t>
      </w:r>
      <w:r w:rsidR="00C67B53" w:rsidRPr="001412B9">
        <w:rPr>
          <w:b/>
          <w:bCs/>
          <w:highlight w:val="lightGray"/>
        </w:rPr>
        <w:t>la suma de ambos</w:t>
      </w:r>
      <w:r w:rsidR="00C67B53" w:rsidRPr="00BD7222">
        <w:rPr>
          <w:b/>
          <w:bCs/>
          <w:highlight w:val="yellow"/>
        </w:rPr>
        <w:t>.</w:t>
      </w:r>
    </w:p>
    <w:p w14:paraId="3EE24BF6" w14:textId="50604481" w:rsidR="00C67B53" w:rsidRPr="00BD7222" w:rsidRDefault="00C67B53" w:rsidP="00C67B53">
      <w:pPr>
        <w:ind w:firstLine="708"/>
        <w:jc w:val="both"/>
        <w:rPr>
          <w:b/>
          <w:bCs/>
          <w:highlight w:val="yellow"/>
        </w:rPr>
      </w:pPr>
      <w:r w:rsidRPr="001412B9">
        <w:rPr>
          <w:b/>
          <w:bCs/>
          <w:highlight w:val="lightGray"/>
        </w:rPr>
        <w:t>ejemplo:</w:t>
      </w:r>
      <w:r w:rsidRPr="00BD7222">
        <w:rPr>
          <w:b/>
          <w:bCs/>
          <w:highlight w:val="yellow"/>
        </w:rPr>
        <w:t xml:space="preserve"> </w:t>
      </w:r>
    </w:p>
    <w:p w14:paraId="10C20C84" w14:textId="5BD7C227" w:rsidR="00C67B53" w:rsidRPr="001412B9" w:rsidRDefault="00C67B53" w:rsidP="00C67B53">
      <w:pPr>
        <w:ind w:firstLine="708"/>
        <w:jc w:val="both"/>
        <w:rPr>
          <w:b/>
          <w:bCs/>
        </w:rPr>
      </w:pPr>
      <w:r w:rsidRPr="001412B9">
        <w:rPr>
          <w:b/>
          <w:bCs/>
        </w:rPr>
        <w:tab/>
      </w:r>
      <w:r w:rsidRPr="001412B9">
        <w:rPr>
          <w:b/>
          <w:bCs/>
        </w:rPr>
        <w:drawing>
          <wp:inline distT="0" distB="0" distL="0" distR="0" wp14:anchorId="450995A8" wp14:editId="1BBF1717">
            <wp:extent cx="3315163" cy="581106"/>
            <wp:effectExtent l="0" t="0" r="0" b="9525"/>
            <wp:docPr id="1986288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88024" name=""/>
                    <pic:cNvPicPr/>
                  </pic:nvPicPr>
                  <pic:blipFill>
                    <a:blip r:embed="rId27"/>
                    <a:stretch>
                      <a:fillRect/>
                    </a:stretch>
                  </pic:blipFill>
                  <pic:spPr>
                    <a:xfrm>
                      <a:off x="0" y="0"/>
                      <a:ext cx="3315163" cy="581106"/>
                    </a:xfrm>
                    <a:prstGeom prst="rect">
                      <a:avLst/>
                    </a:prstGeom>
                  </pic:spPr>
                </pic:pic>
              </a:graphicData>
            </a:graphic>
          </wp:inline>
        </w:drawing>
      </w:r>
    </w:p>
    <w:p w14:paraId="7F66E450" w14:textId="77777777" w:rsidR="00C67B53" w:rsidRPr="001412B9" w:rsidRDefault="00C67B53" w:rsidP="00C67B53">
      <w:pPr>
        <w:jc w:val="both"/>
        <w:rPr>
          <w:b/>
          <w:bCs/>
          <w:highlight w:val="cyan"/>
        </w:rPr>
      </w:pPr>
      <w:r w:rsidRPr="001412B9">
        <w:rPr>
          <w:b/>
          <w:bCs/>
          <w:highlight w:val="cyan"/>
        </w:rPr>
        <w:t>2.4. Introducción a los objetos en JavaScript</w:t>
      </w:r>
    </w:p>
    <w:p w14:paraId="5C1ED674" w14:textId="1830F12B" w:rsidR="00C67B53" w:rsidRPr="00BD7222" w:rsidRDefault="00C67B53" w:rsidP="00C67B53">
      <w:pPr>
        <w:ind w:firstLine="708"/>
        <w:jc w:val="both"/>
        <w:rPr>
          <w:b/>
          <w:bCs/>
          <w:highlight w:val="yellow"/>
        </w:rPr>
      </w:pPr>
      <w:r w:rsidRPr="00BD7222">
        <w:rPr>
          <w:b/>
          <w:bCs/>
          <w:highlight w:val="yellow"/>
        </w:rPr>
        <w:t>cómo se definiría un objeto en JavaScript:</w:t>
      </w:r>
    </w:p>
    <w:p w14:paraId="3A592396" w14:textId="397CEFCB" w:rsidR="00C67B53" w:rsidRPr="001412B9" w:rsidRDefault="00C67B53" w:rsidP="00C67B53">
      <w:pPr>
        <w:ind w:firstLine="708"/>
        <w:jc w:val="both"/>
        <w:rPr>
          <w:b/>
          <w:bCs/>
        </w:rPr>
      </w:pPr>
      <w:r w:rsidRPr="001412B9">
        <w:rPr>
          <w:b/>
          <w:bCs/>
        </w:rPr>
        <w:tab/>
      </w:r>
      <w:r w:rsidRPr="001412B9">
        <w:rPr>
          <w:b/>
          <w:bCs/>
        </w:rPr>
        <w:drawing>
          <wp:inline distT="0" distB="0" distL="0" distR="0" wp14:anchorId="09081CB6" wp14:editId="17421D0E">
            <wp:extent cx="1667108" cy="1162212"/>
            <wp:effectExtent l="0" t="0" r="9525" b="0"/>
            <wp:docPr id="506212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12221" name=""/>
                    <pic:cNvPicPr/>
                  </pic:nvPicPr>
                  <pic:blipFill>
                    <a:blip r:embed="rId28"/>
                    <a:stretch>
                      <a:fillRect/>
                    </a:stretch>
                  </pic:blipFill>
                  <pic:spPr>
                    <a:xfrm>
                      <a:off x="0" y="0"/>
                      <a:ext cx="1667108" cy="1162212"/>
                    </a:xfrm>
                    <a:prstGeom prst="rect">
                      <a:avLst/>
                    </a:prstGeom>
                  </pic:spPr>
                </pic:pic>
              </a:graphicData>
            </a:graphic>
          </wp:inline>
        </w:drawing>
      </w:r>
    </w:p>
    <w:p w14:paraId="052C070C" w14:textId="77777777" w:rsidR="00C67B53" w:rsidRPr="00BD7222" w:rsidRDefault="00C67B53" w:rsidP="00C67B53">
      <w:pPr>
        <w:ind w:firstLine="708"/>
        <w:jc w:val="both"/>
        <w:rPr>
          <w:b/>
          <w:bCs/>
          <w:highlight w:val="yellow"/>
        </w:rPr>
      </w:pPr>
    </w:p>
    <w:p w14:paraId="0517000D" w14:textId="04773CDB" w:rsidR="00C67B53" w:rsidRPr="00BD7222" w:rsidRDefault="00C67B53" w:rsidP="00C67B53">
      <w:pPr>
        <w:ind w:firstLine="708"/>
        <w:jc w:val="both"/>
        <w:rPr>
          <w:b/>
          <w:bCs/>
          <w:highlight w:val="yellow"/>
        </w:rPr>
      </w:pPr>
      <w:r w:rsidRPr="00BD7222">
        <w:rPr>
          <w:b/>
          <w:bCs/>
          <w:highlight w:val="yellow"/>
        </w:rPr>
        <w:t>un objeto, al igual que en la vida real, puede tener much</w:t>
      </w:r>
      <w:r w:rsidR="001412B9">
        <w:rPr>
          <w:b/>
          <w:bCs/>
          <w:highlight w:val="yellow"/>
        </w:rPr>
        <w:t xml:space="preserve">os </w:t>
      </w:r>
      <w:r w:rsidRPr="00BD7222">
        <w:rPr>
          <w:b/>
          <w:bCs/>
          <w:highlight w:val="yellow"/>
        </w:rPr>
        <w:t>atributos, y cada atributo se verá reflejado en una variable dentro del objeto. Un objeto se diferenciará de otros por el valor de sus atributos.</w:t>
      </w:r>
    </w:p>
    <w:p w14:paraId="5E699809" w14:textId="2B0B9C77" w:rsidR="00C67B53" w:rsidRPr="00BD7222" w:rsidRDefault="00C67B53" w:rsidP="00C67B53">
      <w:pPr>
        <w:ind w:firstLine="708"/>
        <w:jc w:val="both"/>
        <w:rPr>
          <w:b/>
          <w:bCs/>
          <w:highlight w:val="yellow"/>
        </w:rPr>
      </w:pPr>
      <w:r w:rsidRPr="00BD7222">
        <w:rPr>
          <w:b/>
          <w:bCs/>
          <w:highlight w:val="yellow"/>
        </w:rPr>
        <w:t>definiciones de objetos en una sola línea:</w:t>
      </w:r>
    </w:p>
    <w:p w14:paraId="17BAFFF7" w14:textId="6D664199" w:rsidR="00C67B53" w:rsidRPr="00BD7222" w:rsidRDefault="00C67B53" w:rsidP="00C67B53">
      <w:pPr>
        <w:ind w:firstLine="708"/>
        <w:jc w:val="both"/>
        <w:rPr>
          <w:b/>
          <w:bCs/>
          <w:highlight w:val="yellow"/>
        </w:rPr>
      </w:pPr>
      <w:r w:rsidRPr="00BD7222">
        <w:rPr>
          <w:b/>
          <w:bCs/>
          <w:highlight w:val="yellow"/>
        </w:rPr>
        <w:drawing>
          <wp:inline distT="0" distB="0" distL="0" distR="0" wp14:anchorId="11A91ECF" wp14:editId="45AD0B77">
            <wp:extent cx="5219700" cy="286572"/>
            <wp:effectExtent l="0" t="0" r="0" b="0"/>
            <wp:docPr id="1592328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28558" name=""/>
                    <pic:cNvPicPr/>
                  </pic:nvPicPr>
                  <pic:blipFill>
                    <a:blip r:embed="rId29"/>
                    <a:stretch>
                      <a:fillRect/>
                    </a:stretch>
                  </pic:blipFill>
                  <pic:spPr>
                    <a:xfrm>
                      <a:off x="0" y="0"/>
                      <a:ext cx="5235229" cy="287425"/>
                    </a:xfrm>
                    <a:prstGeom prst="rect">
                      <a:avLst/>
                    </a:prstGeom>
                  </pic:spPr>
                </pic:pic>
              </a:graphicData>
            </a:graphic>
          </wp:inline>
        </w:drawing>
      </w:r>
    </w:p>
    <w:p w14:paraId="0B8C8496" w14:textId="3B6FB8EF" w:rsidR="00C67B53" w:rsidRPr="00BD7222" w:rsidRDefault="00C67B53" w:rsidP="00C67B53">
      <w:pPr>
        <w:ind w:firstLine="708"/>
        <w:jc w:val="both"/>
        <w:rPr>
          <w:b/>
          <w:bCs/>
          <w:highlight w:val="yellow"/>
        </w:rPr>
      </w:pPr>
      <w:r w:rsidRPr="00BD7222">
        <w:rPr>
          <w:b/>
          <w:bCs/>
          <w:highlight w:val="yellow"/>
        </w:rPr>
        <w:t>Para acceder a los atributos de un objeto:</w:t>
      </w:r>
    </w:p>
    <w:p w14:paraId="2C710E21" w14:textId="175A1B26" w:rsidR="00C67B53" w:rsidRPr="001412B9" w:rsidRDefault="00C67B53" w:rsidP="00C67B53">
      <w:pPr>
        <w:ind w:firstLine="708"/>
        <w:jc w:val="both"/>
        <w:rPr>
          <w:b/>
          <w:bCs/>
        </w:rPr>
      </w:pPr>
      <w:r w:rsidRPr="001412B9">
        <w:rPr>
          <w:b/>
          <w:bCs/>
        </w:rPr>
        <w:tab/>
      </w:r>
      <w:r w:rsidRPr="001412B9">
        <w:rPr>
          <w:b/>
          <w:bCs/>
        </w:rPr>
        <w:drawing>
          <wp:inline distT="0" distB="0" distL="0" distR="0" wp14:anchorId="76D030FB" wp14:editId="2BF40585">
            <wp:extent cx="943107" cy="323895"/>
            <wp:effectExtent l="0" t="0" r="9525" b="0"/>
            <wp:docPr id="688079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79838" name=""/>
                    <pic:cNvPicPr/>
                  </pic:nvPicPr>
                  <pic:blipFill>
                    <a:blip r:embed="rId30"/>
                    <a:stretch>
                      <a:fillRect/>
                    </a:stretch>
                  </pic:blipFill>
                  <pic:spPr>
                    <a:xfrm>
                      <a:off x="0" y="0"/>
                      <a:ext cx="943107" cy="323895"/>
                    </a:xfrm>
                    <a:prstGeom prst="rect">
                      <a:avLst/>
                    </a:prstGeom>
                  </pic:spPr>
                </pic:pic>
              </a:graphicData>
            </a:graphic>
          </wp:inline>
        </w:drawing>
      </w:r>
    </w:p>
    <w:p w14:paraId="412876E4" w14:textId="59231499" w:rsidR="00C67B53" w:rsidRPr="00BD7222" w:rsidRDefault="00C67B53" w:rsidP="00C67B53">
      <w:pPr>
        <w:ind w:firstLine="708"/>
        <w:jc w:val="both"/>
        <w:rPr>
          <w:b/>
          <w:bCs/>
          <w:highlight w:val="yellow"/>
        </w:rPr>
      </w:pPr>
      <w:r w:rsidRPr="00BD7222">
        <w:rPr>
          <w:b/>
          <w:bCs/>
          <w:highlight w:val="yellow"/>
        </w:rPr>
        <w:t>O bien:</w:t>
      </w:r>
    </w:p>
    <w:p w14:paraId="3B9E960E" w14:textId="48168B81" w:rsidR="00C67B53" w:rsidRPr="001412B9" w:rsidRDefault="00C67B53" w:rsidP="001412B9">
      <w:pPr>
        <w:ind w:firstLine="708"/>
        <w:jc w:val="both"/>
        <w:rPr>
          <w:b/>
          <w:bCs/>
        </w:rPr>
      </w:pPr>
      <w:r w:rsidRPr="001412B9">
        <w:rPr>
          <w:b/>
          <w:bCs/>
        </w:rPr>
        <w:tab/>
      </w:r>
      <w:r w:rsidRPr="001412B9">
        <w:rPr>
          <w:b/>
          <w:bCs/>
        </w:rPr>
        <w:drawing>
          <wp:inline distT="0" distB="0" distL="0" distR="0" wp14:anchorId="2E45035C" wp14:editId="289EB086">
            <wp:extent cx="1200318" cy="247685"/>
            <wp:effectExtent l="0" t="0" r="0" b="0"/>
            <wp:docPr id="1916823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23333" name=""/>
                    <pic:cNvPicPr/>
                  </pic:nvPicPr>
                  <pic:blipFill>
                    <a:blip r:embed="rId31"/>
                    <a:stretch>
                      <a:fillRect/>
                    </a:stretch>
                  </pic:blipFill>
                  <pic:spPr>
                    <a:xfrm>
                      <a:off x="0" y="0"/>
                      <a:ext cx="1200318" cy="247685"/>
                    </a:xfrm>
                    <a:prstGeom prst="rect">
                      <a:avLst/>
                    </a:prstGeom>
                  </pic:spPr>
                </pic:pic>
              </a:graphicData>
            </a:graphic>
          </wp:inline>
        </w:drawing>
      </w:r>
    </w:p>
    <w:p w14:paraId="4DEF7678" w14:textId="77777777" w:rsidR="00C67B53" w:rsidRPr="001412B9" w:rsidRDefault="00C67B53" w:rsidP="00C67B53">
      <w:pPr>
        <w:jc w:val="both"/>
        <w:rPr>
          <w:b/>
          <w:bCs/>
          <w:highlight w:val="cyan"/>
        </w:rPr>
      </w:pPr>
      <w:r w:rsidRPr="001412B9">
        <w:rPr>
          <w:b/>
          <w:bCs/>
          <w:highlight w:val="cyan"/>
        </w:rPr>
        <w:t>2.5. Variables y ámbitos de utilización</w:t>
      </w:r>
    </w:p>
    <w:p w14:paraId="76A0BC32" w14:textId="7BCD977D" w:rsidR="00C67B53" w:rsidRPr="00BD7222" w:rsidRDefault="00C67B53" w:rsidP="00C67B53">
      <w:pPr>
        <w:ind w:firstLine="708"/>
        <w:jc w:val="both"/>
        <w:rPr>
          <w:b/>
          <w:bCs/>
          <w:highlight w:val="yellow"/>
        </w:rPr>
      </w:pPr>
      <w:r w:rsidRPr="00BD7222">
        <w:rPr>
          <w:b/>
          <w:bCs/>
          <w:highlight w:val="yellow"/>
        </w:rPr>
        <w:t xml:space="preserve">diferencia que existe entre variables globales y locales en JavaScript. </w:t>
      </w:r>
      <w:r w:rsidR="001412B9" w:rsidRPr="001412B9">
        <w:rPr>
          <w:b/>
          <w:bCs/>
          <w:highlight w:val="lightGray"/>
        </w:rPr>
        <w:t>E</w:t>
      </w:r>
      <w:r w:rsidRPr="001412B9">
        <w:rPr>
          <w:b/>
          <w:bCs/>
          <w:highlight w:val="lightGray"/>
        </w:rPr>
        <w:t>jemplo</w:t>
      </w:r>
      <w:r w:rsidRPr="00BD7222">
        <w:rPr>
          <w:b/>
          <w:bCs/>
          <w:highlight w:val="yellow"/>
        </w:rPr>
        <w:t>:</w:t>
      </w:r>
    </w:p>
    <w:p w14:paraId="70A1981F" w14:textId="2EC32B01" w:rsidR="00C67B53" w:rsidRPr="001412B9" w:rsidRDefault="00C67B53" w:rsidP="00C67B53">
      <w:pPr>
        <w:ind w:firstLine="708"/>
        <w:jc w:val="both"/>
        <w:rPr>
          <w:b/>
          <w:bCs/>
        </w:rPr>
      </w:pPr>
      <w:r w:rsidRPr="001412B9">
        <w:rPr>
          <w:b/>
          <w:bCs/>
        </w:rPr>
        <w:tab/>
      </w:r>
      <w:r w:rsidRPr="001412B9">
        <w:rPr>
          <w:b/>
          <w:bCs/>
        </w:rPr>
        <w:drawing>
          <wp:inline distT="0" distB="0" distL="0" distR="0" wp14:anchorId="105583DB" wp14:editId="3BB02EC4">
            <wp:extent cx="3391373" cy="1171739"/>
            <wp:effectExtent l="0" t="0" r="0" b="9525"/>
            <wp:docPr id="1836563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63337" name=""/>
                    <pic:cNvPicPr/>
                  </pic:nvPicPr>
                  <pic:blipFill>
                    <a:blip r:embed="rId32"/>
                    <a:stretch>
                      <a:fillRect/>
                    </a:stretch>
                  </pic:blipFill>
                  <pic:spPr>
                    <a:xfrm>
                      <a:off x="0" y="0"/>
                      <a:ext cx="3391373" cy="1171739"/>
                    </a:xfrm>
                    <a:prstGeom prst="rect">
                      <a:avLst/>
                    </a:prstGeom>
                  </pic:spPr>
                </pic:pic>
              </a:graphicData>
            </a:graphic>
          </wp:inline>
        </w:drawing>
      </w:r>
    </w:p>
    <w:p w14:paraId="418E717F" w14:textId="5A84D7D0" w:rsidR="00C67B53" w:rsidRPr="00BD7222" w:rsidRDefault="00C67B53" w:rsidP="00C67B53">
      <w:pPr>
        <w:ind w:firstLine="708"/>
        <w:jc w:val="both"/>
        <w:rPr>
          <w:b/>
          <w:bCs/>
          <w:highlight w:val="yellow"/>
        </w:rPr>
      </w:pPr>
      <w:r w:rsidRPr="00BD7222">
        <w:rPr>
          <w:b/>
          <w:bCs/>
          <w:highlight w:val="yellow"/>
        </w:rPr>
        <w:t xml:space="preserve">La diferencia entre </w:t>
      </w:r>
      <w:r w:rsidRPr="00112FA6">
        <w:rPr>
          <w:b/>
          <w:bCs/>
          <w:highlight w:val="green"/>
        </w:rPr>
        <w:t>a y b</w:t>
      </w:r>
      <w:r w:rsidRPr="00BD7222">
        <w:rPr>
          <w:b/>
          <w:bCs/>
          <w:highlight w:val="yellow"/>
        </w:rPr>
        <w:t xml:space="preserve"> es que </w:t>
      </w:r>
      <w:r w:rsidRPr="00112FA6">
        <w:rPr>
          <w:b/>
          <w:bCs/>
          <w:highlight w:val="green"/>
        </w:rPr>
        <w:t>a</w:t>
      </w:r>
      <w:r w:rsidRPr="00BD7222">
        <w:rPr>
          <w:b/>
          <w:bCs/>
          <w:highlight w:val="yellow"/>
        </w:rPr>
        <w:t xml:space="preserve"> puede utilizarse en otras funciones, </w:t>
      </w:r>
      <w:r w:rsidR="00112FA6">
        <w:rPr>
          <w:b/>
          <w:bCs/>
          <w:highlight w:val="yellow"/>
        </w:rPr>
        <w:t>y</w:t>
      </w:r>
      <w:r w:rsidRPr="00BD7222">
        <w:rPr>
          <w:b/>
          <w:bCs/>
          <w:highlight w:val="yellow"/>
        </w:rPr>
        <w:t xml:space="preserve"> </w:t>
      </w:r>
      <w:r w:rsidRPr="00112FA6">
        <w:rPr>
          <w:b/>
          <w:bCs/>
          <w:highlight w:val="green"/>
        </w:rPr>
        <w:t>b</w:t>
      </w:r>
      <w:r w:rsidRPr="00BD7222">
        <w:rPr>
          <w:b/>
          <w:bCs/>
          <w:highlight w:val="yellow"/>
        </w:rPr>
        <w:t xml:space="preserve"> solamente existirá dentro de la función suma.</w:t>
      </w:r>
    </w:p>
    <w:p w14:paraId="10A4EB9B" w14:textId="103EE856" w:rsidR="00C67B53" w:rsidRPr="00BD7222" w:rsidRDefault="00C67B53" w:rsidP="00C67B53">
      <w:pPr>
        <w:ind w:firstLine="708"/>
        <w:jc w:val="both"/>
        <w:rPr>
          <w:b/>
          <w:bCs/>
          <w:highlight w:val="yellow"/>
        </w:rPr>
      </w:pPr>
      <w:r w:rsidRPr="00BD7222">
        <w:rPr>
          <w:b/>
          <w:bCs/>
          <w:highlight w:val="yellow"/>
        </w:rPr>
        <w:t xml:space="preserve">¿Qué es lo que ocurre cuando no se declara una variable como la variable </w:t>
      </w:r>
      <w:r w:rsidR="00112FA6">
        <w:rPr>
          <w:b/>
          <w:bCs/>
          <w:highlight w:val="yellow"/>
        </w:rPr>
        <w:t>c</w:t>
      </w:r>
      <w:r w:rsidRPr="00BD7222">
        <w:rPr>
          <w:b/>
          <w:bCs/>
          <w:highlight w:val="yellow"/>
        </w:rPr>
        <w:t xml:space="preserve"> en el siguiente código?</w:t>
      </w:r>
    </w:p>
    <w:p w14:paraId="00479D9C" w14:textId="5CD4C84B" w:rsidR="00C67B53" w:rsidRPr="001412B9" w:rsidRDefault="00C67B53" w:rsidP="00C67B53">
      <w:pPr>
        <w:ind w:firstLine="708"/>
        <w:jc w:val="both"/>
        <w:rPr>
          <w:b/>
          <w:bCs/>
        </w:rPr>
      </w:pPr>
      <w:r w:rsidRPr="001412B9">
        <w:rPr>
          <w:b/>
          <w:bCs/>
        </w:rPr>
        <w:tab/>
      </w:r>
      <w:r w:rsidRPr="001412B9">
        <w:rPr>
          <w:b/>
          <w:bCs/>
        </w:rPr>
        <w:drawing>
          <wp:inline distT="0" distB="0" distL="0" distR="0" wp14:anchorId="6A14BD96" wp14:editId="38BA0340">
            <wp:extent cx="3496163" cy="1181265"/>
            <wp:effectExtent l="0" t="0" r="9525" b="0"/>
            <wp:docPr id="1514482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82817" name=""/>
                    <pic:cNvPicPr/>
                  </pic:nvPicPr>
                  <pic:blipFill>
                    <a:blip r:embed="rId33"/>
                    <a:stretch>
                      <a:fillRect/>
                    </a:stretch>
                  </pic:blipFill>
                  <pic:spPr>
                    <a:xfrm>
                      <a:off x="0" y="0"/>
                      <a:ext cx="3496163" cy="1181265"/>
                    </a:xfrm>
                    <a:prstGeom prst="rect">
                      <a:avLst/>
                    </a:prstGeom>
                  </pic:spPr>
                </pic:pic>
              </a:graphicData>
            </a:graphic>
          </wp:inline>
        </w:drawing>
      </w:r>
    </w:p>
    <w:p w14:paraId="5165AD00" w14:textId="78BAD9A7" w:rsidR="00C67B53" w:rsidRPr="00BD7222" w:rsidRDefault="00C67B53" w:rsidP="00112FA6">
      <w:pPr>
        <w:ind w:firstLine="708"/>
        <w:jc w:val="both"/>
        <w:rPr>
          <w:b/>
          <w:bCs/>
          <w:highlight w:val="yellow"/>
        </w:rPr>
      </w:pPr>
      <w:r w:rsidRPr="00BD7222">
        <w:rPr>
          <w:b/>
          <w:bCs/>
          <w:highlight w:val="yellow"/>
        </w:rPr>
        <w:t>Que será global a todo el JavaScript de esa página.</w:t>
      </w:r>
    </w:p>
    <w:p w14:paraId="44AAC56C" w14:textId="77777777" w:rsidR="00C67B53" w:rsidRPr="00112FA6" w:rsidRDefault="00C67B53" w:rsidP="00C67B53">
      <w:pPr>
        <w:jc w:val="both"/>
        <w:rPr>
          <w:b/>
          <w:bCs/>
          <w:highlight w:val="cyan"/>
        </w:rPr>
      </w:pPr>
      <w:r w:rsidRPr="00112FA6">
        <w:rPr>
          <w:b/>
          <w:bCs/>
          <w:highlight w:val="cyan"/>
        </w:rPr>
        <w:t xml:space="preserve">2.5.1. Las diferencias entre </w:t>
      </w:r>
      <w:proofErr w:type="spellStart"/>
      <w:r w:rsidRPr="00112FA6">
        <w:rPr>
          <w:b/>
          <w:bCs/>
          <w:highlight w:val="cyan"/>
        </w:rPr>
        <w:t>var</w:t>
      </w:r>
      <w:proofErr w:type="spellEnd"/>
      <w:r w:rsidRPr="00112FA6">
        <w:rPr>
          <w:b/>
          <w:bCs/>
          <w:highlight w:val="cyan"/>
        </w:rPr>
        <w:t xml:space="preserve"> y </w:t>
      </w:r>
      <w:proofErr w:type="spellStart"/>
      <w:r w:rsidRPr="00112FA6">
        <w:rPr>
          <w:b/>
          <w:bCs/>
          <w:highlight w:val="cyan"/>
        </w:rPr>
        <w:t>let</w:t>
      </w:r>
      <w:proofErr w:type="spellEnd"/>
    </w:p>
    <w:p w14:paraId="666493B4" w14:textId="23E9FA47" w:rsidR="00C67B53" w:rsidRPr="00BD7222" w:rsidRDefault="00C67B53" w:rsidP="00C67B53">
      <w:pPr>
        <w:ind w:firstLine="708"/>
        <w:jc w:val="both"/>
        <w:rPr>
          <w:b/>
          <w:bCs/>
          <w:highlight w:val="yellow"/>
        </w:rPr>
      </w:pPr>
      <w:r w:rsidRPr="00BD7222">
        <w:rPr>
          <w:b/>
          <w:bCs/>
          <w:highlight w:val="yellow"/>
        </w:rPr>
        <w:t xml:space="preserve">La diferencia entre ambas palabras reservadas es que, cuando se declara una variable con </w:t>
      </w:r>
      <w:proofErr w:type="spellStart"/>
      <w:r w:rsidRPr="00BD7222">
        <w:rPr>
          <w:b/>
          <w:bCs/>
          <w:highlight w:val="yellow"/>
        </w:rPr>
        <w:t>var</w:t>
      </w:r>
      <w:proofErr w:type="spellEnd"/>
      <w:r w:rsidRPr="00BD7222">
        <w:rPr>
          <w:b/>
          <w:bCs/>
          <w:highlight w:val="yellow"/>
        </w:rPr>
        <w:t xml:space="preserve">, la variable puede utilizarse fuera del bloque donde fue declarada. </w:t>
      </w:r>
      <w:r w:rsidR="00112FA6" w:rsidRPr="00112FA6">
        <w:rPr>
          <w:b/>
          <w:bCs/>
          <w:highlight w:val="lightGray"/>
        </w:rPr>
        <w:t>Ejemplo</w:t>
      </w:r>
      <w:r w:rsidRPr="00BD7222">
        <w:rPr>
          <w:b/>
          <w:bCs/>
          <w:highlight w:val="yellow"/>
        </w:rPr>
        <w:t>:</w:t>
      </w:r>
    </w:p>
    <w:p w14:paraId="11DC07C1" w14:textId="6C49F0C4" w:rsidR="00C67B53" w:rsidRPr="00112FA6" w:rsidRDefault="00C67B53" w:rsidP="00C67B53">
      <w:pPr>
        <w:ind w:left="708" w:firstLine="708"/>
        <w:jc w:val="both"/>
        <w:rPr>
          <w:b/>
          <w:bCs/>
        </w:rPr>
      </w:pPr>
      <w:r w:rsidRPr="00112FA6">
        <w:rPr>
          <w:b/>
          <w:bCs/>
        </w:rPr>
        <w:lastRenderedPageBreak/>
        <w:drawing>
          <wp:inline distT="0" distB="0" distL="0" distR="0" wp14:anchorId="7E364BB1" wp14:editId="0402AEA7">
            <wp:extent cx="3305636" cy="2086266"/>
            <wp:effectExtent l="0" t="0" r="9525" b="9525"/>
            <wp:docPr id="1046002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02917" name=""/>
                    <pic:cNvPicPr/>
                  </pic:nvPicPr>
                  <pic:blipFill>
                    <a:blip r:embed="rId34"/>
                    <a:stretch>
                      <a:fillRect/>
                    </a:stretch>
                  </pic:blipFill>
                  <pic:spPr>
                    <a:xfrm>
                      <a:off x="0" y="0"/>
                      <a:ext cx="3305636" cy="2086266"/>
                    </a:xfrm>
                    <a:prstGeom prst="rect">
                      <a:avLst/>
                    </a:prstGeom>
                  </pic:spPr>
                </pic:pic>
              </a:graphicData>
            </a:graphic>
          </wp:inline>
        </w:drawing>
      </w:r>
    </w:p>
    <w:p w14:paraId="412244ED" w14:textId="77777777" w:rsidR="00C67B53" w:rsidRPr="00112FA6" w:rsidRDefault="00C67B53" w:rsidP="00C67B53">
      <w:pPr>
        <w:jc w:val="both"/>
        <w:rPr>
          <w:b/>
          <w:bCs/>
          <w:highlight w:val="cyan"/>
        </w:rPr>
      </w:pPr>
      <w:r w:rsidRPr="00112FA6">
        <w:rPr>
          <w:b/>
          <w:bCs/>
          <w:highlight w:val="cyan"/>
        </w:rPr>
        <w:t>2.6. Eventos</w:t>
      </w:r>
    </w:p>
    <w:p w14:paraId="5ABB1711" w14:textId="3E4EDAB1" w:rsidR="00C67B53" w:rsidRPr="00BD7222" w:rsidRDefault="00C67B53" w:rsidP="00C67B53">
      <w:pPr>
        <w:ind w:firstLine="708"/>
        <w:jc w:val="both"/>
        <w:rPr>
          <w:b/>
          <w:bCs/>
          <w:highlight w:val="yellow"/>
        </w:rPr>
      </w:pPr>
      <w:r w:rsidRPr="00BD7222">
        <w:rPr>
          <w:b/>
          <w:bCs/>
          <w:highlight w:val="yellow"/>
        </w:rPr>
        <w:t xml:space="preserve">son cualquier suceso que le pueda ocurrir a un elemento HTML. </w:t>
      </w:r>
    </w:p>
    <w:p w14:paraId="5670DCF6" w14:textId="177E77A5" w:rsidR="00C67B53" w:rsidRPr="00BD7222" w:rsidRDefault="00C67B53" w:rsidP="00C67B53">
      <w:pPr>
        <w:ind w:firstLine="708"/>
        <w:jc w:val="both"/>
        <w:rPr>
          <w:b/>
          <w:bCs/>
          <w:highlight w:val="yellow"/>
        </w:rPr>
      </w:pPr>
      <w:r w:rsidRPr="00BD7222">
        <w:rPr>
          <w:b/>
          <w:bCs/>
          <w:highlight w:val="yellow"/>
        </w:rPr>
        <w:t>Algunos eventos que pueden ocurrir en una página web son:</w:t>
      </w:r>
    </w:p>
    <w:p w14:paraId="56863F90" w14:textId="77777777" w:rsidR="00C67B53" w:rsidRPr="00112FA6" w:rsidRDefault="00C67B53" w:rsidP="00C67B53">
      <w:pPr>
        <w:ind w:left="708" w:firstLine="708"/>
        <w:jc w:val="both"/>
        <w:rPr>
          <w:b/>
          <w:bCs/>
          <w:highlight w:val="green"/>
        </w:rPr>
      </w:pPr>
      <w:r w:rsidRPr="00112FA6">
        <w:rPr>
          <w:b/>
          <w:bCs/>
          <w:highlight w:val="green"/>
        </w:rPr>
        <w:t>Pulsar un botón.</w:t>
      </w:r>
    </w:p>
    <w:p w14:paraId="009870E8" w14:textId="77777777" w:rsidR="00C67B53" w:rsidRPr="00112FA6" w:rsidRDefault="00C67B53" w:rsidP="00C67B53">
      <w:pPr>
        <w:ind w:left="708" w:firstLine="708"/>
        <w:jc w:val="both"/>
        <w:rPr>
          <w:b/>
          <w:bCs/>
          <w:highlight w:val="green"/>
        </w:rPr>
      </w:pPr>
      <w:r w:rsidRPr="00112FA6">
        <w:rPr>
          <w:b/>
          <w:bCs/>
          <w:highlight w:val="green"/>
        </w:rPr>
        <w:t>Modificar un campo de texto.</w:t>
      </w:r>
    </w:p>
    <w:p w14:paraId="352DC148" w14:textId="77777777" w:rsidR="00C67B53" w:rsidRPr="00112FA6" w:rsidRDefault="00C67B53" w:rsidP="00C67B53">
      <w:pPr>
        <w:ind w:left="708" w:firstLine="708"/>
        <w:jc w:val="both"/>
        <w:rPr>
          <w:b/>
          <w:bCs/>
          <w:highlight w:val="green"/>
        </w:rPr>
      </w:pPr>
      <w:r w:rsidRPr="00112FA6">
        <w:rPr>
          <w:b/>
          <w:bCs/>
          <w:highlight w:val="green"/>
        </w:rPr>
        <w:t>Pulsar una tecla.</w:t>
      </w:r>
    </w:p>
    <w:p w14:paraId="73028C80" w14:textId="77777777" w:rsidR="00C67B53" w:rsidRPr="00112FA6" w:rsidRDefault="00C67B53" w:rsidP="00C67B53">
      <w:pPr>
        <w:ind w:left="708" w:firstLine="708"/>
        <w:jc w:val="both"/>
        <w:rPr>
          <w:b/>
          <w:bCs/>
          <w:highlight w:val="green"/>
        </w:rPr>
      </w:pPr>
      <w:r w:rsidRPr="00112FA6">
        <w:rPr>
          <w:b/>
          <w:bCs/>
          <w:highlight w:val="green"/>
        </w:rPr>
        <w:t>La página ha terminado de cargarse.</w:t>
      </w:r>
    </w:p>
    <w:p w14:paraId="05F91B41" w14:textId="7A1782D1" w:rsidR="00C67B53" w:rsidRPr="00112FA6" w:rsidRDefault="00C67B53" w:rsidP="00C67B53">
      <w:pPr>
        <w:ind w:left="708" w:firstLine="708"/>
        <w:jc w:val="both"/>
        <w:rPr>
          <w:b/>
          <w:bCs/>
          <w:highlight w:val="green"/>
        </w:rPr>
      </w:pPr>
      <w:r w:rsidRPr="00112FA6">
        <w:rPr>
          <w:b/>
          <w:bCs/>
          <w:highlight w:val="green"/>
        </w:rPr>
        <w:t>Hacer clic sobre un elemento HTML.</w:t>
      </w:r>
    </w:p>
    <w:p w14:paraId="4097330D" w14:textId="528289CA" w:rsidR="00C67B53" w:rsidRPr="00BD7222" w:rsidRDefault="00C67B53" w:rsidP="00C67B53">
      <w:pPr>
        <w:ind w:firstLine="708"/>
        <w:jc w:val="both"/>
        <w:rPr>
          <w:b/>
          <w:bCs/>
          <w:highlight w:val="yellow"/>
        </w:rPr>
      </w:pPr>
      <w:r w:rsidRPr="00BD7222">
        <w:rPr>
          <w:b/>
          <w:bCs/>
          <w:highlight w:val="yellow"/>
        </w:rPr>
        <w:t>El formato de programar un evento en JavaScript:</w:t>
      </w:r>
    </w:p>
    <w:p w14:paraId="5D480150" w14:textId="646E8530" w:rsidR="00C67B53" w:rsidRPr="00112FA6" w:rsidRDefault="00C67B53" w:rsidP="00C67B53">
      <w:pPr>
        <w:ind w:firstLine="708"/>
        <w:jc w:val="both"/>
        <w:rPr>
          <w:b/>
          <w:bCs/>
        </w:rPr>
      </w:pPr>
      <w:r w:rsidRPr="00112FA6">
        <w:rPr>
          <w:b/>
          <w:bCs/>
        </w:rPr>
        <w:tab/>
      </w:r>
      <w:r w:rsidRPr="00112FA6">
        <w:rPr>
          <w:b/>
          <w:bCs/>
        </w:rPr>
        <w:drawing>
          <wp:inline distT="0" distB="0" distL="0" distR="0" wp14:anchorId="7EF86DCE" wp14:editId="1B998335">
            <wp:extent cx="3248478" cy="238158"/>
            <wp:effectExtent l="0" t="0" r="9525" b="9525"/>
            <wp:docPr id="1705013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13164" name=""/>
                    <pic:cNvPicPr/>
                  </pic:nvPicPr>
                  <pic:blipFill>
                    <a:blip r:embed="rId35"/>
                    <a:stretch>
                      <a:fillRect/>
                    </a:stretch>
                  </pic:blipFill>
                  <pic:spPr>
                    <a:xfrm>
                      <a:off x="0" y="0"/>
                      <a:ext cx="3248478" cy="238158"/>
                    </a:xfrm>
                    <a:prstGeom prst="rect">
                      <a:avLst/>
                    </a:prstGeom>
                  </pic:spPr>
                </pic:pic>
              </a:graphicData>
            </a:graphic>
          </wp:inline>
        </w:drawing>
      </w:r>
    </w:p>
    <w:p w14:paraId="06327340" w14:textId="74ECF9E0" w:rsidR="00C67B53" w:rsidRPr="00BD7222" w:rsidRDefault="00C67B53" w:rsidP="00C67B53">
      <w:pPr>
        <w:ind w:firstLine="708"/>
        <w:jc w:val="both"/>
        <w:rPr>
          <w:b/>
          <w:bCs/>
          <w:highlight w:val="yellow"/>
        </w:rPr>
      </w:pPr>
      <w:r w:rsidRPr="00BD7222">
        <w:rPr>
          <w:b/>
          <w:bCs/>
          <w:highlight w:val="yellow"/>
        </w:rPr>
        <w:t xml:space="preserve">También es posible cambiar las comillas simples por comillas dobles. </w:t>
      </w:r>
    </w:p>
    <w:p w14:paraId="3F64D06F" w14:textId="5DB01ED3" w:rsidR="00C67B53" w:rsidRPr="00112FA6" w:rsidRDefault="00C67B53" w:rsidP="00C67B53">
      <w:pPr>
        <w:ind w:firstLine="708"/>
        <w:jc w:val="both"/>
        <w:rPr>
          <w:b/>
          <w:bCs/>
          <w:highlight w:val="lightGray"/>
        </w:rPr>
      </w:pPr>
      <w:r w:rsidRPr="00112FA6">
        <w:rPr>
          <w:b/>
          <w:bCs/>
          <w:highlight w:val="lightGray"/>
        </w:rPr>
        <w:t xml:space="preserve">ejemplo de evento en </w:t>
      </w:r>
      <w:proofErr w:type="spellStart"/>
      <w:r w:rsidRPr="00112FA6">
        <w:rPr>
          <w:b/>
          <w:bCs/>
          <w:highlight w:val="lightGray"/>
        </w:rPr>
        <w:t>javascript</w:t>
      </w:r>
      <w:proofErr w:type="spellEnd"/>
      <w:r w:rsidRPr="00112FA6">
        <w:rPr>
          <w:b/>
          <w:bCs/>
          <w:highlight w:val="lightGray"/>
        </w:rPr>
        <w:t xml:space="preserve"> programado para un botón:</w:t>
      </w:r>
    </w:p>
    <w:p w14:paraId="781F8F5B" w14:textId="59B65835" w:rsidR="00306565" w:rsidRPr="00112FA6" w:rsidRDefault="00306565" w:rsidP="00112FA6">
      <w:pPr>
        <w:ind w:firstLine="708"/>
        <w:jc w:val="both"/>
        <w:rPr>
          <w:b/>
          <w:bCs/>
        </w:rPr>
      </w:pPr>
      <w:r w:rsidRPr="00112FA6">
        <w:rPr>
          <w:b/>
          <w:bCs/>
        </w:rPr>
        <w:drawing>
          <wp:inline distT="0" distB="0" distL="0" distR="0" wp14:anchorId="62CBE040" wp14:editId="04246C1C">
            <wp:extent cx="5400040" cy="234950"/>
            <wp:effectExtent l="0" t="0" r="0" b="0"/>
            <wp:docPr id="669682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82833" name=""/>
                    <pic:cNvPicPr/>
                  </pic:nvPicPr>
                  <pic:blipFill>
                    <a:blip r:embed="rId36"/>
                    <a:stretch>
                      <a:fillRect/>
                    </a:stretch>
                  </pic:blipFill>
                  <pic:spPr>
                    <a:xfrm>
                      <a:off x="0" y="0"/>
                      <a:ext cx="5400040" cy="234950"/>
                    </a:xfrm>
                    <a:prstGeom prst="rect">
                      <a:avLst/>
                    </a:prstGeom>
                  </pic:spPr>
                </pic:pic>
              </a:graphicData>
            </a:graphic>
          </wp:inline>
        </w:drawing>
      </w:r>
    </w:p>
    <w:p w14:paraId="6DCB8806" w14:textId="77777777" w:rsidR="00306565" w:rsidRPr="00112FA6" w:rsidRDefault="00306565" w:rsidP="00306565">
      <w:pPr>
        <w:jc w:val="both"/>
        <w:rPr>
          <w:b/>
          <w:bCs/>
          <w:highlight w:val="cyan"/>
        </w:rPr>
      </w:pPr>
      <w:r w:rsidRPr="00112FA6">
        <w:rPr>
          <w:b/>
          <w:bCs/>
          <w:highlight w:val="cyan"/>
        </w:rPr>
        <w:t>2.6.1. Tipos de eventos en JavaScript</w:t>
      </w:r>
    </w:p>
    <w:p w14:paraId="7655C05E" w14:textId="57B92424" w:rsidR="00306565" w:rsidRPr="00BD7222" w:rsidRDefault="00306565" w:rsidP="00306565">
      <w:pPr>
        <w:ind w:firstLine="708"/>
        <w:jc w:val="both"/>
        <w:rPr>
          <w:b/>
          <w:bCs/>
          <w:highlight w:val="yellow"/>
        </w:rPr>
      </w:pPr>
      <w:r w:rsidRPr="00BD7222">
        <w:rPr>
          <w:b/>
          <w:bCs/>
          <w:highlight w:val="yellow"/>
        </w:rPr>
        <w:t>En un navegador, hay muchos tipos que pueden ser controlados por JavaScript</w:t>
      </w:r>
      <w:r w:rsidR="00112FA6">
        <w:rPr>
          <w:b/>
          <w:bCs/>
          <w:highlight w:val="yellow"/>
        </w:rPr>
        <w:t>:</w:t>
      </w:r>
    </w:p>
    <w:p w14:paraId="016A4626" w14:textId="539782AC" w:rsidR="00306565" w:rsidRPr="00112FA6" w:rsidRDefault="00306565" w:rsidP="00306565">
      <w:pPr>
        <w:ind w:firstLine="708"/>
        <w:jc w:val="both"/>
        <w:rPr>
          <w:b/>
          <w:bCs/>
        </w:rPr>
      </w:pPr>
      <w:r w:rsidRPr="00112FA6">
        <w:rPr>
          <w:b/>
          <w:bCs/>
        </w:rPr>
        <w:tab/>
      </w:r>
      <w:r w:rsidRPr="00112FA6">
        <w:rPr>
          <w:b/>
          <w:bCs/>
        </w:rPr>
        <w:drawing>
          <wp:inline distT="0" distB="0" distL="0" distR="0" wp14:anchorId="767CD035" wp14:editId="264E0937">
            <wp:extent cx="4245398" cy="1958454"/>
            <wp:effectExtent l="0" t="0" r="3175" b="3810"/>
            <wp:docPr id="2115096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96782" name=""/>
                    <pic:cNvPicPr/>
                  </pic:nvPicPr>
                  <pic:blipFill>
                    <a:blip r:embed="rId37"/>
                    <a:stretch>
                      <a:fillRect/>
                    </a:stretch>
                  </pic:blipFill>
                  <pic:spPr>
                    <a:xfrm>
                      <a:off x="0" y="0"/>
                      <a:ext cx="4268862" cy="1969278"/>
                    </a:xfrm>
                    <a:prstGeom prst="rect">
                      <a:avLst/>
                    </a:prstGeom>
                  </pic:spPr>
                </pic:pic>
              </a:graphicData>
            </a:graphic>
          </wp:inline>
        </w:drawing>
      </w:r>
    </w:p>
    <w:p w14:paraId="60B8AC12" w14:textId="28357965" w:rsidR="00306565" w:rsidRPr="00112FA6" w:rsidRDefault="00306565" w:rsidP="00306565">
      <w:pPr>
        <w:ind w:firstLine="708"/>
        <w:jc w:val="both"/>
        <w:rPr>
          <w:b/>
          <w:bCs/>
        </w:rPr>
      </w:pPr>
      <w:r w:rsidRPr="00112FA6">
        <w:rPr>
          <w:b/>
          <w:bCs/>
        </w:rPr>
        <w:lastRenderedPageBreak/>
        <w:drawing>
          <wp:inline distT="0" distB="0" distL="0" distR="0" wp14:anchorId="267EE578" wp14:editId="5562711C">
            <wp:extent cx="3896436" cy="2442799"/>
            <wp:effectExtent l="0" t="0" r="0" b="0"/>
            <wp:docPr id="1293894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94393" name=""/>
                    <pic:cNvPicPr/>
                  </pic:nvPicPr>
                  <pic:blipFill>
                    <a:blip r:embed="rId38"/>
                    <a:stretch>
                      <a:fillRect/>
                    </a:stretch>
                  </pic:blipFill>
                  <pic:spPr>
                    <a:xfrm>
                      <a:off x="0" y="0"/>
                      <a:ext cx="3904168" cy="2447646"/>
                    </a:xfrm>
                    <a:prstGeom prst="rect">
                      <a:avLst/>
                    </a:prstGeom>
                  </pic:spPr>
                </pic:pic>
              </a:graphicData>
            </a:graphic>
          </wp:inline>
        </w:drawing>
      </w:r>
    </w:p>
    <w:p w14:paraId="2373C29D" w14:textId="45DFEFED" w:rsidR="00306565" w:rsidRPr="00BD7222" w:rsidRDefault="00306565" w:rsidP="00306565">
      <w:pPr>
        <w:ind w:firstLine="708"/>
        <w:jc w:val="both"/>
        <w:rPr>
          <w:b/>
          <w:bCs/>
          <w:highlight w:val="yellow"/>
        </w:rPr>
      </w:pPr>
      <w:r w:rsidRPr="00BD7222">
        <w:rPr>
          <w:b/>
          <w:bCs/>
          <w:highlight w:val="yellow"/>
        </w:rPr>
        <w:drawing>
          <wp:inline distT="0" distB="0" distL="0" distR="0" wp14:anchorId="3B043A27" wp14:editId="3C9504AE">
            <wp:extent cx="3896360" cy="1854065"/>
            <wp:effectExtent l="0" t="0" r="0" b="0"/>
            <wp:docPr id="1735481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81301" name=""/>
                    <pic:cNvPicPr/>
                  </pic:nvPicPr>
                  <pic:blipFill>
                    <a:blip r:embed="rId39"/>
                    <a:stretch>
                      <a:fillRect/>
                    </a:stretch>
                  </pic:blipFill>
                  <pic:spPr>
                    <a:xfrm>
                      <a:off x="0" y="0"/>
                      <a:ext cx="3898342" cy="1855008"/>
                    </a:xfrm>
                    <a:prstGeom prst="rect">
                      <a:avLst/>
                    </a:prstGeom>
                  </pic:spPr>
                </pic:pic>
              </a:graphicData>
            </a:graphic>
          </wp:inline>
        </w:drawing>
      </w:r>
    </w:p>
    <w:p w14:paraId="442B129D" w14:textId="1F21F524" w:rsidR="00306565" w:rsidRPr="00112FA6" w:rsidRDefault="00306565" w:rsidP="00306565">
      <w:pPr>
        <w:jc w:val="both"/>
        <w:rPr>
          <w:b/>
          <w:bCs/>
          <w:highlight w:val="cyan"/>
        </w:rPr>
      </w:pPr>
      <w:r w:rsidRPr="00112FA6">
        <w:rPr>
          <w:b/>
          <w:bCs/>
          <w:highlight w:val="cyan"/>
        </w:rPr>
        <w:t xml:space="preserve">2.6.2. Los </w:t>
      </w:r>
      <w:proofErr w:type="spellStart"/>
      <w:r w:rsidRPr="00112FA6">
        <w:rPr>
          <w:b/>
          <w:bCs/>
          <w:highlight w:val="cyan"/>
        </w:rPr>
        <w:t>listener</w:t>
      </w:r>
      <w:proofErr w:type="spellEnd"/>
    </w:p>
    <w:p w14:paraId="6EF8393A" w14:textId="4375F417" w:rsidR="00306565" w:rsidRPr="00BD7222" w:rsidRDefault="00306565" w:rsidP="00306565">
      <w:pPr>
        <w:ind w:firstLine="708"/>
        <w:jc w:val="both"/>
        <w:rPr>
          <w:b/>
          <w:bCs/>
          <w:highlight w:val="yellow"/>
        </w:rPr>
      </w:pPr>
      <w:r w:rsidRPr="00BD7222">
        <w:rPr>
          <w:b/>
          <w:bCs/>
          <w:highlight w:val="yellow"/>
        </w:rPr>
        <w:t>Otra forma de añadir los eventos a los elementos u objetos HTML del DOM (</w:t>
      </w:r>
      <w:proofErr w:type="spellStart"/>
      <w:r w:rsidRPr="00594052">
        <w:rPr>
          <w:b/>
          <w:bCs/>
          <w:highlight w:val="green"/>
        </w:rPr>
        <w:t>listeners</w:t>
      </w:r>
      <w:proofErr w:type="spellEnd"/>
      <w:r w:rsidRPr="00BD7222">
        <w:rPr>
          <w:b/>
          <w:bCs/>
          <w:highlight w:val="yellow"/>
        </w:rPr>
        <w:t>):</w:t>
      </w:r>
    </w:p>
    <w:p w14:paraId="1224DB94" w14:textId="32C99456" w:rsidR="00306565" w:rsidRPr="00112FA6" w:rsidRDefault="00306565" w:rsidP="00306565">
      <w:pPr>
        <w:ind w:firstLine="708"/>
        <w:jc w:val="both"/>
        <w:rPr>
          <w:b/>
          <w:bCs/>
        </w:rPr>
      </w:pPr>
      <w:r w:rsidRPr="00112FA6">
        <w:rPr>
          <w:b/>
          <w:bCs/>
        </w:rPr>
        <w:tab/>
      </w:r>
      <w:r w:rsidRPr="00112FA6">
        <w:rPr>
          <w:b/>
          <w:bCs/>
        </w:rPr>
        <w:drawing>
          <wp:inline distT="0" distB="0" distL="0" distR="0" wp14:anchorId="30269866" wp14:editId="46BF11E2">
            <wp:extent cx="4405574" cy="2733675"/>
            <wp:effectExtent l="0" t="0" r="0" b="0"/>
            <wp:docPr id="66728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8636" name=""/>
                    <pic:cNvPicPr/>
                  </pic:nvPicPr>
                  <pic:blipFill>
                    <a:blip r:embed="rId40"/>
                    <a:stretch>
                      <a:fillRect/>
                    </a:stretch>
                  </pic:blipFill>
                  <pic:spPr>
                    <a:xfrm>
                      <a:off x="0" y="0"/>
                      <a:ext cx="4424141" cy="2745196"/>
                    </a:xfrm>
                    <a:prstGeom prst="rect">
                      <a:avLst/>
                    </a:prstGeom>
                  </pic:spPr>
                </pic:pic>
              </a:graphicData>
            </a:graphic>
          </wp:inline>
        </w:drawing>
      </w:r>
    </w:p>
    <w:p w14:paraId="2B086B5F" w14:textId="39C412D0" w:rsidR="00306565" w:rsidRPr="00594052" w:rsidRDefault="00306565" w:rsidP="00306565">
      <w:pPr>
        <w:ind w:firstLine="708"/>
        <w:jc w:val="both"/>
        <w:rPr>
          <w:b/>
          <w:bCs/>
          <w:highlight w:val="lightGray"/>
        </w:rPr>
      </w:pPr>
      <w:r w:rsidRPr="00594052">
        <w:rPr>
          <w:b/>
          <w:bCs/>
          <w:highlight w:val="lightGray"/>
        </w:rPr>
        <w:t xml:space="preserve">en el código anterior se utiliza el método </w:t>
      </w:r>
      <w:proofErr w:type="spellStart"/>
      <w:r w:rsidRPr="00594052">
        <w:rPr>
          <w:b/>
          <w:bCs/>
          <w:highlight w:val="green"/>
        </w:rPr>
        <w:t>addEventListener</w:t>
      </w:r>
      <w:proofErr w:type="spellEnd"/>
      <w:r w:rsidRPr="00594052">
        <w:rPr>
          <w:b/>
          <w:bCs/>
          <w:highlight w:val="lightGray"/>
        </w:rPr>
        <w:t xml:space="preserve"> para vincular un evento a una función JavaScript.</w:t>
      </w:r>
    </w:p>
    <w:p w14:paraId="7D0BF499" w14:textId="3212787A" w:rsidR="00306565" w:rsidRPr="00BD7222" w:rsidRDefault="00306565" w:rsidP="00306565">
      <w:pPr>
        <w:ind w:firstLine="708"/>
        <w:jc w:val="both"/>
        <w:rPr>
          <w:b/>
          <w:bCs/>
          <w:highlight w:val="yellow"/>
        </w:rPr>
      </w:pPr>
      <w:r w:rsidRPr="00BD7222">
        <w:rPr>
          <w:b/>
          <w:bCs/>
          <w:highlight w:val="yellow"/>
        </w:rPr>
        <w:t xml:space="preserve">Los parámetros de la función </w:t>
      </w:r>
      <w:proofErr w:type="spellStart"/>
      <w:proofErr w:type="gramStart"/>
      <w:r w:rsidRPr="00BD7222">
        <w:rPr>
          <w:b/>
          <w:bCs/>
          <w:highlight w:val="yellow"/>
        </w:rPr>
        <w:t>addEventListener</w:t>
      </w:r>
      <w:proofErr w:type="spellEnd"/>
      <w:r w:rsidRPr="00BD7222">
        <w:rPr>
          <w:b/>
          <w:bCs/>
          <w:highlight w:val="yellow"/>
        </w:rPr>
        <w:t>(</w:t>
      </w:r>
      <w:proofErr w:type="gramEnd"/>
      <w:r w:rsidRPr="00BD7222">
        <w:rPr>
          <w:b/>
          <w:bCs/>
          <w:highlight w:val="yellow"/>
        </w:rPr>
        <w:t>):</w:t>
      </w:r>
    </w:p>
    <w:p w14:paraId="4EB390A9" w14:textId="77777777" w:rsidR="00306565" w:rsidRPr="00594052" w:rsidRDefault="00306565" w:rsidP="00306565">
      <w:pPr>
        <w:ind w:left="708" w:firstLine="708"/>
        <w:jc w:val="both"/>
        <w:rPr>
          <w:b/>
          <w:bCs/>
          <w:highlight w:val="green"/>
        </w:rPr>
      </w:pPr>
      <w:r w:rsidRPr="00594052">
        <w:rPr>
          <w:b/>
          <w:bCs/>
          <w:highlight w:val="green"/>
        </w:rPr>
        <w:t>1. El evento (sin el "</w:t>
      </w:r>
      <w:proofErr w:type="spellStart"/>
      <w:r w:rsidRPr="00594052">
        <w:rPr>
          <w:b/>
          <w:bCs/>
          <w:highlight w:val="green"/>
        </w:rPr>
        <w:t>on</w:t>
      </w:r>
      <w:proofErr w:type="spellEnd"/>
      <w:r w:rsidRPr="00594052">
        <w:rPr>
          <w:b/>
          <w:bCs/>
          <w:highlight w:val="green"/>
        </w:rPr>
        <w:t>").</w:t>
      </w:r>
    </w:p>
    <w:p w14:paraId="59C17FA1" w14:textId="77777777" w:rsidR="00306565" w:rsidRPr="00594052" w:rsidRDefault="00306565" w:rsidP="00306565">
      <w:pPr>
        <w:ind w:left="708" w:firstLine="708"/>
        <w:jc w:val="both"/>
        <w:rPr>
          <w:b/>
          <w:bCs/>
          <w:highlight w:val="green"/>
        </w:rPr>
      </w:pPr>
      <w:r w:rsidRPr="00594052">
        <w:rPr>
          <w:b/>
          <w:bCs/>
          <w:highlight w:val="green"/>
        </w:rPr>
        <w:lastRenderedPageBreak/>
        <w:t>2. La función por ejecutar.</w:t>
      </w:r>
    </w:p>
    <w:p w14:paraId="3311A847" w14:textId="5D8C8262" w:rsidR="00306565" w:rsidRPr="00BD7222" w:rsidRDefault="00306565" w:rsidP="00306565">
      <w:pPr>
        <w:ind w:left="708" w:firstLine="708"/>
        <w:jc w:val="both"/>
        <w:rPr>
          <w:b/>
          <w:bCs/>
          <w:highlight w:val="yellow"/>
        </w:rPr>
      </w:pPr>
      <w:r w:rsidRPr="00594052">
        <w:rPr>
          <w:b/>
          <w:bCs/>
          <w:highlight w:val="green"/>
        </w:rPr>
        <w:t xml:space="preserve">3. </w:t>
      </w:r>
      <w:proofErr w:type="spellStart"/>
      <w:r w:rsidRPr="00594052">
        <w:rPr>
          <w:b/>
          <w:bCs/>
          <w:highlight w:val="green"/>
        </w:rPr>
        <w:t>useCapture</w:t>
      </w:r>
      <w:proofErr w:type="spellEnd"/>
      <w:r w:rsidRPr="00BD7222">
        <w:rPr>
          <w:b/>
          <w:bCs/>
          <w:highlight w:val="yellow"/>
        </w:rPr>
        <w:t xml:space="preserve">. Se utilizará si el usuario quiere iniciar la captura para que todos los eventos de ese tipo se lancen en el mismo </w:t>
      </w:r>
      <w:proofErr w:type="spellStart"/>
      <w:r w:rsidRPr="00BD7222">
        <w:rPr>
          <w:b/>
          <w:bCs/>
          <w:highlight w:val="yellow"/>
        </w:rPr>
        <w:t>listener</w:t>
      </w:r>
      <w:proofErr w:type="spellEnd"/>
      <w:r w:rsidRPr="00BD7222">
        <w:rPr>
          <w:b/>
          <w:bCs/>
          <w:highlight w:val="yellow"/>
        </w:rPr>
        <w:t>. Generalmente, se utiliza false</w:t>
      </w:r>
      <w:r w:rsidR="00594052">
        <w:rPr>
          <w:b/>
          <w:bCs/>
          <w:highlight w:val="yellow"/>
        </w:rPr>
        <w:t>.</w:t>
      </w:r>
    </w:p>
    <w:p w14:paraId="352AAB0E" w14:textId="77777777" w:rsidR="00306565" w:rsidRPr="00BD7222" w:rsidRDefault="00306565" w:rsidP="00306565">
      <w:pPr>
        <w:jc w:val="both"/>
        <w:rPr>
          <w:b/>
          <w:bCs/>
          <w:highlight w:val="yellow"/>
        </w:rPr>
      </w:pPr>
    </w:p>
    <w:p w14:paraId="40F114D9" w14:textId="77777777" w:rsidR="00306565" w:rsidRPr="00594052" w:rsidRDefault="00306565" w:rsidP="00306565">
      <w:pPr>
        <w:jc w:val="both"/>
        <w:rPr>
          <w:b/>
          <w:bCs/>
          <w:highlight w:val="cyan"/>
        </w:rPr>
      </w:pPr>
      <w:r w:rsidRPr="00594052">
        <w:rPr>
          <w:b/>
          <w:bCs/>
          <w:highlight w:val="cyan"/>
        </w:rPr>
        <w:t xml:space="preserve">2.7. Objeto </w:t>
      </w:r>
      <w:proofErr w:type="spellStart"/>
      <w:r w:rsidRPr="00594052">
        <w:rPr>
          <w:b/>
          <w:bCs/>
          <w:highlight w:val="cyan"/>
        </w:rPr>
        <w:t>string</w:t>
      </w:r>
      <w:proofErr w:type="spellEnd"/>
      <w:r w:rsidRPr="00594052">
        <w:rPr>
          <w:b/>
          <w:bCs/>
          <w:highlight w:val="cyan"/>
        </w:rPr>
        <w:t xml:space="preserve"> o cadena de caracteres</w:t>
      </w:r>
    </w:p>
    <w:p w14:paraId="5C17EB06" w14:textId="3CB4BC66" w:rsidR="00306565" w:rsidRPr="00594052" w:rsidRDefault="00306565" w:rsidP="00306565">
      <w:pPr>
        <w:ind w:firstLine="708"/>
        <w:jc w:val="both"/>
        <w:rPr>
          <w:b/>
          <w:bCs/>
          <w:highlight w:val="lightGray"/>
        </w:rPr>
      </w:pPr>
      <w:r w:rsidRPr="00594052">
        <w:rPr>
          <w:b/>
          <w:bCs/>
          <w:highlight w:val="lightGray"/>
        </w:rPr>
        <w:t xml:space="preserve">ejemplos de funcionamiento de </w:t>
      </w:r>
      <w:proofErr w:type="spellStart"/>
      <w:r w:rsidRPr="00594052">
        <w:rPr>
          <w:b/>
          <w:bCs/>
          <w:highlight w:val="lightGray"/>
        </w:rPr>
        <w:t>strings</w:t>
      </w:r>
      <w:proofErr w:type="spellEnd"/>
      <w:r w:rsidRPr="00594052">
        <w:rPr>
          <w:b/>
          <w:bCs/>
          <w:highlight w:val="lightGray"/>
        </w:rPr>
        <w:t>:</w:t>
      </w:r>
    </w:p>
    <w:p w14:paraId="474E436B" w14:textId="1499EAAF" w:rsidR="00306565" w:rsidRPr="00594052" w:rsidRDefault="00306565" w:rsidP="00306565">
      <w:pPr>
        <w:ind w:firstLine="708"/>
        <w:jc w:val="both"/>
        <w:rPr>
          <w:b/>
          <w:bCs/>
        </w:rPr>
      </w:pPr>
      <w:r w:rsidRPr="00594052">
        <w:rPr>
          <w:b/>
          <w:bCs/>
        </w:rPr>
        <w:tab/>
      </w:r>
      <w:r w:rsidRPr="00594052">
        <w:rPr>
          <w:b/>
          <w:bCs/>
        </w:rPr>
        <w:drawing>
          <wp:inline distT="0" distB="0" distL="0" distR="0" wp14:anchorId="6FCCEC0D" wp14:editId="23889C92">
            <wp:extent cx="2219635" cy="419158"/>
            <wp:effectExtent l="0" t="0" r="9525" b="0"/>
            <wp:docPr id="144128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882" name=""/>
                    <pic:cNvPicPr/>
                  </pic:nvPicPr>
                  <pic:blipFill>
                    <a:blip r:embed="rId41"/>
                    <a:stretch>
                      <a:fillRect/>
                    </a:stretch>
                  </pic:blipFill>
                  <pic:spPr>
                    <a:xfrm>
                      <a:off x="0" y="0"/>
                      <a:ext cx="2219635" cy="419158"/>
                    </a:xfrm>
                    <a:prstGeom prst="rect">
                      <a:avLst/>
                    </a:prstGeom>
                  </pic:spPr>
                </pic:pic>
              </a:graphicData>
            </a:graphic>
          </wp:inline>
        </w:drawing>
      </w:r>
    </w:p>
    <w:p w14:paraId="11FB1B94" w14:textId="33F1296F" w:rsidR="00306565" w:rsidRPr="00BD7222" w:rsidRDefault="00306565" w:rsidP="00306565">
      <w:pPr>
        <w:ind w:firstLine="708"/>
        <w:jc w:val="both"/>
        <w:rPr>
          <w:b/>
          <w:bCs/>
          <w:highlight w:val="yellow"/>
        </w:rPr>
      </w:pPr>
      <w:r w:rsidRPr="00BD7222">
        <w:rPr>
          <w:b/>
          <w:bCs/>
          <w:highlight w:val="yellow"/>
        </w:rPr>
        <w:t>podían utilizar comillas dobles y simples</w:t>
      </w:r>
    </w:p>
    <w:p w14:paraId="4E5CE055" w14:textId="6FA88723" w:rsidR="00306565" w:rsidRPr="00BD7222" w:rsidRDefault="00594052" w:rsidP="00306565">
      <w:pPr>
        <w:ind w:firstLine="708"/>
        <w:jc w:val="both"/>
        <w:rPr>
          <w:b/>
          <w:bCs/>
          <w:highlight w:val="yellow"/>
        </w:rPr>
      </w:pPr>
      <w:r>
        <w:rPr>
          <w:b/>
          <w:bCs/>
          <w:highlight w:val="yellow"/>
        </w:rPr>
        <w:t>Para</w:t>
      </w:r>
      <w:r w:rsidR="00306565" w:rsidRPr="00BD7222">
        <w:rPr>
          <w:b/>
          <w:bCs/>
          <w:highlight w:val="yellow"/>
        </w:rPr>
        <w:t xml:space="preserve"> utilizar las comillas dentro de un </w:t>
      </w:r>
      <w:proofErr w:type="spellStart"/>
      <w:r w:rsidR="00306565" w:rsidRPr="00BD7222">
        <w:rPr>
          <w:b/>
          <w:bCs/>
          <w:highlight w:val="yellow"/>
        </w:rPr>
        <w:t>string</w:t>
      </w:r>
      <w:proofErr w:type="spellEnd"/>
      <w:r w:rsidR="00306565" w:rsidRPr="00BD7222">
        <w:rPr>
          <w:b/>
          <w:bCs/>
          <w:highlight w:val="yellow"/>
        </w:rPr>
        <w:t xml:space="preserve">, se necesitará utilizar secuencias de escape. </w:t>
      </w:r>
      <w:r w:rsidR="00306565" w:rsidRPr="00594052">
        <w:rPr>
          <w:b/>
          <w:bCs/>
          <w:highlight w:val="lightGray"/>
        </w:rPr>
        <w:t>Un ejemplo</w:t>
      </w:r>
      <w:r w:rsidR="00306565" w:rsidRPr="00BD7222">
        <w:rPr>
          <w:b/>
          <w:bCs/>
          <w:highlight w:val="yellow"/>
        </w:rPr>
        <w:t>:</w:t>
      </w:r>
    </w:p>
    <w:p w14:paraId="78D59912" w14:textId="20D28A46" w:rsidR="00306565" w:rsidRPr="00594052" w:rsidRDefault="00306565" w:rsidP="00306565">
      <w:pPr>
        <w:ind w:firstLine="708"/>
        <w:jc w:val="both"/>
        <w:rPr>
          <w:b/>
          <w:bCs/>
        </w:rPr>
      </w:pPr>
      <w:r w:rsidRPr="00594052">
        <w:rPr>
          <w:b/>
          <w:bCs/>
        </w:rPr>
        <w:tab/>
      </w:r>
      <w:r w:rsidRPr="00594052">
        <w:rPr>
          <w:b/>
          <w:bCs/>
        </w:rPr>
        <w:drawing>
          <wp:inline distT="0" distB="0" distL="0" distR="0" wp14:anchorId="480F656A" wp14:editId="11B26003">
            <wp:extent cx="3315163" cy="228632"/>
            <wp:effectExtent l="0" t="0" r="0" b="0"/>
            <wp:docPr id="1888142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42182" name=""/>
                    <pic:cNvPicPr/>
                  </pic:nvPicPr>
                  <pic:blipFill>
                    <a:blip r:embed="rId42"/>
                    <a:stretch>
                      <a:fillRect/>
                    </a:stretch>
                  </pic:blipFill>
                  <pic:spPr>
                    <a:xfrm>
                      <a:off x="0" y="0"/>
                      <a:ext cx="3315163" cy="228632"/>
                    </a:xfrm>
                    <a:prstGeom prst="rect">
                      <a:avLst/>
                    </a:prstGeom>
                  </pic:spPr>
                </pic:pic>
              </a:graphicData>
            </a:graphic>
          </wp:inline>
        </w:drawing>
      </w:r>
    </w:p>
    <w:p w14:paraId="4E85E0E8" w14:textId="2F553730" w:rsidR="00306565" w:rsidRPr="00594052" w:rsidRDefault="00306565" w:rsidP="00306565">
      <w:pPr>
        <w:ind w:firstLine="708"/>
        <w:jc w:val="both"/>
        <w:rPr>
          <w:b/>
          <w:bCs/>
          <w:highlight w:val="lightGray"/>
        </w:rPr>
      </w:pPr>
      <w:r w:rsidRPr="00594052">
        <w:rPr>
          <w:b/>
          <w:bCs/>
          <w:highlight w:val="lightGray"/>
        </w:rPr>
        <w:t>El contenido sería: la mejor "web" de tecnología.</w:t>
      </w:r>
    </w:p>
    <w:p w14:paraId="7CFC33DA" w14:textId="77777777" w:rsidR="007C3EF1" w:rsidRDefault="00306565" w:rsidP="00306565">
      <w:pPr>
        <w:jc w:val="both"/>
        <w:rPr>
          <w:b/>
          <w:bCs/>
          <w:highlight w:val="cyan"/>
        </w:rPr>
      </w:pPr>
      <w:r w:rsidRPr="00594052">
        <w:rPr>
          <w:b/>
          <w:bCs/>
          <w:highlight w:val="cyan"/>
        </w:rPr>
        <w:t>2.8. Números</w:t>
      </w:r>
    </w:p>
    <w:p w14:paraId="335487A4" w14:textId="4F8002E7" w:rsidR="00306565" w:rsidRPr="00594052" w:rsidRDefault="00306565" w:rsidP="00306565">
      <w:pPr>
        <w:jc w:val="both"/>
        <w:rPr>
          <w:b/>
          <w:bCs/>
          <w:highlight w:val="cyan"/>
        </w:rPr>
      </w:pPr>
      <w:r w:rsidRPr="00594052">
        <w:rPr>
          <w:b/>
          <w:bCs/>
          <w:highlight w:val="cyan"/>
        </w:rPr>
        <w:t xml:space="preserve">2.8.1. Convertir un número en un </w:t>
      </w:r>
      <w:proofErr w:type="spellStart"/>
      <w:r w:rsidRPr="00594052">
        <w:rPr>
          <w:b/>
          <w:bCs/>
          <w:highlight w:val="cyan"/>
        </w:rPr>
        <w:t>string</w:t>
      </w:r>
      <w:proofErr w:type="spellEnd"/>
    </w:p>
    <w:p w14:paraId="4CE47D06" w14:textId="67D8658D" w:rsidR="00306565" w:rsidRPr="00BD7222" w:rsidRDefault="00306565" w:rsidP="00306565">
      <w:pPr>
        <w:ind w:firstLine="708"/>
        <w:jc w:val="both"/>
        <w:rPr>
          <w:b/>
          <w:bCs/>
          <w:highlight w:val="yellow"/>
        </w:rPr>
      </w:pPr>
      <w:r w:rsidRPr="00BD7222">
        <w:rPr>
          <w:b/>
          <w:bCs/>
          <w:highlight w:val="yellow"/>
        </w:rPr>
        <w:t xml:space="preserve">En JavaScript, existe el método </w:t>
      </w:r>
      <w:proofErr w:type="spellStart"/>
      <w:proofErr w:type="gramStart"/>
      <w:r w:rsidRPr="007C3EF1">
        <w:rPr>
          <w:b/>
          <w:bCs/>
          <w:highlight w:val="green"/>
        </w:rPr>
        <w:t>toString</w:t>
      </w:r>
      <w:proofErr w:type="spellEnd"/>
      <w:r w:rsidRPr="007C3EF1">
        <w:rPr>
          <w:b/>
          <w:bCs/>
          <w:highlight w:val="green"/>
        </w:rPr>
        <w:t>(</w:t>
      </w:r>
      <w:proofErr w:type="gramEnd"/>
      <w:r w:rsidRPr="007C3EF1">
        <w:rPr>
          <w:b/>
          <w:bCs/>
          <w:highlight w:val="green"/>
        </w:rPr>
        <w:t>)</w:t>
      </w:r>
      <w:r w:rsidRPr="00BD7222">
        <w:rPr>
          <w:b/>
          <w:bCs/>
          <w:highlight w:val="yellow"/>
        </w:rPr>
        <w:t xml:space="preserve">, </w:t>
      </w:r>
      <w:r w:rsidR="007C3EF1">
        <w:rPr>
          <w:b/>
          <w:bCs/>
          <w:highlight w:val="yellow"/>
        </w:rPr>
        <w:t>que</w:t>
      </w:r>
      <w:r w:rsidRPr="00BD7222">
        <w:rPr>
          <w:b/>
          <w:bCs/>
          <w:highlight w:val="yellow"/>
        </w:rPr>
        <w:t xml:space="preserve"> convierte un número en una cadena.</w:t>
      </w:r>
    </w:p>
    <w:p w14:paraId="1B187C38" w14:textId="2BA84AE1" w:rsidR="00306565" w:rsidRPr="00BD7222" w:rsidRDefault="00306565" w:rsidP="00306565">
      <w:pPr>
        <w:ind w:firstLine="708"/>
        <w:jc w:val="both"/>
        <w:rPr>
          <w:b/>
          <w:bCs/>
          <w:highlight w:val="yellow"/>
        </w:rPr>
      </w:pPr>
      <w:r w:rsidRPr="007C3EF1">
        <w:rPr>
          <w:b/>
          <w:bCs/>
          <w:highlight w:val="lightGray"/>
        </w:rPr>
        <w:t>ejemplo</w:t>
      </w:r>
      <w:r w:rsidRPr="00BD7222">
        <w:rPr>
          <w:b/>
          <w:bCs/>
          <w:highlight w:val="yellow"/>
        </w:rPr>
        <w:t>:</w:t>
      </w:r>
    </w:p>
    <w:p w14:paraId="49E45DE3" w14:textId="31F17E89" w:rsidR="00306565" w:rsidRPr="00594052" w:rsidRDefault="00306565" w:rsidP="00306565">
      <w:pPr>
        <w:ind w:firstLine="708"/>
        <w:jc w:val="both"/>
        <w:rPr>
          <w:b/>
          <w:bCs/>
        </w:rPr>
      </w:pPr>
      <w:r w:rsidRPr="00594052">
        <w:rPr>
          <w:b/>
          <w:bCs/>
        </w:rPr>
        <w:tab/>
      </w:r>
      <w:r w:rsidRPr="00594052">
        <w:rPr>
          <w:b/>
          <w:bCs/>
        </w:rPr>
        <w:drawing>
          <wp:inline distT="0" distB="0" distL="0" distR="0" wp14:anchorId="22FA5BEE" wp14:editId="2C48E0FC">
            <wp:extent cx="4400550" cy="759643"/>
            <wp:effectExtent l="0" t="0" r="0" b="0"/>
            <wp:docPr id="484517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17632" name=""/>
                    <pic:cNvPicPr/>
                  </pic:nvPicPr>
                  <pic:blipFill>
                    <a:blip r:embed="rId43"/>
                    <a:stretch>
                      <a:fillRect/>
                    </a:stretch>
                  </pic:blipFill>
                  <pic:spPr>
                    <a:xfrm>
                      <a:off x="0" y="0"/>
                      <a:ext cx="4441469" cy="766707"/>
                    </a:xfrm>
                    <a:prstGeom prst="rect">
                      <a:avLst/>
                    </a:prstGeom>
                  </pic:spPr>
                </pic:pic>
              </a:graphicData>
            </a:graphic>
          </wp:inline>
        </w:drawing>
      </w:r>
    </w:p>
    <w:p w14:paraId="58F29DC9" w14:textId="77777777" w:rsidR="00306565" w:rsidRPr="00594052" w:rsidRDefault="00306565" w:rsidP="00306565">
      <w:pPr>
        <w:jc w:val="both"/>
        <w:rPr>
          <w:b/>
          <w:bCs/>
          <w:highlight w:val="cyan"/>
        </w:rPr>
      </w:pPr>
      <w:r w:rsidRPr="00594052">
        <w:rPr>
          <w:b/>
          <w:bCs/>
          <w:highlight w:val="cyan"/>
        </w:rPr>
        <w:t>2.8.2. Ajuste de decimales. Número de decimales de un número</w:t>
      </w:r>
    </w:p>
    <w:p w14:paraId="6E9C1D6E" w14:textId="3D5D5A17" w:rsidR="00306565" w:rsidRDefault="00306565" w:rsidP="00306565">
      <w:pPr>
        <w:ind w:firstLine="708"/>
        <w:jc w:val="both"/>
        <w:rPr>
          <w:b/>
          <w:bCs/>
          <w:highlight w:val="yellow"/>
        </w:rPr>
      </w:pPr>
      <w:r w:rsidRPr="00BD7222">
        <w:rPr>
          <w:b/>
          <w:bCs/>
          <w:highlight w:val="yellow"/>
        </w:rPr>
        <w:t xml:space="preserve">el método </w:t>
      </w:r>
      <w:proofErr w:type="spellStart"/>
      <w:proofErr w:type="gramStart"/>
      <w:r w:rsidRPr="007C3EF1">
        <w:rPr>
          <w:b/>
          <w:bCs/>
          <w:highlight w:val="green"/>
        </w:rPr>
        <w:t>tofixed</w:t>
      </w:r>
      <w:proofErr w:type="spellEnd"/>
      <w:r w:rsidRPr="007C3EF1">
        <w:rPr>
          <w:b/>
          <w:bCs/>
          <w:highlight w:val="green"/>
        </w:rPr>
        <w:t>(</w:t>
      </w:r>
      <w:proofErr w:type="gramEnd"/>
      <w:r w:rsidRPr="007C3EF1">
        <w:rPr>
          <w:b/>
          <w:bCs/>
          <w:highlight w:val="green"/>
        </w:rPr>
        <w:t>)</w:t>
      </w:r>
      <w:r w:rsidRPr="00BD7222">
        <w:rPr>
          <w:b/>
          <w:bCs/>
          <w:highlight w:val="yellow"/>
        </w:rPr>
        <w:t xml:space="preserve"> servirá para ajustar el número de decimales de un número.</w:t>
      </w:r>
    </w:p>
    <w:p w14:paraId="19A405BF" w14:textId="25D716F6" w:rsidR="007C3EF1" w:rsidRPr="007C3EF1" w:rsidRDefault="007C3EF1" w:rsidP="00306565">
      <w:pPr>
        <w:ind w:firstLine="708"/>
        <w:jc w:val="both"/>
        <w:rPr>
          <w:b/>
          <w:bCs/>
          <w:highlight w:val="yellow"/>
        </w:rPr>
      </w:pPr>
      <w:r w:rsidRPr="007C3EF1">
        <w:rPr>
          <w:b/>
          <w:bCs/>
        </w:rPr>
        <w:tab/>
      </w:r>
      <w:r w:rsidRPr="007C3EF1">
        <w:rPr>
          <w:b/>
          <w:bCs/>
          <w:highlight w:val="yellow"/>
        </w:rPr>
        <w:drawing>
          <wp:inline distT="0" distB="0" distL="0" distR="0" wp14:anchorId="47989776" wp14:editId="77E08C89">
            <wp:extent cx="4237630" cy="766401"/>
            <wp:effectExtent l="0" t="0" r="0" b="0"/>
            <wp:docPr id="750539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39358" name=""/>
                    <pic:cNvPicPr/>
                  </pic:nvPicPr>
                  <pic:blipFill>
                    <a:blip r:embed="rId44"/>
                    <a:stretch>
                      <a:fillRect/>
                    </a:stretch>
                  </pic:blipFill>
                  <pic:spPr>
                    <a:xfrm>
                      <a:off x="0" y="0"/>
                      <a:ext cx="4259665" cy="770386"/>
                    </a:xfrm>
                    <a:prstGeom prst="rect">
                      <a:avLst/>
                    </a:prstGeom>
                  </pic:spPr>
                </pic:pic>
              </a:graphicData>
            </a:graphic>
          </wp:inline>
        </w:drawing>
      </w:r>
    </w:p>
    <w:p w14:paraId="5FB6A2BF" w14:textId="77777777" w:rsidR="00306565" w:rsidRPr="00594052" w:rsidRDefault="00306565" w:rsidP="00306565">
      <w:pPr>
        <w:jc w:val="both"/>
        <w:rPr>
          <w:b/>
          <w:bCs/>
          <w:highlight w:val="cyan"/>
        </w:rPr>
      </w:pPr>
      <w:r w:rsidRPr="00594052">
        <w:rPr>
          <w:b/>
          <w:bCs/>
          <w:highlight w:val="cyan"/>
        </w:rPr>
        <w:t>2.8.3. Precisión de un número</w:t>
      </w:r>
    </w:p>
    <w:p w14:paraId="7C8E75B0" w14:textId="36779E38" w:rsidR="00306565" w:rsidRPr="00BD7222" w:rsidRDefault="00306565" w:rsidP="00306565">
      <w:pPr>
        <w:ind w:firstLine="708"/>
        <w:jc w:val="both"/>
        <w:rPr>
          <w:b/>
          <w:bCs/>
          <w:highlight w:val="yellow"/>
        </w:rPr>
      </w:pPr>
      <w:r w:rsidRPr="00BD7222">
        <w:rPr>
          <w:b/>
          <w:bCs/>
          <w:highlight w:val="yellow"/>
        </w:rPr>
        <w:t xml:space="preserve">el método </w:t>
      </w:r>
      <w:proofErr w:type="spellStart"/>
      <w:proofErr w:type="gramStart"/>
      <w:r w:rsidRPr="007C3EF1">
        <w:rPr>
          <w:b/>
          <w:bCs/>
          <w:highlight w:val="green"/>
        </w:rPr>
        <w:t>toPrecision</w:t>
      </w:r>
      <w:proofErr w:type="spellEnd"/>
      <w:r w:rsidRPr="007C3EF1">
        <w:rPr>
          <w:b/>
          <w:bCs/>
          <w:highlight w:val="green"/>
        </w:rPr>
        <w:t>(</w:t>
      </w:r>
      <w:proofErr w:type="gramEnd"/>
      <w:r w:rsidRPr="007C3EF1">
        <w:rPr>
          <w:b/>
          <w:bCs/>
          <w:highlight w:val="green"/>
        </w:rPr>
        <w:t>)</w:t>
      </w:r>
      <w:r w:rsidRPr="00BD7222">
        <w:rPr>
          <w:b/>
          <w:bCs/>
          <w:highlight w:val="yellow"/>
        </w:rPr>
        <w:t xml:space="preserve"> servirá para ajustar la precisión de un número:</w:t>
      </w:r>
    </w:p>
    <w:p w14:paraId="26C24196" w14:textId="2E31D790" w:rsidR="00306565" w:rsidRDefault="00306565" w:rsidP="00306565">
      <w:pPr>
        <w:ind w:firstLine="708"/>
        <w:jc w:val="both"/>
        <w:rPr>
          <w:b/>
          <w:bCs/>
        </w:rPr>
      </w:pPr>
      <w:r w:rsidRPr="00594052">
        <w:rPr>
          <w:b/>
          <w:bCs/>
        </w:rPr>
        <w:tab/>
      </w:r>
      <w:r w:rsidR="007C3EF1" w:rsidRPr="007C3EF1">
        <w:rPr>
          <w:b/>
          <w:bCs/>
        </w:rPr>
        <w:drawing>
          <wp:inline distT="0" distB="0" distL="0" distR="0" wp14:anchorId="49277B24" wp14:editId="34947882">
            <wp:extent cx="2497541" cy="747672"/>
            <wp:effectExtent l="0" t="0" r="0" b="0"/>
            <wp:docPr id="67179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889" name=""/>
                    <pic:cNvPicPr/>
                  </pic:nvPicPr>
                  <pic:blipFill>
                    <a:blip r:embed="rId45"/>
                    <a:stretch>
                      <a:fillRect/>
                    </a:stretch>
                  </pic:blipFill>
                  <pic:spPr>
                    <a:xfrm>
                      <a:off x="0" y="0"/>
                      <a:ext cx="2508873" cy="751064"/>
                    </a:xfrm>
                    <a:prstGeom prst="rect">
                      <a:avLst/>
                    </a:prstGeom>
                  </pic:spPr>
                </pic:pic>
              </a:graphicData>
            </a:graphic>
          </wp:inline>
        </w:drawing>
      </w:r>
    </w:p>
    <w:p w14:paraId="2F00FD93" w14:textId="77777777" w:rsidR="007C3EF1" w:rsidRDefault="007C3EF1" w:rsidP="00306565">
      <w:pPr>
        <w:ind w:firstLine="708"/>
        <w:jc w:val="both"/>
        <w:rPr>
          <w:b/>
          <w:bCs/>
        </w:rPr>
      </w:pPr>
    </w:p>
    <w:p w14:paraId="75ECF705" w14:textId="77777777" w:rsidR="007C3EF1" w:rsidRPr="00594052" w:rsidRDefault="007C3EF1" w:rsidP="00306565">
      <w:pPr>
        <w:ind w:firstLine="708"/>
        <w:jc w:val="both"/>
        <w:rPr>
          <w:b/>
          <w:bCs/>
        </w:rPr>
      </w:pPr>
    </w:p>
    <w:p w14:paraId="33EE08C0" w14:textId="7B60E387" w:rsidR="00306565" w:rsidRPr="00594052" w:rsidRDefault="00306565" w:rsidP="00306565">
      <w:pPr>
        <w:jc w:val="both"/>
        <w:rPr>
          <w:b/>
          <w:bCs/>
          <w:highlight w:val="cyan"/>
        </w:rPr>
      </w:pPr>
      <w:r w:rsidRPr="00594052">
        <w:rPr>
          <w:b/>
          <w:bCs/>
          <w:highlight w:val="cyan"/>
        </w:rPr>
        <w:lastRenderedPageBreak/>
        <w:t xml:space="preserve">2.8.4. </w:t>
      </w:r>
      <w:r w:rsidRPr="00594052">
        <w:rPr>
          <w:b/>
          <w:bCs/>
          <w:highlight w:val="cyan"/>
        </w:rPr>
        <w:t>Convertir cualquier variable en un número</w:t>
      </w:r>
    </w:p>
    <w:p w14:paraId="4DD276F0" w14:textId="310CE8CF" w:rsidR="00306565" w:rsidRPr="00BD7222" w:rsidRDefault="00306565" w:rsidP="00306565">
      <w:pPr>
        <w:ind w:firstLine="708"/>
        <w:jc w:val="both"/>
        <w:rPr>
          <w:b/>
          <w:bCs/>
          <w:highlight w:val="yellow"/>
        </w:rPr>
      </w:pPr>
      <w:r w:rsidRPr="00BD7222">
        <w:rPr>
          <w:b/>
          <w:bCs/>
          <w:highlight w:val="yellow"/>
        </w:rPr>
        <w:t xml:space="preserve">La función </w:t>
      </w:r>
      <w:proofErr w:type="spellStart"/>
      <w:proofErr w:type="gramStart"/>
      <w:r w:rsidRPr="007C3EF1">
        <w:rPr>
          <w:b/>
          <w:bCs/>
          <w:highlight w:val="green"/>
        </w:rPr>
        <w:t>Number</w:t>
      </w:r>
      <w:proofErr w:type="spellEnd"/>
      <w:r w:rsidRPr="007C3EF1">
        <w:rPr>
          <w:b/>
          <w:bCs/>
          <w:highlight w:val="green"/>
        </w:rPr>
        <w:t>(</w:t>
      </w:r>
      <w:proofErr w:type="gramEnd"/>
      <w:r w:rsidRPr="007C3EF1">
        <w:rPr>
          <w:b/>
          <w:bCs/>
          <w:highlight w:val="green"/>
        </w:rPr>
        <w:t>)</w:t>
      </w:r>
      <w:r w:rsidRPr="00BD7222">
        <w:rPr>
          <w:b/>
          <w:bCs/>
          <w:highlight w:val="yellow"/>
        </w:rPr>
        <w:t xml:space="preserve"> permite convertir cualquier variable en un número. </w:t>
      </w:r>
      <w:r w:rsidR="007C3EF1" w:rsidRPr="007C3EF1">
        <w:rPr>
          <w:b/>
          <w:bCs/>
          <w:highlight w:val="lightGray"/>
        </w:rPr>
        <w:t>E</w:t>
      </w:r>
      <w:r w:rsidRPr="007C3EF1">
        <w:rPr>
          <w:b/>
          <w:bCs/>
          <w:highlight w:val="lightGray"/>
        </w:rPr>
        <w:t>jemplo</w:t>
      </w:r>
      <w:r w:rsidRPr="00BD7222">
        <w:rPr>
          <w:b/>
          <w:bCs/>
          <w:highlight w:val="yellow"/>
        </w:rPr>
        <w:t>:</w:t>
      </w:r>
    </w:p>
    <w:p w14:paraId="5441E57E" w14:textId="75464A07" w:rsidR="00306565" w:rsidRPr="007C3EF1" w:rsidRDefault="00306565" w:rsidP="00306565">
      <w:pPr>
        <w:ind w:firstLine="708"/>
        <w:jc w:val="both"/>
        <w:rPr>
          <w:b/>
          <w:bCs/>
        </w:rPr>
      </w:pPr>
      <w:r w:rsidRPr="007C3EF1">
        <w:rPr>
          <w:b/>
          <w:bCs/>
        </w:rPr>
        <w:tab/>
      </w:r>
      <w:r w:rsidRPr="007C3EF1">
        <w:rPr>
          <w:b/>
          <w:bCs/>
        </w:rPr>
        <w:drawing>
          <wp:inline distT="0" distB="0" distL="0" distR="0" wp14:anchorId="2492EBFA" wp14:editId="33738BFF">
            <wp:extent cx="3096057" cy="943107"/>
            <wp:effectExtent l="0" t="0" r="0" b="9525"/>
            <wp:docPr id="1589727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27155" name=""/>
                    <pic:cNvPicPr/>
                  </pic:nvPicPr>
                  <pic:blipFill>
                    <a:blip r:embed="rId46"/>
                    <a:stretch>
                      <a:fillRect/>
                    </a:stretch>
                  </pic:blipFill>
                  <pic:spPr>
                    <a:xfrm>
                      <a:off x="0" y="0"/>
                      <a:ext cx="3096057" cy="943107"/>
                    </a:xfrm>
                    <a:prstGeom prst="rect">
                      <a:avLst/>
                    </a:prstGeom>
                  </pic:spPr>
                </pic:pic>
              </a:graphicData>
            </a:graphic>
          </wp:inline>
        </w:drawing>
      </w:r>
    </w:p>
    <w:p w14:paraId="63D2DC44" w14:textId="77777777" w:rsidR="00306565" w:rsidRPr="007C3EF1" w:rsidRDefault="00306565" w:rsidP="00306565">
      <w:pPr>
        <w:jc w:val="both"/>
        <w:rPr>
          <w:b/>
          <w:bCs/>
          <w:highlight w:val="cyan"/>
        </w:rPr>
      </w:pPr>
      <w:r w:rsidRPr="007C3EF1">
        <w:rPr>
          <w:b/>
          <w:bCs/>
          <w:highlight w:val="cyan"/>
        </w:rPr>
        <w:t>2.9. Fechas</w:t>
      </w:r>
    </w:p>
    <w:p w14:paraId="2B58FFAF" w14:textId="6E13D9F6" w:rsidR="00306565" w:rsidRPr="00BD7222" w:rsidRDefault="00306565" w:rsidP="00306565">
      <w:pPr>
        <w:ind w:firstLine="708"/>
        <w:jc w:val="both"/>
        <w:rPr>
          <w:b/>
          <w:bCs/>
          <w:highlight w:val="yellow"/>
        </w:rPr>
      </w:pPr>
      <w:r w:rsidRPr="00BD7222">
        <w:rPr>
          <w:b/>
          <w:bCs/>
          <w:highlight w:val="yellow"/>
        </w:rPr>
        <w:t>Las fechas</w:t>
      </w:r>
      <w:r w:rsidR="007C3EF1">
        <w:rPr>
          <w:b/>
          <w:bCs/>
          <w:highlight w:val="yellow"/>
        </w:rPr>
        <w:t xml:space="preserve"> </w:t>
      </w:r>
      <w:r w:rsidRPr="00BD7222">
        <w:rPr>
          <w:b/>
          <w:bCs/>
          <w:highlight w:val="yellow"/>
        </w:rPr>
        <w:t xml:space="preserve">se pueden visualizar como un número o un </w:t>
      </w:r>
      <w:proofErr w:type="spellStart"/>
      <w:r w:rsidRPr="00BD7222">
        <w:rPr>
          <w:b/>
          <w:bCs/>
          <w:highlight w:val="yellow"/>
        </w:rPr>
        <w:t>string</w:t>
      </w:r>
      <w:proofErr w:type="spellEnd"/>
      <w:r w:rsidRPr="00BD7222">
        <w:rPr>
          <w:b/>
          <w:bCs/>
          <w:highlight w:val="yellow"/>
        </w:rPr>
        <w:t>.</w:t>
      </w:r>
      <w:r w:rsidR="007C3EF1">
        <w:rPr>
          <w:b/>
          <w:bCs/>
          <w:highlight w:val="yellow"/>
        </w:rPr>
        <w:t xml:space="preserve"> </w:t>
      </w:r>
      <w:r w:rsidR="007C3EF1" w:rsidRPr="007C3EF1">
        <w:rPr>
          <w:b/>
          <w:bCs/>
          <w:highlight w:val="lightGray"/>
        </w:rPr>
        <w:t>Ejemplo</w:t>
      </w:r>
      <w:r w:rsidRPr="00BD7222">
        <w:rPr>
          <w:b/>
          <w:bCs/>
          <w:highlight w:val="yellow"/>
        </w:rPr>
        <w:t>:</w:t>
      </w:r>
    </w:p>
    <w:p w14:paraId="7583599B" w14:textId="44D6B04F" w:rsidR="00306565" w:rsidRPr="007C3EF1" w:rsidRDefault="00306565" w:rsidP="00306565">
      <w:pPr>
        <w:ind w:firstLine="708"/>
        <w:jc w:val="both"/>
        <w:rPr>
          <w:b/>
          <w:bCs/>
        </w:rPr>
      </w:pPr>
      <w:r w:rsidRPr="007C3EF1">
        <w:rPr>
          <w:b/>
          <w:bCs/>
        </w:rPr>
        <w:tab/>
      </w:r>
      <w:r w:rsidRPr="007C3EF1">
        <w:rPr>
          <w:b/>
          <w:bCs/>
        </w:rPr>
        <w:drawing>
          <wp:inline distT="0" distB="0" distL="0" distR="0" wp14:anchorId="7B36917A" wp14:editId="7777E543">
            <wp:extent cx="4115374" cy="781159"/>
            <wp:effectExtent l="0" t="0" r="0" b="0"/>
            <wp:docPr id="997907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07896" name=""/>
                    <pic:cNvPicPr/>
                  </pic:nvPicPr>
                  <pic:blipFill>
                    <a:blip r:embed="rId47"/>
                    <a:stretch>
                      <a:fillRect/>
                    </a:stretch>
                  </pic:blipFill>
                  <pic:spPr>
                    <a:xfrm>
                      <a:off x="0" y="0"/>
                      <a:ext cx="4115374" cy="781159"/>
                    </a:xfrm>
                    <a:prstGeom prst="rect">
                      <a:avLst/>
                    </a:prstGeom>
                  </pic:spPr>
                </pic:pic>
              </a:graphicData>
            </a:graphic>
          </wp:inline>
        </w:drawing>
      </w:r>
    </w:p>
    <w:p w14:paraId="5FAA3B1F" w14:textId="31FC2A5A" w:rsidR="00306565" w:rsidRPr="007C3EF1" w:rsidRDefault="00306565" w:rsidP="007C3EF1">
      <w:pPr>
        <w:ind w:left="708" w:firstLine="708"/>
        <w:jc w:val="both"/>
        <w:rPr>
          <w:b/>
          <w:bCs/>
          <w:highlight w:val="lightGray"/>
        </w:rPr>
      </w:pPr>
      <w:r w:rsidRPr="007C3EF1">
        <w:rPr>
          <w:b/>
          <w:bCs/>
          <w:highlight w:val="lightGray"/>
        </w:rPr>
        <w:t>El resultado de visualizar la fecha actual con el script anterior sería algo similar a:</w:t>
      </w:r>
    </w:p>
    <w:p w14:paraId="55608EE3" w14:textId="64ED82E3" w:rsidR="00AC5BA6" w:rsidRPr="00BD7222" w:rsidRDefault="001806D9" w:rsidP="007C3EF1">
      <w:pPr>
        <w:ind w:firstLine="708"/>
        <w:jc w:val="both"/>
        <w:rPr>
          <w:b/>
          <w:bCs/>
          <w:highlight w:val="yellow"/>
        </w:rPr>
      </w:pPr>
      <w:r w:rsidRPr="00BD7222">
        <w:rPr>
          <w:b/>
          <w:bCs/>
          <w:highlight w:val="yellow"/>
        </w:rPr>
        <w:drawing>
          <wp:inline distT="0" distB="0" distL="0" distR="0" wp14:anchorId="07FBC13F" wp14:editId="76048C86">
            <wp:extent cx="5400040" cy="384175"/>
            <wp:effectExtent l="0" t="0" r="0" b="0"/>
            <wp:docPr id="1123720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20629" name=""/>
                    <pic:cNvPicPr/>
                  </pic:nvPicPr>
                  <pic:blipFill>
                    <a:blip r:embed="rId48"/>
                    <a:stretch>
                      <a:fillRect/>
                    </a:stretch>
                  </pic:blipFill>
                  <pic:spPr>
                    <a:xfrm>
                      <a:off x="0" y="0"/>
                      <a:ext cx="5400040" cy="384175"/>
                    </a:xfrm>
                    <a:prstGeom prst="rect">
                      <a:avLst/>
                    </a:prstGeom>
                  </pic:spPr>
                </pic:pic>
              </a:graphicData>
            </a:graphic>
          </wp:inline>
        </w:drawing>
      </w:r>
    </w:p>
    <w:p w14:paraId="7456854F" w14:textId="77777777" w:rsidR="00AC5BA6" w:rsidRPr="007C3EF1" w:rsidRDefault="00AC5BA6" w:rsidP="00AC5BA6">
      <w:pPr>
        <w:jc w:val="both"/>
        <w:rPr>
          <w:b/>
          <w:bCs/>
          <w:highlight w:val="cyan"/>
        </w:rPr>
      </w:pPr>
      <w:r w:rsidRPr="007C3EF1">
        <w:rPr>
          <w:b/>
          <w:bCs/>
          <w:highlight w:val="cyan"/>
        </w:rPr>
        <w:t>2.9.1. Creación de un objeto de tipo fecha</w:t>
      </w:r>
    </w:p>
    <w:p w14:paraId="364528A7" w14:textId="02A5CD61" w:rsidR="00AC5BA6" w:rsidRPr="00BD7222" w:rsidRDefault="007C3EF1" w:rsidP="00AC5BA6">
      <w:pPr>
        <w:ind w:firstLine="708"/>
        <w:jc w:val="both"/>
        <w:rPr>
          <w:b/>
          <w:bCs/>
          <w:highlight w:val="yellow"/>
        </w:rPr>
      </w:pPr>
      <w:r>
        <w:rPr>
          <w:b/>
          <w:bCs/>
          <w:highlight w:val="yellow"/>
        </w:rPr>
        <w:t>E</w:t>
      </w:r>
      <w:r w:rsidR="00AC5BA6" w:rsidRPr="00BD7222">
        <w:rPr>
          <w:b/>
          <w:bCs/>
          <w:highlight w:val="yellow"/>
        </w:rPr>
        <w:t>xisten cuatro formas diferentes de ini</w:t>
      </w:r>
      <w:r w:rsidR="00AC5BA6" w:rsidRPr="00BD7222">
        <w:rPr>
          <w:b/>
          <w:bCs/>
          <w:highlight w:val="yellow"/>
        </w:rPr>
        <w:t xml:space="preserve">cializar </w:t>
      </w:r>
      <w:r w:rsidR="00AC5BA6" w:rsidRPr="00BD7222">
        <w:rPr>
          <w:b/>
          <w:bCs/>
          <w:highlight w:val="yellow"/>
        </w:rPr>
        <w:t>un objeto de tipo fecha:</w:t>
      </w:r>
    </w:p>
    <w:p w14:paraId="664FC528" w14:textId="6474B0AC" w:rsidR="00AC5BA6" w:rsidRPr="007C3EF1" w:rsidRDefault="00AC5BA6" w:rsidP="00AC5BA6">
      <w:pPr>
        <w:ind w:firstLine="708"/>
        <w:jc w:val="both"/>
        <w:rPr>
          <w:b/>
          <w:bCs/>
        </w:rPr>
      </w:pPr>
      <w:r w:rsidRPr="007C3EF1">
        <w:rPr>
          <w:b/>
          <w:bCs/>
        </w:rPr>
        <w:tab/>
      </w:r>
      <w:r w:rsidRPr="007C3EF1">
        <w:rPr>
          <w:b/>
          <w:bCs/>
        </w:rPr>
        <w:drawing>
          <wp:inline distT="0" distB="0" distL="0" distR="0" wp14:anchorId="6BAAA53A" wp14:editId="1A3E790D">
            <wp:extent cx="4229100" cy="669956"/>
            <wp:effectExtent l="0" t="0" r="0" b="0"/>
            <wp:docPr id="1220864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64785" name=""/>
                    <pic:cNvPicPr/>
                  </pic:nvPicPr>
                  <pic:blipFill>
                    <a:blip r:embed="rId49"/>
                    <a:stretch>
                      <a:fillRect/>
                    </a:stretch>
                  </pic:blipFill>
                  <pic:spPr>
                    <a:xfrm>
                      <a:off x="0" y="0"/>
                      <a:ext cx="4236959" cy="671201"/>
                    </a:xfrm>
                    <a:prstGeom prst="rect">
                      <a:avLst/>
                    </a:prstGeom>
                  </pic:spPr>
                </pic:pic>
              </a:graphicData>
            </a:graphic>
          </wp:inline>
        </w:drawing>
      </w:r>
    </w:p>
    <w:p w14:paraId="0550FE4C" w14:textId="77777777" w:rsidR="00AC5BA6" w:rsidRPr="00BD7222" w:rsidRDefault="00AC5BA6" w:rsidP="00AC5BA6">
      <w:pPr>
        <w:ind w:firstLine="708"/>
        <w:jc w:val="both"/>
        <w:rPr>
          <w:b/>
          <w:bCs/>
          <w:highlight w:val="yellow"/>
        </w:rPr>
      </w:pPr>
      <w:r w:rsidRPr="00BD7222">
        <w:rPr>
          <w:b/>
          <w:bCs/>
          <w:highlight w:val="yellow"/>
        </w:rPr>
        <w:t>Véanse algunas formas de utilizar estos constructores:</w:t>
      </w:r>
    </w:p>
    <w:p w14:paraId="743FBA6B" w14:textId="0E4F8020" w:rsidR="00AC5BA6" w:rsidRPr="007C3EF1" w:rsidRDefault="00AC5BA6" w:rsidP="00AC5BA6">
      <w:pPr>
        <w:ind w:firstLine="708"/>
        <w:jc w:val="both"/>
        <w:rPr>
          <w:b/>
          <w:bCs/>
        </w:rPr>
      </w:pPr>
      <w:r w:rsidRPr="007C3EF1">
        <w:rPr>
          <w:b/>
          <w:bCs/>
        </w:rPr>
        <w:tab/>
      </w:r>
      <w:r w:rsidRPr="007C3EF1">
        <w:rPr>
          <w:b/>
          <w:bCs/>
        </w:rPr>
        <w:drawing>
          <wp:inline distT="0" distB="0" distL="0" distR="0" wp14:anchorId="3C8FE5A1" wp14:editId="7769143F">
            <wp:extent cx="2886478" cy="523948"/>
            <wp:effectExtent l="0" t="0" r="9525" b="9525"/>
            <wp:docPr id="1949973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73241" name=""/>
                    <pic:cNvPicPr/>
                  </pic:nvPicPr>
                  <pic:blipFill>
                    <a:blip r:embed="rId50"/>
                    <a:stretch>
                      <a:fillRect/>
                    </a:stretch>
                  </pic:blipFill>
                  <pic:spPr>
                    <a:xfrm>
                      <a:off x="0" y="0"/>
                      <a:ext cx="2886478" cy="523948"/>
                    </a:xfrm>
                    <a:prstGeom prst="rect">
                      <a:avLst/>
                    </a:prstGeom>
                  </pic:spPr>
                </pic:pic>
              </a:graphicData>
            </a:graphic>
          </wp:inline>
        </w:drawing>
      </w:r>
    </w:p>
    <w:p w14:paraId="4BDF862B" w14:textId="77777777" w:rsidR="00AC5BA6" w:rsidRPr="007C3EF1" w:rsidRDefault="00AC5BA6" w:rsidP="00AC5BA6">
      <w:pPr>
        <w:jc w:val="both"/>
        <w:rPr>
          <w:b/>
          <w:bCs/>
          <w:highlight w:val="cyan"/>
        </w:rPr>
      </w:pPr>
      <w:r w:rsidRPr="007C3EF1">
        <w:rPr>
          <w:b/>
          <w:bCs/>
          <w:highlight w:val="cyan"/>
        </w:rPr>
        <w:t>2.9.2. Formatos de tipo fecha</w:t>
      </w:r>
    </w:p>
    <w:p w14:paraId="592AFDA8" w14:textId="2C5A6673" w:rsidR="00AC5BA6" w:rsidRPr="00BD7222" w:rsidRDefault="007C3EF1" w:rsidP="00AC5BA6">
      <w:pPr>
        <w:ind w:firstLine="708"/>
        <w:jc w:val="both"/>
        <w:rPr>
          <w:b/>
          <w:bCs/>
          <w:highlight w:val="yellow"/>
        </w:rPr>
      </w:pPr>
      <w:r>
        <w:rPr>
          <w:b/>
          <w:bCs/>
          <w:highlight w:val="yellow"/>
        </w:rPr>
        <w:t>E</w:t>
      </w:r>
      <w:r w:rsidR="00AC5BA6" w:rsidRPr="00BD7222">
        <w:rPr>
          <w:b/>
          <w:bCs/>
          <w:highlight w:val="yellow"/>
        </w:rPr>
        <w:t>xisten distintos formatos de tipo fecha:</w:t>
      </w:r>
    </w:p>
    <w:p w14:paraId="64B119A6" w14:textId="77777777" w:rsidR="00AC5BA6" w:rsidRPr="007C3EF1" w:rsidRDefault="00AC5BA6" w:rsidP="00AC5BA6">
      <w:pPr>
        <w:ind w:left="708" w:firstLine="708"/>
        <w:jc w:val="both"/>
        <w:rPr>
          <w:b/>
          <w:bCs/>
          <w:highlight w:val="green"/>
        </w:rPr>
      </w:pPr>
      <w:r w:rsidRPr="007C3EF1">
        <w:rPr>
          <w:b/>
          <w:bCs/>
          <w:highlight w:val="green"/>
        </w:rPr>
        <w:t>Formato corto.</w:t>
      </w:r>
    </w:p>
    <w:p w14:paraId="661713B7" w14:textId="77777777" w:rsidR="00AC5BA6" w:rsidRPr="007C3EF1" w:rsidRDefault="00AC5BA6" w:rsidP="00AC5BA6">
      <w:pPr>
        <w:ind w:left="708" w:firstLine="708"/>
        <w:jc w:val="both"/>
        <w:rPr>
          <w:b/>
          <w:bCs/>
          <w:highlight w:val="green"/>
        </w:rPr>
      </w:pPr>
      <w:r w:rsidRPr="007C3EF1">
        <w:rPr>
          <w:b/>
          <w:bCs/>
          <w:highlight w:val="green"/>
        </w:rPr>
        <w:t>Formato largo.</w:t>
      </w:r>
    </w:p>
    <w:p w14:paraId="540F3442" w14:textId="77777777" w:rsidR="00AC5BA6" w:rsidRPr="007C3EF1" w:rsidRDefault="00AC5BA6" w:rsidP="00AC5BA6">
      <w:pPr>
        <w:ind w:left="708" w:firstLine="708"/>
        <w:jc w:val="both"/>
        <w:rPr>
          <w:b/>
          <w:bCs/>
          <w:highlight w:val="green"/>
        </w:rPr>
      </w:pPr>
      <w:r w:rsidRPr="007C3EF1">
        <w:rPr>
          <w:b/>
          <w:bCs/>
          <w:highlight w:val="green"/>
        </w:rPr>
        <w:t xml:space="preserve">Formato completo. </w:t>
      </w:r>
    </w:p>
    <w:p w14:paraId="03DBD644" w14:textId="1E5C3FFB" w:rsidR="00AC5BA6" w:rsidRPr="007C3EF1" w:rsidRDefault="00AC5BA6" w:rsidP="00AC5BA6">
      <w:pPr>
        <w:ind w:left="708" w:firstLine="708"/>
        <w:jc w:val="both"/>
        <w:rPr>
          <w:b/>
          <w:bCs/>
          <w:highlight w:val="green"/>
        </w:rPr>
      </w:pPr>
      <w:r w:rsidRPr="007C3EF1">
        <w:rPr>
          <w:b/>
          <w:bCs/>
          <w:highlight w:val="green"/>
        </w:rPr>
        <w:t>Formato ISO.</w:t>
      </w:r>
    </w:p>
    <w:p w14:paraId="23B78EB3" w14:textId="6377AE29" w:rsidR="00AC5BA6" w:rsidRPr="00BD7222" w:rsidRDefault="00AC5BA6" w:rsidP="00AC5BA6">
      <w:pPr>
        <w:ind w:firstLine="708"/>
        <w:jc w:val="both"/>
        <w:rPr>
          <w:b/>
          <w:bCs/>
          <w:highlight w:val="yellow"/>
        </w:rPr>
      </w:pPr>
      <w:r w:rsidRPr="007C3EF1">
        <w:rPr>
          <w:b/>
          <w:bCs/>
          <w:highlight w:val="lightGray"/>
        </w:rPr>
        <w:t>ejemplo</w:t>
      </w:r>
      <w:r w:rsidRPr="00BD7222">
        <w:rPr>
          <w:b/>
          <w:bCs/>
          <w:highlight w:val="yellow"/>
        </w:rPr>
        <w:t>:</w:t>
      </w:r>
    </w:p>
    <w:p w14:paraId="352D35A0" w14:textId="3AFA1E62" w:rsidR="00AC5BA6" w:rsidRPr="00BD7222" w:rsidRDefault="00AC5BA6" w:rsidP="00AC5BA6">
      <w:pPr>
        <w:ind w:firstLine="708"/>
        <w:jc w:val="both"/>
        <w:rPr>
          <w:b/>
          <w:bCs/>
          <w:highlight w:val="yellow"/>
        </w:rPr>
      </w:pPr>
      <w:r w:rsidRPr="00BD7222">
        <w:rPr>
          <w:b/>
          <w:bCs/>
          <w:highlight w:val="yellow"/>
        </w:rPr>
        <w:lastRenderedPageBreak/>
        <w:drawing>
          <wp:inline distT="0" distB="0" distL="0" distR="0" wp14:anchorId="07CD39C5" wp14:editId="1226C12C">
            <wp:extent cx="5400040" cy="942340"/>
            <wp:effectExtent l="0" t="0" r="0" b="0"/>
            <wp:docPr id="1286854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54941" name=""/>
                    <pic:cNvPicPr/>
                  </pic:nvPicPr>
                  <pic:blipFill>
                    <a:blip r:embed="rId51"/>
                    <a:stretch>
                      <a:fillRect/>
                    </a:stretch>
                  </pic:blipFill>
                  <pic:spPr>
                    <a:xfrm>
                      <a:off x="0" y="0"/>
                      <a:ext cx="5400040" cy="942340"/>
                    </a:xfrm>
                    <a:prstGeom prst="rect">
                      <a:avLst/>
                    </a:prstGeom>
                  </pic:spPr>
                </pic:pic>
              </a:graphicData>
            </a:graphic>
          </wp:inline>
        </w:drawing>
      </w:r>
    </w:p>
    <w:p w14:paraId="2ADEEDFE" w14:textId="77777777" w:rsidR="00AC5BA6" w:rsidRPr="007C3EF1" w:rsidRDefault="00AC5BA6" w:rsidP="00AC5BA6">
      <w:pPr>
        <w:jc w:val="both"/>
        <w:rPr>
          <w:b/>
          <w:bCs/>
          <w:highlight w:val="cyan"/>
        </w:rPr>
      </w:pPr>
      <w:r w:rsidRPr="007C3EF1">
        <w:rPr>
          <w:b/>
          <w:bCs/>
          <w:highlight w:val="cyan"/>
        </w:rPr>
        <w:t>2.9.3. Métodos del tipo fecha</w:t>
      </w:r>
    </w:p>
    <w:p w14:paraId="455CF673" w14:textId="1E26CD6D" w:rsidR="00AC5BA6" w:rsidRPr="00BD7222" w:rsidRDefault="00AC5BA6" w:rsidP="00AC5BA6">
      <w:pPr>
        <w:ind w:firstLine="708"/>
        <w:jc w:val="both"/>
        <w:rPr>
          <w:b/>
          <w:bCs/>
          <w:highlight w:val="yellow"/>
        </w:rPr>
      </w:pPr>
      <w:r w:rsidRPr="00BD7222">
        <w:rPr>
          <w:b/>
          <w:bCs/>
          <w:highlight w:val="yellow"/>
        </w:rPr>
        <w:t>En JavaScript, los objetos tipo fecha tienen los siguientes métodos:</w:t>
      </w:r>
    </w:p>
    <w:p w14:paraId="0AABA031" w14:textId="7DF0C2A6" w:rsidR="00AC5BA6" w:rsidRPr="00BD7222" w:rsidRDefault="00AC5BA6" w:rsidP="00AC5BA6">
      <w:pPr>
        <w:ind w:left="708" w:firstLine="708"/>
        <w:jc w:val="both"/>
        <w:rPr>
          <w:b/>
          <w:bCs/>
          <w:highlight w:val="yellow"/>
        </w:rPr>
      </w:pPr>
      <w:proofErr w:type="spellStart"/>
      <w:proofErr w:type="gramStart"/>
      <w:r w:rsidRPr="007C3EF1">
        <w:rPr>
          <w:b/>
          <w:bCs/>
          <w:highlight w:val="green"/>
        </w:rPr>
        <w:t>getDate</w:t>
      </w:r>
      <w:proofErr w:type="spellEnd"/>
      <w:r w:rsidRPr="007C3EF1">
        <w:rPr>
          <w:b/>
          <w:bCs/>
          <w:highlight w:val="green"/>
        </w:rPr>
        <w:t>(</w:t>
      </w:r>
      <w:proofErr w:type="gramEnd"/>
      <w:r w:rsidRPr="007C3EF1">
        <w:rPr>
          <w:b/>
          <w:bCs/>
          <w:highlight w:val="green"/>
        </w:rPr>
        <w:t>).</w:t>
      </w:r>
      <w:r w:rsidRPr="00BD7222">
        <w:rPr>
          <w:b/>
          <w:bCs/>
          <w:highlight w:val="yellow"/>
        </w:rPr>
        <w:t xml:space="preserve"> Obtiene el día del mes (1-31).</w:t>
      </w:r>
    </w:p>
    <w:p w14:paraId="752D3AA2" w14:textId="77777777" w:rsidR="00AC5BA6" w:rsidRPr="00BD7222" w:rsidRDefault="00AC5BA6" w:rsidP="00AC5BA6">
      <w:pPr>
        <w:ind w:left="708" w:firstLine="708"/>
        <w:jc w:val="both"/>
        <w:rPr>
          <w:b/>
          <w:bCs/>
          <w:highlight w:val="yellow"/>
        </w:rPr>
      </w:pPr>
      <w:proofErr w:type="spellStart"/>
      <w:proofErr w:type="gramStart"/>
      <w:r w:rsidRPr="007C3EF1">
        <w:rPr>
          <w:b/>
          <w:bCs/>
          <w:highlight w:val="green"/>
        </w:rPr>
        <w:t>getDay</w:t>
      </w:r>
      <w:proofErr w:type="spellEnd"/>
      <w:r w:rsidRPr="007C3EF1">
        <w:rPr>
          <w:b/>
          <w:bCs/>
          <w:highlight w:val="green"/>
        </w:rPr>
        <w:t>(</w:t>
      </w:r>
      <w:proofErr w:type="gramEnd"/>
      <w:r w:rsidRPr="007C3EF1">
        <w:rPr>
          <w:b/>
          <w:bCs/>
          <w:highlight w:val="green"/>
        </w:rPr>
        <w:t>)</w:t>
      </w:r>
      <w:r w:rsidRPr="00BD7222">
        <w:rPr>
          <w:b/>
          <w:bCs/>
          <w:highlight w:val="yellow"/>
        </w:rPr>
        <w:t>. Obtiene el día de la semana en formato numérico (0-6).</w:t>
      </w:r>
    </w:p>
    <w:p w14:paraId="632F59F4" w14:textId="7593287C" w:rsidR="00AC5BA6" w:rsidRPr="00BD7222" w:rsidRDefault="00AC5BA6" w:rsidP="00AC5BA6">
      <w:pPr>
        <w:ind w:left="708" w:firstLine="708"/>
        <w:jc w:val="both"/>
        <w:rPr>
          <w:b/>
          <w:bCs/>
          <w:highlight w:val="yellow"/>
        </w:rPr>
      </w:pPr>
      <w:proofErr w:type="spellStart"/>
      <w:r w:rsidRPr="007C3EF1">
        <w:rPr>
          <w:b/>
          <w:bCs/>
          <w:highlight w:val="green"/>
        </w:rPr>
        <w:t>getFull</w:t>
      </w:r>
      <w:proofErr w:type="spellEnd"/>
      <w:r w:rsidRPr="007C3EF1">
        <w:rPr>
          <w:b/>
          <w:bCs/>
          <w:highlight w:val="green"/>
        </w:rPr>
        <w:t xml:space="preserve"> </w:t>
      </w:r>
      <w:proofErr w:type="spellStart"/>
      <w:proofErr w:type="gramStart"/>
      <w:r w:rsidRPr="007C3EF1">
        <w:rPr>
          <w:b/>
          <w:bCs/>
          <w:highlight w:val="green"/>
        </w:rPr>
        <w:t>Year</w:t>
      </w:r>
      <w:proofErr w:type="spellEnd"/>
      <w:r w:rsidRPr="007C3EF1">
        <w:rPr>
          <w:b/>
          <w:bCs/>
          <w:highlight w:val="green"/>
        </w:rPr>
        <w:t>(</w:t>
      </w:r>
      <w:proofErr w:type="gramEnd"/>
      <w:r w:rsidRPr="007C3EF1">
        <w:rPr>
          <w:b/>
          <w:bCs/>
          <w:highlight w:val="green"/>
        </w:rPr>
        <w:t>)</w:t>
      </w:r>
      <w:r w:rsidRPr="00BD7222">
        <w:rPr>
          <w:b/>
          <w:bCs/>
          <w:highlight w:val="yellow"/>
        </w:rPr>
        <w:t>. Obtiene el año (2016, por ejemplo).</w:t>
      </w:r>
    </w:p>
    <w:p w14:paraId="6370A5DA" w14:textId="3DE96A7B" w:rsidR="00AC5BA6" w:rsidRPr="00BD7222" w:rsidRDefault="00AC5BA6" w:rsidP="00AC5BA6">
      <w:pPr>
        <w:ind w:left="708" w:firstLine="708"/>
        <w:jc w:val="both"/>
        <w:rPr>
          <w:rFonts w:ascii="Segoe UI Emoji" w:hAnsi="Segoe UI Emoji" w:cs="Segoe UI Emoji"/>
          <w:b/>
          <w:bCs/>
          <w:highlight w:val="yellow"/>
        </w:rPr>
      </w:pPr>
      <w:proofErr w:type="spellStart"/>
      <w:proofErr w:type="gramStart"/>
      <w:r w:rsidRPr="007C3EF1">
        <w:rPr>
          <w:b/>
          <w:bCs/>
          <w:highlight w:val="green"/>
        </w:rPr>
        <w:t>getHours</w:t>
      </w:r>
      <w:proofErr w:type="spellEnd"/>
      <w:r w:rsidRPr="007C3EF1">
        <w:rPr>
          <w:b/>
          <w:bCs/>
          <w:highlight w:val="green"/>
        </w:rPr>
        <w:t>(</w:t>
      </w:r>
      <w:proofErr w:type="gramEnd"/>
      <w:r w:rsidRPr="007C3EF1">
        <w:rPr>
          <w:b/>
          <w:bCs/>
          <w:highlight w:val="green"/>
        </w:rPr>
        <w:t>)</w:t>
      </w:r>
      <w:r w:rsidRPr="00BD7222">
        <w:rPr>
          <w:b/>
          <w:bCs/>
          <w:highlight w:val="yellow"/>
        </w:rPr>
        <w:t xml:space="preserve">. </w:t>
      </w:r>
    </w:p>
    <w:p w14:paraId="43AF7209" w14:textId="77777777" w:rsidR="00AC5BA6" w:rsidRPr="00BD7222" w:rsidRDefault="00AC5BA6" w:rsidP="00AC5BA6">
      <w:pPr>
        <w:ind w:left="708" w:firstLine="708"/>
        <w:jc w:val="both"/>
        <w:rPr>
          <w:rFonts w:ascii="Segoe UI Emoji" w:hAnsi="Segoe UI Emoji" w:cs="Segoe UI Emoji"/>
          <w:b/>
          <w:bCs/>
          <w:highlight w:val="yellow"/>
        </w:rPr>
      </w:pPr>
      <w:proofErr w:type="spellStart"/>
      <w:proofErr w:type="gramStart"/>
      <w:r w:rsidRPr="007C3EF1">
        <w:rPr>
          <w:b/>
          <w:bCs/>
          <w:highlight w:val="green"/>
        </w:rPr>
        <w:t>getMilliseconds</w:t>
      </w:r>
      <w:proofErr w:type="spellEnd"/>
      <w:r w:rsidRPr="007C3EF1">
        <w:rPr>
          <w:b/>
          <w:bCs/>
          <w:highlight w:val="green"/>
        </w:rPr>
        <w:t>(</w:t>
      </w:r>
      <w:proofErr w:type="gramEnd"/>
      <w:r w:rsidRPr="007C3EF1">
        <w:rPr>
          <w:b/>
          <w:bCs/>
          <w:highlight w:val="green"/>
        </w:rPr>
        <w:t>)</w:t>
      </w:r>
      <w:r w:rsidRPr="00BD7222">
        <w:rPr>
          <w:b/>
          <w:bCs/>
          <w:highlight w:val="yellow"/>
        </w:rPr>
        <w:t xml:space="preserve">. </w:t>
      </w:r>
    </w:p>
    <w:p w14:paraId="431DDF35" w14:textId="77777777" w:rsidR="00AC5BA6" w:rsidRPr="007C3EF1" w:rsidRDefault="00AC5BA6" w:rsidP="00AC5BA6">
      <w:pPr>
        <w:ind w:left="708" w:firstLine="708"/>
        <w:jc w:val="both"/>
        <w:rPr>
          <w:b/>
          <w:bCs/>
          <w:highlight w:val="green"/>
        </w:rPr>
      </w:pPr>
      <w:proofErr w:type="spellStart"/>
      <w:proofErr w:type="gramStart"/>
      <w:r w:rsidRPr="007C3EF1">
        <w:rPr>
          <w:b/>
          <w:bCs/>
          <w:highlight w:val="green"/>
        </w:rPr>
        <w:t>getMinutes</w:t>
      </w:r>
      <w:proofErr w:type="spellEnd"/>
      <w:r w:rsidRPr="007C3EF1">
        <w:rPr>
          <w:b/>
          <w:bCs/>
          <w:highlight w:val="green"/>
        </w:rPr>
        <w:t>(</w:t>
      </w:r>
      <w:proofErr w:type="gramEnd"/>
      <w:r w:rsidRPr="007C3EF1">
        <w:rPr>
          <w:b/>
          <w:bCs/>
          <w:highlight w:val="green"/>
        </w:rPr>
        <w:t xml:space="preserve">). </w:t>
      </w:r>
    </w:p>
    <w:p w14:paraId="2A9ABE48" w14:textId="3CB69278" w:rsidR="00AC5BA6" w:rsidRPr="007C3EF1" w:rsidRDefault="00AC5BA6" w:rsidP="00AC5BA6">
      <w:pPr>
        <w:ind w:left="708" w:firstLine="708"/>
        <w:jc w:val="both"/>
        <w:rPr>
          <w:b/>
          <w:bCs/>
          <w:highlight w:val="green"/>
        </w:rPr>
      </w:pPr>
      <w:proofErr w:type="spellStart"/>
      <w:proofErr w:type="gramStart"/>
      <w:r w:rsidRPr="007C3EF1">
        <w:rPr>
          <w:b/>
          <w:bCs/>
          <w:highlight w:val="green"/>
        </w:rPr>
        <w:t>getMonth</w:t>
      </w:r>
      <w:proofErr w:type="spellEnd"/>
      <w:r w:rsidRPr="007C3EF1">
        <w:rPr>
          <w:b/>
          <w:bCs/>
          <w:highlight w:val="green"/>
        </w:rPr>
        <w:t>(</w:t>
      </w:r>
      <w:proofErr w:type="gramEnd"/>
      <w:r w:rsidRPr="007C3EF1">
        <w:rPr>
          <w:b/>
          <w:bCs/>
          <w:highlight w:val="green"/>
        </w:rPr>
        <w:t>).</w:t>
      </w:r>
    </w:p>
    <w:p w14:paraId="0D82A56E" w14:textId="77777777" w:rsidR="00AC5BA6" w:rsidRPr="007C3EF1" w:rsidRDefault="00AC5BA6" w:rsidP="00AC5BA6">
      <w:pPr>
        <w:ind w:left="708" w:firstLine="708"/>
        <w:jc w:val="both"/>
        <w:rPr>
          <w:b/>
          <w:bCs/>
          <w:highlight w:val="green"/>
        </w:rPr>
      </w:pPr>
      <w:proofErr w:type="spellStart"/>
      <w:r w:rsidRPr="007C3EF1">
        <w:rPr>
          <w:b/>
          <w:bCs/>
          <w:highlight w:val="green"/>
        </w:rPr>
        <w:t>get</w:t>
      </w:r>
      <w:proofErr w:type="spellEnd"/>
      <w:r w:rsidRPr="007C3EF1">
        <w:rPr>
          <w:b/>
          <w:bCs/>
          <w:highlight w:val="green"/>
        </w:rPr>
        <w:t xml:space="preserve"> </w:t>
      </w:r>
      <w:proofErr w:type="spellStart"/>
      <w:proofErr w:type="gramStart"/>
      <w:r w:rsidRPr="007C3EF1">
        <w:rPr>
          <w:b/>
          <w:bCs/>
          <w:highlight w:val="green"/>
        </w:rPr>
        <w:t>Seconds</w:t>
      </w:r>
      <w:proofErr w:type="spellEnd"/>
      <w:r w:rsidRPr="007C3EF1">
        <w:rPr>
          <w:b/>
          <w:bCs/>
          <w:highlight w:val="green"/>
        </w:rPr>
        <w:t>(</w:t>
      </w:r>
      <w:proofErr w:type="gramEnd"/>
      <w:r w:rsidRPr="007C3EF1">
        <w:rPr>
          <w:b/>
          <w:bCs/>
          <w:highlight w:val="green"/>
        </w:rPr>
        <w:t>).</w:t>
      </w:r>
    </w:p>
    <w:p w14:paraId="68111532" w14:textId="77777777" w:rsidR="00AC5BA6" w:rsidRPr="00BD7222" w:rsidRDefault="00AC5BA6" w:rsidP="00AC5BA6">
      <w:pPr>
        <w:ind w:left="708" w:firstLine="708"/>
        <w:jc w:val="both"/>
        <w:rPr>
          <w:b/>
          <w:bCs/>
          <w:highlight w:val="yellow"/>
        </w:rPr>
      </w:pPr>
      <w:proofErr w:type="spellStart"/>
      <w:proofErr w:type="gramStart"/>
      <w:r w:rsidRPr="007C3EF1">
        <w:rPr>
          <w:b/>
          <w:bCs/>
          <w:highlight w:val="green"/>
        </w:rPr>
        <w:t>getTime</w:t>
      </w:r>
      <w:proofErr w:type="spellEnd"/>
      <w:r w:rsidRPr="007C3EF1">
        <w:rPr>
          <w:b/>
          <w:bCs/>
          <w:highlight w:val="green"/>
        </w:rPr>
        <w:t>(</w:t>
      </w:r>
      <w:proofErr w:type="gramEnd"/>
      <w:r w:rsidRPr="007C3EF1">
        <w:rPr>
          <w:b/>
          <w:bCs/>
          <w:highlight w:val="green"/>
        </w:rPr>
        <w:t xml:space="preserve">). </w:t>
      </w:r>
      <w:r w:rsidRPr="00BD7222">
        <w:rPr>
          <w:b/>
          <w:bCs/>
          <w:highlight w:val="yellow"/>
        </w:rPr>
        <w:t>Obtiene la hora en milisegundos desde el 1 de enero de 1970.</w:t>
      </w:r>
    </w:p>
    <w:p w14:paraId="72670DC1" w14:textId="77777777" w:rsidR="00AC5BA6" w:rsidRPr="00A74AE1" w:rsidRDefault="00AC5BA6" w:rsidP="00AC5BA6">
      <w:pPr>
        <w:jc w:val="both"/>
        <w:rPr>
          <w:b/>
          <w:bCs/>
          <w:highlight w:val="cyan"/>
        </w:rPr>
      </w:pPr>
      <w:r w:rsidRPr="00A74AE1">
        <w:rPr>
          <w:b/>
          <w:bCs/>
          <w:highlight w:val="cyan"/>
        </w:rPr>
        <w:t>2.10. Arrays</w:t>
      </w:r>
    </w:p>
    <w:p w14:paraId="7687A935" w14:textId="52C18D66" w:rsidR="00AC5BA6" w:rsidRPr="00BD7222" w:rsidRDefault="00AC5BA6" w:rsidP="00AC5BA6">
      <w:pPr>
        <w:ind w:firstLine="708"/>
        <w:jc w:val="both"/>
        <w:rPr>
          <w:b/>
          <w:bCs/>
          <w:highlight w:val="yellow"/>
        </w:rPr>
      </w:pPr>
      <w:r w:rsidRPr="00BD7222">
        <w:rPr>
          <w:b/>
          <w:bCs/>
          <w:highlight w:val="yellow"/>
        </w:rPr>
        <w:t xml:space="preserve">Los </w:t>
      </w:r>
      <w:proofErr w:type="spellStart"/>
      <w:r w:rsidRPr="00BD7222">
        <w:rPr>
          <w:b/>
          <w:bCs/>
          <w:highlight w:val="yellow"/>
        </w:rPr>
        <w:t>arrays</w:t>
      </w:r>
      <w:proofErr w:type="spellEnd"/>
      <w:r w:rsidRPr="00BD7222">
        <w:rPr>
          <w:b/>
          <w:bCs/>
          <w:highlight w:val="yellow"/>
        </w:rPr>
        <w:t xml:space="preserve"> son una serie de elementos u objetos contiguos, a los cuales pueden accederse utilizando un subíndice. </w:t>
      </w:r>
    </w:p>
    <w:p w14:paraId="4D735F72" w14:textId="665A554C" w:rsidR="00AC5BA6" w:rsidRPr="00A74AE1" w:rsidRDefault="00AC5BA6" w:rsidP="00AC5BA6">
      <w:pPr>
        <w:ind w:firstLine="708"/>
        <w:jc w:val="both"/>
        <w:rPr>
          <w:b/>
          <w:bCs/>
          <w:highlight w:val="lightGray"/>
        </w:rPr>
      </w:pPr>
      <w:r w:rsidRPr="00A74AE1">
        <w:rPr>
          <w:b/>
          <w:bCs/>
          <w:highlight w:val="lightGray"/>
        </w:rPr>
        <w:t xml:space="preserve">ejemplo de utilización de </w:t>
      </w:r>
      <w:proofErr w:type="spellStart"/>
      <w:r w:rsidRPr="00A74AE1">
        <w:rPr>
          <w:b/>
          <w:bCs/>
          <w:highlight w:val="lightGray"/>
        </w:rPr>
        <w:t>arrays</w:t>
      </w:r>
      <w:proofErr w:type="spellEnd"/>
      <w:r w:rsidRPr="00A74AE1">
        <w:rPr>
          <w:b/>
          <w:bCs/>
          <w:highlight w:val="lightGray"/>
        </w:rPr>
        <w:t xml:space="preserve"> dentro de una página web:</w:t>
      </w:r>
    </w:p>
    <w:p w14:paraId="1EF970C3" w14:textId="49A69950" w:rsidR="00AC5BA6" w:rsidRPr="00BD7222" w:rsidRDefault="00AC5BA6" w:rsidP="00AC5BA6">
      <w:pPr>
        <w:ind w:firstLine="708"/>
        <w:jc w:val="both"/>
        <w:rPr>
          <w:b/>
          <w:bCs/>
          <w:highlight w:val="yellow"/>
        </w:rPr>
      </w:pPr>
      <w:r w:rsidRPr="00A74AE1">
        <w:rPr>
          <w:b/>
          <w:bCs/>
        </w:rPr>
        <w:tab/>
      </w:r>
      <w:r w:rsidRPr="00BD7222">
        <w:rPr>
          <w:b/>
          <w:bCs/>
          <w:highlight w:val="yellow"/>
        </w:rPr>
        <w:drawing>
          <wp:inline distT="0" distB="0" distL="0" distR="0" wp14:anchorId="17546C21" wp14:editId="5FF24321">
            <wp:extent cx="4988257" cy="1041762"/>
            <wp:effectExtent l="0" t="0" r="3175" b="6350"/>
            <wp:docPr id="1709786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86647" name=""/>
                    <pic:cNvPicPr/>
                  </pic:nvPicPr>
                  <pic:blipFill>
                    <a:blip r:embed="rId52"/>
                    <a:stretch>
                      <a:fillRect/>
                    </a:stretch>
                  </pic:blipFill>
                  <pic:spPr>
                    <a:xfrm>
                      <a:off x="0" y="0"/>
                      <a:ext cx="5011129" cy="1046539"/>
                    </a:xfrm>
                    <a:prstGeom prst="rect">
                      <a:avLst/>
                    </a:prstGeom>
                  </pic:spPr>
                </pic:pic>
              </a:graphicData>
            </a:graphic>
          </wp:inline>
        </w:drawing>
      </w:r>
    </w:p>
    <w:p w14:paraId="133EDF1E" w14:textId="0F467D8C" w:rsidR="00AC5BA6" w:rsidRPr="00BD7222" w:rsidRDefault="00AC5BA6" w:rsidP="00AC5BA6">
      <w:pPr>
        <w:ind w:firstLine="708"/>
        <w:jc w:val="both"/>
        <w:rPr>
          <w:b/>
          <w:bCs/>
          <w:highlight w:val="yellow"/>
        </w:rPr>
      </w:pPr>
      <w:r w:rsidRPr="00BD7222">
        <w:rPr>
          <w:b/>
          <w:bCs/>
          <w:highlight w:val="yellow"/>
        </w:rPr>
        <w:t xml:space="preserve">También se podría haber creado el array </w:t>
      </w:r>
      <w:proofErr w:type="spellStart"/>
      <w:r w:rsidR="00A74AE1">
        <w:rPr>
          <w:b/>
          <w:bCs/>
          <w:highlight w:val="yellow"/>
        </w:rPr>
        <w:t>asi</w:t>
      </w:r>
      <w:proofErr w:type="spellEnd"/>
      <w:r w:rsidRPr="00BD7222">
        <w:rPr>
          <w:b/>
          <w:bCs/>
          <w:highlight w:val="yellow"/>
        </w:rPr>
        <w:t>:</w:t>
      </w:r>
    </w:p>
    <w:p w14:paraId="0379A64E" w14:textId="5EC3D75B" w:rsidR="00AC5BA6" w:rsidRPr="00BD7222" w:rsidRDefault="00AC5BA6" w:rsidP="00AC5BA6">
      <w:pPr>
        <w:jc w:val="both"/>
        <w:rPr>
          <w:b/>
          <w:bCs/>
          <w:highlight w:val="yellow"/>
        </w:rPr>
      </w:pPr>
      <w:r w:rsidRPr="00BD7222">
        <w:rPr>
          <w:b/>
          <w:bCs/>
          <w:highlight w:val="yellow"/>
        </w:rPr>
        <w:drawing>
          <wp:inline distT="0" distB="0" distL="0" distR="0" wp14:anchorId="6902B301" wp14:editId="77918A91">
            <wp:extent cx="5400040" cy="393065"/>
            <wp:effectExtent l="0" t="0" r="0" b="6985"/>
            <wp:docPr id="583390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90025" name=""/>
                    <pic:cNvPicPr/>
                  </pic:nvPicPr>
                  <pic:blipFill>
                    <a:blip r:embed="rId53"/>
                    <a:stretch>
                      <a:fillRect/>
                    </a:stretch>
                  </pic:blipFill>
                  <pic:spPr>
                    <a:xfrm>
                      <a:off x="0" y="0"/>
                      <a:ext cx="5400040" cy="393065"/>
                    </a:xfrm>
                    <a:prstGeom prst="rect">
                      <a:avLst/>
                    </a:prstGeom>
                  </pic:spPr>
                </pic:pic>
              </a:graphicData>
            </a:graphic>
          </wp:inline>
        </w:drawing>
      </w:r>
    </w:p>
    <w:p w14:paraId="6CEDA2D3" w14:textId="77777777" w:rsidR="00AC5BA6" w:rsidRPr="00A74AE1" w:rsidRDefault="00AC5BA6" w:rsidP="00AC5BA6">
      <w:pPr>
        <w:jc w:val="both"/>
        <w:rPr>
          <w:b/>
          <w:bCs/>
          <w:highlight w:val="cyan"/>
        </w:rPr>
      </w:pPr>
      <w:r w:rsidRPr="00A74AE1">
        <w:rPr>
          <w:b/>
          <w:bCs/>
          <w:highlight w:val="cyan"/>
        </w:rPr>
        <w:t xml:space="preserve">2.10.1. Operaciones con </w:t>
      </w:r>
      <w:proofErr w:type="spellStart"/>
      <w:r w:rsidRPr="00A74AE1">
        <w:rPr>
          <w:b/>
          <w:bCs/>
          <w:highlight w:val="cyan"/>
        </w:rPr>
        <w:t>arrays</w:t>
      </w:r>
      <w:proofErr w:type="spellEnd"/>
    </w:p>
    <w:p w14:paraId="738C6419" w14:textId="11E9F10E" w:rsidR="00AC5BA6" w:rsidRPr="00BD7222" w:rsidRDefault="00AC5BA6" w:rsidP="00AC5BA6">
      <w:pPr>
        <w:ind w:firstLine="708"/>
        <w:jc w:val="both"/>
        <w:rPr>
          <w:b/>
          <w:bCs/>
          <w:highlight w:val="yellow"/>
        </w:rPr>
      </w:pPr>
      <w:r w:rsidRPr="00BD7222">
        <w:rPr>
          <w:b/>
          <w:bCs/>
          <w:highlight w:val="yellow"/>
        </w:rPr>
        <w:t xml:space="preserve">Existen múltiples operaciones en JavaScript para manipular </w:t>
      </w:r>
      <w:proofErr w:type="spellStart"/>
      <w:r w:rsidRPr="00BD7222">
        <w:rPr>
          <w:b/>
          <w:bCs/>
          <w:highlight w:val="yellow"/>
        </w:rPr>
        <w:t>arrays</w:t>
      </w:r>
      <w:proofErr w:type="spellEnd"/>
      <w:r w:rsidRPr="00BD7222">
        <w:rPr>
          <w:b/>
          <w:bCs/>
          <w:highlight w:val="yellow"/>
        </w:rPr>
        <w:t>:</w:t>
      </w:r>
    </w:p>
    <w:p w14:paraId="6BE8FF34" w14:textId="77777777" w:rsidR="00AC5BA6" w:rsidRPr="00A74AE1" w:rsidRDefault="00AC5BA6" w:rsidP="00AC5BA6">
      <w:pPr>
        <w:ind w:firstLine="708"/>
        <w:jc w:val="both"/>
        <w:rPr>
          <w:b/>
          <w:bCs/>
          <w:highlight w:val="green"/>
        </w:rPr>
      </w:pPr>
      <w:r w:rsidRPr="00A74AE1">
        <w:rPr>
          <w:b/>
          <w:bCs/>
          <w:highlight w:val="green"/>
        </w:rPr>
        <w:t>Conocer su longitud:</w:t>
      </w:r>
    </w:p>
    <w:p w14:paraId="549B391B" w14:textId="2CC344C2" w:rsidR="00AC5BA6" w:rsidRPr="00A74AE1" w:rsidRDefault="00AC5BA6" w:rsidP="00AC5BA6">
      <w:pPr>
        <w:ind w:firstLine="708"/>
        <w:jc w:val="both"/>
        <w:rPr>
          <w:b/>
          <w:bCs/>
        </w:rPr>
      </w:pPr>
      <w:r w:rsidRPr="00A74AE1">
        <w:rPr>
          <w:b/>
          <w:bCs/>
        </w:rPr>
        <w:tab/>
      </w:r>
      <w:r w:rsidRPr="00A74AE1">
        <w:rPr>
          <w:b/>
          <w:bCs/>
        </w:rPr>
        <w:drawing>
          <wp:inline distT="0" distB="0" distL="0" distR="0" wp14:anchorId="5A319753" wp14:editId="3B87249E">
            <wp:extent cx="1781424" cy="266737"/>
            <wp:effectExtent l="0" t="0" r="9525" b="0"/>
            <wp:docPr id="94499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9017" name=""/>
                    <pic:cNvPicPr/>
                  </pic:nvPicPr>
                  <pic:blipFill>
                    <a:blip r:embed="rId54"/>
                    <a:stretch>
                      <a:fillRect/>
                    </a:stretch>
                  </pic:blipFill>
                  <pic:spPr>
                    <a:xfrm>
                      <a:off x="0" y="0"/>
                      <a:ext cx="1781424" cy="266737"/>
                    </a:xfrm>
                    <a:prstGeom prst="rect">
                      <a:avLst/>
                    </a:prstGeom>
                  </pic:spPr>
                </pic:pic>
              </a:graphicData>
            </a:graphic>
          </wp:inline>
        </w:drawing>
      </w:r>
    </w:p>
    <w:p w14:paraId="01D49B71" w14:textId="49225F50" w:rsidR="00AC5BA6" w:rsidRPr="00A74AE1" w:rsidRDefault="00AC5BA6" w:rsidP="00AC5BA6">
      <w:pPr>
        <w:ind w:firstLine="708"/>
        <w:jc w:val="both"/>
        <w:rPr>
          <w:b/>
          <w:bCs/>
          <w:highlight w:val="green"/>
        </w:rPr>
      </w:pPr>
      <w:r w:rsidRPr="00A74AE1">
        <w:rPr>
          <w:b/>
          <w:bCs/>
          <w:highlight w:val="green"/>
        </w:rPr>
        <w:t>Ordenarlo en alfabéticamente:</w:t>
      </w:r>
    </w:p>
    <w:p w14:paraId="41620CDA" w14:textId="57704C48" w:rsidR="00AC5BA6" w:rsidRPr="00A74AE1" w:rsidRDefault="00AC5BA6" w:rsidP="00AC5BA6">
      <w:pPr>
        <w:ind w:firstLine="708"/>
        <w:jc w:val="both"/>
        <w:rPr>
          <w:b/>
          <w:bCs/>
        </w:rPr>
      </w:pPr>
      <w:r w:rsidRPr="00A74AE1">
        <w:rPr>
          <w:b/>
          <w:bCs/>
        </w:rPr>
        <w:lastRenderedPageBreak/>
        <w:tab/>
      </w:r>
      <w:r w:rsidRPr="00A74AE1">
        <w:rPr>
          <w:b/>
          <w:bCs/>
        </w:rPr>
        <w:drawing>
          <wp:inline distT="0" distB="0" distL="0" distR="0" wp14:anchorId="0A2B4BEA" wp14:editId="3A0BF6BF">
            <wp:extent cx="1581371" cy="266737"/>
            <wp:effectExtent l="0" t="0" r="0" b="0"/>
            <wp:docPr id="167814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4344" name=""/>
                    <pic:cNvPicPr/>
                  </pic:nvPicPr>
                  <pic:blipFill>
                    <a:blip r:embed="rId55"/>
                    <a:stretch>
                      <a:fillRect/>
                    </a:stretch>
                  </pic:blipFill>
                  <pic:spPr>
                    <a:xfrm>
                      <a:off x="0" y="0"/>
                      <a:ext cx="1581371" cy="266737"/>
                    </a:xfrm>
                    <a:prstGeom prst="rect">
                      <a:avLst/>
                    </a:prstGeom>
                  </pic:spPr>
                </pic:pic>
              </a:graphicData>
            </a:graphic>
          </wp:inline>
        </w:drawing>
      </w:r>
    </w:p>
    <w:p w14:paraId="0C01E2CD" w14:textId="436CE541" w:rsidR="00AC5BA6" w:rsidRPr="00A74AE1" w:rsidRDefault="00AC5BA6" w:rsidP="00AC5BA6">
      <w:pPr>
        <w:ind w:firstLine="708"/>
        <w:jc w:val="both"/>
        <w:rPr>
          <w:b/>
          <w:bCs/>
          <w:highlight w:val="green"/>
        </w:rPr>
      </w:pPr>
      <w:r w:rsidRPr="00A74AE1">
        <w:rPr>
          <w:b/>
          <w:bCs/>
          <w:highlight w:val="green"/>
        </w:rPr>
        <w:t>Añadir un nuevo elemento:</w:t>
      </w:r>
    </w:p>
    <w:p w14:paraId="129783D3" w14:textId="674A6C91" w:rsidR="00AC5BA6" w:rsidRPr="00A74AE1" w:rsidRDefault="00AC5BA6" w:rsidP="00AC5BA6">
      <w:pPr>
        <w:ind w:firstLine="708"/>
        <w:jc w:val="both"/>
        <w:rPr>
          <w:b/>
          <w:bCs/>
        </w:rPr>
      </w:pPr>
      <w:r w:rsidRPr="00A74AE1">
        <w:rPr>
          <w:b/>
          <w:bCs/>
        </w:rPr>
        <w:tab/>
      </w:r>
      <w:r w:rsidR="008220E3" w:rsidRPr="00A74AE1">
        <w:rPr>
          <w:b/>
          <w:bCs/>
        </w:rPr>
        <w:drawing>
          <wp:inline distT="0" distB="0" distL="0" distR="0" wp14:anchorId="2D33EBF1" wp14:editId="3BEF3A4B">
            <wp:extent cx="2181529" cy="238158"/>
            <wp:effectExtent l="0" t="0" r="9525" b="9525"/>
            <wp:docPr id="229677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77951" name=""/>
                    <pic:cNvPicPr/>
                  </pic:nvPicPr>
                  <pic:blipFill>
                    <a:blip r:embed="rId56"/>
                    <a:stretch>
                      <a:fillRect/>
                    </a:stretch>
                  </pic:blipFill>
                  <pic:spPr>
                    <a:xfrm>
                      <a:off x="0" y="0"/>
                      <a:ext cx="2181529" cy="238158"/>
                    </a:xfrm>
                    <a:prstGeom prst="rect">
                      <a:avLst/>
                    </a:prstGeom>
                  </pic:spPr>
                </pic:pic>
              </a:graphicData>
            </a:graphic>
          </wp:inline>
        </w:drawing>
      </w:r>
    </w:p>
    <w:p w14:paraId="38AE86D8" w14:textId="77777777" w:rsidR="00AC5BA6" w:rsidRPr="00A74AE1" w:rsidRDefault="00AC5BA6" w:rsidP="00AC5BA6">
      <w:pPr>
        <w:ind w:firstLine="708"/>
        <w:jc w:val="both"/>
        <w:rPr>
          <w:b/>
          <w:bCs/>
          <w:highlight w:val="green"/>
        </w:rPr>
      </w:pPr>
      <w:r w:rsidRPr="00A74AE1">
        <w:rPr>
          <w:b/>
          <w:bCs/>
          <w:highlight w:val="green"/>
        </w:rPr>
        <w:t>Extraer el último elemento:</w:t>
      </w:r>
    </w:p>
    <w:p w14:paraId="76FE1863" w14:textId="231D4AC1" w:rsidR="008220E3" w:rsidRPr="00A74AE1" w:rsidRDefault="008220E3" w:rsidP="00AC5BA6">
      <w:pPr>
        <w:ind w:firstLine="708"/>
        <w:jc w:val="both"/>
        <w:rPr>
          <w:b/>
          <w:bCs/>
        </w:rPr>
      </w:pPr>
      <w:r w:rsidRPr="00A74AE1">
        <w:rPr>
          <w:b/>
          <w:bCs/>
        </w:rPr>
        <w:tab/>
      </w:r>
      <w:r w:rsidRPr="00A74AE1">
        <w:rPr>
          <w:b/>
          <w:bCs/>
        </w:rPr>
        <w:drawing>
          <wp:inline distT="0" distB="0" distL="0" distR="0" wp14:anchorId="35C98E2E" wp14:editId="106039CE">
            <wp:extent cx="1581371" cy="238158"/>
            <wp:effectExtent l="0" t="0" r="0" b="9525"/>
            <wp:docPr id="886631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31178" name=""/>
                    <pic:cNvPicPr/>
                  </pic:nvPicPr>
                  <pic:blipFill>
                    <a:blip r:embed="rId57"/>
                    <a:stretch>
                      <a:fillRect/>
                    </a:stretch>
                  </pic:blipFill>
                  <pic:spPr>
                    <a:xfrm>
                      <a:off x="0" y="0"/>
                      <a:ext cx="1581371" cy="238158"/>
                    </a:xfrm>
                    <a:prstGeom prst="rect">
                      <a:avLst/>
                    </a:prstGeom>
                  </pic:spPr>
                </pic:pic>
              </a:graphicData>
            </a:graphic>
          </wp:inline>
        </w:drawing>
      </w:r>
    </w:p>
    <w:p w14:paraId="5DE45D9D" w14:textId="12DC79F2" w:rsidR="008220E3" w:rsidRPr="00BD7222" w:rsidRDefault="00AC5BA6" w:rsidP="00A74AE1">
      <w:pPr>
        <w:ind w:left="708" w:firstLine="708"/>
        <w:jc w:val="both"/>
        <w:rPr>
          <w:b/>
          <w:bCs/>
          <w:highlight w:val="yellow"/>
        </w:rPr>
      </w:pPr>
      <w:r w:rsidRPr="00BD7222">
        <w:rPr>
          <w:b/>
          <w:bCs/>
          <w:highlight w:val="yellow"/>
        </w:rPr>
        <w:t>El último elemento se eliminará del array. Extraer significa "retirar".</w:t>
      </w:r>
    </w:p>
    <w:p w14:paraId="0113D3B8" w14:textId="77777777" w:rsidR="00AC5BA6" w:rsidRPr="00A74AE1" w:rsidRDefault="00AC5BA6" w:rsidP="00AC5BA6">
      <w:pPr>
        <w:ind w:firstLine="708"/>
        <w:jc w:val="both"/>
        <w:rPr>
          <w:b/>
          <w:bCs/>
          <w:highlight w:val="green"/>
        </w:rPr>
      </w:pPr>
      <w:r w:rsidRPr="00A74AE1">
        <w:rPr>
          <w:b/>
          <w:bCs/>
          <w:highlight w:val="green"/>
        </w:rPr>
        <w:t>Eliminar el primer elemento:</w:t>
      </w:r>
    </w:p>
    <w:p w14:paraId="1A927A6D" w14:textId="6DDBD279" w:rsidR="008220E3" w:rsidRPr="00A74AE1" w:rsidRDefault="008220E3" w:rsidP="00AC5BA6">
      <w:pPr>
        <w:ind w:firstLine="708"/>
        <w:jc w:val="both"/>
        <w:rPr>
          <w:b/>
          <w:bCs/>
        </w:rPr>
      </w:pPr>
      <w:r w:rsidRPr="00A74AE1">
        <w:rPr>
          <w:b/>
          <w:bCs/>
        </w:rPr>
        <w:tab/>
      </w:r>
      <w:r w:rsidRPr="00A74AE1">
        <w:rPr>
          <w:b/>
          <w:bCs/>
        </w:rPr>
        <w:drawing>
          <wp:inline distT="0" distB="0" distL="0" distR="0" wp14:anchorId="252650F6" wp14:editId="49FCC183">
            <wp:extent cx="1066949" cy="266737"/>
            <wp:effectExtent l="0" t="0" r="0" b="0"/>
            <wp:docPr id="1007973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73693" name=""/>
                    <pic:cNvPicPr/>
                  </pic:nvPicPr>
                  <pic:blipFill>
                    <a:blip r:embed="rId58"/>
                    <a:stretch>
                      <a:fillRect/>
                    </a:stretch>
                  </pic:blipFill>
                  <pic:spPr>
                    <a:xfrm>
                      <a:off x="0" y="0"/>
                      <a:ext cx="1066949" cy="266737"/>
                    </a:xfrm>
                    <a:prstGeom prst="rect">
                      <a:avLst/>
                    </a:prstGeom>
                  </pic:spPr>
                </pic:pic>
              </a:graphicData>
            </a:graphic>
          </wp:inline>
        </w:drawing>
      </w:r>
    </w:p>
    <w:p w14:paraId="76048BA0" w14:textId="5D2B20CE" w:rsidR="00AC5BA6" w:rsidRPr="00A74AE1" w:rsidRDefault="00AC5BA6" w:rsidP="00AC5BA6">
      <w:pPr>
        <w:ind w:firstLine="708"/>
        <w:jc w:val="both"/>
        <w:rPr>
          <w:b/>
          <w:bCs/>
          <w:highlight w:val="green"/>
        </w:rPr>
      </w:pPr>
      <w:r w:rsidRPr="00A74AE1">
        <w:rPr>
          <w:b/>
          <w:bCs/>
          <w:highlight w:val="green"/>
        </w:rPr>
        <w:t>Eliminar un elemento concreto:</w:t>
      </w:r>
    </w:p>
    <w:p w14:paraId="7902A6CB" w14:textId="0083BCCE" w:rsidR="008220E3" w:rsidRPr="00A74AE1" w:rsidRDefault="008220E3" w:rsidP="00AC5BA6">
      <w:pPr>
        <w:ind w:firstLine="708"/>
        <w:jc w:val="both"/>
        <w:rPr>
          <w:b/>
          <w:bCs/>
        </w:rPr>
      </w:pPr>
      <w:r w:rsidRPr="00A74AE1">
        <w:rPr>
          <w:b/>
          <w:bCs/>
        </w:rPr>
        <w:tab/>
      </w:r>
      <w:r w:rsidRPr="00A74AE1">
        <w:rPr>
          <w:b/>
          <w:bCs/>
        </w:rPr>
        <w:drawing>
          <wp:inline distT="0" distB="0" distL="0" distR="0" wp14:anchorId="58EEDF36" wp14:editId="5EF5F32F">
            <wp:extent cx="1181265" cy="228632"/>
            <wp:effectExtent l="0" t="0" r="0" b="0"/>
            <wp:docPr id="1980030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30387" name=""/>
                    <pic:cNvPicPr/>
                  </pic:nvPicPr>
                  <pic:blipFill>
                    <a:blip r:embed="rId59"/>
                    <a:stretch>
                      <a:fillRect/>
                    </a:stretch>
                  </pic:blipFill>
                  <pic:spPr>
                    <a:xfrm>
                      <a:off x="0" y="0"/>
                      <a:ext cx="1181265" cy="228632"/>
                    </a:xfrm>
                    <a:prstGeom prst="rect">
                      <a:avLst/>
                    </a:prstGeom>
                  </pic:spPr>
                </pic:pic>
              </a:graphicData>
            </a:graphic>
          </wp:inline>
        </w:drawing>
      </w:r>
    </w:p>
    <w:p w14:paraId="29DDAAFE" w14:textId="77777777" w:rsidR="00AC5BA6" w:rsidRPr="00A74AE1" w:rsidRDefault="00AC5BA6" w:rsidP="00AC5BA6">
      <w:pPr>
        <w:jc w:val="both"/>
        <w:rPr>
          <w:b/>
          <w:bCs/>
          <w:highlight w:val="cyan"/>
        </w:rPr>
      </w:pPr>
      <w:r w:rsidRPr="00A74AE1">
        <w:rPr>
          <w:b/>
          <w:bCs/>
          <w:highlight w:val="cyan"/>
        </w:rPr>
        <w:t>2.10.2. Arrays multidimensionales</w:t>
      </w:r>
    </w:p>
    <w:p w14:paraId="37F5902A" w14:textId="76108F05" w:rsidR="00AC5BA6" w:rsidRPr="00BD7222" w:rsidRDefault="00A74AE1" w:rsidP="008220E3">
      <w:pPr>
        <w:ind w:firstLine="708"/>
        <w:jc w:val="both"/>
        <w:rPr>
          <w:b/>
          <w:bCs/>
          <w:highlight w:val="yellow"/>
        </w:rPr>
      </w:pPr>
      <w:r>
        <w:rPr>
          <w:b/>
          <w:bCs/>
          <w:highlight w:val="yellow"/>
        </w:rPr>
        <w:t>C</w:t>
      </w:r>
      <w:r w:rsidR="00AC5BA6" w:rsidRPr="00BD7222">
        <w:rPr>
          <w:b/>
          <w:bCs/>
          <w:highlight w:val="yellow"/>
        </w:rPr>
        <w:t xml:space="preserve">onsisten en tener en una posición de un array otro array de elementos. Se pueden tener </w:t>
      </w:r>
      <w:proofErr w:type="spellStart"/>
      <w:r w:rsidR="00AC5BA6" w:rsidRPr="00BD7222">
        <w:rPr>
          <w:b/>
          <w:bCs/>
          <w:highlight w:val="yellow"/>
        </w:rPr>
        <w:t>arrays</w:t>
      </w:r>
      <w:proofErr w:type="spellEnd"/>
      <w:r w:rsidR="00AC5BA6" w:rsidRPr="00BD7222">
        <w:rPr>
          <w:b/>
          <w:bCs/>
          <w:highlight w:val="yellow"/>
        </w:rPr>
        <w:t xml:space="preserve"> bidimensionales, tridimensionales, etc. </w:t>
      </w:r>
    </w:p>
    <w:p w14:paraId="62A87672" w14:textId="744BA7DA" w:rsidR="00AC5BA6" w:rsidRPr="00BD7222" w:rsidRDefault="00AC5BA6" w:rsidP="008220E3">
      <w:pPr>
        <w:ind w:firstLine="708"/>
        <w:jc w:val="both"/>
        <w:rPr>
          <w:b/>
          <w:bCs/>
          <w:highlight w:val="yellow"/>
        </w:rPr>
      </w:pPr>
      <w:r w:rsidRPr="00A74AE1">
        <w:rPr>
          <w:b/>
          <w:bCs/>
          <w:highlight w:val="lightGray"/>
        </w:rPr>
        <w:t>un ejemplo de creación y acceso a un array bidimensional. Como se puede ver, se han separado los días laborables del fin de semana en los dos elementos del array principal</w:t>
      </w:r>
      <w:r w:rsidRPr="00BD7222">
        <w:rPr>
          <w:b/>
          <w:bCs/>
          <w:highlight w:val="yellow"/>
        </w:rPr>
        <w:t>:</w:t>
      </w:r>
    </w:p>
    <w:p w14:paraId="14380B77" w14:textId="5DF6F988" w:rsidR="008220E3" w:rsidRPr="00BD7222" w:rsidRDefault="008220E3" w:rsidP="008220E3">
      <w:pPr>
        <w:ind w:left="708" w:firstLine="708"/>
        <w:jc w:val="both"/>
        <w:rPr>
          <w:b/>
          <w:bCs/>
          <w:highlight w:val="yellow"/>
        </w:rPr>
      </w:pPr>
      <w:r w:rsidRPr="00BD7222">
        <w:rPr>
          <w:b/>
          <w:bCs/>
          <w:highlight w:val="yellow"/>
        </w:rPr>
        <w:drawing>
          <wp:inline distT="0" distB="0" distL="0" distR="0" wp14:anchorId="41EA40D8" wp14:editId="495462A9">
            <wp:extent cx="4876800" cy="886587"/>
            <wp:effectExtent l="0" t="0" r="0" b="8890"/>
            <wp:docPr id="18883886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88643" name=""/>
                    <pic:cNvPicPr/>
                  </pic:nvPicPr>
                  <pic:blipFill>
                    <a:blip r:embed="rId60"/>
                    <a:stretch>
                      <a:fillRect/>
                    </a:stretch>
                  </pic:blipFill>
                  <pic:spPr>
                    <a:xfrm>
                      <a:off x="0" y="0"/>
                      <a:ext cx="4881889" cy="887512"/>
                    </a:xfrm>
                    <a:prstGeom prst="rect">
                      <a:avLst/>
                    </a:prstGeom>
                  </pic:spPr>
                </pic:pic>
              </a:graphicData>
            </a:graphic>
          </wp:inline>
        </w:drawing>
      </w:r>
    </w:p>
    <w:p w14:paraId="451C980A" w14:textId="77777777" w:rsidR="008220E3" w:rsidRPr="00A74AE1" w:rsidRDefault="008220E3" w:rsidP="008220E3">
      <w:pPr>
        <w:jc w:val="both"/>
        <w:rPr>
          <w:b/>
          <w:bCs/>
          <w:highlight w:val="cyan"/>
        </w:rPr>
      </w:pPr>
      <w:r w:rsidRPr="00A74AE1">
        <w:rPr>
          <w:b/>
          <w:bCs/>
          <w:highlight w:val="cyan"/>
        </w:rPr>
        <w:t>2.11. Sentencias condicionales</w:t>
      </w:r>
    </w:p>
    <w:p w14:paraId="4AA4B1F2" w14:textId="38F49195" w:rsidR="008220E3" w:rsidRPr="00BD7222" w:rsidRDefault="008220E3" w:rsidP="00A74AE1">
      <w:pPr>
        <w:ind w:firstLine="708"/>
        <w:jc w:val="both"/>
        <w:rPr>
          <w:b/>
          <w:bCs/>
          <w:highlight w:val="yellow"/>
        </w:rPr>
      </w:pPr>
      <w:proofErr w:type="spellStart"/>
      <w:r w:rsidRPr="00A74AE1">
        <w:rPr>
          <w:b/>
          <w:bCs/>
          <w:highlight w:val="green"/>
        </w:rPr>
        <w:t>If</w:t>
      </w:r>
      <w:proofErr w:type="spellEnd"/>
      <w:r w:rsidRPr="00A74AE1">
        <w:rPr>
          <w:b/>
          <w:bCs/>
          <w:highlight w:val="green"/>
        </w:rPr>
        <w:t>.</w:t>
      </w:r>
      <w:r w:rsidRPr="00BD7222">
        <w:rPr>
          <w:b/>
          <w:bCs/>
          <w:highlight w:val="yellow"/>
        </w:rPr>
        <w:t xml:space="preserve"> Se ejecutará el bloque si la condición es verdadera.</w:t>
      </w:r>
    </w:p>
    <w:p w14:paraId="66CC2EAA" w14:textId="1981CBAF" w:rsidR="008220E3" w:rsidRPr="00BD7222" w:rsidRDefault="008220E3" w:rsidP="00A74AE1">
      <w:pPr>
        <w:ind w:firstLine="708"/>
        <w:jc w:val="both"/>
        <w:rPr>
          <w:b/>
          <w:bCs/>
          <w:highlight w:val="yellow"/>
        </w:rPr>
      </w:pPr>
      <w:proofErr w:type="spellStart"/>
      <w:r w:rsidRPr="00A74AE1">
        <w:rPr>
          <w:b/>
          <w:bCs/>
          <w:highlight w:val="green"/>
        </w:rPr>
        <w:t>Else</w:t>
      </w:r>
      <w:proofErr w:type="spellEnd"/>
      <w:r w:rsidRPr="00BD7222">
        <w:rPr>
          <w:b/>
          <w:bCs/>
          <w:highlight w:val="yellow"/>
        </w:rPr>
        <w:t>. Se ejecutará el bloque si la condición es falsa.</w:t>
      </w:r>
    </w:p>
    <w:p w14:paraId="125E2FE7" w14:textId="77777777" w:rsidR="00A74AE1" w:rsidRDefault="008220E3" w:rsidP="00A74AE1">
      <w:pPr>
        <w:ind w:left="708"/>
        <w:jc w:val="both"/>
        <w:rPr>
          <w:b/>
          <w:bCs/>
          <w:highlight w:val="yellow"/>
        </w:rPr>
      </w:pPr>
      <w:proofErr w:type="spellStart"/>
      <w:r w:rsidRPr="00A74AE1">
        <w:rPr>
          <w:b/>
          <w:bCs/>
          <w:highlight w:val="green"/>
        </w:rPr>
        <w:t>Else</w:t>
      </w:r>
      <w:proofErr w:type="spellEnd"/>
      <w:r w:rsidRPr="00A74AE1">
        <w:rPr>
          <w:b/>
          <w:bCs/>
          <w:highlight w:val="green"/>
        </w:rPr>
        <w:t xml:space="preserve"> </w:t>
      </w:r>
      <w:proofErr w:type="spellStart"/>
      <w:r w:rsidRPr="00A74AE1">
        <w:rPr>
          <w:b/>
          <w:bCs/>
          <w:highlight w:val="green"/>
        </w:rPr>
        <w:t>if</w:t>
      </w:r>
      <w:proofErr w:type="spellEnd"/>
      <w:r w:rsidRPr="00BD7222">
        <w:rPr>
          <w:b/>
          <w:bCs/>
          <w:highlight w:val="yellow"/>
        </w:rPr>
        <w:t xml:space="preserve">. Es combinación de las anteriores y se utilizará cuando la primera condición sea falsa. </w:t>
      </w:r>
    </w:p>
    <w:p w14:paraId="755332C7" w14:textId="236FC826" w:rsidR="008220E3" w:rsidRPr="00BD7222" w:rsidRDefault="008220E3" w:rsidP="00A74AE1">
      <w:pPr>
        <w:ind w:left="708"/>
        <w:jc w:val="both"/>
        <w:rPr>
          <w:b/>
          <w:bCs/>
          <w:highlight w:val="yellow"/>
        </w:rPr>
      </w:pPr>
      <w:r w:rsidRPr="00A74AE1">
        <w:rPr>
          <w:b/>
          <w:bCs/>
          <w:highlight w:val="green"/>
        </w:rPr>
        <w:t>Switch.</w:t>
      </w:r>
      <w:r w:rsidRPr="00BD7222">
        <w:rPr>
          <w:b/>
          <w:bCs/>
          <w:highlight w:val="yellow"/>
        </w:rPr>
        <w:t xml:space="preserve"> Se utilizará para especificar una serie de códigos que se ejecutarán de forma alternativa.</w:t>
      </w:r>
    </w:p>
    <w:p w14:paraId="1CA522BB" w14:textId="470E9011" w:rsidR="008220E3" w:rsidRPr="00A74AE1" w:rsidRDefault="008220E3" w:rsidP="00A74AE1">
      <w:pPr>
        <w:ind w:firstLine="708"/>
        <w:jc w:val="both"/>
        <w:rPr>
          <w:b/>
          <w:bCs/>
          <w:highlight w:val="green"/>
        </w:rPr>
      </w:pPr>
      <w:r w:rsidRPr="00A74AE1">
        <w:rPr>
          <w:b/>
          <w:bCs/>
          <w:highlight w:val="green"/>
        </w:rPr>
        <w:t>La sentencia IF:</w:t>
      </w:r>
    </w:p>
    <w:p w14:paraId="321CE986" w14:textId="52C2EACF" w:rsidR="008220E3" w:rsidRPr="00A74AE1" w:rsidRDefault="008220E3" w:rsidP="008220E3">
      <w:pPr>
        <w:ind w:left="708" w:firstLine="708"/>
        <w:jc w:val="both"/>
        <w:rPr>
          <w:b/>
          <w:bCs/>
        </w:rPr>
      </w:pPr>
      <w:r w:rsidRPr="00A74AE1">
        <w:rPr>
          <w:b/>
          <w:bCs/>
        </w:rPr>
        <w:drawing>
          <wp:inline distT="0" distB="0" distL="0" distR="0" wp14:anchorId="42598BCC" wp14:editId="0054F059">
            <wp:extent cx="2667372" cy="619211"/>
            <wp:effectExtent l="0" t="0" r="0" b="9525"/>
            <wp:docPr id="686614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14579" name=""/>
                    <pic:cNvPicPr/>
                  </pic:nvPicPr>
                  <pic:blipFill>
                    <a:blip r:embed="rId61"/>
                    <a:stretch>
                      <a:fillRect/>
                    </a:stretch>
                  </pic:blipFill>
                  <pic:spPr>
                    <a:xfrm>
                      <a:off x="0" y="0"/>
                      <a:ext cx="2667372" cy="619211"/>
                    </a:xfrm>
                    <a:prstGeom prst="rect">
                      <a:avLst/>
                    </a:prstGeom>
                  </pic:spPr>
                </pic:pic>
              </a:graphicData>
            </a:graphic>
          </wp:inline>
        </w:drawing>
      </w:r>
    </w:p>
    <w:p w14:paraId="417C7761" w14:textId="77777777" w:rsidR="008220E3" w:rsidRPr="00A74AE1" w:rsidRDefault="008220E3" w:rsidP="00A74AE1">
      <w:pPr>
        <w:ind w:left="708" w:firstLine="708"/>
        <w:jc w:val="both"/>
        <w:rPr>
          <w:b/>
          <w:bCs/>
          <w:highlight w:val="lightGray"/>
        </w:rPr>
      </w:pPr>
      <w:r w:rsidRPr="00A74AE1">
        <w:rPr>
          <w:b/>
          <w:bCs/>
          <w:highlight w:val="lightGray"/>
        </w:rPr>
        <w:t>El código anterior hace que la variable saludo valga "Buenos días" si es antes de las 18:00.</w:t>
      </w:r>
    </w:p>
    <w:p w14:paraId="5EFCA4F8" w14:textId="77777777" w:rsidR="008220E3" w:rsidRPr="00A74AE1" w:rsidRDefault="008220E3" w:rsidP="00A74AE1">
      <w:pPr>
        <w:ind w:firstLine="708"/>
        <w:jc w:val="both"/>
        <w:rPr>
          <w:b/>
          <w:bCs/>
          <w:highlight w:val="green"/>
        </w:rPr>
      </w:pPr>
      <w:r w:rsidRPr="00A74AE1">
        <w:rPr>
          <w:b/>
          <w:bCs/>
          <w:highlight w:val="green"/>
        </w:rPr>
        <w:lastRenderedPageBreak/>
        <w:t>La sentencia ELSE:</w:t>
      </w:r>
    </w:p>
    <w:p w14:paraId="581134CB" w14:textId="76E84449" w:rsidR="008220E3" w:rsidRPr="00A74AE1" w:rsidRDefault="008220E3" w:rsidP="008220E3">
      <w:pPr>
        <w:ind w:firstLine="708"/>
        <w:jc w:val="both"/>
        <w:rPr>
          <w:b/>
          <w:bCs/>
        </w:rPr>
      </w:pPr>
      <w:r w:rsidRPr="00A74AE1">
        <w:rPr>
          <w:b/>
          <w:bCs/>
        </w:rPr>
        <w:tab/>
      </w:r>
      <w:r w:rsidRPr="00A74AE1">
        <w:rPr>
          <w:b/>
          <w:bCs/>
        </w:rPr>
        <w:drawing>
          <wp:inline distT="0" distB="0" distL="0" distR="0" wp14:anchorId="75CFF16E" wp14:editId="456E0202">
            <wp:extent cx="2619741" cy="1000265"/>
            <wp:effectExtent l="0" t="0" r="0" b="9525"/>
            <wp:docPr id="2038327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27342" name=""/>
                    <pic:cNvPicPr/>
                  </pic:nvPicPr>
                  <pic:blipFill>
                    <a:blip r:embed="rId62"/>
                    <a:stretch>
                      <a:fillRect/>
                    </a:stretch>
                  </pic:blipFill>
                  <pic:spPr>
                    <a:xfrm>
                      <a:off x="0" y="0"/>
                      <a:ext cx="2619741" cy="1000265"/>
                    </a:xfrm>
                    <a:prstGeom prst="rect">
                      <a:avLst/>
                    </a:prstGeom>
                  </pic:spPr>
                </pic:pic>
              </a:graphicData>
            </a:graphic>
          </wp:inline>
        </w:drawing>
      </w:r>
    </w:p>
    <w:p w14:paraId="7ECAA647" w14:textId="71E0DEBE" w:rsidR="008220E3" w:rsidRPr="00A74AE1" w:rsidRDefault="008220E3" w:rsidP="00A74AE1">
      <w:pPr>
        <w:ind w:left="708" w:firstLine="708"/>
        <w:jc w:val="both"/>
        <w:rPr>
          <w:b/>
          <w:bCs/>
          <w:highlight w:val="lightGray"/>
        </w:rPr>
      </w:pPr>
      <w:r w:rsidRPr="00A74AE1">
        <w:rPr>
          <w:b/>
          <w:bCs/>
          <w:highlight w:val="lightGray"/>
        </w:rPr>
        <w:t>hace que la variable saludo valga "Buenos días" si es antes de las 18:00 y "Buenas tardes" en caso contrario.</w:t>
      </w:r>
    </w:p>
    <w:p w14:paraId="3F59DFDD" w14:textId="77777777" w:rsidR="008220E3" w:rsidRPr="00A74AE1" w:rsidRDefault="008220E3" w:rsidP="00A74AE1">
      <w:pPr>
        <w:ind w:firstLine="708"/>
        <w:jc w:val="both"/>
        <w:rPr>
          <w:b/>
          <w:bCs/>
          <w:highlight w:val="green"/>
        </w:rPr>
      </w:pPr>
      <w:r w:rsidRPr="00A74AE1">
        <w:rPr>
          <w:b/>
          <w:bCs/>
          <w:highlight w:val="green"/>
        </w:rPr>
        <w:t>La sentencia ELSE IF:</w:t>
      </w:r>
    </w:p>
    <w:p w14:paraId="7D3E356B" w14:textId="07F94C12" w:rsidR="008220E3" w:rsidRPr="00BD7222" w:rsidRDefault="008220E3" w:rsidP="00A74AE1">
      <w:pPr>
        <w:ind w:left="708" w:firstLine="708"/>
        <w:jc w:val="both"/>
        <w:rPr>
          <w:b/>
          <w:bCs/>
          <w:highlight w:val="yellow"/>
        </w:rPr>
      </w:pPr>
      <w:r w:rsidRPr="00A74AE1">
        <w:rPr>
          <w:b/>
          <w:bCs/>
        </w:rPr>
        <w:drawing>
          <wp:inline distT="0" distB="0" distL="0" distR="0" wp14:anchorId="4B82F3DD" wp14:editId="79D24BEF">
            <wp:extent cx="3324689" cy="1324160"/>
            <wp:effectExtent l="0" t="0" r="9525" b="9525"/>
            <wp:docPr id="2092321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21582" name=""/>
                    <pic:cNvPicPr/>
                  </pic:nvPicPr>
                  <pic:blipFill>
                    <a:blip r:embed="rId63"/>
                    <a:stretch>
                      <a:fillRect/>
                    </a:stretch>
                  </pic:blipFill>
                  <pic:spPr>
                    <a:xfrm>
                      <a:off x="0" y="0"/>
                      <a:ext cx="3324689" cy="1324160"/>
                    </a:xfrm>
                    <a:prstGeom prst="rect">
                      <a:avLst/>
                    </a:prstGeom>
                  </pic:spPr>
                </pic:pic>
              </a:graphicData>
            </a:graphic>
          </wp:inline>
        </w:drawing>
      </w:r>
    </w:p>
    <w:p w14:paraId="56944FFE" w14:textId="7EED54F3" w:rsidR="008220E3" w:rsidRPr="00051F02" w:rsidRDefault="008220E3" w:rsidP="00A74AE1">
      <w:pPr>
        <w:ind w:left="708" w:firstLine="708"/>
        <w:jc w:val="both"/>
        <w:rPr>
          <w:b/>
          <w:bCs/>
          <w:highlight w:val="lightGray"/>
        </w:rPr>
      </w:pPr>
      <w:r w:rsidRPr="00051F02">
        <w:rPr>
          <w:b/>
          <w:bCs/>
          <w:highlight w:val="lightGray"/>
        </w:rPr>
        <w:t>hace que la variable saludo valga "Al que madruga Dios le ayuda" si la hora es antes de las 10 de la mañana, "Buenos días" si es antes de las 18:00 y "Buenas tardes" en caso contrario.</w:t>
      </w:r>
    </w:p>
    <w:p w14:paraId="12CDA283" w14:textId="77777777" w:rsidR="008220E3" w:rsidRPr="00A74AE1" w:rsidRDefault="008220E3" w:rsidP="00A74AE1">
      <w:pPr>
        <w:ind w:firstLine="708"/>
        <w:jc w:val="both"/>
        <w:rPr>
          <w:b/>
          <w:bCs/>
          <w:highlight w:val="green"/>
        </w:rPr>
      </w:pPr>
      <w:r w:rsidRPr="00A74AE1">
        <w:rPr>
          <w:b/>
          <w:bCs/>
          <w:highlight w:val="green"/>
        </w:rPr>
        <w:t>La sentencia SWITCH:</w:t>
      </w:r>
    </w:p>
    <w:p w14:paraId="6479218A" w14:textId="2AE3B9C5" w:rsidR="008220E3" w:rsidRPr="00051F02" w:rsidRDefault="008220E3" w:rsidP="008220E3">
      <w:pPr>
        <w:ind w:left="708" w:firstLine="708"/>
        <w:jc w:val="both"/>
        <w:rPr>
          <w:b/>
          <w:bCs/>
        </w:rPr>
      </w:pPr>
      <w:r w:rsidRPr="00051F02">
        <w:rPr>
          <w:b/>
          <w:bCs/>
        </w:rPr>
        <w:tab/>
      </w:r>
      <w:r w:rsidRPr="00051F02">
        <w:rPr>
          <w:b/>
          <w:bCs/>
        </w:rPr>
        <w:drawing>
          <wp:inline distT="0" distB="0" distL="0" distR="0" wp14:anchorId="7D5A7C33" wp14:editId="5EF083CA">
            <wp:extent cx="2367887" cy="4319270"/>
            <wp:effectExtent l="0" t="0" r="0" b="5080"/>
            <wp:docPr id="229736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36012" name=""/>
                    <pic:cNvPicPr/>
                  </pic:nvPicPr>
                  <pic:blipFill>
                    <a:blip r:embed="rId64"/>
                    <a:stretch>
                      <a:fillRect/>
                    </a:stretch>
                  </pic:blipFill>
                  <pic:spPr>
                    <a:xfrm>
                      <a:off x="0" y="0"/>
                      <a:ext cx="2426017" cy="4425305"/>
                    </a:xfrm>
                    <a:prstGeom prst="rect">
                      <a:avLst/>
                    </a:prstGeom>
                  </pic:spPr>
                </pic:pic>
              </a:graphicData>
            </a:graphic>
          </wp:inline>
        </w:drawing>
      </w:r>
    </w:p>
    <w:p w14:paraId="5663BF67" w14:textId="2E859D5B" w:rsidR="008220E3" w:rsidRPr="00051F02" w:rsidRDefault="008220E3" w:rsidP="00051F02">
      <w:pPr>
        <w:ind w:left="708" w:firstLine="708"/>
        <w:jc w:val="both"/>
        <w:rPr>
          <w:b/>
          <w:bCs/>
          <w:highlight w:val="lightGray"/>
        </w:rPr>
      </w:pPr>
      <w:r w:rsidRPr="00051F02">
        <w:rPr>
          <w:b/>
          <w:bCs/>
          <w:highlight w:val="lightGray"/>
        </w:rPr>
        <w:lastRenderedPageBreak/>
        <w:t xml:space="preserve">dependiendo del valor de la variable </w:t>
      </w:r>
      <w:proofErr w:type="spellStart"/>
      <w:r w:rsidRPr="00051F02">
        <w:rPr>
          <w:b/>
          <w:bCs/>
          <w:highlight w:val="lightGray"/>
        </w:rPr>
        <w:t>var</w:t>
      </w:r>
      <w:proofErr w:type="spellEnd"/>
      <w:r w:rsidRPr="00051F02">
        <w:rPr>
          <w:b/>
          <w:bCs/>
          <w:highlight w:val="lightGray"/>
        </w:rPr>
        <w:t xml:space="preserve">, la variable </w:t>
      </w:r>
      <w:proofErr w:type="spellStart"/>
      <w:r w:rsidRPr="00051F02">
        <w:rPr>
          <w:b/>
          <w:bCs/>
          <w:highlight w:val="lightGray"/>
        </w:rPr>
        <w:t>dia</w:t>
      </w:r>
      <w:proofErr w:type="spellEnd"/>
      <w:r w:rsidRPr="00051F02">
        <w:rPr>
          <w:b/>
          <w:bCs/>
          <w:highlight w:val="lightGray"/>
        </w:rPr>
        <w:t xml:space="preserve"> tendrá un valor</w:t>
      </w:r>
      <w:r w:rsidRPr="00051F02">
        <w:rPr>
          <w:b/>
          <w:bCs/>
          <w:highlight w:val="lightGray"/>
        </w:rPr>
        <w:t xml:space="preserve"> </w:t>
      </w:r>
      <w:r w:rsidRPr="00051F02">
        <w:rPr>
          <w:b/>
          <w:bCs/>
          <w:highlight w:val="lightGray"/>
        </w:rPr>
        <w:t>u otro en función del día de la semana en el que se esté.</w:t>
      </w:r>
    </w:p>
    <w:p w14:paraId="4BB2A942" w14:textId="77777777" w:rsidR="008220E3" w:rsidRPr="00051F02" w:rsidRDefault="008220E3" w:rsidP="008220E3">
      <w:pPr>
        <w:jc w:val="both"/>
        <w:rPr>
          <w:b/>
          <w:bCs/>
          <w:highlight w:val="cyan"/>
        </w:rPr>
      </w:pPr>
      <w:r w:rsidRPr="00051F02">
        <w:rPr>
          <w:b/>
          <w:bCs/>
          <w:highlight w:val="cyan"/>
        </w:rPr>
        <w:t>2.12. Bucles</w:t>
      </w:r>
    </w:p>
    <w:p w14:paraId="201436D3" w14:textId="2EF236AE" w:rsidR="008220E3" w:rsidRPr="00BD7222" w:rsidRDefault="00051F02" w:rsidP="008220E3">
      <w:pPr>
        <w:ind w:firstLine="708"/>
        <w:jc w:val="both"/>
        <w:rPr>
          <w:b/>
          <w:bCs/>
          <w:highlight w:val="yellow"/>
        </w:rPr>
      </w:pPr>
      <w:r>
        <w:rPr>
          <w:b/>
          <w:bCs/>
          <w:highlight w:val="yellow"/>
        </w:rPr>
        <w:t>A vec</w:t>
      </w:r>
      <w:r w:rsidR="008220E3" w:rsidRPr="00BD7222">
        <w:rPr>
          <w:b/>
          <w:bCs/>
          <w:highlight w:val="yellow"/>
        </w:rPr>
        <w:t>e</w:t>
      </w:r>
      <w:r>
        <w:rPr>
          <w:b/>
          <w:bCs/>
          <w:highlight w:val="yellow"/>
        </w:rPr>
        <w:t>s se</w:t>
      </w:r>
      <w:r w:rsidR="008220E3" w:rsidRPr="00BD7222">
        <w:rPr>
          <w:b/>
          <w:bCs/>
          <w:highlight w:val="yellow"/>
        </w:rPr>
        <w:t xml:space="preserve"> necesita ejecutar un trozo de código repetidas veces. Para ello, se usan los bucles y los hay de distintos tipos</w:t>
      </w:r>
      <w:r>
        <w:rPr>
          <w:b/>
          <w:bCs/>
          <w:highlight w:val="yellow"/>
        </w:rPr>
        <w:t>:</w:t>
      </w:r>
    </w:p>
    <w:p w14:paraId="5A4480A3" w14:textId="5167AA02" w:rsidR="008220E3" w:rsidRPr="00BD7222" w:rsidRDefault="008220E3" w:rsidP="008220E3">
      <w:pPr>
        <w:ind w:left="708" w:firstLine="708"/>
        <w:jc w:val="both"/>
        <w:rPr>
          <w:b/>
          <w:bCs/>
          <w:highlight w:val="yellow"/>
        </w:rPr>
      </w:pPr>
      <w:r w:rsidRPr="00972769">
        <w:rPr>
          <w:b/>
          <w:bCs/>
          <w:highlight w:val="green"/>
        </w:rPr>
        <w:t>a) Bu</w:t>
      </w:r>
      <w:r w:rsidR="00972769">
        <w:rPr>
          <w:b/>
          <w:bCs/>
          <w:highlight w:val="green"/>
        </w:rPr>
        <w:t>c</w:t>
      </w:r>
      <w:r w:rsidRPr="00972769">
        <w:rPr>
          <w:b/>
          <w:bCs/>
          <w:highlight w:val="green"/>
        </w:rPr>
        <w:t xml:space="preserve">le </w:t>
      </w:r>
      <w:proofErr w:type="spellStart"/>
      <w:r w:rsidRPr="00972769">
        <w:rPr>
          <w:b/>
          <w:bCs/>
          <w:highlight w:val="green"/>
        </w:rPr>
        <w:t>for</w:t>
      </w:r>
      <w:proofErr w:type="spellEnd"/>
      <w:r w:rsidRPr="00BD7222">
        <w:rPr>
          <w:b/>
          <w:bCs/>
          <w:highlight w:val="yellow"/>
        </w:rPr>
        <w:t xml:space="preserve">. Se utiliza esta sentencia cuando se quiere ejecutar un bloque una serie de veces determinada </w:t>
      </w:r>
    </w:p>
    <w:p w14:paraId="4287FB11" w14:textId="4D8C5DD5" w:rsidR="008220E3" w:rsidRPr="00BD7222" w:rsidRDefault="008220E3" w:rsidP="008220E3">
      <w:pPr>
        <w:ind w:left="708" w:firstLine="708"/>
        <w:jc w:val="both"/>
        <w:rPr>
          <w:b/>
          <w:bCs/>
          <w:highlight w:val="yellow"/>
        </w:rPr>
      </w:pPr>
      <w:r w:rsidRPr="00972769">
        <w:rPr>
          <w:b/>
          <w:bCs/>
          <w:highlight w:val="green"/>
        </w:rPr>
        <w:t>b) Bu</w:t>
      </w:r>
      <w:r w:rsidR="00972769">
        <w:rPr>
          <w:b/>
          <w:bCs/>
          <w:highlight w:val="green"/>
        </w:rPr>
        <w:t>cl</w:t>
      </w:r>
      <w:r w:rsidRPr="00972769">
        <w:rPr>
          <w:b/>
          <w:bCs/>
          <w:highlight w:val="green"/>
        </w:rPr>
        <w:t xml:space="preserve">e </w:t>
      </w:r>
      <w:proofErr w:type="spellStart"/>
      <w:r w:rsidRPr="00972769">
        <w:rPr>
          <w:b/>
          <w:bCs/>
          <w:highlight w:val="green"/>
        </w:rPr>
        <w:t>while</w:t>
      </w:r>
      <w:proofErr w:type="spellEnd"/>
      <w:r w:rsidRPr="00BD7222">
        <w:rPr>
          <w:b/>
          <w:bCs/>
          <w:highlight w:val="yellow"/>
        </w:rPr>
        <w:t>. Se emplea esta sentencia cuando se desea ejecutar un bloque de código una serie de veces sin conocer cuántas. El bloque se ejecutará mientras se cumpla una condición.</w:t>
      </w:r>
    </w:p>
    <w:p w14:paraId="209FD7D3" w14:textId="1CF88035" w:rsidR="008220E3" w:rsidRPr="00972769" w:rsidRDefault="008220E3" w:rsidP="00314D30">
      <w:pPr>
        <w:ind w:firstLine="708"/>
        <w:jc w:val="both"/>
        <w:rPr>
          <w:b/>
          <w:bCs/>
          <w:highlight w:val="green"/>
        </w:rPr>
      </w:pPr>
      <w:r w:rsidRPr="00972769">
        <w:rPr>
          <w:b/>
          <w:bCs/>
          <w:highlight w:val="green"/>
        </w:rPr>
        <w:t>bucle FOR:</w:t>
      </w:r>
    </w:p>
    <w:p w14:paraId="3E81CA4F" w14:textId="3259A016" w:rsidR="00314D30" w:rsidRPr="00BD7222" w:rsidRDefault="00314D30" w:rsidP="00314D30">
      <w:pPr>
        <w:ind w:left="708" w:firstLine="708"/>
        <w:jc w:val="both"/>
        <w:rPr>
          <w:b/>
          <w:bCs/>
          <w:highlight w:val="yellow"/>
        </w:rPr>
      </w:pPr>
      <w:r w:rsidRPr="001E140E">
        <w:rPr>
          <w:b/>
          <w:bCs/>
        </w:rPr>
        <w:drawing>
          <wp:inline distT="0" distB="0" distL="0" distR="0" wp14:anchorId="269BFD2C" wp14:editId="494C49AA">
            <wp:extent cx="2514951" cy="543001"/>
            <wp:effectExtent l="0" t="0" r="0" b="9525"/>
            <wp:docPr id="1064170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70164" name=""/>
                    <pic:cNvPicPr/>
                  </pic:nvPicPr>
                  <pic:blipFill>
                    <a:blip r:embed="rId65"/>
                    <a:stretch>
                      <a:fillRect/>
                    </a:stretch>
                  </pic:blipFill>
                  <pic:spPr>
                    <a:xfrm>
                      <a:off x="0" y="0"/>
                      <a:ext cx="2514951" cy="543001"/>
                    </a:xfrm>
                    <a:prstGeom prst="rect">
                      <a:avLst/>
                    </a:prstGeom>
                  </pic:spPr>
                </pic:pic>
              </a:graphicData>
            </a:graphic>
          </wp:inline>
        </w:drawing>
      </w:r>
    </w:p>
    <w:p w14:paraId="607B3238" w14:textId="045B4434" w:rsidR="008220E3" w:rsidRPr="00972769" w:rsidRDefault="008220E3" w:rsidP="00314D30">
      <w:pPr>
        <w:ind w:left="708" w:firstLine="708"/>
        <w:jc w:val="both"/>
        <w:rPr>
          <w:b/>
          <w:bCs/>
          <w:highlight w:val="lightGray"/>
        </w:rPr>
      </w:pPr>
      <w:r w:rsidRPr="00972769">
        <w:rPr>
          <w:b/>
          <w:bCs/>
          <w:highlight w:val="lightGray"/>
        </w:rPr>
        <w:t>se inicializa la variable i a 0 (i=0). Dicho bucle se ejecutará mientras que la variable i sea menor o igual que 10 (i&lt;=10) y la variable i a su vez se irá incrementando en una unidad (i++) en cada pasada del bucle.</w:t>
      </w:r>
    </w:p>
    <w:p w14:paraId="71428541" w14:textId="7B7759F9" w:rsidR="008220E3" w:rsidRPr="00BD7222" w:rsidRDefault="008220E3" w:rsidP="00314D30">
      <w:pPr>
        <w:ind w:left="708" w:firstLine="708"/>
        <w:jc w:val="both"/>
        <w:rPr>
          <w:b/>
          <w:bCs/>
          <w:highlight w:val="yellow"/>
        </w:rPr>
      </w:pPr>
      <w:r w:rsidRPr="00BD7222">
        <w:rPr>
          <w:b/>
          <w:bCs/>
          <w:highlight w:val="yellow"/>
        </w:rPr>
        <w:t xml:space="preserve">Existe una variante del bucle </w:t>
      </w:r>
      <w:proofErr w:type="spellStart"/>
      <w:r w:rsidRPr="00972769">
        <w:rPr>
          <w:b/>
          <w:bCs/>
          <w:highlight w:val="green"/>
        </w:rPr>
        <w:t>for</w:t>
      </w:r>
      <w:proofErr w:type="spellEnd"/>
      <w:r w:rsidRPr="00BD7222">
        <w:rPr>
          <w:b/>
          <w:bCs/>
          <w:highlight w:val="yellow"/>
        </w:rPr>
        <w:t xml:space="preserve"> que es el bucle </w:t>
      </w:r>
      <w:proofErr w:type="spellStart"/>
      <w:r w:rsidRPr="00972769">
        <w:rPr>
          <w:b/>
          <w:bCs/>
          <w:highlight w:val="green"/>
        </w:rPr>
        <w:t>for</w:t>
      </w:r>
      <w:proofErr w:type="spellEnd"/>
      <w:r w:rsidRPr="00972769">
        <w:rPr>
          <w:b/>
          <w:bCs/>
          <w:highlight w:val="green"/>
        </w:rPr>
        <w:t xml:space="preserve"> in</w:t>
      </w:r>
      <w:r w:rsidRPr="00BD7222">
        <w:rPr>
          <w:b/>
          <w:bCs/>
          <w:highlight w:val="yellow"/>
        </w:rPr>
        <w:t>:</w:t>
      </w:r>
    </w:p>
    <w:p w14:paraId="4E34B289" w14:textId="4BF79973" w:rsidR="00314D30" w:rsidRPr="00BD7222" w:rsidRDefault="00314D30" w:rsidP="00314D30">
      <w:pPr>
        <w:ind w:left="1416"/>
        <w:jc w:val="both"/>
        <w:rPr>
          <w:b/>
          <w:bCs/>
          <w:highlight w:val="yellow"/>
        </w:rPr>
      </w:pPr>
      <w:r w:rsidRPr="001E140E">
        <w:rPr>
          <w:b/>
          <w:bCs/>
        </w:rPr>
        <w:drawing>
          <wp:inline distT="0" distB="0" distL="0" distR="0" wp14:anchorId="0A7AF329" wp14:editId="29CF2451">
            <wp:extent cx="4582164" cy="1105054"/>
            <wp:effectExtent l="0" t="0" r="8890" b="0"/>
            <wp:docPr id="1613353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53689" name=""/>
                    <pic:cNvPicPr/>
                  </pic:nvPicPr>
                  <pic:blipFill>
                    <a:blip r:embed="rId66"/>
                    <a:stretch>
                      <a:fillRect/>
                    </a:stretch>
                  </pic:blipFill>
                  <pic:spPr>
                    <a:xfrm>
                      <a:off x="0" y="0"/>
                      <a:ext cx="4582164" cy="1105054"/>
                    </a:xfrm>
                    <a:prstGeom prst="rect">
                      <a:avLst/>
                    </a:prstGeom>
                  </pic:spPr>
                </pic:pic>
              </a:graphicData>
            </a:graphic>
          </wp:inline>
        </w:drawing>
      </w:r>
    </w:p>
    <w:p w14:paraId="546FEEC0" w14:textId="2CC3976D" w:rsidR="008220E3" w:rsidRPr="00BD7222" w:rsidRDefault="008220E3" w:rsidP="00314D30">
      <w:pPr>
        <w:ind w:left="708" w:firstLine="708"/>
        <w:jc w:val="both"/>
        <w:rPr>
          <w:b/>
          <w:bCs/>
          <w:highlight w:val="yellow"/>
        </w:rPr>
      </w:pPr>
      <w:r w:rsidRPr="00BD7222">
        <w:rPr>
          <w:b/>
          <w:bCs/>
          <w:highlight w:val="yellow"/>
        </w:rPr>
        <w:t>Es posible crear un bucle decreciente:</w:t>
      </w:r>
    </w:p>
    <w:p w14:paraId="7326A61F" w14:textId="335F4396" w:rsidR="00314D30" w:rsidRPr="00BD7222" w:rsidRDefault="00314D30" w:rsidP="00314D30">
      <w:pPr>
        <w:ind w:left="708" w:firstLine="708"/>
        <w:jc w:val="both"/>
        <w:rPr>
          <w:b/>
          <w:bCs/>
          <w:highlight w:val="yellow"/>
        </w:rPr>
      </w:pPr>
      <w:r w:rsidRPr="001E140E">
        <w:rPr>
          <w:b/>
          <w:bCs/>
        </w:rPr>
        <w:drawing>
          <wp:inline distT="0" distB="0" distL="0" distR="0" wp14:anchorId="3276F100" wp14:editId="180852B0">
            <wp:extent cx="2600688" cy="590632"/>
            <wp:effectExtent l="0" t="0" r="9525" b="0"/>
            <wp:docPr id="405338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38596" name=""/>
                    <pic:cNvPicPr/>
                  </pic:nvPicPr>
                  <pic:blipFill>
                    <a:blip r:embed="rId67"/>
                    <a:stretch>
                      <a:fillRect/>
                    </a:stretch>
                  </pic:blipFill>
                  <pic:spPr>
                    <a:xfrm>
                      <a:off x="0" y="0"/>
                      <a:ext cx="2600688" cy="590632"/>
                    </a:xfrm>
                    <a:prstGeom prst="rect">
                      <a:avLst/>
                    </a:prstGeom>
                  </pic:spPr>
                </pic:pic>
              </a:graphicData>
            </a:graphic>
          </wp:inline>
        </w:drawing>
      </w:r>
    </w:p>
    <w:p w14:paraId="7F1D3E20" w14:textId="772EEF7A" w:rsidR="00314D30" w:rsidRPr="001E140E" w:rsidRDefault="008220E3" w:rsidP="00314D30">
      <w:pPr>
        <w:ind w:left="708" w:firstLine="708"/>
        <w:jc w:val="both"/>
        <w:rPr>
          <w:b/>
          <w:bCs/>
          <w:highlight w:val="lightGray"/>
        </w:rPr>
      </w:pPr>
      <w:r w:rsidRPr="001E140E">
        <w:rPr>
          <w:b/>
          <w:bCs/>
          <w:highlight w:val="lightGray"/>
        </w:rPr>
        <w:t>el valor de i configurado a 10, en un principio, irá decreciendo y el bucle se ejecutará siempre y cuando el valor de la variable i sea mayor o igual que 0.</w:t>
      </w:r>
    </w:p>
    <w:p w14:paraId="1FE541CC" w14:textId="1B9AA0AB" w:rsidR="00314D30" w:rsidRPr="001E140E" w:rsidRDefault="00314D30" w:rsidP="00314D30">
      <w:pPr>
        <w:ind w:firstLine="708"/>
        <w:jc w:val="both"/>
        <w:rPr>
          <w:b/>
          <w:bCs/>
          <w:highlight w:val="green"/>
        </w:rPr>
      </w:pPr>
      <w:r w:rsidRPr="001E140E">
        <w:rPr>
          <w:b/>
          <w:bCs/>
          <w:highlight w:val="green"/>
        </w:rPr>
        <w:t>bucle WHILE:</w:t>
      </w:r>
    </w:p>
    <w:p w14:paraId="1B3FCB71" w14:textId="69366D93" w:rsidR="00314D30" w:rsidRPr="001E140E" w:rsidRDefault="00314D30" w:rsidP="00314D30">
      <w:pPr>
        <w:ind w:firstLine="708"/>
        <w:jc w:val="both"/>
        <w:rPr>
          <w:b/>
          <w:bCs/>
        </w:rPr>
      </w:pPr>
      <w:r w:rsidRPr="001E140E">
        <w:rPr>
          <w:b/>
          <w:bCs/>
        </w:rPr>
        <w:tab/>
      </w:r>
      <w:r w:rsidRPr="001E140E">
        <w:rPr>
          <w:b/>
          <w:bCs/>
        </w:rPr>
        <w:drawing>
          <wp:inline distT="0" distB="0" distL="0" distR="0" wp14:anchorId="6816809C" wp14:editId="4250C334">
            <wp:extent cx="2029108" cy="990738"/>
            <wp:effectExtent l="0" t="0" r="9525" b="0"/>
            <wp:docPr id="2030605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05931" name=""/>
                    <pic:cNvPicPr/>
                  </pic:nvPicPr>
                  <pic:blipFill>
                    <a:blip r:embed="rId68"/>
                    <a:stretch>
                      <a:fillRect/>
                    </a:stretch>
                  </pic:blipFill>
                  <pic:spPr>
                    <a:xfrm>
                      <a:off x="0" y="0"/>
                      <a:ext cx="2029108" cy="990738"/>
                    </a:xfrm>
                    <a:prstGeom prst="rect">
                      <a:avLst/>
                    </a:prstGeom>
                  </pic:spPr>
                </pic:pic>
              </a:graphicData>
            </a:graphic>
          </wp:inline>
        </w:drawing>
      </w:r>
    </w:p>
    <w:p w14:paraId="52B18294" w14:textId="77777777" w:rsidR="009A6A66" w:rsidRPr="00BD7222" w:rsidRDefault="00314D30" w:rsidP="009A6A66">
      <w:pPr>
        <w:ind w:left="708" w:firstLine="708"/>
        <w:jc w:val="both"/>
        <w:rPr>
          <w:b/>
          <w:bCs/>
          <w:highlight w:val="yellow"/>
        </w:rPr>
      </w:pPr>
      <w:r w:rsidRPr="00BD7222">
        <w:rPr>
          <w:b/>
          <w:bCs/>
          <w:highlight w:val="yellow"/>
        </w:rPr>
        <w:t xml:space="preserve">Como puede observarse, es el anterior ejemplo del bucle </w:t>
      </w:r>
      <w:proofErr w:type="spellStart"/>
      <w:r w:rsidRPr="00BD7222">
        <w:rPr>
          <w:b/>
          <w:bCs/>
          <w:highlight w:val="yellow"/>
        </w:rPr>
        <w:t>for</w:t>
      </w:r>
      <w:proofErr w:type="spellEnd"/>
      <w:r w:rsidRPr="00BD7222">
        <w:rPr>
          <w:b/>
          <w:bCs/>
          <w:highlight w:val="yellow"/>
        </w:rPr>
        <w:t xml:space="preserve">, pero ahora reconvertido a </w:t>
      </w:r>
      <w:proofErr w:type="spellStart"/>
      <w:r w:rsidRPr="00BD7222">
        <w:rPr>
          <w:b/>
          <w:bCs/>
          <w:highlight w:val="yellow"/>
        </w:rPr>
        <w:t>while</w:t>
      </w:r>
      <w:proofErr w:type="spellEnd"/>
      <w:r w:rsidRPr="00BD7222">
        <w:rPr>
          <w:b/>
          <w:bCs/>
          <w:highlight w:val="yellow"/>
        </w:rPr>
        <w:t>.</w:t>
      </w:r>
    </w:p>
    <w:p w14:paraId="74B018D4" w14:textId="7DE4EEFE" w:rsidR="00314D30" w:rsidRPr="001E140E" w:rsidRDefault="00314D30" w:rsidP="009A6A66">
      <w:pPr>
        <w:jc w:val="both"/>
        <w:rPr>
          <w:b/>
          <w:bCs/>
          <w:highlight w:val="cyan"/>
        </w:rPr>
      </w:pPr>
      <w:r w:rsidRPr="001E140E">
        <w:rPr>
          <w:b/>
          <w:bCs/>
          <w:highlight w:val="cyan"/>
        </w:rPr>
        <w:lastRenderedPageBreak/>
        <w:t>2.12.1. Recorrido de un array</w:t>
      </w:r>
    </w:p>
    <w:p w14:paraId="22B57175" w14:textId="77777777" w:rsidR="00314D30" w:rsidRPr="00BD7222" w:rsidRDefault="00314D30" w:rsidP="009A6A66">
      <w:pPr>
        <w:ind w:firstLine="708"/>
        <w:jc w:val="both"/>
        <w:rPr>
          <w:b/>
          <w:bCs/>
          <w:highlight w:val="yellow"/>
        </w:rPr>
      </w:pPr>
      <w:r w:rsidRPr="00BD7222">
        <w:rPr>
          <w:b/>
          <w:bCs/>
          <w:highlight w:val="yellow"/>
        </w:rPr>
        <w:t>Existen dos formas de recorrer un array:</w:t>
      </w:r>
    </w:p>
    <w:p w14:paraId="25CE5379" w14:textId="7F4A8204" w:rsidR="00314D30" w:rsidRPr="00BD7222" w:rsidRDefault="00314D30" w:rsidP="00314D30">
      <w:pPr>
        <w:ind w:left="708" w:firstLine="708"/>
        <w:jc w:val="both"/>
        <w:rPr>
          <w:b/>
          <w:bCs/>
          <w:highlight w:val="yellow"/>
        </w:rPr>
      </w:pPr>
      <w:r w:rsidRPr="001E140E">
        <w:rPr>
          <w:b/>
          <w:bCs/>
          <w:highlight w:val="green"/>
        </w:rPr>
        <w:t>1. Mediante el recorrido clásico</w:t>
      </w:r>
      <w:r w:rsidRPr="00BD7222">
        <w:rPr>
          <w:b/>
          <w:bCs/>
          <w:highlight w:val="yellow"/>
        </w:rPr>
        <w:t xml:space="preserve">. Se utilizará un bucle para recorrer el array. </w:t>
      </w:r>
      <w:r w:rsidR="001E140E" w:rsidRPr="00EC2A29">
        <w:rPr>
          <w:b/>
          <w:bCs/>
          <w:highlight w:val="lightGray"/>
        </w:rPr>
        <w:t>Ejemplo</w:t>
      </w:r>
      <w:r w:rsidRPr="00BD7222">
        <w:rPr>
          <w:b/>
          <w:bCs/>
          <w:highlight w:val="yellow"/>
        </w:rPr>
        <w:t>:</w:t>
      </w:r>
    </w:p>
    <w:p w14:paraId="6171256D" w14:textId="3C0F7BB8" w:rsidR="00314D30" w:rsidRPr="001E140E" w:rsidRDefault="00314D30" w:rsidP="00314D30">
      <w:pPr>
        <w:ind w:left="708" w:firstLine="708"/>
        <w:jc w:val="both"/>
        <w:rPr>
          <w:b/>
          <w:bCs/>
        </w:rPr>
      </w:pPr>
      <w:r w:rsidRPr="001E140E">
        <w:rPr>
          <w:b/>
          <w:bCs/>
        </w:rPr>
        <w:tab/>
      </w:r>
      <w:r w:rsidRPr="001E140E">
        <w:rPr>
          <w:b/>
          <w:bCs/>
        </w:rPr>
        <w:drawing>
          <wp:inline distT="0" distB="0" distL="0" distR="0" wp14:anchorId="390A1311" wp14:editId="528A491E">
            <wp:extent cx="2200582" cy="571580"/>
            <wp:effectExtent l="0" t="0" r="0" b="0"/>
            <wp:docPr id="1407483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83648" name=""/>
                    <pic:cNvPicPr/>
                  </pic:nvPicPr>
                  <pic:blipFill>
                    <a:blip r:embed="rId69"/>
                    <a:stretch>
                      <a:fillRect/>
                    </a:stretch>
                  </pic:blipFill>
                  <pic:spPr>
                    <a:xfrm>
                      <a:off x="0" y="0"/>
                      <a:ext cx="2200582" cy="571580"/>
                    </a:xfrm>
                    <a:prstGeom prst="rect">
                      <a:avLst/>
                    </a:prstGeom>
                  </pic:spPr>
                </pic:pic>
              </a:graphicData>
            </a:graphic>
          </wp:inline>
        </w:drawing>
      </w:r>
    </w:p>
    <w:p w14:paraId="41F38839" w14:textId="6CD1136D" w:rsidR="00314D30" w:rsidRPr="00BD7222" w:rsidRDefault="00314D30" w:rsidP="00314D30">
      <w:pPr>
        <w:ind w:left="708" w:firstLine="708"/>
        <w:jc w:val="both"/>
        <w:rPr>
          <w:b/>
          <w:bCs/>
          <w:highlight w:val="yellow"/>
        </w:rPr>
      </w:pPr>
      <w:r w:rsidRPr="001E140E">
        <w:rPr>
          <w:b/>
          <w:bCs/>
          <w:highlight w:val="green"/>
        </w:rPr>
        <w:t xml:space="preserve">2. Mediante el método </w:t>
      </w:r>
      <w:proofErr w:type="spellStart"/>
      <w:proofErr w:type="gramStart"/>
      <w:r w:rsidRPr="001E140E">
        <w:rPr>
          <w:b/>
          <w:bCs/>
          <w:highlight w:val="green"/>
        </w:rPr>
        <w:t>forEach</w:t>
      </w:r>
      <w:proofErr w:type="spellEnd"/>
      <w:r w:rsidRPr="001E140E">
        <w:rPr>
          <w:b/>
          <w:bCs/>
          <w:highlight w:val="green"/>
        </w:rPr>
        <w:t>(</w:t>
      </w:r>
      <w:proofErr w:type="gramEnd"/>
      <w:r w:rsidRPr="001E140E">
        <w:rPr>
          <w:b/>
          <w:bCs/>
          <w:highlight w:val="green"/>
        </w:rPr>
        <w:t>)</w:t>
      </w:r>
      <w:r w:rsidRPr="00BD7222">
        <w:rPr>
          <w:b/>
          <w:bCs/>
          <w:highlight w:val="yellow"/>
        </w:rPr>
        <w:t>.</w:t>
      </w:r>
      <w:r w:rsidR="001E140E">
        <w:rPr>
          <w:b/>
          <w:bCs/>
          <w:highlight w:val="yellow"/>
        </w:rPr>
        <w:t xml:space="preserve"> </w:t>
      </w:r>
      <w:r w:rsidR="001E140E" w:rsidRPr="001E140E">
        <w:rPr>
          <w:b/>
          <w:bCs/>
          <w:highlight w:val="lightGray"/>
        </w:rPr>
        <w:t>E</w:t>
      </w:r>
      <w:r w:rsidRPr="001E140E">
        <w:rPr>
          <w:b/>
          <w:bCs/>
          <w:highlight w:val="lightGray"/>
        </w:rPr>
        <w:t>jemplo</w:t>
      </w:r>
      <w:r w:rsidRPr="00BD7222">
        <w:rPr>
          <w:b/>
          <w:bCs/>
          <w:highlight w:val="yellow"/>
        </w:rPr>
        <w:t>:</w:t>
      </w:r>
    </w:p>
    <w:p w14:paraId="62F576B3" w14:textId="63B3F04B" w:rsidR="00314D30" w:rsidRPr="00BD7222" w:rsidRDefault="00314D30" w:rsidP="00314D30">
      <w:pPr>
        <w:ind w:left="708" w:firstLine="708"/>
        <w:jc w:val="both"/>
        <w:rPr>
          <w:b/>
          <w:bCs/>
          <w:highlight w:val="yellow"/>
        </w:rPr>
      </w:pPr>
      <w:r w:rsidRPr="00BD7222">
        <w:rPr>
          <w:b/>
          <w:bCs/>
          <w:highlight w:val="yellow"/>
        </w:rPr>
        <w:drawing>
          <wp:inline distT="0" distB="0" distL="0" distR="0" wp14:anchorId="18FFA001" wp14:editId="18B2705A">
            <wp:extent cx="4960962" cy="513947"/>
            <wp:effectExtent l="0" t="0" r="0" b="635"/>
            <wp:docPr id="975646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46081" name=""/>
                    <pic:cNvPicPr/>
                  </pic:nvPicPr>
                  <pic:blipFill>
                    <a:blip r:embed="rId70"/>
                    <a:stretch>
                      <a:fillRect/>
                    </a:stretch>
                  </pic:blipFill>
                  <pic:spPr>
                    <a:xfrm>
                      <a:off x="0" y="0"/>
                      <a:ext cx="5031960" cy="521302"/>
                    </a:xfrm>
                    <a:prstGeom prst="rect">
                      <a:avLst/>
                    </a:prstGeom>
                  </pic:spPr>
                </pic:pic>
              </a:graphicData>
            </a:graphic>
          </wp:inline>
        </w:drawing>
      </w:r>
    </w:p>
    <w:p w14:paraId="51A7C1B1" w14:textId="76E9DCD0" w:rsidR="00314D30" w:rsidRPr="00EC2A29" w:rsidRDefault="00314D30" w:rsidP="00314D30">
      <w:pPr>
        <w:ind w:left="1416" w:firstLine="708"/>
        <w:jc w:val="both"/>
        <w:rPr>
          <w:b/>
          <w:bCs/>
          <w:highlight w:val="lightGray"/>
        </w:rPr>
      </w:pPr>
      <w:r w:rsidRPr="00EC2A29">
        <w:rPr>
          <w:b/>
          <w:bCs/>
          <w:highlight w:val="lightGray"/>
        </w:rPr>
        <w:t xml:space="preserve">Donde muestra es una función que será invocada por cada uno de los elementos del array </w:t>
      </w:r>
      <w:proofErr w:type="spellStart"/>
      <w:r w:rsidRPr="00EC2A29">
        <w:rPr>
          <w:b/>
          <w:bCs/>
          <w:highlight w:val="lightGray"/>
        </w:rPr>
        <w:t>dias</w:t>
      </w:r>
      <w:proofErr w:type="spellEnd"/>
      <w:r w:rsidRPr="00EC2A29">
        <w:rPr>
          <w:b/>
          <w:bCs/>
          <w:highlight w:val="lightGray"/>
        </w:rPr>
        <w:t xml:space="preserve">. </w:t>
      </w:r>
      <w:r w:rsidR="00EC2A29">
        <w:rPr>
          <w:b/>
          <w:bCs/>
          <w:highlight w:val="lightGray"/>
        </w:rPr>
        <w:t>E</w:t>
      </w:r>
      <w:r w:rsidRPr="00EC2A29">
        <w:rPr>
          <w:b/>
          <w:bCs/>
          <w:highlight w:val="lightGray"/>
        </w:rPr>
        <w:t>jemplo:</w:t>
      </w:r>
    </w:p>
    <w:p w14:paraId="6FACCFA6" w14:textId="04E298EA" w:rsidR="00314D30" w:rsidRPr="00EC2A29" w:rsidRDefault="00314D30" w:rsidP="00EC2A29">
      <w:pPr>
        <w:ind w:left="708" w:firstLine="708"/>
        <w:jc w:val="both"/>
        <w:rPr>
          <w:b/>
          <w:bCs/>
        </w:rPr>
      </w:pPr>
      <w:r w:rsidRPr="00EC2A29">
        <w:rPr>
          <w:b/>
          <w:bCs/>
        </w:rPr>
        <w:drawing>
          <wp:inline distT="0" distB="0" distL="0" distR="0" wp14:anchorId="0410EC61" wp14:editId="7418F185">
            <wp:extent cx="3978323" cy="2136524"/>
            <wp:effectExtent l="0" t="0" r="3175" b="0"/>
            <wp:docPr id="21066261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26100" name=""/>
                    <pic:cNvPicPr/>
                  </pic:nvPicPr>
                  <pic:blipFill>
                    <a:blip r:embed="rId71"/>
                    <a:stretch>
                      <a:fillRect/>
                    </a:stretch>
                  </pic:blipFill>
                  <pic:spPr>
                    <a:xfrm>
                      <a:off x="0" y="0"/>
                      <a:ext cx="3988870" cy="2142188"/>
                    </a:xfrm>
                    <a:prstGeom prst="rect">
                      <a:avLst/>
                    </a:prstGeom>
                  </pic:spPr>
                </pic:pic>
              </a:graphicData>
            </a:graphic>
          </wp:inline>
        </w:drawing>
      </w:r>
    </w:p>
    <w:p w14:paraId="609BE52E" w14:textId="5000620E" w:rsidR="009A6A66" w:rsidRPr="00EC2A29" w:rsidRDefault="009A6A66" w:rsidP="00EC2A29">
      <w:pPr>
        <w:ind w:left="708" w:firstLine="708"/>
        <w:jc w:val="both"/>
        <w:rPr>
          <w:b/>
          <w:bCs/>
        </w:rPr>
      </w:pPr>
      <w:r w:rsidRPr="00EC2A29">
        <w:rPr>
          <w:b/>
          <w:bCs/>
        </w:rPr>
        <w:drawing>
          <wp:inline distT="0" distB="0" distL="0" distR="0" wp14:anchorId="39BE88E1" wp14:editId="0D494715">
            <wp:extent cx="3794078" cy="1338666"/>
            <wp:effectExtent l="0" t="0" r="0" b="0"/>
            <wp:docPr id="2059038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38298" name=""/>
                    <pic:cNvPicPr/>
                  </pic:nvPicPr>
                  <pic:blipFill>
                    <a:blip r:embed="rId72"/>
                    <a:stretch>
                      <a:fillRect/>
                    </a:stretch>
                  </pic:blipFill>
                  <pic:spPr>
                    <a:xfrm>
                      <a:off x="0" y="0"/>
                      <a:ext cx="3811872" cy="1344944"/>
                    </a:xfrm>
                    <a:prstGeom prst="rect">
                      <a:avLst/>
                    </a:prstGeom>
                  </pic:spPr>
                </pic:pic>
              </a:graphicData>
            </a:graphic>
          </wp:inline>
        </w:drawing>
      </w:r>
    </w:p>
    <w:p w14:paraId="663D3947" w14:textId="59A4C8F8" w:rsidR="009A6A66" w:rsidRPr="00EC2A29" w:rsidRDefault="009A6A66" w:rsidP="00314D30">
      <w:pPr>
        <w:jc w:val="both"/>
        <w:rPr>
          <w:b/>
          <w:bCs/>
          <w:highlight w:val="lightGray"/>
        </w:rPr>
      </w:pPr>
      <w:r w:rsidRPr="00EC2A29">
        <w:rPr>
          <w:b/>
          <w:bCs/>
        </w:rPr>
        <w:tab/>
      </w:r>
      <w:r w:rsidR="00EC2A29">
        <w:rPr>
          <w:b/>
          <w:bCs/>
        </w:rPr>
        <w:tab/>
      </w:r>
      <w:r w:rsidRPr="00EC2A29">
        <w:rPr>
          <w:b/>
          <w:bCs/>
          <w:highlight w:val="lightGray"/>
        </w:rPr>
        <w:t>El aspecto del navegador del ejemplo anterior será el que se muestra</w:t>
      </w:r>
    </w:p>
    <w:p w14:paraId="158ED6EE" w14:textId="77777777" w:rsidR="009A6A66" w:rsidRPr="00EC2A29" w:rsidRDefault="009A6A66" w:rsidP="00314D30">
      <w:pPr>
        <w:jc w:val="both"/>
        <w:rPr>
          <w:b/>
          <w:bCs/>
        </w:rPr>
      </w:pPr>
      <w:r w:rsidRPr="00EC2A29">
        <w:rPr>
          <w:b/>
          <w:bCs/>
        </w:rPr>
        <w:tab/>
      </w:r>
      <w:r w:rsidRPr="00EC2A29">
        <w:rPr>
          <w:b/>
          <w:bCs/>
        </w:rPr>
        <w:tab/>
      </w:r>
      <w:r w:rsidRPr="00EC2A29">
        <w:rPr>
          <w:b/>
          <w:bCs/>
        </w:rPr>
        <w:drawing>
          <wp:inline distT="0" distB="0" distL="0" distR="0" wp14:anchorId="7475D601" wp14:editId="679FD700">
            <wp:extent cx="3715268" cy="1009791"/>
            <wp:effectExtent l="0" t="0" r="0" b="0"/>
            <wp:docPr id="170543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3376" name=""/>
                    <pic:cNvPicPr/>
                  </pic:nvPicPr>
                  <pic:blipFill>
                    <a:blip r:embed="rId73"/>
                    <a:stretch>
                      <a:fillRect/>
                    </a:stretch>
                  </pic:blipFill>
                  <pic:spPr>
                    <a:xfrm>
                      <a:off x="0" y="0"/>
                      <a:ext cx="3715268" cy="1009791"/>
                    </a:xfrm>
                    <a:prstGeom prst="rect">
                      <a:avLst/>
                    </a:prstGeom>
                  </pic:spPr>
                </pic:pic>
              </a:graphicData>
            </a:graphic>
          </wp:inline>
        </w:drawing>
      </w:r>
    </w:p>
    <w:p w14:paraId="3774D82D" w14:textId="77777777" w:rsidR="009A6A66" w:rsidRPr="00BD7222" w:rsidRDefault="009A6A66" w:rsidP="00314D30">
      <w:pPr>
        <w:jc w:val="both"/>
        <w:rPr>
          <w:b/>
          <w:bCs/>
          <w:highlight w:val="yellow"/>
        </w:rPr>
      </w:pPr>
    </w:p>
    <w:p w14:paraId="77F01A44" w14:textId="77777777" w:rsidR="009A6A66" w:rsidRPr="00BD7222" w:rsidRDefault="009A6A66" w:rsidP="00314D30">
      <w:pPr>
        <w:jc w:val="both"/>
        <w:rPr>
          <w:b/>
          <w:bCs/>
          <w:highlight w:val="yellow"/>
        </w:rPr>
      </w:pPr>
    </w:p>
    <w:p w14:paraId="2389F141" w14:textId="24EECB0B" w:rsidR="009A6A66" w:rsidRPr="00EC2A29" w:rsidRDefault="009A6A66" w:rsidP="00314D30">
      <w:pPr>
        <w:jc w:val="both"/>
        <w:rPr>
          <w:b/>
          <w:bCs/>
          <w:highlight w:val="cyan"/>
        </w:rPr>
      </w:pPr>
      <w:r w:rsidRPr="00EC2A29">
        <w:rPr>
          <w:b/>
          <w:bCs/>
          <w:highlight w:val="cyan"/>
        </w:rPr>
        <w:lastRenderedPageBreak/>
        <w:t>2.13. practica guiada</w:t>
      </w:r>
    </w:p>
    <w:p w14:paraId="394A0667" w14:textId="3C9E90EB" w:rsidR="009A6A66" w:rsidRPr="00BD7222" w:rsidRDefault="009A6A66" w:rsidP="009A6A66">
      <w:pPr>
        <w:jc w:val="both"/>
        <w:rPr>
          <w:b/>
          <w:bCs/>
          <w:highlight w:val="yellow"/>
        </w:rPr>
      </w:pPr>
      <w:r w:rsidRPr="00EC2A29">
        <w:rPr>
          <w:b/>
          <w:bCs/>
        </w:rPr>
        <w:tab/>
      </w:r>
      <w:r w:rsidRPr="00BD7222">
        <w:rPr>
          <w:b/>
          <w:bCs/>
          <w:highlight w:val="yellow"/>
        </w:rPr>
        <w:t xml:space="preserve">crear un rombo respetando los espacios y la forma en lo posible. </w:t>
      </w:r>
      <w:r w:rsidR="00EC2A29">
        <w:rPr>
          <w:b/>
          <w:bCs/>
          <w:highlight w:val="yellow"/>
        </w:rPr>
        <w:t>P</w:t>
      </w:r>
      <w:r w:rsidRPr="00BD7222">
        <w:rPr>
          <w:b/>
          <w:bCs/>
          <w:highlight w:val="yellow"/>
        </w:rPr>
        <w:t xml:space="preserve">ara el espacio, hay que utilizar el símbolo HTML </w:t>
      </w:r>
      <w:r w:rsidRPr="00EC2A29">
        <w:rPr>
          <w:b/>
          <w:bCs/>
          <w:highlight w:val="green"/>
        </w:rPr>
        <w:t>&amp;</w:t>
      </w:r>
      <w:proofErr w:type="spellStart"/>
      <w:r w:rsidRPr="00EC2A29">
        <w:rPr>
          <w:b/>
          <w:bCs/>
          <w:highlight w:val="green"/>
        </w:rPr>
        <w:t>nbsp</w:t>
      </w:r>
      <w:proofErr w:type="spellEnd"/>
      <w:r w:rsidRPr="00EC2A29">
        <w:rPr>
          <w:b/>
          <w:bCs/>
          <w:highlight w:val="green"/>
        </w:rPr>
        <w:t xml:space="preserve"> </w:t>
      </w:r>
      <w:r w:rsidRPr="00BD7222">
        <w:rPr>
          <w:b/>
          <w:bCs/>
          <w:highlight w:val="yellow"/>
        </w:rPr>
        <w:t xml:space="preserve">y, para el salto de línea, la etiqueta </w:t>
      </w:r>
      <w:r w:rsidRPr="00EC2A29">
        <w:rPr>
          <w:b/>
          <w:bCs/>
          <w:highlight w:val="green"/>
        </w:rPr>
        <w:t>&lt;</w:t>
      </w:r>
      <w:proofErr w:type="spellStart"/>
      <w:r w:rsidRPr="00EC2A29">
        <w:rPr>
          <w:b/>
          <w:bCs/>
          <w:highlight w:val="green"/>
        </w:rPr>
        <w:t>br</w:t>
      </w:r>
      <w:proofErr w:type="spellEnd"/>
      <w:r w:rsidRPr="00EC2A29">
        <w:rPr>
          <w:b/>
          <w:bCs/>
          <w:highlight w:val="green"/>
        </w:rPr>
        <w:t>&gt;.</w:t>
      </w:r>
    </w:p>
    <w:p w14:paraId="26059F10" w14:textId="3EB6E468" w:rsidR="009A6A66" w:rsidRPr="00EC2A29" w:rsidRDefault="009A6A66" w:rsidP="009A6A66">
      <w:pPr>
        <w:jc w:val="both"/>
        <w:rPr>
          <w:b/>
          <w:bCs/>
        </w:rPr>
      </w:pPr>
      <w:r w:rsidRPr="00EC2A29">
        <w:rPr>
          <w:b/>
          <w:bCs/>
        </w:rPr>
        <w:tab/>
      </w:r>
      <w:r w:rsidRPr="00EC2A29">
        <w:rPr>
          <w:b/>
          <w:bCs/>
        </w:rPr>
        <w:tab/>
      </w:r>
      <w:r w:rsidRPr="00EC2A29">
        <w:rPr>
          <w:b/>
          <w:bCs/>
        </w:rPr>
        <w:drawing>
          <wp:inline distT="0" distB="0" distL="0" distR="0" wp14:anchorId="7CA64200" wp14:editId="42AD96F2">
            <wp:extent cx="764275" cy="1003526"/>
            <wp:effectExtent l="0" t="0" r="0" b="6350"/>
            <wp:docPr id="1445115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15325" name=""/>
                    <pic:cNvPicPr/>
                  </pic:nvPicPr>
                  <pic:blipFill>
                    <a:blip r:embed="rId74"/>
                    <a:stretch>
                      <a:fillRect/>
                    </a:stretch>
                  </pic:blipFill>
                  <pic:spPr>
                    <a:xfrm>
                      <a:off x="0" y="0"/>
                      <a:ext cx="768588" cy="1009189"/>
                    </a:xfrm>
                    <a:prstGeom prst="rect">
                      <a:avLst/>
                    </a:prstGeom>
                  </pic:spPr>
                </pic:pic>
              </a:graphicData>
            </a:graphic>
          </wp:inline>
        </w:drawing>
      </w:r>
    </w:p>
    <w:p w14:paraId="12089F19" w14:textId="1BA39EFF" w:rsidR="009A6A66" w:rsidRPr="00EC2A29" w:rsidRDefault="00EC2A29" w:rsidP="009A6A66">
      <w:pPr>
        <w:ind w:firstLine="708"/>
        <w:jc w:val="both"/>
        <w:rPr>
          <w:b/>
          <w:bCs/>
          <w:highlight w:val="lightGray"/>
        </w:rPr>
      </w:pPr>
      <w:r w:rsidRPr="00EC2A29">
        <w:rPr>
          <w:b/>
          <w:bCs/>
          <w:highlight w:val="lightGray"/>
        </w:rPr>
        <w:t>S</w:t>
      </w:r>
      <w:r w:rsidR="009A6A66" w:rsidRPr="00EC2A29">
        <w:rPr>
          <w:b/>
          <w:bCs/>
          <w:highlight w:val="lightGray"/>
        </w:rPr>
        <w:t>e ha dividido el rombo en dos partes: una parte superior en la que va creciendo el número de asteriscos y otra parte inferior en la que el número de asteriscos es decreciente.</w:t>
      </w:r>
    </w:p>
    <w:p w14:paraId="7BCDE2CD" w14:textId="480FD084" w:rsidR="009A6A66" w:rsidRPr="00BD7222" w:rsidRDefault="009A6A66" w:rsidP="009A6A66">
      <w:pPr>
        <w:ind w:firstLine="708"/>
        <w:jc w:val="both"/>
        <w:rPr>
          <w:b/>
          <w:bCs/>
          <w:highlight w:val="yellow"/>
        </w:rPr>
      </w:pPr>
      <w:r w:rsidRPr="00EC2A29">
        <w:rPr>
          <w:b/>
          <w:bCs/>
          <w:highlight w:val="lightGray"/>
        </w:rPr>
        <w:t xml:space="preserve">En las variables asterisco y </w:t>
      </w:r>
      <w:proofErr w:type="spellStart"/>
      <w:r w:rsidRPr="00EC2A29">
        <w:rPr>
          <w:b/>
          <w:bCs/>
          <w:highlight w:val="lightGray"/>
        </w:rPr>
        <w:t>espacioHTML</w:t>
      </w:r>
      <w:proofErr w:type="spellEnd"/>
      <w:r w:rsidRPr="00EC2A29">
        <w:rPr>
          <w:b/>
          <w:bCs/>
          <w:highlight w:val="lightGray"/>
        </w:rPr>
        <w:t>, se van a almacenar respectivamente los asteriscos y los espacios HTML que han de mostrarse respectivamente</w:t>
      </w:r>
      <w:r w:rsidRPr="00BD7222">
        <w:rPr>
          <w:b/>
          <w:bCs/>
          <w:highlight w:val="yellow"/>
        </w:rPr>
        <w:t>.</w:t>
      </w:r>
    </w:p>
    <w:p w14:paraId="37E8058F" w14:textId="77777777" w:rsidR="009A6A66" w:rsidRPr="00BD7222" w:rsidRDefault="009A6A66" w:rsidP="009A6A66">
      <w:pPr>
        <w:ind w:firstLine="708"/>
        <w:jc w:val="both"/>
        <w:rPr>
          <w:b/>
          <w:bCs/>
          <w:highlight w:val="yellow"/>
        </w:rPr>
      </w:pPr>
      <w:r w:rsidRPr="00EC2A29">
        <w:rPr>
          <w:b/>
          <w:bCs/>
          <w:highlight w:val="lightGray"/>
        </w:rPr>
        <w:t>En una variable de nombre límite, se registra el número de filas</w:t>
      </w:r>
      <w:r w:rsidRPr="00BD7222">
        <w:rPr>
          <w:b/>
          <w:bCs/>
          <w:highlight w:val="yellow"/>
        </w:rPr>
        <w:t xml:space="preserve"> (</w:t>
      </w:r>
      <w:r w:rsidRPr="00EC2A29">
        <w:rPr>
          <w:b/>
          <w:bCs/>
          <w:highlight w:val="green"/>
        </w:rPr>
        <w:t>4</w:t>
      </w:r>
      <w:r w:rsidRPr="00BD7222">
        <w:rPr>
          <w:b/>
          <w:bCs/>
          <w:highlight w:val="yellow"/>
        </w:rPr>
        <w:t xml:space="preserve">) </w:t>
      </w:r>
      <w:r w:rsidRPr="00EC2A29">
        <w:rPr>
          <w:b/>
          <w:bCs/>
          <w:highlight w:val="lightGray"/>
        </w:rPr>
        <w:t>que va a tener la parte creciente</w:t>
      </w:r>
      <w:r w:rsidRPr="00BD7222">
        <w:rPr>
          <w:b/>
          <w:bCs/>
          <w:highlight w:val="yellow"/>
        </w:rPr>
        <w:t xml:space="preserve"> (</w:t>
      </w:r>
      <w:r w:rsidRPr="00EC2A29">
        <w:rPr>
          <w:b/>
          <w:bCs/>
          <w:highlight w:val="green"/>
        </w:rPr>
        <w:t>la decreciente tendrá una menos</w:t>
      </w:r>
      <w:r w:rsidRPr="00BD7222">
        <w:rPr>
          <w:b/>
          <w:bCs/>
          <w:highlight w:val="yellow"/>
        </w:rPr>
        <w:t>).</w:t>
      </w:r>
    </w:p>
    <w:p w14:paraId="75FDB1F8" w14:textId="488C2BE6" w:rsidR="009A6A66" w:rsidRPr="00EC2A29" w:rsidRDefault="009A6A66" w:rsidP="00EC2A29">
      <w:pPr>
        <w:jc w:val="both"/>
        <w:rPr>
          <w:b/>
          <w:bCs/>
        </w:rPr>
      </w:pPr>
      <w:r w:rsidRPr="00EC2A29">
        <w:rPr>
          <w:b/>
          <w:bCs/>
        </w:rPr>
        <w:tab/>
      </w:r>
      <w:r w:rsidRPr="00EC2A29">
        <w:rPr>
          <w:b/>
          <w:bCs/>
        </w:rPr>
        <w:drawing>
          <wp:inline distT="0" distB="0" distL="0" distR="0" wp14:anchorId="447CDF76" wp14:editId="11B6C073">
            <wp:extent cx="4581525" cy="5056163"/>
            <wp:effectExtent l="0" t="0" r="0" b="0"/>
            <wp:docPr id="1120372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72259" name=""/>
                    <pic:cNvPicPr/>
                  </pic:nvPicPr>
                  <pic:blipFill>
                    <a:blip r:embed="rId75"/>
                    <a:stretch>
                      <a:fillRect/>
                    </a:stretch>
                  </pic:blipFill>
                  <pic:spPr>
                    <a:xfrm>
                      <a:off x="0" y="0"/>
                      <a:ext cx="4591711" cy="5067405"/>
                    </a:xfrm>
                    <a:prstGeom prst="rect">
                      <a:avLst/>
                    </a:prstGeom>
                  </pic:spPr>
                </pic:pic>
              </a:graphicData>
            </a:graphic>
          </wp:inline>
        </w:drawing>
      </w:r>
    </w:p>
    <w:p w14:paraId="6701110C" w14:textId="4D78E9E4" w:rsidR="009A6A66" w:rsidRPr="00BD7222" w:rsidRDefault="009A6A66" w:rsidP="009A6A66">
      <w:pPr>
        <w:ind w:firstLine="708"/>
        <w:jc w:val="both"/>
        <w:rPr>
          <w:b/>
          <w:bCs/>
          <w:highlight w:val="yellow"/>
        </w:rPr>
      </w:pPr>
      <w:r w:rsidRPr="00EC2A29">
        <w:rPr>
          <w:b/>
          <w:bCs/>
        </w:rPr>
        <w:lastRenderedPageBreak/>
        <w:drawing>
          <wp:inline distT="0" distB="0" distL="0" distR="0" wp14:anchorId="1EDF3D41" wp14:editId="7B714C76">
            <wp:extent cx="5063411" cy="3457575"/>
            <wp:effectExtent l="0" t="0" r="4445" b="0"/>
            <wp:docPr id="1066603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03758" name=""/>
                    <pic:cNvPicPr/>
                  </pic:nvPicPr>
                  <pic:blipFill>
                    <a:blip r:embed="rId76"/>
                    <a:stretch>
                      <a:fillRect/>
                    </a:stretch>
                  </pic:blipFill>
                  <pic:spPr>
                    <a:xfrm>
                      <a:off x="0" y="0"/>
                      <a:ext cx="5111302" cy="3490278"/>
                    </a:xfrm>
                    <a:prstGeom prst="rect">
                      <a:avLst/>
                    </a:prstGeom>
                  </pic:spPr>
                </pic:pic>
              </a:graphicData>
            </a:graphic>
          </wp:inline>
        </w:drawing>
      </w:r>
    </w:p>
    <w:p w14:paraId="2BD7D1A7" w14:textId="77777777" w:rsidR="00BD7222" w:rsidRPr="00BD7222" w:rsidRDefault="009A6A66" w:rsidP="00BD7222">
      <w:pPr>
        <w:ind w:left="708" w:firstLine="708"/>
        <w:jc w:val="both"/>
        <w:rPr>
          <w:b/>
          <w:bCs/>
          <w:highlight w:val="yellow"/>
        </w:rPr>
      </w:pPr>
      <w:r w:rsidRPr="00EC2A29">
        <w:rPr>
          <w:b/>
          <w:bCs/>
          <w:highlight w:val="green"/>
        </w:rPr>
        <w:t>Parte creciente</w:t>
      </w:r>
      <w:r w:rsidRPr="00BD7222">
        <w:rPr>
          <w:b/>
          <w:bCs/>
          <w:highlight w:val="yellow"/>
        </w:rPr>
        <w:t xml:space="preserve">. </w:t>
      </w:r>
      <w:r w:rsidRPr="008004B7">
        <w:rPr>
          <w:b/>
          <w:bCs/>
          <w:highlight w:val="lightGray"/>
        </w:rPr>
        <w:t xml:space="preserve">En esta parte, se ejecuta un bucle creciente y se observa que el código más complejo son los bucles que almacenan los espacios HTML y los asteriscos en las variables </w:t>
      </w:r>
      <w:proofErr w:type="spellStart"/>
      <w:r w:rsidRPr="008004B7">
        <w:rPr>
          <w:b/>
          <w:bCs/>
          <w:highlight w:val="lightGray"/>
        </w:rPr>
        <w:t>espacioHTML</w:t>
      </w:r>
      <w:proofErr w:type="spellEnd"/>
      <w:r w:rsidRPr="008004B7">
        <w:rPr>
          <w:b/>
          <w:bCs/>
          <w:highlight w:val="lightGray"/>
        </w:rPr>
        <w:t xml:space="preserve"> y asterisco</w:t>
      </w:r>
      <w:r w:rsidRPr="00BD7222">
        <w:rPr>
          <w:b/>
          <w:bCs/>
          <w:highlight w:val="yellow"/>
        </w:rPr>
        <w:t>.</w:t>
      </w:r>
      <w:r w:rsidR="00BD7222" w:rsidRPr="00BD7222">
        <w:rPr>
          <w:b/>
          <w:bCs/>
          <w:highlight w:val="yellow"/>
        </w:rPr>
        <w:t xml:space="preserve"> </w:t>
      </w:r>
    </w:p>
    <w:p w14:paraId="50810B7E" w14:textId="4A57F827" w:rsidR="009A6A66" w:rsidRPr="008004B7" w:rsidRDefault="009A6A66" w:rsidP="00BD7222">
      <w:pPr>
        <w:ind w:left="708" w:firstLine="708"/>
        <w:jc w:val="both"/>
        <w:rPr>
          <w:b/>
          <w:bCs/>
          <w:highlight w:val="lightGray"/>
        </w:rPr>
      </w:pPr>
      <w:r w:rsidRPr="008004B7">
        <w:rPr>
          <w:b/>
          <w:bCs/>
          <w:highlight w:val="lightGray"/>
        </w:rPr>
        <w:t xml:space="preserve">En el caso de los espacios, estos van a ir decreciendo, dado que se establece en el bucle que la variable índice </w:t>
      </w:r>
      <w:r w:rsidRPr="008004B7">
        <w:rPr>
          <w:b/>
          <w:bCs/>
          <w:highlight w:val="green"/>
        </w:rPr>
        <w:t>k</w:t>
      </w:r>
      <w:r w:rsidRPr="008004B7">
        <w:rPr>
          <w:b/>
          <w:bCs/>
          <w:highlight w:val="lightGray"/>
        </w:rPr>
        <w:t xml:space="preserve"> sea menor que </w:t>
      </w:r>
      <w:r w:rsidRPr="008004B7">
        <w:rPr>
          <w:b/>
          <w:bCs/>
          <w:highlight w:val="green"/>
        </w:rPr>
        <w:t xml:space="preserve">limite - i - 1 </w:t>
      </w:r>
      <w:r w:rsidRPr="008004B7">
        <w:rPr>
          <w:b/>
          <w:bCs/>
          <w:highlight w:val="lightGray"/>
        </w:rPr>
        <w:t>(</w:t>
      </w:r>
      <w:r w:rsidRPr="008004B7">
        <w:rPr>
          <w:b/>
          <w:bCs/>
          <w:highlight w:val="green"/>
        </w:rPr>
        <w:t>siendo i el índice del bucle principal</w:t>
      </w:r>
      <w:r w:rsidRPr="008004B7">
        <w:rPr>
          <w:b/>
          <w:bCs/>
          <w:highlight w:val="lightGray"/>
        </w:rPr>
        <w:t>).</w:t>
      </w:r>
    </w:p>
    <w:p w14:paraId="7852A52E" w14:textId="01863F74" w:rsidR="009A6A66" w:rsidRPr="008004B7" w:rsidRDefault="009A6A66" w:rsidP="009A6A66">
      <w:pPr>
        <w:ind w:left="708" w:firstLine="708"/>
        <w:jc w:val="both"/>
        <w:rPr>
          <w:b/>
          <w:bCs/>
        </w:rPr>
      </w:pPr>
      <w:r w:rsidRPr="008004B7">
        <w:rPr>
          <w:b/>
          <w:bCs/>
        </w:rPr>
        <w:tab/>
      </w:r>
      <w:r w:rsidRPr="008004B7">
        <w:rPr>
          <w:b/>
          <w:bCs/>
        </w:rPr>
        <w:drawing>
          <wp:inline distT="0" distB="0" distL="0" distR="0" wp14:anchorId="163D07AE" wp14:editId="3E5C5D14">
            <wp:extent cx="3267531" cy="552527"/>
            <wp:effectExtent l="0" t="0" r="9525" b="0"/>
            <wp:docPr id="1025905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05717" name=""/>
                    <pic:cNvPicPr/>
                  </pic:nvPicPr>
                  <pic:blipFill>
                    <a:blip r:embed="rId77"/>
                    <a:stretch>
                      <a:fillRect/>
                    </a:stretch>
                  </pic:blipFill>
                  <pic:spPr>
                    <a:xfrm>
                      <a:off x="0" y="0"/>
                      <a:ext cx="3267531" cy="552527"/>
                    </a:xfrm>
                    <a:prstGeom prst="rect">
                      <a:avLst/>
                    </a:prstGeom>
                  </pic:spPr>
                </pic:pic>
              </a:graphicData>
            </a:graphic>
          </wp:inline>
        </w:drawing>
      </w:r>
    </w:p>
    <w:p w14:paraId="44AEA5F0" w14:textId="77777777" w:rsidR="009A6A66" w:rsidRPr="008004B7" w:rsidRDefault="009A6A66" w:rsidP="009A6A66">
      <w:pPr>
        <w:ind w:left="708" w:firstLine="708"/>
        <w:jc w:val="both"/>
        <w:rPr>
          <w:b/>
          <w:bCs/>
          <w:highlight w:val="lightGray"/>
        </w:rPr>
      </w:pPr>
      <w:r w:rsidRPr="008004B7">
        <w:rPr>
          <w:b/>
          <w:bCs/>
          <w:highlight w:val="lightGray"/>
        </w:rPr>
        <w:t>En el caso de los asteriscos, es todo lo contrario. Al decrecer los espacios, crecen los asteriscos y, por tanto, el índice j del bucle será menor o igual a 2* i + 1.</w:t>
      </w:r>
    </w:p>
    <w:p w14:paraId="5277BB8D" w14:textId="5A5E426B" w:rsidR="009A6A66" w:rsidRPr="008004B7" w:rsidRDefault="009A6A66" w:rsidP="009A6A66">
      <w:pPr>
        <w:ind w:left="708" w:firstLine="708"/>
        <w:jc w:val="both"/>
        <w:rPr>
          <w:b/>
          <w:bCs/>
        </w:rPr>
      </w:pPr>
      <w:r w:rsidRPr="008004B7">
        <w:rPr>
          <w:b/>
          <w:bCs/>
        </w:rPr>
        <w:tab/>
      </w:r>
      <w:r w:rsidRPr="008004B7">
        <w:rPr>
          <w:b/>
          <w:bCs/>
        </w:rPr>
        <w:drawing>
          <wp:inline distT="0" distB="0" distL="0" distR="0" wp14:anchorId="6D26F848" wp14:editId="0B0FD433">
            <wp:extent cx="2972215" cy="581106"/>
            <wp:effectExtent l="0" t="0" r="0" b="9525"/>
            <wp:docPr id="7363130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13039" name=""/>
                    <pic:cNvPicPr/>
                  </pic:nvPicPr>
                  <pic:blipFill>
                    <a:blip r:embed="rId78"/>
                    <a:stretch>
                      <a:fillRect/>
                    </a:stretch>
                  </pic:blipFill>
                  <pic:spPr>
                    <a:xfrm>
                      <a:off x="0" y="0"/>
                      <a:ext cx="2972215" cy="581106"/>
                    </a:xfrm>
                    <a:prstGeom prst="rect">
                      <a:avLst/>
                    </a:prstGeom>
                  </pic:spPr>
                </pic:pic>
              </a:graphicData>
            </a:graphic>
          </wp:inline>
        </w:drawing>
      </w:r>
    </w:p>
    <w:p w14:paraId="7D14ED1B" w14:textId="1192B336" w:rsidR="00314D30" w:rsidRPr="008004B7" w:rsidRDefault="009A6A66" w:rsidP="00BD7222">
      <w:pPr>
        <w:ind w:left="708" w:firstLine="708"/>
        <w:jc w:val="both"/>
        <w:rPr>
          <w:b/>
          <w:bCs/>
          <w:highlight w:val="lightGray"/>
        </w:rPr>
      </w:pPr>
      <w:r w:rsidRPr="008004B7">
        <w:rPr>
          <w:b/>
          <w:bCs/>
          <w:highlight w:val="green"/>
        </w:rPr>
        <w:t>Parte decreciente</w:t>
      </w:r>
      <w:r w:rsidRPr="00BD7222">
        <w:rPr>
          <w:b/>
          <w:bCs/>
          <w:highlight w:val="yellow"/>
        </w:rPr>
        <w:t xml:space="preserve">. </w:t>
      </w:r>
      <w:r w:rsidRPr="008004B7">
        <w:rPr>
          <w:b/>
          <w:bCs/>
          <w:highlight w:val="lightGray"/>
        </w:rPr>
        <w:t xml:space="preserve">Es igual a la parte creciente, pero se observa que, en este caso, el bucle principal tiene que ser decreciente. </w:t>
      </w:r>
      <w:r w:rsidRPr="008004B7">
        <w:rPr>
          <w:b/>
          <w:bCs/>
          <w:highlight w:val="green"/>
        </w:rPr>
        <w:t>El bucle comienza en límite-2</w:t>
      </w:r>
      <w:r w:rsidRPr="008004B7">
        <w:rPr>
          <w:b/>
          <w:bCs/>
          <w:highlight w:val="lightGray"/>
        </w:rPr>
        <w:t>, dado que se va a ejecutar solamente tres veces con valores del índice i igual a 2, 1 y 0.</w:t>
      </w:r>
    </w:p>
    <w:p w14:paraId="2F43B253" w14:textId="1EB4CEC8" w:rsidR="00BD7222" w:rsidRPr="00BD7222" w:rsidRDefault="00BD7222" w:rsidP="00BD7222">
      <w:pPr>
        <w:ind w:left="708" w:firstLine="708"/>
        <w:jc w:val="both"/>
        <w:rPr>
          <w:b/>
          <w:bCs/>
        </w:rPr>
      </w:pPr>
      <w:r w:rsidRPr="008004B7">
        <w:rPr>
          <w:b/>
          <w:bCs/>
        </w:rPr>
        <w:tab/>
      </w:r>
      <w:r w:rsidRPr="008004B7">
        <w:rPr>
          <w:b/>
          <w:bCs/>
        </w:rPr>
        <w:drawing>
          <wp:inline distT="0" distB="0" distL="0" distR="0" wp14:anchorId="196D8DE6" wp14:editId="1AE96FB9">
            <wp:extent cx="2905530" cy="352474"/>
            <wp:effectExtent l="0" t="0" r="9525" b="9525"/>
            <wp:docPr id="1503175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75827" name=""/>
                    <pic:cNvPicPr/>
                  </pic:nvPicPr>
                  <pic:blipFill>
                    <a:blip r:embed="rId79"/>
                    <a:stretch>
                      <a:fillRect/>
                    </a:stretch>
                  </pic:blipFill>
                  <pic:spPr>
                    <a:xfrm>
                      <a:off x="0" y="0"/>
                      <a:ext cx="2905530" cy="352474"/>
                    </a:xfrm>
                    <a:prstGeom prst="rect">
                      <a:avLst/>
                    </a:prstGeom>
                  </pic:spPr>
                </pic:pic>
              </a:graphicData>
            </a:graphic>
          </wp:inline>
        </w:drawing>
      </w:r>
    </w:p>
    <w:p w14:paraId="75C5C217" w14:textId="54C5A2E0" w:rsidR="00314D30" w:rsidRPr="00BD7222" w:rsidRDefault="00314D30" w:rsidP="00314D30">
      <w:pPr>
        <w:jc w:val="both"/>
        <w:rPr>
          <w:b/>
          <w:bCs/>
        </w:rPr>
      </w:pPr>
      <w:r w:rsidRPr="00BD7222">
        <w:rPr>
          <w:b/>
          <w:bCs/>
        </w:rPr>
        <w:tab/>
      </w:r>
    </w:p>
    <w:sectPr w:rsidR="00314D30" w:rsidRPr="00BD722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761"/>
    <w:rsid w:val="00051F02"/>
    <w:rsid w:val="000D6563"/>
    <w:rsid w:val="00112FA6"/>
    <w:rsid w:val="001412B9"/>
    <w:rsid w:val="001806D9"/>
    <w:rsid w:val="001E140E"/>
    <w:rsid w:val="002A40FB"/>
    <w:rsid w:val="00306565"/>
    <w:rsid w:val="00314D30"/>
    <w:rsid w:val="004633AB"/>
    <w:rsid w:val="00594052"/>
    <w:rsid w:val="005A6C51"/>
    <w:rsid w:val="006A773C"/>
    <w:rsid w:val="007C3EF1"/>
    <w:rsid w:val="008004B7"/>
    <w:rsid w:val="008220E3"/>
    <w:rsid w:val="00972769"/>
    <w:rsid w:val="009A6A66"/>
    <w:rsid w:val="009C30AE"/>
    <w:rsid w:val="00A74AE1"/>
    <w:rsid w:val="00AA6E8A"/>
    <w:rsid w:val="00AC5BA6"/>
    <w:rsid w:val="00BD7222"/>
    <w:rsid w:val="00BE6D71"/>
    <w:rsid w:val="00C67B53"/>
    <w:rsid w:val="00D10394"/>
    <w:rsid w:val="00D81761"/>
    <w:rsid w:val="00E2379D"/>
    <w:rsid w:val="00EC2A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DE202"/>
  <w15:chartTrackingRefBased/>
  <w15:docId w15:val="{4F612F28-55FE-4D9F-AE21-D28DCFF71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A77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4.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png"/><Relationship Id="rId71" Type="http://schemas.openxmlformats.org/officeDocument/2006/relationships/image" Target="media/image68.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17</Pages>
  <Words>1883</Words>
  <Characters>10361</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Garces</dc:creator>
  <cp:keywords/>
  <dc:description/>
  <cp:lastModifiedBy>Angel Garces</cp:lastModifiedBy>
  <cp:revision>7</cp:revision>
  <dcterms:created xsi:type="dcterms:W3CDTF">2024-11-06T17:51:00Z</dcterms:created>
  <dcterms:modified xsi:type="dcterms:W3CDTF">2024-11-06T22:42:00Z</dcterms:modified>
</cp:coreProperties>
</file>