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ac019qaw4ajx" w:id="0"/>
      <w:bookmarkEnd w:id="0"/>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1sf3j4z3civz" w:id="1"/>
      <w:bookmarkEnd w:id="1"/>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ind w:firstLine="0"/>
        <w:jc w:val="center"/>
        <w:rPr>
          <w:sz w:val="68"/>
          <w:szCs w:val="68"/>
        </w:rPr>
      </w:pPr>
      <w:bookmarkStart w:colFirst="0" w:colLast="0" w:name="_a89jgz3g7tk6" w:id="2"/>
      <w:bookmarkEnd w:id="2"/>
      <w:r w:rsidDel="00000000" w:rsidR="00000000" w:rsidRPr="00000000">
        <w:rPr>
          <w:rtl w:val="0"/>
        </w:rPr>
        <w:t xml:space="preserve">OffensEval</w:t>
      </w:r>
      <w:r w:rsidDel="00000000" w:rsidR="00000000" w:rsidRPr="00000000">
        <w:rPr>
          <w:rtl w:val="0"/>
        </w:rPr>
      </w:r>
    </w:p>
    <w:p w:rsidR="00000000" w:rsidDel="00000000" w:rsidP="00000000" w:rsidRDefault="00000000" w:rsidRPr="00000000" w14:paraId="00000004">
      <w:pPr>
        <w:spacing w:before="0" w:line="276" w:lineRule="auto"/>
        <w:ind w:left="2880" w:firstLine="720"/>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05">
      <w:pPr>
        <w:spacing w:before="0" w:line="276" w:lineRule="auto"/>
        <w:ind w:left="2880" w:firstLine="720"/>
        <w:rPr>
          <w:b w:val="1"/>
          <w:color w:val="000000"/>
          <w:sz w:val="28"/>
          <w:szCs w:val="28"/>
        </w:rPr>
      </w:pPr>
      <w:r w:rsidDel="00000000" w:rsidR="00000000" w:rsidRPr="00000000">
        <w:rPr>
          <w:b w:val="1"/>
          <w:color w:val="000000"/>
          <w:sz w:val="28"/>
          <w:szCs w:val="28"/>
          <w:rtl w:val="0"/>
        </w:rPr>
        <w:t xml:space="preserve">Team No  : 18</w:t>
      </w:r>
    </w:p>
    <w:p w:rsidR="00000000" w:rsidDel="00000000" w:rsidP="00000000" w:rsidRDefault="00000000" w:rsidRPr="00000000" w14:paraId="00000006">
      <w:pPr>
        <w:spacing w:before="0" w:line="276" w:lineRule="auto"/>
        <w:ind w:left="2880" w:firstLine="720"/>
        <w:rPr>
          <w:color w:val="000000"/>
          <w:sz w:val="28"/>
          <w:szCs w:val="28"/>
        </w:rPr>
      </w:pPr>
      <w:r w:rsidDel="00000000" w:rsidR="00000000" w:rsidRPr="00000000">
        <w:rPr>
          <w:rtl w:val="0"/>
        </w:rPr>
      </w:r>
    </w:p>
    <w:p w:rsidR="00000000" w:rsidDel="00000000" w:rsidP="00000000" w:rsidRDefault="00000000" w:rsidRPr="00000000" w14:paraId="00000007">
      <w:pPr>
        <w:spacing w:before="0" w:line="276" w:lineRule="auto"/>
        <w:ind w:left="2880" w:firstLine="720"/>
        <w:rPr>
          <w:color w:val="000000"/>
          <w:sz w:val="28"/>
          <w:szCs w:val="28"/>
        </w:rPr>
      </w:pPr>
      <w:r w:rsidDel="00000000" w:rsidR="00000000" w:rsidRPr="00000000">
        <w:rPr>
          <w:color w:val="000000"/>
          <w:sz w:val="28"/>
          <w:szCs w:val="28"/>
          <w:rtl w:val="0"/>
        </w:rPr>
        <w:t xml:space="preserve">Archit Kumar </w:t>
      </w:r>
    </w:p>
    <w:p w:rsidR="00000000" w:rsidDel="00000000" w:rsidP="00000000" w:rsidRDefault="00000000" w:rsidRPr="00000000" w14:paraId="00000008">
      <w:pPr>
        <w:spacing w:before="0" w:line="276" w:lineRule="auto"/>
        <w:ind w:left="2880" w:firstLine="720"/>
        <w:rPr>
          <w:color w:val="000000"/>
          <w:sz w:val="28"/>
          <w:szCs w:val="28"/>
        </w:rPr>
      </w:pPr>
      <w:r w:rsidDel="00000000" w:rsidR="00000000" w:rsidRPr="00000000">
        <w:rPr>
          <w:color w:val="000000"/>
          <w:sz w:val="28"/>
          <w:szCs w:val="28"/>
          <w:rtl w:val="0"/>
        </w:rPr>
        <w:t xml:space="preserve">Arnav Kapoor</w:t>
      </w:r>
    </w:p>
    <w:p w:rsidR="00000000" w:rsidDel="00000000" w:rsidP="00000000" w:rsidRDefault="00000000" w:rsidRPr="00000000" w14:paraId="00000009">
      <w:pPr>
        <w:spacing w:before="0" w:line="276" w:lineRule="auto"/>
        <w:ind w:left="2880" w:firstLine="720"/>
        <w:rPr>
          <w:color w:val="000000"/>
          <w:sz w:val="28"/>
          <w:szCs w:val="28"/>
        </w:rPr>
      </w:pPr>
      <w:r w:rsidDel="00000000" w:rsidR="00000000" w:rsidRPr="00000000">
        <w:rPr>
          <w:color w:val="000000"/>
          <w:sz w:val="28"/>
          <w:szCs w:val="28"/>
          <w:rtl w:val="0"/>
        </w:rPr>
        <w:t xml:space="preserve">Neeraj Barthawal</w:t>
      </w:r>
    </w:p>
    <w:p w:rsidR="00000000" w:rsidDel="00000000" w:rsidP="00000000" w:rsidRDefault="00000000" w:rsidRPr="00000000" w14:paraId="0000000A">
      <w:pPr>
        <w:spacing w:before="0" w:line="276" w:lineRule="auto"/>
        <w:ind w:left="2880" w:firstLine="720"/>
        <w:rPr>
          <w:color w:val="000000"/>
          <w:sz w:val="28"/>
          <w:szCs w:val="28"/>
        </w:rPr>
      </w:pPr>
      <w:r w:rsidDel="00000000" w:rsidR="00000000" w:rsidRPr="00000000">
        <w:rPr>
          <w:color w:val="000000"/>
          <w:sz w:val="28"/>
          <w:szCs w:val="28"/>
          <w:rtl w:val="0"/>
        </w:rPr>
        <w:t xml:space="preserve">Shruti Chandra</w:t>
      </w:r>
    </w:p>
    <w:p w:rsidR="00000000" w:rsidDel="00000000" w:rsidP="00000000" w:rsidRDefault="00000000" w:rsidRPr="00000000" w14:paraId="0000000B">
      <w:pPr>
        <w:spacing w:before="0" w:line="276" w:lineRule="auto"/>
        <w:ind w:left="2880" w:firstLine="720"/>
        <w:rPr>
          <w:color w:val="000000"/>
          <w:sz w:val="28"/>
          <w:szCs w:val="28"/>
        </w:rPr>
      </w:pPr>
      <w:r w:rsidDel="00000000" w:rsidR="00000000" w:rsidRPr="00000000">
        <w:rPr>
          <w:rtl w:val="0"/>
        </w:rPr>
      </w:r>
    </w:p>
    <w:p w:rsidR="00000000" w:rsidDel="00000000" w:rsidP="00000000" w:rsidRDefault="00000000" w:rsidRPr="00000000" w14:paraId="0000000C">
      <w:pPr>
        <w:spacing w:before="0" w:line="276" w:lineRule="auto"/>
        <w:ind w:left="2880" w:firstLine="0"/>
        <w:rPr>
          <w:color w:val="000000"/>
          <w:sz w:val="28"/>
          <w:szCs w:val="28"/>
        </w:rPr>
      </w:pPr>
      <w:r w:rsidDel="00000000" w:rsidR="00000000" w:rsidRPr="00000000">
        <w:rPr>
          <w:color w:val="000000"/>
          <w:sz w:val="28"/>
          <w:szCs w:val="28"/>
          <w:rtl w:val="0"/>
        </w:rPr>
        <w:t xml:space="preserve">Assigned TA : Vivek Anand</w:t>
      </w:r>
    </w:p>
    <w:p w:rsidR="00000000" w:rsidDel="00000000" w:rsidP="00000000" w:rsidRDefault="00000000" w:rsidRPr="00000000" w14:paraId="0000000D">
      <w:pPr>
        <w:pStyle w:val="Heading2"/>
        <w:spacing w:before="0" w:line="276" w:lineRule="auto"/>
        <w:ind w:left="0" w:firstLine="0"/>
        <w:rPr>
          <w:color w:val="000000"/>
        </w:rPr>
      </w:pPr>
      <w:bookmarkStart w:colFirst="0" w:colLast="0" w:name="_b90kf765e89v" w:id="3"/>
      <w:bookmarkEnd w:id="3"/>
      <w:r w:rsidDel="00000000" w:rsidR="00000000" w:rsidRPr="00000000">
        <w:rPr>
          <w:color w:val="000000"/>
          <w:rtl w:val="0"/>
        </w:rPr>
        <w:t xml:space="preserve">Project URL :  </w:t>
      </w:r>
      <w:hyperlink r:id="rId6">
        <w:r w:rsidDel="00000000" w:rsidR="00000000" w:rsidRPr="00000000">
          <w:rPr>
            <w:color w:val="1155cc"/>
            <w:u w:val="single"/>
            <w:rtl w:val="0"/>
          </w:rPr>
          <w:t xml:space="preserve">https://drive.google.com/drive/folders/1GalFownguSIn9XJSZDMJZul4oFp_ak7s?usp=sharing</w:t>
        </w:r>
      </w:hyperlink>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ind w:left="0" w:firstLine="0"/>
        <w:rPr>
          <w:color w:val="000000"/>
          <w:sz w:val="32"/>
          <w:szCs w:val="32"/>
        </w:rPr>
      </w:pPr>
      <w:bookmarkStart w:colFirst="0" w:colLast="0" w:name="_nr9voniyo0lb" w:id="4"/>
      <w:bookmarkEnd w:id="4"/>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t>
      </w:r>
      <w:r w:rsidDel="00000000" w:rsidR="00000000" w:rsidRPr="00000000">
        <w:rPr>
          <w:rtl w:val="0"/>
        </w:rPr>
        <w:t xml:space="preserve">A system to classify a tweet as either offensive or not offensive  . It involves following three subtasks which are hierarchical in  nature : </w:t>
      </w:r>
    </w:p>
    <w:p w:rsidR="00000000" w:rsidDel="00000000" w:rsidP="00000000" w:rsidRDefault="00000000" w:rsidRPr="00000000" w14:paraId="00000010">
      <w:pPr>
        <w:pStyle w:val="Heading2"/>
        <w:spacing w:before="0" w:line="276" w:lineRule="auto"/>
        <w:ind w:left="0" w:firstLine="0"/>
        <w:rPr/>
      </w:pPr>
      <w:bookmarkStart w:colFirst="0" w:colLast="0" w:name="_m3skrm7redon" w:id="5"/>
      <w:bookmarkEnd w:id="5"/>
      <w:r w:rsidDel="00000000" w:rsidR="00000000" w:rsidRPr="00000000">
        <w:rPr>
          <w:rtl w:val="0"/>
        </w:rPr>
      </w:r>
    </w:p>
    <w:p w:rsidR="00000000" w:rsidDel="00000000" w:rsidP="00000000" w:rsidRDefault="00000000" w:rsidRPr="00000000" w14:paraId="00000011">
      <w:pPr>
        <w:pStyle w:val="Heading2"/>
        <w:spacing w:before="0" w:line="276" w:lineRule="auto"/>
        <w:ind w:left="0" w:firstLine="0"/>
        <w:rPr/>
      </w:pPr>
      <w:bookmarkStart w:colFirst="0" w:colLast="0" w:name="_y8389e49gy0g" w:id="6"/>
      <w:bookmarkEnd w:id="6"/>
      <w:r w:rsidDel="00000000" w:rsidR="00000000" w:rsidRPr="00000000">
        <w:rPr>
          <w:rtl w:val="0"/>
        </w:rPr>
        <w:t xml:space="preserve">Subtasks</w:t>
      </w:r>
    </w:p>
    <w:p w:rsidR="00000000" w:rsidDel="00000000" w:rsidP="00000000" w:rsidRDefault="00000000" w:rsidRPr="00000000" w14:paraId="00000012">
      <w:pPr>
        <w:numPr>
          <w:ilvl w:val="0"/>
          <w:numId w:val="1"/>
        </w:numPr>
        <w:ind w:left="720" w:hanging="360"/>
      </w:pPr>
      <w:r w:rsidDel="00000000" w:rsidR="00000000" w:rsidRPr="00000000">
        <w:rPr>
          <w:color w:val="000000"/>
          <w:rtl w:val="0"/>
        </w:rPr>
        <w:t xml:space="preserve">Sub-task A</w:t>
      </w:r>
      <w:r w:rsidDel="00000000" w:rsidR="00000000" w:rsidRPr="00000000">
        <w:rPr>
          <w:rtl w:val="0"/>
        </w:rPr>
        <w:t xml:space="preserve">: Offensive language identification; [Offensive: OFF, Not Offensive: NOT]</w:t>
      </w:r>
    </w:p>
    <w:p w:rsidR="00000000" w:rsidDel="00000000" w:rsidP="00000000" w:rsidRDefault="00000000" w:rsidRPr="00000000" w14:paraId="00000013">
      <w:pPr>
        <w:numPr>
          <w:ilvl w:val="0"/>
          <w:numId w:val="1"/>
        </w:numPr>
        <w:ind w:left="720" w:hanging="360"/>
      </w:pPr>
      <w:r w:rsidDel="00000000" w:rsidR="00000000" w:rsidRPr="00000000">
        <w:rPr>
          <w:color w:val="000000"/>
          <w:rtl w:val="0"/>
        </w:rPr>
        <w:t xml:space="preserve">Sub-task B</w:t>
      </w:r>
      <w:r w:rsidDel="00000000" w:rsidR="00000000" w:rsidRPr="00000000">
        <w:rPr>
          <w:rtl w:val="0"/>
        </w:rPr>
        <w:t xml:space="preserve">: Automatic categorization of offense types; [Targeted: TIN, Untargeted: UNT]</w:t>
      </w:r>
    </w:p>
    <w:p w:rsidR="00000000" w:rsidDel="00000000" w:rsidP="00000000" w:rsidRDefault="00000000" w:rsidRPr="00000000" w14:paraId="00000014">
      <w:pPr>
        <w:numPr>
          <w:ilvl w:val="0"/>
          <w:numId w:val="1"/>
        </w:numPr>
        <w:ind w:left="720" w:hanging="360"/>
      </w:pPr>
      <w:r w:rsidDel="00000000" w:rsidR="00000000" w:rsidRPr="00000000">
        <w:rPr>
          <w:color w:val="000000"/>
          <w:rtl w:val="0"/>
        </w:rPr>
        <w:t xml:space="preserve">Sub-task C</w:t>
      </w:r>
      <w:r w:rsidDel="00000000" w:rsidR="00000000" w:rsidRPr="00000000">
        <w:rPr>
          <w:rtl w:val="0"/>
        </w:rPr>
        <w:t xml:space="preserve">: Offense target identification. [Individual: IND, Group: GRP, Other: OTH]</w:t>
      </w:r>
    </w:p>
    <w:p w:rsidR="00000000" w:rsidDel="00000000" w:rsidP="00000000" w:rsidRDefault="00000000" w:rsidRPr="00000000" w14:paraId="00000015">
      <w:pPr>
        <w:pStyle w:val="Heading2"/>
        <w:ind w:left="0" w:firstLine="0"/>
        <w:rPr/>
      </w:pPr>
      <w:bookmarkStart w:colFirst="0" w:colLast="0" w:name="_57sbq24usqjx" w:id="7"/>
      <w:bookmarkEnd w:id="7"/>
      <w:r w:rsidDel="00000000" w:rsidR="00000000" w:rsidRPr="00000000">
        <w:rPr>
          <w:rtl w:val="0"/>
        </w:rPr>
        <w:t xml:space="preserve">Dataset used :  OLID v1.0  dataset</w:t>
      </w:r>
    </w:p>
    <w:p w:rsidR="00000000" w:rsidDel="00000000" w:rsidP="00000000" w:rsidRDefault="00000000" w:rsidRPr="00000000" w14:paraId="00000016">
      <w:pPr>
        <w:pStyle w:val="Heading1"/>
        <w:ind w:left="0" w:firstLine="0"/>
        <w:rPr/>
      </w:pPr>
      <w:bookmarkStart w:colFirst="0" w:colLast="0" w:name="_nly55gpfnncb" w:id="8"/>
      <w:bookmarkEnd w:id="8"/>
      <w:r w:rsidDel="00000000" w:rsidR="00000000" w:rsidRPr="00000000">
        <w:rPr>
          <w:rtl w:val="0"/>
        </w:rPr>
        <w:t xml:space="preserve">Pre-Processing Steps</w:t>
      </w:r>
    </w:p>
    <w:p w:rsidR="00000000" w:rsidDel="00000000" w:rsidP="00000000" w:rsidRDefault="00000000" w:rsidRPr="00000000" w14:paraId="00000017">
      <w:pPr>
        <w:numPr>
          <w:ilvl w:val="0"/>
          <w:numId w:val="6"/>
        </w:numPr>
        <w:ind w:left="720" w:hanging="360"/>
      </w:pPr>
      <w:r w:rsidDel="00000000" w:rsidR="00000000" w:rsidRPr="00000000">
        <w:rPr>
          <w:rtl w:val="0"/>
        </w:rPr>
        <w:t xml:space="preserve">Decontraction - (can’t -&gt; can not , won’t -&gt; will not )</w:t>
      </w:r>
    </w:p>
    <w:p w:rsidR="00000000" w:rsidDel="00000000" w:rsidP="00000000" w:rsidRDefault="00000000" w:rsidRPr="00000000" w14:paraId="00000018">
      <w:pPr>
        <w:numPr>
          <w:ilvl w:val="0"/>
          <w:numId w:val="6"/>
        </w:numPr>
        <w:ind w:left="720" w:hanging="360"/>
      </w:pPr>
      <w:r w:rsidDel="00000000" w:rsidR="00000000" w:rsidRPr="00000000">
        <w:rPr>
          <w:rtl w:val="0"/>
        </w:rPr>
        <w:t xml:space="preserve">Stop Words Removal  </w:t>
      </w:r>
    </w:p>
    <w:p w:rsidR="00000000" w:rsidDel="00000000" w:rsidP="00000000" w:rsidRDefault="00000000" w:rsidRPr="00000000" w14:paraId="00000019">
      <w:pPr>
        <w:numPr>
          <w:ilvl w:val="0"/>
          <w:numId w:val="6"/>
        </w:numPr>
        <w:ind w:left="720" w:hanging="360"/>
      </w:pPr>
      <w:r w:rsidDel="00000000" w:rsidR="00000000" w:rsidRPr="00000000">
        <w:rPr>
          <w:rtl w:val="0"/>
        </w:rPr>
        <w:t xml:space="preserve">Case folding</w:t>
      </w:r>
    </w:p>
    <w:p w:rsidR="00000000" w:rsidDel="00000000" w:rsidP="00000000" w:rsidRDefault="00000000" w:rsidRPr="00000000" w14:paraId="0000001A">
      <w:pPr>
        <w:numPr>
          <w:ilvl w:val="0"/>
          <w:numId w:val="6"/>
        </w:numPr>
        <w:ind w:left="720" w:hanging="360"/>
      </w:pPr>
      <w:r w:rsidDel="00000000" w:rsidR="00000000" w:rsidRPr="00000000">
        <w:rPr>
          <w:rtl w:val="0"/>
        </w:rPr>
        <w:t xml:space="preserve">Tokenization and Lemmatization</w:t>
      </w:r>
    </w:p>
    <w:p w:rsidR="00000000" w:rsidDel="00000000" w:rsidP="00000000" w:rsidRDefault="00000000" w:rsidRPr="00000000" w14:paraId="0000001B">
      <w:pPr>
        <w:pStyle w:val="Heading1"/>
        <w:rPr/>
      </w:pPr>
      <w:bookmarkStart w:colFirst="0" w:colLast="0" w:name="_6gbll8ualmye" w:id="9"/>
      <w:bookmarkEnd w:id="9"/>
      <w:r w:rsidDel="00000000" w:rsidR="00000000" w:rsidRPr="00000000">
        <w:rPr>
          <w:rtl w:val="0"/>
        </w:rPr>
        <w:t xml:space="preserve">Additional Features Used</w:t>
      </w:r>
    </w:p>
    <w:p w:rsidR="00000000" w:rsidDel="00000000" w:rsidP="00000000" w:rsidRDefault="00000000" w:rsidRPr="00000000" w14:paraId="0000001C">
      <w:pPr>
        <w:numPr>
          <w:ilvl w:val="0"/>
          <w:numId w:val="6"/>
        </w:numPr>
      </w:pPr>
      <w:r w:rsidDel="00000000" w:rsidR="00000000" w:rsidRPr="00000000">
        <w:rPr>
          <w:rtl w:val="0"/>
        </w:rPr>
        <w:t xml:space="preserve">Number of Hashtags</w:t>
      </w:r>
    </w:p>
    <w:p w:rsidR="00000000" w:rsidDel="00000000" w:rsidP="00000000" w:rsidRDefault="00000000" w:rsidRPr="00000000" w14:paraId="0000001D">
      <w:pPr>
        <w:numPr>
          <w:ilvl w:val="0"/>
          <w:numId w:val="6"/>
        </w:numPr>
      </w:pPr>
      <w:r w:rsidDel="00000000" w:rsidR="00000000" w:rsidRPr="00000000">
        <w:rPr>
          <w:rtl w:val="0"/>
        </w:rPr>
        <w:t xml:space="preserve">Number of User Mentions  </w:t>
      </w:r>
    </w:p>
    <w:p w:rsidR="00000000" w:rsidDel="00000000" w:rsidP="00000000" w:rsidRDefault="00000000" w:rsidRPr="00000000" w14:paraId="0000001E">
      <w:pPr>
        <w:numPr>
          <w:ilvl w:val="0"/>
          <w:numId w:val="6"/>
        </w:numPr>
      </w:pPr>
      <w:r w:rsidDel="00000000" w:rsidR="00000000" w:rsidRPr="00000000">
        <w:rPr>
          <w:rtl w:val="0"/>
        </w:rPr>
        <w:t xml:space="preserve">Length of Tweet </w:t>
      </w:r>
    </w:p>
    <w:p w:rsidR="00000000" w:rsidDel="00000000" w:rsidP="00000000" w:rsidRDefault="00000000" w:rsidRPr="00000000" w14:paraId="0000001F">
      <w:pPr>
        <w:numPr>
          <w:ilvl w:val="0"/>
          <w:numId w:val="6"/>
        </w:numPr>
        <w:rPr>
          <w:u w:val="none"/>
        </w:rPr>
      </w:pPr>
      <w:r w:rsidDel="00000000" w:rsidR="00000000" w:rsidRPr="00000000">
        <w:rPr>
          <w:rtl w:val="0"/>
        </w:rPr>
        <w:t xml:space="preserve">Number of URLs and Emojis.</w:t>
      </w:r>
    </w:p>
    <w:p w:rsidR="00000000" w:rsidDel="00000000" w:rsidP="00000000" w:rsidRDefault="00000000" w:rsidRPr="00000000" w14:paraId="00000020">
      <w:pPr>
        <w:pStyle w:val="Heading1"/>
        <w:rPr/>
      </w:pPr>
      <w:bookmarkStart w:colFirst="0" w:colLast="0" w:name="_vstutelqy5vb" w:id="10"/>
      <w:bookmarkEnd w:id="10"/>
      <w:r w:rsidDel="00000000" w:rsidR="00000000" w:rsidRPr="00000000">
        <w:rPr>
          <w:rtl w:val="0"/>
        </w:rPr>
        <w:t xml:space="preserve">Representations Formed</w:t>
      </w:r>
    </w:p>
    <w:p w:rsidR="00000000" w:rsidDel="00000000" w:rsidP="00000000" w:rsidRDefault="00000000" w:rsidRPr="00000000" w14:paraId="00000021">
      <w:pPr>
        <w:numPr>
          <w:ilvl w:val="0"/>
          <w:numId w:val="6"/>
        </w:numPr>
        <w:spacing w:line="240" w:lineRule="auto"/>
        <w:ind w:left="720" w:hanging="360"/>
        <w:rPr>
          <w:color w:val="666666"/>
          <w:sz w:val="22"/>
          <w:szCs w:val="22"/>
        </w:rPr>
      </w:pPr>
      <w:r w:rsidDel="00000000" w:rsidR="00000000" w:rsidRPr="00000000">
        <w:rPr>
          <w:rtl w:val="0"/>
        </w:rPr>
        <w:t xml:space="preserve">Bag of Words  </w:t>
      </w:r>
    </w:p>
    <w:p w:rsidR="00000000" w:rsidDel="00000000" w:rsidP="00000000" w:rsidRDefault="00000000" w:rsidRPr="00000000" w14:paraId="00000022">
      <w:pPr>
        <w:numPr>
          <w:ilvl w:val="0"/>
          <w:numId w:val="6"/>
        </w:numPr>
        <w:spacing w:line="240" w:lineRule="auto"/>
        <w:ind w:left="720" w:hanging="360"/>
        <w:rPr>
          <w:color w:val="666666"/>
          <w:sz w:val="22"/>
          <w:szCs w:val="22"/>
        </w:rPr>
      </w:pPr>
      <w:r w:rsidDel="00000000" w:rsidR="00000000" w:rsidRPr="00000000">
        <w:rPr>
          <w:rtl w:val="0"/>
        </w:rPr>
        <w:t xml:space="preserve">TF-IDF </w:t>
      </w:r>
    </w:p>
    <w:p w:rsidR="00000000" w:rsidDel="00000000" w:rsidP="00000000" w:rsidRDefault="00000000" w:rsidRPr="00000000" w14:paraId="00000023">
      <w:pPr>
        <w:numPr>
          <w:ilvl w:val="0"/>
          <w:numId w:val="6"/>
        </w:numPr>
        <w:spacing w:line="240" w:lineRule="auto"/>
        <w:ind w:left="720" w:hanging="360"/>
        <w:rPr>
          <w:color w:val="666666"/>
          <w:sz w:val="22"/>
          <w:szCs w:val="22"/>
        </w:rPr>
      </w:pPr>
      <w:r w:rsidDel="00000000" w:rsidR="00000000" w:rsidRPr="00000000">
        <w:rPr>
          <w:rtl w:val="0"/>
        </w:rPr>
        <w:t xml:space="preserve">Average Word2Vec (300 dimensions)</w:t>
      </w:r>
    </w:p>
    <w:p w:rsidR="00000000" w:rsidDel="00000000" w:rsidP="00000000" w:rsidRDefault="00000000" w:rsidRPr="00000000" w14:paraId="00000024">
      <w:pPr>
        <w:pStyle w:val="Heading1"/>
        <w:rPr/>
      </w:pPr>
      <w:bookmarkStart w:colFirst="0" w:colLast="0" w:name="_w13ilghtnxec" w:id="11"/>
      <w:bookmarkEnd w:id="11"/>
      <w:r w:rsidDel="00000000" w:rsidR="00000000" w:rsidRPr="00000000">
        <w:rPr>
          <w:rtl w:val="0"/>
        </w:rPr>
        <w:t xml:space="preserve">Models Used</w:t>
      </w:r>
    </w:p>
    <w:p w:rsidR="00000000" w:rsidDel="00000000" w:rsidP="00000000" w:rsidRDefault="00000000" w:rsidRPr="00000000" w14:paraId="00000025">
      <w:pPr>
        <w:numPr>
          <w:ilvl w:val="0"/>
          <w:numId w:val="4"/>
        </w:numPr>
        <w:spacing w:line="240" w:lineRule="auto"/>
        <w:ind w:left="720" w:hanging="360"/>
      </w:pPr>
      <w:r w:rsidDel="00000000" w:rsidR="00000000" w:rsidRPr="00000000">
        <w:rPr>
          <w:rtl w:val="0"/>
        </w:rPr>
        <w:t xml:space="preserve">Logistic Regression  </w:t>
      </w:r>
    </w:p>
    <w:p w:rsidR="00000000" w:rsidDel="00000000" w:rsidP="00000000" w:rsidRDefault="00000000" w:rsidRPr="00000000" w14:paraId="00000026">
      <w:pPr>
        <w:numPr>
          <w:ilvl w:val="0"/>
          <w:numId w:val="4"/>
        </w:numPr>
        <w:spacing w:line="240" w:lineRule="auto"/>
        <w:ind w:left="720" w:hanging="360"/>
      </w:pPr>
      <w:r w:rsidDel="00000000" w:rsidR="00000000" w:rsidRPr="00000000">
        <w:rPr>
          <w:rtl w:val="0"/>
        </w:rPr>
        <w:t xml:space="preserve">Naive Bayes</w:t>
      </w:r>
    </w:p>
    <w:p w:rsidR="00000000" w:rsidDel="00000000" w:rsidP="00000000" w:rsidRDefault="00000000" w:rsidRPr="00000000" w14:paraId="00000027">
      <w:pPr>
        <w:numPr>
          <w:ilvl w:val="0"/>
          <w:numId w:val="4"/>
        </w:numPr>
        <w:spacing w:line="240" w:lineRule="auto"/>
        <w:ind w:left="720" w:hanging="360"/>
        <w:rPr>
          <w:u w:val="none"/>
        </w:rPr>
      </w:pPr>
      <w:r w:rsidDel="00000000" w:rsidR="00000000" w:rsidRPr="00000000">
        <w:rPr>
          <w:rtl w:val="0"/>
        </w:rPr>
        <w:t xml:space="preserve">SVM</w:t>
      </w:r>
    </w:p>
    <w:p w:rsidR="00000000" w:rsidDel="00000000" w:rsidP="00000000" w:rsidRDefault="00000000" w:rsidRPr="00000000" w14:paraId="00000028">
      <w:pPr>
        <w:pStyle w:val="Heading1"/>
        <w:ind w:left="0" w:firstLine="0"/>
        <w:rPr/>
      </w:pPr>
      <w:bookmarkStart w:colFirst="0" w:colLast="0" w:name="_d9vdehqi5syv" w:id="12"/>
      <w:bookmarkEnd w:id="12"/>
      <w:r w:rsidDel="00000000" w:rsidR="00000000" w:rsidRPr="00000000">
        <w:rPr>
          <w:rtl w:val="0"/>
        </w:rPr>
        <w:t xml:space="preserve">    Task Description</w:t>
      </w:r>
    </w:p>
    <w:p w:rsidR="00000000" w:rsidDel="00000000" w:rsidP="00000000" w:rsidRDefault="00000000" w:rsidRPr="00000000" w14:paraId="00000029">
      <w:pPr>
        <w:numPr>
          <w:ilvl w:val="0"/>
          <w:numId w:val="4"/>
        </w:numPr>
        <w:rPr>
          <w:b w:val="0"/>
        </w:rPr>
      </w:pPr>
      <w:r w:rsidDel="00000000" w:rsidR="00000000" w:rsidRPr="00000000">
        <w:rPr>
          <w:rtl w:val="0"/>
        </w:rPr>
        <w:t xml:space="preserve">Task A - Binary ( OFF , NOT)</w:t>
      </w:r>
      <w:r w:rsidDel="00000000" w:rsidR="00000000" w:rsidRPr="00000000">
        <w:rPr>
          <w:rtl w:val="0"/>
        </w:rPr>
      </w:r>
    </w:p>
    <w:p w:rsidR="00000000" w:rsidDel="00000000" w:rsidP="00000000" w:rsidRDefault="00000000" w:rsidRPr="00000000" w14:paraId="0000002A">
      <w:pPr>
        <w:numPr>
          <w:ilvl w:val="0"/>
          <w:numId w:val="4"/>
        </w:numPr>
        <w:rPr>
          <w:b w:val="1"/>
        </w:rPr>
      </w:pPr>
      <w:r w:rsidDel="00000000" w:rsidR="00000000" w:rsidRPr="00000000">
        <w:rPr>
          <w:rtl w:val="0"/>
        </w:rPr>
        <w:t xml:space="preserve">Task B - Binary (TIN , UNT)</w:t>
      </w:r>
      <w:r w:rsidDel="00000000" w:rsidR="00000000" w:rsidRPr="00000000">
        <w:rPr>
          <w:rtl w:val="0"/>
        </w:rPr>
      </w:r>
    </w:p>
    <w:p w:rsidR="00000000" w:rsidDel="00000000" w:rsidP="00000000" w:rsidRDefault="00000000" w:rsidRPr="00000000" w14:paraId="0000002B">
      <w:pPr>
        <w:numPr>
          <w:ilvl w:val="0"/>
          <w:numId w:val="4"/>
        </w:numPr>
        <w:spacing w:line="240" w:lineRule="auto"/>
        <w:ind w:left="720" w:hanging="360"/>
      </w:pPr>
      <w:r w:rsidDel="00000000" w:rsidR="00000000" w:rsidRPr="00000000">
        <w:rPr>
          <w:rtl w:val="0"/>
        </w:rPr>
        <w:t xml:space="preserve">Task C - Multiclass (GRP , IND, OTH)</w:t>
      </w:r>
    </w:p>
    <w:p w:rsidR="00000000" w:rsidDel="00000000" w:rsidP="00000000" w:rsidRDefault="00000000" w:rsidRPr="00000000" w14:paraId="0000002C">
      <w:pPr>
        <w:pStyle w:val="Title"/>
        <w:rPr>
          <w:sz w:val="48"/>
          <w:szCs w:val="48"/>
        </w:rPr>
      </w:pPr>
      <w:bookmarkStart w:colFirst="0" w:colLast="0" w:name="_2rt2p7sx9ru1" w:id="13"/>
      <w:bookmarkEnd w:id="13"/>
      <w:r w:rsidDel="00000000" w:rsidR="00000000" w:rsidRPr="00000000">
        <w:rPr>
          <w:sz w:val="48"/>
          <w:szCs w:val="48"/>
          <w:rtl w:val="0"/>
        </w:rPr>
        <w:t xml:space="preserve"> Results</w:t>
      </w:r>
    </w:p>
    <w:p w:rsidR="00000000" w:rsidDel="00000000" w:rsidP="00000000" w:rsidRDefault="00000000" w:rsidRPr="00000000" w14:paraId="0000002D">
      <w:pPr>
        <w:pStyle w:val="Heading1"/>
        <w:rPr>
          <w:b w:val="1"/>
          <w:i w:val="1"/>
        </w:rPr>
      </w:pPr>
      <w:bookmarkStart w:colFirst="0" w:colLast="0" w:name="_nbc03qqukci4" w:id="14"/>
      <w:bookmarkEnd w:id="14"/>
      <w:r w:rsidDel="00000000" w:rsidR="00000000" w:rsidRPr="00000000">
        <w:rPr>
          <w:b w:val="1"/>
          <w:rtl w:val="0"/>
        </w:rPr>
        <w:tab/>
      </w:r>
      <w:r w:rsidDel="00000000" w:rsidR="00000000" w:rsidRPr="00000000">
        <w:rPr>
          <w:b w:val="1"/>
          <w:rtl w:val="0"/>
        </w:rPr>
        <w:t xml:space="preserve">TASK A</w:t>
      </w:r>
      <w:r w:rsidDel="00000000" w:rsidR="00000000" w:rsidRPr="00000000">
        <w:rPr>
          <w:b w:val="1"/>
          <w:rtl w:val="0"/>
        </w:rPr>
        <w:tab/>
      </w:r>
      <w:r w:rsidDel="00000000" w:rsidR="00000000" w:rsidRPr="00000000">
        <w:rPr>
          <w:rtl w:val="0"/>
        </w:rPr>
      </w:r>
    </w:p>
    <w:p w:rsidR="00000000" w:rsidDel="00000000" w:rsidP="00000000" w:rsidRDefault="00000000" w:rsidRPr="00000000" w14:paraId="0000002E">
      <w:pPr>
        <w:rPr>
          <w:u w:val="single"/>
        </w:rPr>
      </w:pPr>
      <w:r w:rsidDel="00000000" w:rsidR="00000000" w:rsidRPr="00000000">
        <w:rPr>
          <w:i w:val="1"/>
          <w:u w:val="single"/>
          <w:rtl w:val="0"/>
        </w:rPr>
        <w:tab/>
      </w:r>
      <w:r w:rsidDel="00000000" w:rsidR="00000000" w:rsidRPr="00000000">
        <w:rPr>
          <w:u w:val="single"/>
          <w:rtl w:val="0"/>
        </w:rPr>
        <w:t xml:space="preserve">F1- Macro Scores</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before="0" w:lineRule="auto"/>
              <w:ind w:left="0" w:firstLine="0"/>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Bag of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Tf-Idf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Avg Word2Vec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Logistic Regression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4">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0.712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0.710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0.649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0.705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0.658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0.591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0.700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0.702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0.643</w:t>
            </w:r>
          </w:p>
        </w:tc>
      </w:tr>
    </w:tbl>
    <w:p w:rsidR="00000000" w:rsidDel="00000000" w:rsidP="00000000" w:rsidRDefault="00000000" w:rsidRPr="00000000" w14:paraId="0000003F">
      <w:pPr>
        <w:spacing w:before="0" w:line="276" w:lineRule="auto"/>
        <w:ind w:left="0" w:firstLine="0"/>
        <w:rPr/>
      </w:pPr>
      <w:r w:rsidDel="00000000" w:rsidR="00000000" w:rsidRPr="00000000">
        <w:rPr>
          <w:rtl w:val="0"/>
        </w:rPr>
      </w:r>
    </w:p>
    <w:p w:rsidR="00000000" w:rsidDel="00000000" w:rsidP="00000000" w:rsidRDefault="00000000" w:rsidRPr="00000000" w14:paraId="00000040">
      <w:pPr>
        <w:spacing w:before="0" w:line="276" w:lineRule="auto"/>
        <w:ind w:left="0" w:firstLine="0"/>
        <w:rPr/>
      </w:pPr>
      <w:r w:rsidDel="00000000" w:rsidR="00000000" w:rsidRPr="00000000">
        <w:rPr>
          <w:rtl w:val="0"/>
        </w:rPr>
        <w:tab/>
      </w:r>
    </w:p>
    <w:p w:rsidR="00000000" w:rsidDel="00000000" w:rsidP="00000000" w:rsidRDefault="00000000" w:rsidRPr="00000000" w14:paraId="00000041">
      <w:pPr>
        <w:spacing w:before="0" w:line="276" w:lineRule="auto"/>
        <w:ind w:left="0" w:firstLine="0"/>
        <w:rPr>
          <w:color w:val="e01b84"/>
        </w:rPr>
      </w:pPr>
      <w:r w:rsidDel="00000000" w:rsidR="00000000" w:rsidRPr="00000000">
        <w:rPr>
          <w:rtl w:val="0"/>
        </w:rPr>
      </w:r>
    </w:p>
    <w:p w:rsidR="00000000" w:rsidDel="00000000" w:rsidP="00000000" w:rsidRDefault="00000000" w:rsidRPr="00000000" w14:paraId="00000042">
      <w:pPr>
        <w:spacing w:before="0" w:line="276" w:lineRule="auto"/>
        <w:ind w:left="0" w:firstLine="0"/>
        <w:rPr>
          <w:color w:val="e01b84"/>
        </w:rPr>
      </w:pPr>
      <w:r w:rsidDel="00000000" w:rsidR="00000000" w:rsidRPr="00000000">
        <w:rPr>
          <w:rtl w:val="0"/>
        </w:rPr>
      </w:r>
    </w:p>
    <w:p w:rsidR="00000000" w:rsidDel="00000000" w:rsidP="00000000" w:rsidRDefault="00000000" w:rsidRPr="00000000" w14:paraId="00000043">
      <w:pPr>
        <w:spacing w:before="0" w:line="276" w:lineRule="auto"/>
        <w:ind w:left="720" w:firstLine="0"/>
        <w:rPr>
          <w:color w:val="e01b84"/>
        </w:rPr>
      </w:pPr>
      <w:r w:rsidDel="00000000" w:rsidR="00000000" w:rsidRPr="00000000">
        <w:rPr>
          <w:color w:val="e01b84"/>
          <w:rtl w:val="0"/>
        </w:rPr>
        <w:t xml:space="preserve">Best Result - Logistic Regression (Bag of Words) </w:t>
      </w:r>
    </w:p>
    <w:p w:rsidR="00000000" w:rsidDel="00000000" w:rsidP="00000000" w:rsidRDefault="00000000" w:rsidRPr="00000000" w14:paraId="00000044">
      <w:pPr>
        <w:spacing w:before="0" w:line="276" w:lineRule="auto"/>
        <w:ind w:left="720" w:firstLine="0"/>
        <w:rPr>
          <w:u w:val="single"/>
        </w:rPr>
      </w:pPr>
      <w:r w:rsidDel="00000000" w:rsidR="00000000" w:rsidRPr="00000000">
        <w:rPr>
          <w:rtl w:val="0"/>
        </w:rPr>
      </w:r>
    </w:p>
    <w:p w:rsidR="00000000" w:rsidDel="00000000" w:rsidP="00000000" w:rsidRDefault="00000000" w:rsidRPr="00000000" w14:paraId="00000045">
      <w:pPr>
        <w:spacing w:before="0" w:line="276" w:lineRule="auto"/>
        <w:ind w:left="720" w:firstLine="0"/>
        <w:rPr>
          <w:u w:val="single"/>
        </w:rPr>
      </w:pPr>
      <w:r w:rsidDel="00000000" w:rsidR="00000000" w:rsidRPr="00000000">
        <w:rPr>
          <w:u w:val="single"/>
          <w:rtl w:val="0"/>
        </w:rPr>
        <w:t xml:space="preserve">Confusion  Matrix and ROC curve  </w:t>
      </w:r>
    </w:p>
    <w:p w:rsidR="00000000" w:rsidDel="00000000" w:rsidP="00000000" w:rsidRDefault="00000000" w:rsidRPr="00000000" w14:paraId="00000046">
      <w:pPr>
        <w:pStyle w:val="Subtitle"/>
        <w:spacing w:before="0" w:line="276" w:lineRule="auto"/>
        <w:ind w:firstLine="720"/>
        <w:rPr>
          <w:color w:val="000000"/>
        </w:rPr>
      </w:pPr>
      <w:bookmarkStart w:colFirst="0" w:colLast="0" w:name="_gu3k0wfrsgs2" w:id="15"/>
      <w:bookmarkEnd w:id="15"/>
      <w:r w:rsidDel="00000000" w:rsidR="00000000" w:rsidRPr="00000000">
        <w:rPr>
          <w:rtl w:val="0"/>
        </w:rPr>
      </w:r>
    </w:p>
    <w:p w:rsidR="00000000" w:rsidDel="00000000" w:rsidP="00000000" w:rsidRDefault="00000000" w:rsidRPr="00000000" w14:paraId="00000047">
      <w:pPr>
        <w:rPr/>
      </w:pPr>
      <w:r w:rsidDel="00000000" w:rsidR="00000000" w:rsidRPr="00000000">
        <w:rPr>
          <w:rtl w:val="0"/>
        </w:rPr>
        <w:tab/>
      </w:r>
      <w:r w:rsidDel="00000000" w:rsidR="00000000" w:rsidRPr="00000000">
        <w:rPr/>
        <w:drawing>
          <wp:inline distB="114300" distT="114300" distL="114300" distR="114300">
            <wp:extent cx="1909763" cy="2318057"/>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909763" cy="2318057"/>
                    </a:xfrm>
                    <a:prstGeom prst="rect"/>
                    <a:ln/>
                  </pic:spPr>
                </pic:pic>
              </a:graphicData>
            </a:graphic>
          </wp:inline>
        </w:drawing>
      </w:r>
      <w:r w:rsidDel="00000000" w:rsidR="00000000" w:rsidRPr="00000000">
        <w:rPr/>
        <w:drawing>
          <wp:inline distB="114300" distT="114300" distL="114300" distR="114300">
            <wp:extent cx="2750911" cy="1925637"/>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750911" cy="1925637"/>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spacing w:before="0" w:line="276" w:lineRule="auto"/>
        <w:ind w:firstLine="720"/>
        <w:rPr>
          <w:b w:val="1"/>
        </w:rPr>
      </w:pPr>
      <w:bookmarkStart w:colFirst="0" w:colLast="0" w:name="_qxwh08izuaye" w:id="16"/>
      <w:bookmarkEnd w:id="16"/>
      <w:r w:rsidDel="00000000" w:rsidR="00000000" w:rsidRPr="00000000">
        <w:rPr>
          <w:b w:val="1"/>
          <w:rtl w:val="0"/>
        </w:rPr>
        <w:t xml:space="preserve">TASK B</w:t>
      </w:r>
    </w:p>
    <w:p w:rsidR="00000000" w:rsidDel="00000000" w:rsidP="00000000" w:rsidRDefault="00000000" w:rsidRPr="00000000" w14:paraId="00000050">
      <w:pPr>
        <w:ind w:left="0" w:firstLine="0"/>
        <w:rPr/>
      </w:pPr>
      <w:r w:rsidDel="00000000" w:rsidR="00000000" w:rsidRPr="00000000">
        <w:rPr>
          <w:rtl w:val="0"/>
        </w:rPr>
        <w:t xml:space="preserve">              </w:t>
      </w:r>
      <w:r w:rsidDel="00000000" w:rsidR="00000000" w:rsidRPr="00000000">
        <w:rPr>
          <w:u w:val="single"/>
          <w:rtl w:val="0"/>
        </w:rPr>
        <w:t xml:space="preserve">F1- Macro Scores</w:t>
      </w: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Rule="auto"/>
              <w:ind w:left="0" w:firstLine="0"/>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Bag of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Tf-Idf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Avg Word2Vec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0.560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0.584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0.555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0.530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0.5489804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before="0" w:lineRule="auto"/>
              <w:ind w:left="0" w:firstLine="0"/>
              <w:rPr>
                <w:rFonts w:ascii="Arial" w:cs="Arial" w:eastAsia="Arial" w:hAnsi="Arial"/>
                <w:color w:val="00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0.56091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0.55884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0.538198</w:t>
            </w:r>
          </w:p>
        </w:tc>
      </w:tr>
    </w:tbl>
    <w:p w:rsidR="00000000" w:rsidDel="00000000" w:rsidP="00000000" w:rsidRDefault="00000000" w:rsidRPr="00000000" w14:paraId="00000061">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62">
      <w:pPr>
        <w:pStyle w:val="Subtitle"/>
        <w:spacing w:before="0" w:line="276" w:lineRule="auto"/>
        <w:ind w:firstLine="720"/>
        <w:rPr/>
      </w:pPr>
      <w:bookmarkStart w:colFirst="0" w:colLast="0" w:name="_yi55b6118ab5" w:id="17"/>
      <w:bookmarkEnd w:id="17"/>
      <w:r w:rsidDel="00000000" w:rsidR="00000000" w:rsidRPr="00000000">
        <w:rPr>
          <w:rtl w:val="0"/>
        </w:rPr>
      </w:r>
    </w:p>
    <w:p w:rsidR="00000000" w:rsidDel="00000000" w:rsidP="00000000" w:rsidRDefault="00000000" w:rsidRPr="00000000" w14:paraId="00000063">
      <w:pPr>
        <w:pStyle w:val="Subtitle"/>
        <w:spacing w:before="0" w:line="276" w:lineRule="auto"/>
        <w:ind w:firstLine="720"/>
        <w:rPr/>
      </w:pPr>
      <w:bookmarkStart w:colFirst="0" w:colLast="0" w:name="_w5ci0vuzoqyv" w:id="18"/>
      <w:bookmarkEnd w:id="18"/>
      <w:r w:rsidDel="00000000" w:rsidR="00000000" w:rsidRPr="00000000">
        <w:rPr>
          <w:rtl w:val="0"/>
        </w:rPr>
      </w:r>
    </w:p>
    <w:p w:rsidR="00000000" w:rsidDel="00000000" w:rsidP="00000000" w:rsidRDefault="00000000" w:rsidRPr="00000000" w14:paraId="00000064">
      <w:pPr>
        <w:pStyle w:val="Subtitle"/>
        <w:spacing w:before="0" w:line="276" w:lineRule="auto"/>
        <w:ind w:firstLine="720"/>
        <w:rPr/>
      </w:pPr>
      <w:bookmarkStart w:colFirst="0" w:colLast="0" w:name="_gmhl8rdweca0" w:id="19"/>
      <w:bookmarkEnd w:id="19"/>
      <w:r w:rsidDel="00000000" w:rsidR="00000000" w:rsidRPr="00000000">
        <w:rPr>
          <w:rtl w:val="0"/>
        </w:rPr>
        <w:t xml:space="preserve">Best Result - Logistic Regression (TF-IDF)</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before="0" w:line="276" w:lineRule="auto"/>
        <w:ind w:left="720" w:firstLine="0"/>
        <w:rPr>
          <w:u w:val="single"/>
        </w:rPr>
      </w:pPr>
      <w:r w:rsidDel="00000000" w:rsidR="00000000" w:rsidRPr="00000000">
        <w:rPr>
          <w:u w:val="single"/>
          <w:rtl w:val="0"/>
        </w:rPr>
        <w:t xml:space="preserve">Confusion  Matrix and ROC curve  </w:t>
      </w:r>
    </w:p>
    <w:p w:rsidR="00000000" w:rsidDel="00000000" w:rsidP="00000000" w:rsidRDefault="00000000" w:rsidRPr="00000000" w14:paraId="00000067">
      <w:pPr>
        <w:spacing w:before="0" w:line="276" w:lineRule="auto"/>
        <w:ind w:left="720" w:firstLine="0"/>
        <w:rPr>
          <w:u w:val="single"/>
        </w:rPr>
      </w:pPr>
      <w:r w:rsidDel="00000000" w:rsidR="00000000" w:rsidRPr="00000000">
        <w:rPr>
          <w:rtl w:val="0"/>
        </w:rPr>
      </w:r>
    </w:p>
    <w:p w:rsidR="00000000" w:rsidDel="00000000" w:rsidP="00000000" w:rsidRDefault="00000000" w:rsidRPr="00000000" w14:paraId="00000068">
      <w:pPr>
        <w:spacing w:before="0" w:line="276" w:lineRule="auto"/>
        <w:ind w:left="720" w:firstLine="0"/>
        <w:rPr>
          <w:u w:val="single"/>
        </w:rPr>
      </w:pPr>
      <w:r w:rsidDel="00000000" w:rsidR="00000000" w:rsidRPr="00000000">
        <w:rPr>
          <w:rtl w:val="0"/>
        </w:rPr>
      </w:r>
    </w:p>
    <w:p w:rsidR="00000000" w:rsidDel="00000000" w:rsidP="00000000" w:rsidRDefault="00000000" w:rsidRPr="00000000" w14:paraId="00000069">
      <w:pPr>
        <w:spacing w:before="0" w:line="276" w:lineRule="auto"/>
        <w:ind w:left="720" w:firstLine="0"/>
        <w:rPr>
          <w:u w:val="single"/>
        </w:rPr>
      </w:pPr>
      <w:r w:rsidDel="00000000" w:rsidR="00000000" w:rsidRPr="00000000">
        <w:rPr>
          <w:rtl w:val="0"/>
        </w:rPr>
      </w:r>
    </w:p>
    <w:p w:rsidR="00000000" w:rsidDel="00000000" w:rsidP="00000000" w:rsidRDefault="00000000" w:rsidRPr="00000000" w14:paraId="0000006A">
      <w:pPr>
        <w:spacing w:before="0" w:line="276" w:lineRule="auto"/>
        <w:ind w:left="720" w:firstLine="0"/>
        <w:rPr>
          <w:u w:val="single"/>
        </w:rPr>
      </w:pPr>
      <w:r w:rsidDel="00000000" w:rsidR="00000000" w:rsidRPr="00000000">
        <w:rPr>
          <w:u w:val="single"/>
        </w:rPr>
        <w:drawing>
          <wp:inline distB="114300" distT="114300" distL="114300" distR="114300">
            <wp:extent cx="1903592" cy="2328863"/>
            <wp:effectExtent b="0" l="0" r="0" t="0"/>
            <wp:docPr id="1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903592" cy="2328863"/>
                    </a:xfrm>
                    <a:prstGeom prst="rect"/>
                    <a:ln/>
                  </pic:spPr>
                </pic:pic>
              </a:graphicData>
            </a:graphic>
          </wp:inline>
        </w:drawing>
      </w:r>
      <w:r w:rsidDel="00000000" w:rsidR="00000000" w:rsidRPr="00000000">
        <w:rPr>
          <w:u w:val="single"/>
        </w:rPr>
        <w:drawing>
          <wp:inline distB="114300" distT="114300" distL="114300" distR="114300">
            <wp:extent cx="2886983" cy="2052638"/>
            <wp:effectExtent b="0" l="0" r="0" t="0"/>
            <wp:docPr id="12"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886983" cy="205263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72">
      <w:pPr>
        <w:pStyle w:val="Heading1"/>
        <w:spacing w:before="0" w:line="276" w:lineRule="auto"/>
        <w:ind w:firstLine="720"/>
        <w:rPr>
          <w:b w:val="1"/>
        </w:rPr>
      </w:pPr>
      <w:bookmarkStart w:colFirst="0" w:colLast="0" w:name="_9e5l2utx20gy" w:id="20"/>
      <w:bookmarkEnd w:id="20"/>
      <w:r w:rsidDel="00000000" w:rsidR="00000000" w:rsidRPr="00000000">
        <w:rPr>
          <w:b w:val="1"/>
          <w:rtl w:val="0"/>
        </w:rPr>
        <w:t xml:space="preserve">TASK C</w:t>
      </w:r>
    </w:p>
    <w:p w:rsidR="00000000" w:rsidDel="00000000" w:rsidP="00000000" w:rsidRDefault="00000000" w:rsidRPr="00000000" w14:paraId="00000073">
      <w:pPr>
        <w:rPr/>
      </w:pPr>
      <w:r w:rsidDel="00000000" w:rsidR="00000000" w:rsidRPr="00000000">
        <w:rPr>
          <w:rtl w:val="0"/>
        </w:rPr>
        <w:tab/>
        <w:t xml:space="preserve">Task C is a multiclass classification problem . Hence following score are based on ‘micro’ averaging of F1 scores of each individual class. </w:t>
      </w:r>
      <w:r w:rsidDel="00000000" w:rsidR="00000000" w:rsidRPr="00000000">
        <w:rPr>
          <w:rtl w:val="0"/>
        </w:rPr>
      </w:r>
    </w:p>
    <w:p w:rsidR="00000000" w:rsidDel="00000000" w:rsidP="00000000" w:rsidRDefault="00000000" w:rsidRPr="00000000" w14:paraId="00000074">
      <w:pPr>
        <w:spacing w:before="0" w:line="276" w:lineRule="auto"/>
        <w:ind w:firstLine="720"/>
        <w:rPr>
          <w:rFonts w:ascii="Arial" w:cs="Arial" w:eastAsia="Arial" w:hAnsi="Arial"/>
          <w:color w:val="000000"/>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Rule="auto"/>
              <w:ind w:left="0" w:firstLine="0"/>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Bag of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Tf-Idf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Avg Word2Vec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0.70991522</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0.72871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0.6000737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0.6603611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0.6595012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0.62080825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Linear: </w:t>
            </w:r>
            <w:r w:rsidDel="00000000" w:rsidR="00000000" w:rsidRPr="00000000">
              <w:rPr>
                <w:rFonts w:ascii="Courier New" w:cs="Courier New" w:eastAsia="Courier New" w:hAnsi="Courier New"/>
                <w:color w:val="212121"/>
                <w:sz w:val="21"/>
                <w:szCs w:val="21"/>
                <w:highlight w:val="white"/>
                <w:rtl w:val="0"/>
              </w:rPr>
              <w:t xml:space="preserve">0.60705</w:t>
            </w:r>
            <w:r w:rsidDel="00000000" w:rsidR="00000000" w:rsidRPr="00000000">
              <w:rPr>
                <w:rtl w:val="0"/>
              </w:rPr>
            </w:r>
          </w:p>
          <w:p w:rsidR="00000000" w:rsidDel="00000000" w:rsidP="00000000" w:rsidRDefault="00000000" w:rsidRPr="00000000" w14:paraId="00000083">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Rbf: </w:t>
            </w:r>
            <w:r w:rsidDel="00000000" w:rsidR="00000000" w:rsidRPr="00000000">
              <w:rPr>
                <w:rFonts w:ascii="Courier New" w:cs="Courier New" w:eastAsia="Courier New" w:hAnsi="Courier New"/>
                <w:color w:val="212121"/>
                <w:sz w:val="21"/>
                <w:szCs w:val="21"/>
                <w:highlight w:val="white"/>
                <w:rtl w:val="0"/>
              </w:rPr>
              <w:t xml:space="preserve">0.67411</w:t>
            </w:r>
            <w:r w:rsidDel="00000000" w:rsidR="00000000" w:rsidRPr="00000000">
              <w:rPr>
                <w:rtl w:val="0"/>
              </w:rPr>
            </w:r>
          </w:p>
          <w:p w:rsidR="00000000" w:rsidDel="00000000" w:rsidP="00000000" w:rsidRDefault="00000000" w:rsidRPr="00000000" w14:paraId="00000084">
            <w:pPr>
              <w:widowControl w:val="0"/>
              <w:spacing w:before="0" w:lineRule="auto"/>
              <w:ind w:left="0" w:firstLine="0"/>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Linear: </w:t>
            </w:r>
            <w:r w:rsidDel="00000000" w:rsidR="00000000" w:rsidRPr="00000000">
              <w:rPr>
                <w:rFonts w:ascii="Courier New" w:cs="Courier New" w:eastAsia="Courier New" w:hAnsi="Courier New"/>
                <w:color w:val="212121"/>
                <w:sz w:val="21"/>
                <w:szCs w:val="21"/>
                <w:highlight w:val="white"/>
                <w:rtl w:val="0"/>
              </w:rPr>
              <w:t xml:space="preserve">0.63628</w:t>
            </w:r>
            <w:r w:rsidDel="00000000" w:rsidR="00000000" w:rsidRPr="00000000">
              <w:rPr>
                <w:rtl w:val="0"/>
              </w:rPr>
            </w:r>
          </w:p>
          <w:p w:rsidR="00000000" w:rsidDel="00000000" w:rsidP="00000000" w:rsidRDefault="00000000" w:rsidRPr="00000000" w14:paraId="00000086">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Rbf: </w:t>
            </w:r>
            <w:r w:rsidDel="00000000" w:rsidR="00000000" w:rsidRPr="00000000">
              <w:rPr>
                <w:rFonts w:ascii="Courier New" w:cs="Courier New" w:eastAsia="Courier New" w:hAnsi="Courier New"/>
                <w:color w:val="212121"/>
                <w:sz w:val="21"/>
                <w:szCs w:val="21"/>
                <w:highlight w:val="white"/>
                <w:rtl w:val="0"/>
              </w:rPr>
              <w:t xml:space="preserve">0.59587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Linear : </w:t>
            </w:r>
            <w:r w:rsidDel="00000000" w:rsidR="00000000" w:rsidRPr="00000000">
              <w:rPr>
                <w:rFonts w:ascii="Courier New" w:cs="Courier New" w:eastAsia="Courier New" w:hAnsi="Courier New"/>
                <w:color w:val="212121"/>
                <w:sz w:val="21"/>
                <w:szCs w:val="21"/>
                <w:highlight w:val="white"/>
                <w:rtl w:val="0"/>
              </w:rPr>
              <w:t xml:space="preserve">0.5932</w:t>
            </w:r>
            <w:r w:rsidDel="00000000" w:rsidR="00000000" w:rsidRPr="00000000">
              <w:rPr>
                <w:rtl w:val="0"/>
              </w:rPr>
            </w:r>
          </w:p>
          <w:p w:rsidR="00000000" w:rsidDel="00000000" w:rsidP="00000000" w:rsidRDefault="00000000" w:rsidRPr="00000000" w14:paraId="00000088">
            <w:pPr>
              <w:widowControl w:val="0"/>
              <w:spacing w:before="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Rbf:  </w:t>
            </w:r>
            <w:r w:rsidDel="00000000" w:rsidR="00000000" w:rsidRPr="00000000">
              <w:rPr>
                <w:rFonts w:ascii="Courier New" w:cs="Courier New" w:eastAsia="Courier New" w:hAnsi="Courier New"/>
                <w:color w:val="212121"/>
                <w:sz w:val="21"/>
                <w:szCs w:val="21"/>
                <w:highlight w:val="white"/>
                <w:rtl w:val="0"/>
              </w:rPr>
              <w:t xml:space="preserve">0.5666</w:t>
            </w:r>
            <w:r w:rsidDel="00000000" w:rsidR="00000000" w:rsidRPr="00000000">
              <w:rPr>
                <w:rtl w:val="0"/>
              </w:rPr>
            </w:r>
          </w:p>
        </w:tc>
      </w:tr>
    </w:tbl>
    <w:p w:rsidR="00000000" w:rsidDel="00000000" w:rsidP="00000000" w:rsidRDefault="00000000" w:rsidRPr="00000000" w14:paraId="00000089">
      <w:pPr>
        <w:spacing w:before="0" w:line="276" w:lineRule="auto"/>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pStyle w:val="Subtitle"/>
        <w:spacing w:before="0" w:line="276" w:lineRule="auto"/>
        <w:ind w:firstLine="720"/>
        <w:rPr/>
      </w:pPr>
      <w:bookmarkStart w:colFirst="0" w:colLast="0" w:name="_twk4rm5iuxu" w:id="21"/>
      <w:bookmarkEnd w:id="21"/>
      <w:r w:rsidDel="00000000" w:rsidR="00000000" w:rsidRPr="00000000">
        <w:rPr>
          <w:rtl w:val="0"/>
        </w:rPr>
        <w:t xml:space="preserve">Best Result - Logistic Regression (TF-IDF)</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spacing w:before="0" w:line="276" w:lineRule="auto"/>
        <w:ind w:firstLine="720"/>
        <w:rPr>
          <w:u w:val="single"/>
        </w:rPr>
      </w:pPr>
      <w:r w:rsidDel="00000000" w:rsidR="00000000" w:rsidRPr="00000000">
        <w:rPr>
          <w:u w:val="single"/>
          <w:rtl w:val="0"/>
        </w:rPr>
        <w:t xml:space="preserve">Confusion  Matrix </w:t>
      </w:r>
    </w:p>
    <w:p w:rsidR="00000000" w:rsidDel="00000000" w:rsidP="00000000" w:rsidRDefault="00000000" w:rsidRPr="00000000" w14:paraId="0000008E">
      <w:pPr>
        <w:spacing w:before="0" w:line="276" w:lineRule="auto"/>
        <w:ind w:firstLine="720"/>
        <w:rPr>
          <w:u w:val="single"/>
        </w:rPr>
      </w:pPr>
      <w:r w:rsidDel="00000000" w:rsidR="00000000" w:rsidRPr="00000000">
        <w:rPr>
          <w:u w:val="single"/>
        </w:rPr>
        <w:drawing>
          <wp:inline distB="114300" distT="114300" distL="114300" distR="114300">
            <wp:extent cx="2000802" cy="2319338"/>
            <wp:effectExtent b="0" l="0" r="0" t="0"/>
            <wp:docPr id="1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000802" cy="2319338"/>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2"/>
        <w:ind w:left="0" w:firstLine="0"/>
        <w:rPr/>
      </w:pPr>
      <w:bookmarkStart w:colFirst="0" w:colLast="0" w:name="_6yzzikeiokd3" w:id="22"/>
      <w:bookmarkEnd w:id="22"/>
      <w:r w:rsidDel="00000000" w:rsidR="00000000" w:rsidRPr="00000000">
        <w:rPr>
          <w:rtl w:val="0"/>
        </w:rPr>
      </w:r>
    </w:p>
    <w:p w:rsidR="00000000" w:rsidDel="00000000" w:rsidP="00000000" w:rsidRDefault="00000000" w:rsidRPr="00000000" w14:paraId="00000090">
      <w:pPr>
        <w:rPr>
          <w:color w:val="000000"/>
          <w:sz w:val="32"/>
          <w:szCs w:val="32"/>
        </w:rPr>
      </w:pPr>
      <w:r w:rsidDel="00000000" w:rsidR="00000000" w:rsidRPr="00000000">
        <w:rPr>
          <w:rtl w:val="0"/>
        </w:rPr>
        <w:tab/>
      </w:r>
      <w:r w:rsidDel="00000000" w:rsidR="00000000" w:rsidRPr="00000000">
        <w:rPr>
          <w:color w:val="000000"/>
          <w:sz w:val="32"/>
          <w:szCs w:val="32"/>
          <w:rtl w:val="0"/>
        </w:rPr>
        <w:t xml:space="preserve">   </w:t>
      </w:r>
    </w:p>
    <w:p w:rsidR="00000000" w:rsidDel="00000000" w:rsidP="00000000" w:rsidRDefault="00000000" w:rsidRPr="00000000" w14:paraId="00000091">
      <w:pPr>
        <w:numPr>
          <w:ilvl w:val="0"/>
          <w:numId w:val="5"/>
        </w:numPr>
        <w:spacing w:after="0" w:afterAutospacing="0" w:line="360" w:lineRule="auto"/>
      </w:pPr>
      <w:r w:rsidDel="00000000" w:rsidR="00000000" w:rsidRPr="00000000">
        <w:rPr>
          <w:rtl w:val="0"/>
        </w:rPr>
        <w:t xml:space="preserve">Used class weights to handle class imbalance issues . </w:t>
      </w:r>
    </w:p>
    <w:p w:rsidR="00000000" w:rsidDel="00000000" w:rsidP="00000000" w:rsidRDefault="00000000" w:rsidRPr="00000000" w14:paraId="00000092">
      <w:pPr>
        <w:numPr>
          <w:ilvl w:val="0"/>
          <w:numId w:val="5"/>
        </w:numPr>
        <w:spacing w:after="0" w:afterAutospacing="0" w:before="0" w:beforeAutospacing="0" w:line="360" w:lineRule="auto"/>
      </w:pPr>
      <w:r w:rsidDel="00000000" w:rsidR="00000000" w:rsidRPr="00000000">
        <w:rPr>
          <w:rtl w:val="0"/>
        </w:rPr>
        <w:t xml:space="preserve">Regularization : L2</w:t>
      </w:r>
    </w:p>
    <w:p w:rsidR="00000000" w:rsidDel="00000000" w:rsidP="00000000" w:rsidRDefault="00000000" w:rsidRPr="00000000" w14:paraId="00000093">
      <w:pPr>
        <w:numPr>
          <w:ilvl w:val="0"/>
          <w:numId w:val="5"/>
        </w:numPr>
        <w:spacing w:after="0" w:afterAutospacing="0" w:before="0" w:beforeAutospacing="0" w:line="360" w:lineRule="auto"/>
      </w:pPr>
      <w:r w:rsidDel="00000000" w:rsidR="00000000" w:rsidRPr="00000000">
        <w:rPr>
          <w:rtl w:val="0"/>
        </w:rPr>
        <w:t xml:space="preserve">In logistic regression :   used one vs rest method for multiclass classification . </w:t>
      </w:r>
    </w:p>
    <w:p w:rsidR="00000000" w:rsidDel="00000000" w:rsidP="00000000" w:rsidRDefault="00000000" w:rsidRPr="00000000" w14:paraId="00000094">
      <w:pPr>
        <w:numPr>
          <w:ilvl w:val="0"/>
          <w:numId w:val="5"/>
        </w:numPr>
        <w:spacing w:after="0" w:afterAutospacing="0" w:before="0" w:beforeAutospacing="0" w:line="360" w:lineRule="auto"/>
        <w:rPr>
          <w:u w:val="none"/>
        </w:rPr>
      </w:pPr>
      <w:r w:rsidDel="00000000" w:rsidR="00000000" w:rsidRPr="00000000">
        <w:rPr>
          <w:rtl w:val="0"/>
        </w:rPr>
        <w:t xml:space="preserve">In SVM  :   </w:t>
      </w:r>
    </w:p>
    <w:p w:rsidR="00000000" w:rsidDel="00000000" w:rsidP="00000000" w:rsidRDefault="00000000" w:rsidRPr="00000000" w14:paraId="00000095">
      <w:pPr>
        <w:numPr>
          <w:ilvl w:val="0"/>
          <w:numId w:val="3"/>
        </w:numPr>
        <w:spacing w:after="0" w:afterAutospacing="0" w:before="0" w:beforeAutospacing="0" w:line="360" w:lineRule="auto"/>
        <w:ind w:left="2160" w:hanging="360"/>
        <w:rPr>
          <w:u w:val="none"/>
        </w:rPr>
      </w:pPr>
      <w:r w:rsidDel="00000000" w:rsidR="00000000" w:rsidRPr="00000000">
        <w:rPr>
          <w:rtl w:val="0"/>
        </w:rPr>
        <w:t xml:space="preserve">Linear SVC :  linear kernel with one vs rest based classification</w:t>
      </w:r>
    </w:p>
    <w:p w:rsidR="00000000" w:rsidDel="00000000" w:rsidP="00000000" w:rsidRDefault="00000000" w:rsidRPr="00000000" w14:paraId="00000096">
      <w:pPr>
        <w:numPr>
          <w:ilvl w:val="0"/>
          <w:numId w:val="3"/>
        </w:numPr>
        <w:spacing w:before="0" w:beforeAutospacing="0" w:line="360" w:lineRule="auto"/>
        <w:ind w:left="2160" w:hanging="360"/>
        <w:rPr>
          <w:u w:val="none"/>
        </w:rPr>
      </w:pPr>
      <w:r w:rsidDel="00000000" w:rsidR="00000000" w:rsidRPr="00000000">
        <w:rPr>
          <w:rtl w:val="0"/>
        </w:rPr>
        <w:t xml:space="preserve"> SVC : ‘rbf’ kernel with one vs one approach</w:t>
      </w:r>
      <w:r w:rsidDel="00000000" w:rsidR="00000000" w:rsidRPr="00000000">
        <w:rPr>
          <w:rtl w:val="0"/>
        </w:rPr>
      </w:r>
    </w:p>
    <w:p w:rsidR="00000000" w:rsidDel="00000000" w:rsidP="00000000" w:rsidRDefault="00000000" w:rsidRPr="00000000" w14:paraId="00000097">
      <w:pPr>
        <w:pStyle w:val="Heading2"/>
        <w:ind w:left="0" w:firstLine="0"/>
        <w:rPr/>
      </w:pPr>
      <w:bookmarkStart w:colFirst="0" w:colLast="0" w:name="_ma76ifvs11sn" w:id="23"/>
      <w:bookmarkEnd w:id="23"/>
      <w:r w:rsidDel="00000000" w:rsidR="00000000" w:rsidRPr="00000000">
        <w:rPr>
          <w:rtl w:val="0"/>
        </w:rPr>
        <w:t xml:space="preserve">      Result for  individual classes :</w:t>
      </w:r>
    </w:p>
    <w:p w:rsidR="00000000" w:rsidDel="00000000" w:rsidP="00000000" w:rsidRDefault="00000000" w:rsidRPr="00000000" w14:paraId="00000098">
      <w:pPr>
        <w:ind w:left="360" w:firstLine="0"/>
        <w:rPr/>
      </w:pPr>
      <w:r w:rsidDel="00000000" w:rsidR="00000000" w:rsidRPr="00000000">
        <w:rPr>
          <w:rtl w:val="0"/>
        </w:rPr>
        <w:t xml:space="preserve">No model perform well on individual classes , due to small amount of data and class imbalancing . We will  try to improve this classification section in next deliverable .</w:t>
      </w:r>
      <w:r w:rsidDel="00000000" w:rsidR="00000000" w:rsidRPr="00000000">
        <w:rPr>
          <w:rtl w:val="0"/>
        </w:rPr>
      </w:r>
    </w:p>
    <w:p w:rsidR="00000000" w:rsidDel="00000000" w:rsidP="00000000" w:rsidRDefault="00000000" w:rsidRPr="00000000" w14:paraId="00000099">
      <w:pPr>
        <w:ind w:left="360" w:firstLine="0"/>
        <w:rPr>
          <w:b w:val="1"/>
        </w:rPr>
      </w:pPr>
      <w:r w:rsidDel="00000000" w:rsidR="00000000" w:rsidRPr="00000000">
        <w:rPr>
          <w:b w:val="1"/>
          <w:rtl w:val="0"/>
        </w:rPr>
        <w:t xml:space="preserve">Class 0 : IND ( Individual )</w:t>
      </w:r>
    </w:p>
    <w:p w:rsidR="00000000" w:rsidDel="00000000" w:rsidP="00000000" w:rsidRDefault="00000000" w:rsidRPr="00000000" w14:paraId="0000009A">
      <w:pPr>
        <w:ind w:left="0" w:firstLine="0"/>
        <w:rPr>
          <w:b w:val="1"/>
        </w:rPr>
      </w:pPr>
      <w:r w:rsidDel="00000000" w:rsidR="00000000" w:rsidRPr="00000000">
        <w:rPr>
          <w:rtl w:val="0"/>
        </w:rPr>
      </w:r>
    </w:p>
    <w:p w:rsidR="00000000" w:rsidDel="00000000" w:rsidP="00000000" w:rsidRDefault="00000000" w:rsidRPr="00000000" w14:paraId="0000009B">
      <w:pPr>
        <w:pStyle w:val="Heading2"/>
        <w:ind w:left="0" w:firstLine="0"/>
        <w:rPr/>
      </w:pPr>
      <w:bookmarkStart w:colFirst="0" w:colLast="0" w:name="_di3a8fm4y81p" w:id="24"/>
      <w:bookmarkEnd w:id="24"/>
      <w:r w:rsidDel="00000000" w:rsidR="00000000" w:rsidRPr="00000000">
        <w:rPr>
          <w:rtl w:val="0"/>
        </w:rPr>
        <w:t xml:space="preserve">                                 </w:t>
      </w:r>
      <w:r w:rsidDel="00000000" w:rsidR="00000000" w:rsidRPr="00000000">
        <w:rPr/>
        <w:drawing>
          <wp:inline distB="114300" distT="114300" distL="114300" distR="114300">
            <wp:extent cx="4219575" cy="2847975"/>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21957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Class 1 : GRP ( group )</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w:t>
      </w:r>
      <w:r w:rsidDel="00000000" w:rsidR="00000000" w:rsidRPr="00000000">
        <w:rPr/>
        <w:drawing>
          <wp:inline distB="114300" distT="114300" distL="114300" distR="114300">
            <wp:extent cx="4248150" cy="2924175"/>
            <wp:effectExtent b="0" l="0" r="0" t="0"/>
            <wp:docPr id="7"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24815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360" w:firstLine="0"/>
        <w:rPr>
          <w:b w:val="1"/>
        </w:rPr>
      </w:pPr>
      <w:r w:rsidDel="00000000" w:rsidR="00000000" w:rsidRPr="00000000">
        <w:rPr>
          <w:rtl w:val="0"/>
        </w:rPr>
      </w:r>
    </w:p>
    <w:p w:rsidR="00000000" w:rsidDel="00000000" w:rsidP="00000000" w:rsidRDefault="00000000" w:rsidRPr="00000000" w14:paraId="000000A7">
      <w:pPr>
        <w:ind w:left="360" w:firstLine="0"/>
        <w:rPr>
          <w:b w:val="1"/>
        </w:rPr>
      </w:pPr>
      <w:r w:rsidDel="00000000" w:rsidR="00000000" w:rsidRPr="00000000">
        <w:rPr>
          <w:b w:val="1"/>
          <w:rtl w:val="0"/>
        </w:rPr>
        <w:t xml:space="preserve">Class 2 : OTH ( other )</w:t>
      </w:r>
    </w:p>
    <w:p w:rsidR="00000000" w:rsidDel="00000000" w:rsidP="00000000" w:rsidRDefault="00000000" w:rsidRPr="00000000" w14:paraId="000000A8">
      <w:pPr>
        <w:ind w:left="360" w:firstLine="0"/>
        <w:rPr/>
      </w:pPr>
      <w:r w:rsidDel="00000000" w:rsidR="00000000" w:rsidRPr="00000000">
        <w:rPr>
          <w:rtl w:val="0"/>
        </w:rPr>
        <w:t xml:space="preserve">                          </w:t>
      </w:r>
      <w:r w:rsidDel="00000000" w:rsidR="00000000" w:rsidRPr="00000000">
        <w:rPr/>
        <w:drawing>
          <wp:inline distB="114300" distT="114300" distL="114300" distR="114300">
            <wp:extent cx="4114800" cy="2914650"/>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11480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Style w:val="Heading1"/>
        <w:ind w:left="0" w:firstLine="0"/>
        <w:rPr>
          <w:u w:val="single"/>
        </w:rPr>
      </w:pPr>
      <w:bookmarkStart w:colFirst="0" w:colLast="0" w:name="_hd7ip9w6dg0b" w:id="25"/>
      <w:bookmarkEnd w:id="25"/>
      <w:r w:rsidDel="00000000" w:rsidR="00000000" w:rsidRPr="00000000">
        <w:rPr>
          <w:u w:val="single"/>
          <w:rtl w:val="0"/>
        </w:rPr>
        <w:t xml:space="preserve">Additional Features Analysis</w:t>
      </w:r>
    </w:p>
    <w:p w:rsidR="00000000" w:rsidDel="00000000" w:rsidP="00000000" w:rsidRDefault="00000000" w:rsidRPr="00000000" w14:paraId="000000AA">
      <w:pPr>
        <w:rPr/>
      </w:pPr>
      <w:r w:rsidDel="00000000" w:rsidR="00000000" w:rsidRPr="00000000">
        <w:rPr>
          <w:rtl w:val="0"/>
        </w:rPr>
        <w:t xml:space="preserve">      For Task A we analysed the results with and without the additional features (# of hashtags , # of mentions , # of URls etc).</w:t>
      </w:r>
      <w:r w:rsidDel="00000000" w:rsidR="00000000" w:rsidRPr="00000000">
        <w:rPr>
          <w:rtl w:val="0"/>
        </w:rPr>
      </w:r>
    </w:p>
    <w:p w:rsidR="00000000" w:rsidDel="00000000" w:rsidP="00000000" w:rsidRDefault="00000000" w:rsidRPr="00000000" w14:paraId="000000AB">
      <w:pPr>
        <w:pStyle w:val="Heading2"/>
        <w:ind w:left="360" w:firstLine="360"/>
        <w:rPr>
          <w:u w:val="single"/>
        </w:rPr>
      </w:pPr>
      <w:bookmarkStart w:colFirst="0" w:colLast="0" w:name="_fopr2vjnl9tt" w:id="26"/>
      <w:bookmarkEnd w:id="26"/>
      <w:r w:rsidDel="00000000" w:rsidR="00000000" w:rsidRPr="00000000">
        <w:rPr>
          <w:u w:val="single"/>
          <w:rtl w:val="0"/>
        </w:rPr>
        <w:t xml:space="preserve">With Additional Features</w:t>
      </w:r>
    </w:p>
    <w:p w:rsidR="00000000" w:rsidDel="00000000" w:rsidP="00000000" w:rsidRDefault="00000000" w:rsidRPr="00000000" w14:paraId="000000AC">
      <w:pPr>
        <w:spacing w:before="0" w:line="276" w:lineRule="auto"/>
        <w:ind w:firstLine="720"/>
        <w:rPr>
          <w:color w:val="e01b84"/>
        </w:rPr>
      </w:pPr>
      <w:r w:rsidDel="00000000" w:rsidR="00000000" w:rsidRPr="00000000">
        <w:rPr>
          <w:rtl w:val="0"/>
        </w:rPr>
      </w:r>
    </w:p>
    <w:p w:rsidR="00000000" w:rsidDel="00000000" w:rsidP="00000000" w:rsidRDefault="00000000" w:rsidRPr="00000000" w14:paraId="000000AD">
      <w:pPr>
        <w:spacing w:before="0" w:line="276" w:lineRule="auto"/>
        <w:ind w:firstLine="720"/>
        <w:rPr>
          <w:color w:val="e01b84"/>
        </w:rPr>
      </w:pPr>
      <w:r w:rsidDel="00000000" w:rsidR="00000000" w:rsidRPr="00000000">
        <w:rPr>
          <w:color w:val="e01b84"/>
          <w:rtl w:val="0"/>
        </w:rPr>
        <w:t xml:space="preserve">Best Result - Logistic Regression (Bag of Words) </w:t>
      </w:r>
    </w:p>
    <w:p w:rsidR="00000000" w:rsidDel="00000000" w:rsidP="00000000" w:rsidRDefault="00000000" w:rsidRPr="00000000" w14:paraId="000000AE">
      <w:pPr>
        <w:spacing w:before="0" w:line="276" w:lineRule="auto"/>
        <w:ind w:firstLine="720"/>
        <w:rPr>
          <w:u w:val="single"/>
        </w:rPr>
      </w:pPr>
      <w:r w:rsidDel="00000000" w:rsidR="00000000" w:rsidRPr="00000000">
        <w:rPr>
          <w:rtl w:val="0"/>
        </w:rPr>
      </w:r>
    </w:p>
    <w:p w:rsidR="00000000" w:rsidDel="00000000" w:rsidP="00000000" w:rsidRDefault="00000000" w:rsidRPr="00000000" w14:paraId="000000AF">
      <w:pPr>
        <w:spacing w:before="0" w:line="276" w:lineRule="auto"/>
        <w:ind w:firstLine="720"/>
        <w:rPr>
          <w:color w:val="000000"/>
        </w:rPr>
      </w:pPr>
      <w:r w:rsidDel="00000000" w:rsidR="00000000" w:rsidRPr="00000000">
        <w:rPr>
          <w:u w:val="single"/>
          <w:rtl w:val="0"/>
        </w:rPr>
        <w:t xml:space="preserve">Confusion  Matrix and ROC curve </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ab/>
      </w:r>
      <w:r w:rsidDel="00000000" w:rsidR="00000000" w:rsidRPr="00000000">
        <w:rPr/>
        <w:drawing>
          <wp:inline distB="114300" distT="114300" distL="114300" distR="114300">
            <wp:extent cx="1909763" cy="2318057"/>
            <wp:effectExtent b="0" l="0" r="0" t="0"/>
            <wp:docPr id="1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909763" cy="2318057"/>
                    </a:xfrm>
                    <a:prstGeom prst="rect"/>
                    <a:ln/>
                  </pic:spPr>
                </pic:pic>
              </a:graphicData>
            </a:graphic>
          </wp:inline>
        </w:drawing>
      </w:r>
      <w:r w:rsidDel="00000000" w:rsidR="00000000" w:rsidRPr="00000000">
        <w:rPr/>
        <w:drawing>
          <wp:inline distB="114300" distT="114300" distL="114300" distR="114300">
            <wp:extent cx="2750911" cy="1925637"/>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750911" cy="1925637"/>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Style w:val="Heading2"/>
        <w:ind w:left="360" w:firstLine="360"/>
        <w:rPr>
          <w:u w:val="single"/>
        </w:rPr>
      </w:pPr>
      <w:bookmarkStart w:colFirst="0" w:colLast="0" w:name="_qs9ak1htboap" w:id="27"/>
      <w:bookmarkEnd w:id="27"/>
      <w:r w:rsidDel="00000000" w:rsidR="00000000" w:rsidRPr="00000000">
        <w:rPr>
          <w:u w:val="single"/>
          <w:rtl w:val="0"/>
        </w:rPr>
        <w:t xml:space="preserve">Without Additional Features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spacing w:before="0" w:line="276" w:lineRule="auto"/>
        <w:ind w:firstLine="720"/>
        <w:rPr>
          <w:color w:val="e01b84"/>
        </w:rPr>
      </w:pPr>
      <w:r w:rsidDel="00000000" w:rsidR="00000000" w:rsidRPr="00000000">
        <w:rPr>
          <w:color w:val="e01b84"/>
          <w:rtl w:val="0"/>
        </w:rPr>
        <w:t xml:space="preserve">Logistic Regression (Bag of Words)</w:t>
      </w:r>
    </w:p>
    <w:p w:rsidR="00000000" w:rsidDel="00000000" w:rsidP="00000000" w:rsidRDefault="00000000" w:rsidRPr="00000000" w14:paraId="000000B4">
      <w:pPr>
        <w:spacing w:before="0" w:line="276" w:lineRule="auto"/>
        <w:ind w:firstLine="720"/>
        <w:rPr>
          <w:rFonts w:ascii="Calibri" w:cs="Calibri" w:eastAsia="Calibri" w:hAnsi="Calibri"/>
          <w:color w:val="434343"/>
        </w:rPr>
      </w:pPr>
      <w:r w:rsidDel="00000000" w:rsidR="00000000" w:rsidRPr="00000000">
        <w:rPr>
          <w:rFonts w:ascii="Calibri" w:cs="Calibri" w:eastAsia="Calibri" w:hAnsi="Calibri"/>
          <w:color w:val="434343"/>
          <w:rtl w:val="0"/>
        </w:rPr>
        <w:t xml:space="preserve">F1 Score = 0.6997411121983039</w:t>
      </w:r>
    </w:p>
    <w:p w:rsidR="00000000" w:rsidDel="00000000" w:rsidP="00000000" w:rsidRDefault="00000000" w:rsidRPr="00000000" w14:paraId="000000B5">
      <w:pPr>
        <w:ind w:left="360" w:firstLine="0"/>
        <w:rPr/>
      </w:pPr>
      <w:r w:rsidDel="00000000" w:rsidR="00000000" w:rsidRPr="00000000">
        <w:rPr>
          <w:rtl w:val="0"/>
        </w:rPr>
        <w:t xml:space="preserve">   </w:t>
      </w:r>
      <w:r w:rsidDel="00000000" w:rsidR="00000000" w:rsidRPr="00000000">
        <w:rPr/>
        <w:drawing>
          <wp:inline distB="114300" distT="114300" distL="114300" distR="114300">
            <wp:extent cx="2124075" cy="2065881"/>
            <wp:effectExtent b="0" l="0" r="0" t="0"/>
            <wp:docPr id="1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124075" cy="2065881"/>
                    </a:xfrm>
                    <a:prstGeom prst="rect"/>
                    <a:ln/>
                  </pic:spPr>
                </pic:pic>
              </a:graphicData>
            </a:graphic>
          </wp:inline>
        </w:drawing>
      </w:r>
      <w:r w:rsidDel="00000000" w:rsidR="00000000" w:rsidRPr="00000000">
        <w:rPr/>
        <w:drawing>
          <wp:inline distB="114300" distT="114300" distL="114300" distR="114300">
            <wp:extent cx="2800350" cy="2000250"/>
            <wp:effectExtent b="0" l="0" r="0" t="0"/>
            <wp:docPr id="1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80035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360" w:firstLine="0"/>
        <w:rPr/>
      </w:pPr>
      <w:r w:rsidDel="00000000" w:rsidR="00000000" w:rsidRPr="00000000">
        <w:rPr>
          <w:rtl w:val="0"/>
        </w:rPr>
        <w:tab/>
      </w:r>
    </w:p>
    <w:p w:rsidR="00000000" w:rsidDel="00000000" w:rsidP="00000000" w:rsidRDefault="00000000" w:rsidRPr="00000000" w14:paraId="000000B7">
      <w:pPr>
        <w:ind w:left="360" w:firstLine="0"/>
        <w:rPr>
          <w:b w:val="1"/>
        </w:rPr>
      </w:pPr>
      <w:r w:rsidDel="00000000" w:rsidR="00000000" w:rsidRPr="00000000">
        <w:rPr>
          <w:b w:val="1"/>
          <w:rtl w:val="0"/>
        </w:rPr>
        <w:t xml:space="preserve">Thus we see that the additional features do help as without them F1 Score drops marginally from 0.712 to 0.699.</w:t>
      </w:r>
    </w:p>
    <w:p w:rsidR="00000000" w:rsidDel="00000000" w:rsidP="00000000" w:rsidRDefault="00000000" w:rsidRPr="00000000" w14:paraId="000000B8">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B9">
      <w:pPr>
        <w:spacing w:before="0" w:line="276"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User Query</w:t>
      </w:r>
    </w:p>
    <w:p w:rsidR="00000000" w:rsidDel="00000000" w:rsidP="00000000" w:rsidRDefault="00000000" w:rsidRPr="00000000" w14:paraId="000000BA">
      <w:pPr>
        <w:spacing w:before="0" w:line="276"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tl w:val="0"/>
        </w:rPr>
        <w:t xml:space="preserve">We have also added  user query (new tweets) as input , the same can be seen in Naive_Bayes Task B (Targeted vs Untargeted). We will replicate this across all the tasks.</w:t>
      </w:r>
      <w:r w:rsidDel="00000000" w:rsidR="00000000" w:rsidRPr="00000000">
        <w:rPr>
          <w:rtl w:val="0"/>
        </w:rPr>
      </w:r>
    </w:p>
    <w:p w:rsidR="00000000" w:rsidDel="00000000" w:rsidP="00000000" w:rsidRDefault="00000000" w:rsidRPr="00000000" w14:paraId="000000BB">
      <w:pPr>
        <w:pStyle w:val="Heading1"/>
        <w:spacing w:before="0" w:line="276" w:lineRule="auto"/>
        <w:ind w:left="0" w:firstLine="0"/>
        <w:rPr/>
      </w:pPr>
      <w:bookmarkStart w:colFirst="0" w:colLast="0" w:name="_fzplynpgooj" w:id="28"/>
      <w:bookmarkEnd w:id="28"/>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1"/>
        <w:ind w:left="0" w:firstLine="0"/>
        <w:rPr/>
      </w:pPr>
      <w:bookmarkStart w:colFirst="0" w:colLast="0" w:name="_htpkcfz5mcsa" w:id="29"/>
      <w:bookmarkEnd w:id="29"/>
      <w:r w:rsidDel="00000000" w:rsidR="00000000" w:rsidRPr="00000000">
        <w:rPr>
          <w:rtl w:val="0"/>
        </w:rPr>
        <w:t xml:space="preserve">Tweets after Preprocessing :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color w:val="212121"/>
          <w:sz w:val="21"/>
          <w:szCs w:val="21"/>
          <w:shd w:fill="e0e0e0" w:val="clear"/>
        </w:rPr>
      </w:pPr>
      <w:r w:rsidDel="00000000" w:rsidR="00000000" w:rsidRPr="00000000">
        <w:rPr>
          <w:color w:val="212121"/>
          <w:sz w:val="21"/>
          <w:szCs w:val="21"/>
          <w:shd w:fill="e0e0e0" w:val="clear"/>
        </w:rPr>
        <w:drawing>
          <wp:inline distB="114300" distT="114300" distL="114300" distR="114300">
            <wp:extent cx="6577013" cy="2076450"/>
            <wp:effectExtent b="0" l="0" r="0" t="0"/>
            <wp:docPr id="8"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6577013"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color w:val="212121"/>
          <w:sz w:val="21"/>
          <w:szCs w:val="21"/>
          <w:shd w:fill="e0e0e0" w:val="clea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1"/>
        <w:spacing w:before="0" w:line="276" w:lineRule="auto"/>
        <w:ind w:left="0" w:firstLine="0"/>
        <w:rPr/>
      </w:pPr>
      <w:bookmarkStart w:colFirst="0" w:colLast="0" w:name="_va8ryy9vrdt0" w:id="30"/>
      <w:bookmarkEnd w:id="30"/>
      <w:r w:rsidDel="00000000" w:rsidR="00000000" w:rsidRPr="00000000">
        <w:rPr>
          <w:rtl w:val="0"/>
        </w:rPr>
        <w:t xml:space="preserve">Misclassification examples : </w:t>
      </w:r>
    </w:p>
    <w:p w:rsidR="00000000" w:rsidDel="00000000" w:rsidP="00000000" w:rsidRDefault="00000000" w:rsidRPr="00000000" w14:paraId="000000C4">
      <w:pPr>
        <w:pStyle w:val="Heading2"/>
        <w:ind w:left="0" w:firstLine="0"/>
        <w:rPr/>
      </w:pPr>
      <w:bookmarkStart w:colFirst="0" w:colLast="0" w:name="_ypvizvtxo2zs" w:id="31"/>
      <w:bookmarkEnd w:id="31"/>
      <w:r w:rsidDel="00000000" w:rsidR="00000000" w:rsidRPr="00000000">
        <w:rPr>
          <w:rtl w:val="0"/>
        </w:rPr>
        <w:t xml:space="preserve">Task A :</w:t>
      </w:r>
    </w:p>
    <w:p w:rsidR="00000000" w:rsidDel="00000000" w:rsidP="00000000" w:rsidRDefault="00000000" w:rsidRPr="00000000" w14:paraId="000000C5">
      <w:pPr>
        <w:spacing w:line="240" w:lineRule="auto"/>
        <w:ind w:left="0" w:firstLine="0"/>
        <w:rPr/>
      </w:pPr>
      <w:r w:rsidDel="00000000" w:rsidR="00000000" w:rsidRPr="00000000">
        <w:rPr>
          <w:rtl w:val="0"/>
        </w:rPr>
        <w:t xml:space="preserve">Red: original not offensive (0), classified as offensive (1) </w:t>
      </w:r>
    </w:p>
    <w:p w:rsidR="00000000" w:rsidDel="00000000" w:rsidP="00000000" w:rsidRDefault="00000000" w:rsidRPr="00000000" w14:paraId="000000C6">
      <w:pPr>
        <w:spacing w:line="240" w:lineRule="auto"/>
        <w:ind w:left="0" w:firstLine="0"/>
        <w:rPr/>
      </w:pPr>
      <w:r w:rsidDel="00000000" w:rsidR="00000000" w:rsidRPr="00000000">
        <w:rPr>
          <w:rtl w:val="0"/>
        </w:rPr>
        <w:t xml:space="preserve">Green: original offensive (1), classified as not offensive (0)</w:t>
      </w:r>
    </w:p>
    <w:p w:rsidR="00000000" w:rsidDel="00000000" w:rsidP="00000000" w:rsidRDefault="00000000" w:rsidRPr="00000000" w14:paraId="000000C7">
      <w:pPr>
        <w:rPr>
          <w:color w:val="212121"/>
          <w:sz w:val="21"/>
          <w:szCs w:val="21"/>
          <w:highlight w:val="white"/>
        </w:rPr>
      </w:pPr>
      <w:r w:rsidDel="00000000" w:rsidR="00000000" w:rsidRPr="00000000">
        <w:rPr>
          <w:rtl w:val="0"/>
        </w:rPr>
      </w:r>
    </w:p>
    <w:p w:rsidR="00000000" w:rsidDel="00000000" w:rsidP="00000000" w:rsidRDefault="00000000" w:rsidRPr="00000000" w14:paraId="000000C8">
      <w:pPr>
        <w:numPr>
          <w:ilvl w:val="0"/>
          <w:numId w:val="2"/>
        </w:numPr>
        <w:spacing w:after="0" w:afterAutospacing="0"/>
        <w:rPr>
          <w:rFonts w:ascii="Courier New" w:cs="Courier New" w:eastAsia="Courier New" w:hAnsi="Courier New"/>
          <w:color w:val="ff0000"/>
          <w:sz w:val="21"/>
          <w:szCs w:val="21"/>
          <w:highlight w:val="white"/>
        </w:rPr>
      </w:pPr>
      <w:r w:rsidDel="00000000" w:rsidR="00000000" w:rsidRPr="00000000">
        <w:rPr>
          <w:rFonts w:ascii="Courier New" w:cs="Courier New" w:eastAsia="Courier New" w:hAnsi="Courier New"/>
          <w:color w:val="ff0000"/>
          <w:sz w:val="21"/>
          <w:szCs w:val="21"/>
          <w:highlight w:val="white"/>
          <w:rtl w:val="0"/>
        </w:rPr>
        <w:t xml:space="preserve">@USER @USER But the liberals do</w:t>
      </w:r>
    </w:p>
    <w:p w:rsidR="00000000" w:rsidDel="00000000" w:rsidP="00000000" w:rsidRDefault="00000000" w:rsidRPr="00000000" w14:paraId="000000C9">
      <w:pPr>
        <w:numPr>
          <w:ilvl w:val="0"/>
          <w:numId w:val="2"/>
        </w:numPr>
        <w:spacing w:after="0" w:afterAutospacing="0" w:before="0" w:beforeAutospacing="0"/>
        <w:rPr>
          <w:rFonts w:ascii="Courier New" w:cs="Courier New" w:eastAsia="Courier New" w:hAnsi="Courier New"/>
          <w:color w:val="ff0000"/>
          <w:sz w:val="21"/>
          <w:szCs w:val="21"/>
          <w:highlight w:val="white"/>
        </w:rPr>
      </w:pPr>
      <w:r w:rsidDel="00000000" w:rsidR="00000000" w:rsidRPr="00000000">
        <w:rPr>
          <w:rFonts w:ascii="Courier New" w:cs="Courier New" w:eastAsia="Courier New" w:hAnsi="Courier New"/>
          <w:color w:val="ff0000"/>
          <w:sz w:val="21"/>
          <w:szCs w:val="21"/>
          <w:highlight w:val="white"/>
          <w:rtl w:val="0"/>
        </w:rPr>
        <w:t xml:space="preserve">@USER @USER Sshh 🙊 she is lying😏😅😭😂</w:t>
      </w:r>
    </w:p>
    <w:p w:rsidR="00000000" w:rsidDel="00000000" w:rsidP="00000000" w:rsidRDefault="00000000" w:rsidRPr="00000000" w14:paraId="000000CA">
      <w:pPr>
        <w:numPr>
          <w:ilvl w:val="0"/>
          <w:numId w:val="2"/>
        </w:numPr>
        <w:spacing w:after="0" w:afterAutospacing="0" w:before="0" w:beforeAutospacing="0"/>
        <w:rPr>
          <w:rFonts w:ascii="Courier New" w:cs="Courier New" w:eastAsia="Courier New" w:hAnsi="Courier New"/>
          <w:color w:val="274e13"/>
          <w:sz w:val="21"/>
          <w:szCs w:val="21"/>
          <w:highlight w:val="white"/>
        </w:rPr>
      </w:pPr>
      <w:r w:rsidDel="00000000" w:rsidR="00000000" w:rsidRPr="00000000">
        <w:rPr>
          <w:rFonts w:ascii="Courier New" w:cs="Courier New" w:eastAsia="Courier New" w:hAnsi="Courier New"/>
          <w:color w:val="274e13"/>
          <w:sz w:val="21"/>
          <w:szCs w:val="21"/>
          <w:highlight w:val="white"/>
          <w:rtl w:val="0"/>
        </w:rPr>
        <w:t xml:space="preserve">@USER Goodell is the worst commissioner of any sport from any time in history</w:t>
      </w:r>
    </w:p>
    <w:p w:rsidR="00000000" w:rsidDel="00000000" w:rsidP="00000000" w:rsidRDefault="00000000" w:rsidRPr="00000000" w14:paraId="000000CB">
      <w:pPr>
        <w:numPr>
          <w:ilvl w:val="0"/>
          <w:numId w:val="2"/>
        </w:numPr>
        <w:spacing w:before="0" w:beforeAutospacing="0"/>
        <w:rPr>
          <w:rFonts w:ascii="Courier New" w:cs="Courier New" w:eastAsia="Courier New" w:hAnsi="Courier New"/>
          <w:color w:val="274e13"/>
          <w:sz w:val="21"/>
          <w:szCs w:val="21"/>
          <w:highlight w:val="white"/>
        </w:rPr>
      </w:pPr>
      <w:r w:rsidDel="00000000" w:rsidR="00000000" w:rsidRPr="00000000">
        <w:rPr>
          <w:rFonts w:ascii="Courier New" w:cs="Courier New" w:eastAsia="Courier New" w:hAnsi="Courier New"/>
          <w:color w:val="274e13"/>
          <w:sz w:val="21"/>
          <w:szCs w:val="21"/>
          <w:highlight w:val="white"/>
          <w:rtl w:val="0"/>
        </w:rPr>
        <w:t xml:space="preserve">@USER I'm frothing over all of it so far.. 🤤🤤 ..the goodest shit. 😏</w:t>
      </w:r>
    </w:p>
    <w:p w:rsidR="00000000" w:rsidDel="00000000" w:rsidP="00000000" w:rsidRDefault="00000000" w:rsidRPr="00000000" w14:paraId="000000CC">
      <w:pPr>
        <w:ind w:left="0" w:firstLine="0"/>
        <w:rPr>
          <w:rFonts w:ascii="Courier New" w:cs="Courier New" w:eastAsia="Courier New" w:hAnsi="Courier New"/>
          <w:color w:val="274e13"/>
          <w:sz w:val="21"/>
          <w:szCs w:val="21"/>
          <w:highlight w:val="white"/>
        </w:rPr>
      </w:pPr>
      <w:r w:rsidDel="00000000" w:rsidR="00000000" w:rsidRPr="00000000">
        <w:rPr>
          <w:rFonts w:ascii="Courier New" w:cs="Courier New" w:eastAsia="Courier New" w:hAnsi="Courier New"/>
          <w:color w:val="274e13"/>
          <w:sz w:val="21"/>
          <w:szCs w:val="21"/>
          <w:highlight w:val="white"/>
          <w:rtl w:val="0"/>
        </w:rPr>
        <w:tab/>
      </w:r>
    </w:p>
    <w:p w:rsidR="00000000" w:rsidDel="00000000" w:rsidP="00000000" w:rsidRDefault="00000000" w:rsidRPr="00000000" w14:paraId="000000CD">
      <w:pPr>
        <w:pStyle w:val="Heading2"/>
        <w:ind w:left="0" w:firstLine="0"/>
        <w:rPr>
          <w:color w:val="000000"/>
        </w:rPr>
      </w:pPr>
      <w:bookmarkStart w:colFirst="0" w:colLast="0" w:name="_my6nq8sguyga" w:id="32"/>
      <w:bookmarkEnd w:id="32"/>
      <w:r w:rsidDel="00000000" w:rsidR="00000000" w:rsidRPr="00000000">
        <w:rPr>
          <w:color w:val="000000"/>
          <w:rtl w:val="0"/>
        </w:rPr>
        <w:t xml:space="preserve">Task B : </w:t>
      </w:r>
    </w:p>
    <w:p w:rsidR="00000000" w:rsidDel="00000000" w:rsidP="00000000" w:rsidRDefault="00000000" w:rsidRPr="00000000" w14:paraId="000000CE">
      <w:pPr>
        <w:ind w:left="0" w:firstLine="0"/>
        <w:rPr/>
      </w:pPr>
      <w:r w:rsidDel="00000000" w:rsidR="00000000" w:rsidRPr="00000000">
        <w:rPr>
          <w:rtl w:val="0"/>
        </w:rPr>
        <w:t xml:space="preserve">Red: original Targeted insult (0), classified as untargeted (1) </w:t>
      </w:r>
    </w:p>
    <w:p w:rsidR="00000000" w:rsidDel="00000000" w:rsidP="00000000" w:rsidRDefault="00000000" w:rsidRPr="00000000" w14:paraId="000000CF">
      <w:pPr>
        <w:ind w:left="0" w:firstLine="0"/>
        <w:rPr/>
      </w:pPr>
      <w:r w:rsidDel="00000000" w:rsidR="00000000" w:rsidRPr="00000000">
        <w:rPr>
          <w:rtl w:val="0"/>
        </w:rPr>
        <w:t xml:space="preserve">Green: original untargeted (1), classified as Targeted insult (0)</w:t>
      </w:r>
    </w:p>
    <w:p w:rsidR="00000000" w:rsidDel="00000000" w:rsidP="00000000" w:rsidRDefault="00000000" w:rsidRPr="00000000" w14:paraId="000000D0">
      <w:pPr>
        <w:ind w:left="0" w:firstLine="0"/>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D1">
      <w:pPr>
        <w:numPr>
          <w:ilvl w:val="0"/>
          <w:numId w:val="7"/>
        </w:numPr>
        <w:spacing w:after="0" w:afterAutospacing="0"/>
        <w:rPr>
          <w:color w:val="ff0000"/>
          <w:sz w:val="21"/>
          <w:szCs w:val="21"/>
          <w:highlight w:val="white"/>
        </w:rPr>
      </w:pPr>
      <w:r w:rsidDel="00000000" w:rsidR="00000000" w:rsidRPr="00000000">
        <w:rPr>
          <w:rFonts w:ascii="Courier New" w:cs="Courier New" w:eastAsia="Courier New" w:hAnsi="Courier New"/>
          <w:color w:val="ff0000"/>
          <w:sz w:val="21"/>
          <w:szCs w:val="21"/>
          <w:highlight w:val="white"/>
          <w:rtl w:val="0"/>
        </w:rPr>
        <w:t xml:space="preserve">@USER @USER If this yutz was any dumber she'd have to be watered twice a week!</w:t>
      </w:r>
    </w:p>
    <w:p w:rsidR="00000000" w:rsidDel="00000000" w:rsidP="00000000" w:rsidRDefault="00000000" w:rsidRPr="00000000" w14:paraId="000000D2">
      <w:pPr>
        <w:numPr>
          <w:ilvl w:val="0"/>
          <w:numId w:val="7"/>
        </w:numPr>
        <w:spacing w:after="0" w:afterAutospacing="0" w:before="0" w:beforeAutospacing="0"/>
        <w:rPr>
          <w:color w:val="ff0000"/>
          <w:sz w:val="21"/>
          <w:szCs w:val="21"/>
          <w:highlight w:val="white"/>
        </w:rPr>
      </w:pPr>
      <w:r w:rsidDel="00000000" w:rsidR="00000000" w:rsidRPr="00000000">
        <w:rPr>
          <w:rFonts w:ascii="Courier New" w:cs="Courier New" w:eastAsia="Courier New" w:hAnsi="Courier New"/>
          <w:color w:val="ff0000"/>
          <w:sz w:val="21"/>
          <w:szCs w:val="21"/>
          <w:highlight w:val="white"/>
          <w:rtl w:val="0"/>
        </w:rPr>
        <w:t xml:space="preserve">@USER His mouth goes to one side all smirky and shit and I don’t like it.</w:t>
      </w:r>
    </w:p>
    <w:p w:rsidR="00000000" w:rsidDel="00000000" w:rsidP="00000000" w:rsidRDefault="00000000" w:rsidRPr="00000000" w14:paraId="000000D3">
      <w:pPr>
        <w:numPr>
          <w:ilvl w:val="0"/>
          <w:numId w:val="7"/>
        </w:numPr>
        <w:spacing w:after="0" w:afterAutospacing="0" w:before="0" w:beforeAutospacing="0"/>
        <w:rPr>
          <w:color w:val="274e13"/>
          <w:sz w:val="21"/>
          <w:szCs w:val="21"/>
          <w:highlight w:val="white"/>
        </w:rPr>
      </w:pPr>
      <w:r w:rsidDel="00000000" w:rsidR="00000000" w:rsidRPr="00000000">
        <w:rPr>
          <w:rFonts w:ascii="Courier New" w:cs="Courier New" w:eastAsia="Courier New" w:hAnsi="Courier New"/>
          <w:color w:val="274e13"/>
          <w:sz w:val="21"/>
          <w:szCs w:val="21"/>
          <w:highlight w:val="white"/>
          <w:rtl w:val="0"/>
        </w:rPr>
        <w:t xml:space="preserve">@USER @USER Son please don’t make me cry today because I never saw this shit</w:t>
      </w:r>
    </w:p>
    <w:p w:rsidR="00000000" w:rsidDel="00000000" w:rsidP="00000000" w:rsidRDefault="00000000" w:rsidRPr="00000000" w14:paraId="000000D4">
      <w:pPr>
        <w:numPr>
          <w:ilvl w:val="0"/>
          <w:numId w:val="7"/>
        </w:numPr>
        <w:spacing w:before="0" w:beforeAutospacing="0"/>
        <w:rPr>
          <w:color w:val="274e13"/>
          <w:sz w:val="21"/>
          <w:szCs w:val="21"/>
          <w:highlight w:val="white"/>
        </w:rPr>
      </w:pPr>
      <w:r w:rsidDel="00000000" w:rsidR="00000000" w:rsidRPr="00000000">
        <w:rPr>
          <w:rFonts w:ascii="Courier New" w:cs="Courier New" w:eastAsia="Courier New" w:hAnsi="Courier New"/>
          <w:color w:val="274e13"/>
          <w:sz w:val="21"/>
          <w:szCs w:val="21"/>
          <w:highlight w:val="white"/>
          <w:rtl w:val="0"/>
        </w:rPr>
        <w:t xml:space="preserve">@USER He tihnks he is telling the big lie.</w:t>
      </w:r>
    </w:p>
    <w:p w:rsidR="00000000" w:rsidDel="00000000" w:rsidP="00000000" w:rsidRDefault="00000000" w:rsidRPr="00000000" w14:paraId="000000D5">
      <w:pPr>
        <w:pStyle w:val="Heading2"/>
        <w:ind w:left="0" w:firstLine="0"/>
        <w:rPr/>
      </w:pPr>
      <w:bookmarkStart w:colFirst="0" w:colLast="0" w:name="_1cjm78y1csx1" w:id="33"/>
      <w:bookmarkEnd w:id="33"/>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ind w:left="0" w:firstLine="0"/>
        <w:rPr/>
      </w:pPr>
      <w:bookmarkStart w:colFirst="0" w:colLast="0" w:name="_1c3u5ipiqtkd" w:id="34"/>
      <w:bookmarkEnd w:id="34"/>
      <w:r w:rsidDel="00000000" w:rsidR="00000000" w:rsidRPr="00000000">
        <w:rPr>
          <w:rtl w:val="0"/>
        </w:rPr>
        <w:t xml:space="preserve">Task C :</w:t>
      </w:r>
    </w:p>
    <w:p w:rsidR="00000000" w:rsidDel="00000000" w:rsidP="00000000" w:rsidRDefault="00000000" w:rsidRPr="00000000" w14:paraId="000000D9">
      <w:pPr>
        <w:ind w:left="0" w:firstLine="0"/>
        <w:rPr/>
      </w:pPr>
      <w:r w:rsidDel="00000000" w:rsidR="00000000" w:rsidRPr="00000000">
        <w:rPr>
          <w:rtl w:val="0"/>
        </w:rPr>
        <w:t xml:space="preserve">Red: original individual insult (0), classified as group (1)</w:t>
      </w:r>
    </w:p>
    <w:p w:rsidR="00000000" w:rsidDel="00000000" w:rsidP="00000000" w:rsidRDefault="00000000" w:rsidRPr="00000000" w14:paraId="000000DA">
      <w:pPr>
        <w:ind w:left="0" w:firstLine="0"/>
        <w:rPr/>
      </w:pPr>
      <w:r w:rsidDel="00000000" w:rsidR="00000000" w:rsidRPr="00000000">
        <w:rPr>
          <w:rtl w:val="0"/>
        </w:rPr>
        <w:t xml:space="preserve">Green: original individual insult (0), classified as other (2)</w:t>
      </w:r>
    </w:p>
    <w:p w:rsidR="00000000" w:rsidDel="00000000" w:rsidP="00000000" w:rsidRDefault="00000000" w:rsidRPr="00000000" w14:paraId="000000DB">
      <w:pPr>
        <w:ind w:left="0" w:firstLine="0"/>
        <w:rPr/>
      </w:pPr>
      <w:r w:rsidDel="00000000" w:rsidR="00000000" w:rsidRPr="00000000">
        <w:rPr>
          <w:rtl w:val="0"/>
        </w:rPr>
        <w:t xml:space="preserve">Purple: original group insult (1), classified as individual (0) </w:t>
      </w:r>
    </w:p>
    <w:p w:rsidR="00000000" w:rsidDel="00000000" w:rsidP="00000000" w:rsidRDefault="00000000" w:rsidRPr="00000000" w14:paraId="000000DC">
      <w:pPr>
        <w:ind w:left="0" w:firstLine="0"/>
        <w:rPr/>
      </w:pPr>
      <w:r w:rsidDel="00000000" w:rsidR="00000000" w:rsidRPr="00000000">
        <w:rPr>
          <w:rtl w:val="0"/>
        </w:rPr>
        <w:t xml:space="preserve">Cyan: original group insult (1), classified as other (2)</w:t>
      </w:r>
    </w:p>
    <w:p w:rsidR="00000000" w:rsidDel="00000000" w:rsidP="00000000" w:rsidRDefault="00000000" w:rsidRPr="00000000" w14:paraId="000000DD">
      <w:pPr>
        <w:ind w:left="0" w:firstLine="0"/>
        <w:rPr/>
      </w:pPr>
      <w:r w:rsidDel="00000000" w:rsidR="00000000" w:rsidRPr="00000000">
        <w:rPr>
          <w:rtl w:val="0"/>
        </w:rPr>
        <w:t xml:space="preserve">Light Blue: original other insult (2), classified as individual (0) </w:t>
      </w:r>
    </w:p>
    <w:p w:rsidR="00000000" w:rsidDel="00000000" w:rsidP="00000000" w:rsidRDefault="00000000" w:rsidRPr="00000000" w14:paraId="000000DE">
      <w:pPr>
        <w:ind w:left="0" w:firstLine="0"/>
        <w:rPr/>
      </w:pPr>
      <w:r w:rsidDel="00000000" w:rsidR="00000000" w:rsidRPr="00000000">
        <w:rPr>
          <w:rtl w:val="0"/>
        </w:rPr>
        <w:t xml:space="preserve">Orange: original other insult (2), classified as group (1)</w:t>
      </w:r>
    </w:p>
    <w:p w:rsidR="00000000" w:rsidDel="00000000" w:rsidP="00000000" w:rsidRDefault="00000000" w:rsidRPr="00000000" w14:paraId="000000DF">
      <w:pPr>
        <w:rPr>
          <w:color w:val="212121"/>
          <w:sz w:val="21"/>
          <w:szCs w:val="21"/>
          <w:highlight w:val="white"/>
        </w:rPr>
      </w:pPr>
      <w:r w:rsidDel="00000000" w:rsidR="00000000" w:rsidRPr="00000000">
        <w:rPr>
          <w:rtl w:val="0"/>
        </w:rPr>
      </w:r>
    </w:p>
    <w:p w:rsidR="00000000" w:rsidDel="00000000" w:rsidP="00000000" w:rsidRDefault="00000000" w:rsidRPr="00000000" w14:paraId="000000E0">
      <w:pPr>
        <w:spacing w:line="276" w:lineRule="auto"/>
        <w:rPr>
          <w:rFonts w:ascii="Courier New" w:cs="Courier New" w:eastAsia="Courier New" w:hAnsi="Courier New"/>
          <w:color w:val="ff0000"/>
          <w:sz w:val="21"/>
          <w:szCs w:val="21"/>
          <w:highlight w:val="white"/>
        </w:rPr>
      </w:pPr>
      <w:r w:rsidDel="00000000" w:rsidR="00000000" w:rsidRPr="00000000">
        <w:rPr>
          <w:rFonts w:ascii="Courier New" w:cs="Courier New" w:eastAsia="Courier New" w:hAnsi="Courier New"/>
          <w:color w:val="ff0000"/>
          <w:sz w:val="21"/>
          <w:szCs w:val="21"/>
          <w:highlight w:val="white"/>
          <w:rtl w:val="0"/>
        </w:rPr>
        <w:t xml:space="preserve">1. @USER Yeah. That's kinda the fashy thing right now. The Proud Boys scumbags wear tshirts saying Pinochet did nothing wrong"  And Antifa are the ones who are violent? Please. It's been an actual fascist every time this has been brought up in my experience. Like dude here, who stopped.."</w:t>
      </w:r>
    </w:p>
    <w:p w:rsidR="00000000" w:rsidDel="00000000" w:rsidP="00000000" w:rsidRDefault="00000000" w:rsidRPr="00000000" w14:paraId="000000E1">
      <w:pPr>
        <w:spacing w:line="276" w:lineRule="auto"/>
        <w:rPr>
          <w:rFonts w:ascii="Courier New" w:cs="Courier New" w:eastAsia="Courier New" w:hAnsi="Courier New"/>
          <w:color w:val="283592"/>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w:t>
      </w:r>
      <w:r w:rsidDel="00000000" w:rsidR="00000000" w:rsidRPr="00000000">
        <w:rPr>
          <w:rFonts w:ascii="Courier New" w:cs="Courier New" w:eastAsia="Courier New" w:hAnsi="Courier New"/>
          <w:color w:val="283592"/>
          <w:sz w:val="21"/>
          <w:szCs w:val="21"/>
          <w:highlight w:val="white"/>
          <w:rtl w:val="0"/>
        </w:rPr>
        <w:t xml:space="preserve">@USER @USER I think the pope and some others should be prosecuted for covering up and protecting child rapists!</w:t>
      </w:r>
    </w:p>
    <w:p w:rsidR="00000000" w:rsidDel="00000000" w:rsidP="00000000" w:rsidRDefault="00000000" w:rsidRPr="00000000" w14:paraId="000000E2">
      <w:pPr>
        <w:spacing w:line="276" w:lineRule="auto"/>
        <w:rPr>
          <w:rFonts w:ascii="Courier New" w:cs="Courier New" w:eastAsia="Courier New" w:hAnsi="Courier New"/>
          <w:color w:val="bf9000"/>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w:t>
      </w:r>
      <w:r w:rsidDel="00000000" w:rsidR="00000000" w:rsidRPr="00000000">
        <w:rPr>
          <w:rFonts w:ascii="Courier New" w:cs="Courier New" w:eastAsia="Courier New" w:hAnsi="Courier New"/>
          <w:color w:val="bf9000"/>
          <w:sz w:val="21"/>
          <w:szCs w:val="21"/>
          <w:highlight w:val="white"/>
          <w:rtl w:val="0"/>
        </w:rPr>
        <w:t xml:space="preserve">@USER @USER Beware of rightist false flags like the narrative of the OK sign being a white nationalist dog whistle. It's not. #TheResistance  #Resist #BashTheFash #Antifa #SmashFascism URL</w:t>
      </w:r>
    </w:p>
    <w:p w:rsidR="00000000" w:rsidDel="00000000" w:rsidP="00000000" w:rsidRDefault="00000000" w:rsidRPr="00000000" w14:paraId="000000E3">
      <w:pPr>
        <w:spacing w:line="276" w:lineRule="auto"/>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w:t>
      </w:r>
      <w:r w:rsidDel="00000000" w:rsidR="00000000" w:rsidRPr="00000000">
        <w:rPr>
          <w:rFonts w:ascii="Courier New" w:cs="Courier New" w:eastAsia="Courier New" w:hAnsi="Courier New"/>
          <w:color w:val="a64d79"/>
          <w:sz w:val="21"/>
          <w:szCs w:val="21"/>
          <w:highlight w:val="white"/>
          <w:rtl w:val="0"/>
        </w:rPr>
        <w:t xml:space="preserve">@USER Its clear you wouldn't listen anyways since you are more interested in arguing over the non existent racism of that tweet rather than calling out the ignorant white girl on display</w:t>
      </w:r>
    </w:p>
    <w:p w:rsidR="00000000" w:rsidDel="00000000" w:rsidP="00000000" w:rsidRDefault="00000000" w:rsidRPr="00000000" w14:paraId="000000E4">
      <w:pPr>
        <w:numPr>
          <w:ilvl w:val="0"/>
          <w:numId w:val="7"/>
        </w:numPr>
        <w:spacing w:after="0" w:afterAutospacing="0" w:line="276" w:lineRule="auto"/>
        <w:rPr>
          <w:rFonts w:ascii="Courier New" w:cs="Courier New" w:eastAsia="Courier New" w:hAnsi="Courier New"/>
          <w:color w:val="00ffff"/>
          <w:sz w:val="21"/>
          <w:szCs w:val="21"/>
          <w:highlight w:val="white"/>
          <w:u w:val="none"/>
        </w:rPr>
      </w:pPr>
      <w:r w:rsidDel="00000000" w:rsidR="00000000" w:rsidRPr="00000000">
        <w:rPr>
          <w:rFonts w:ascii="Courier New" w:cs="Courier New" w:eastAsia="Courier New" w:hAnsi="Courier New"/>
          <w:color w:val="00ffff"/>
          <w:sz w:val="21"/>
          <w:szCs w:val="21"/>
          <w:highlight w:val="white"/>
          <w:rtl w:val="0"/>
        </w:rPr>
        <w:t xml:space="preserve">@USER @USER Mine go drafts too. @USER stop this crap I'm gathering proof your censoring conservative .</w:t>
      </w:r>
    </w:p>
    <w:p w:rsidR="00000000" w:rsidDel="00000000" w:rsidP="00000000" w:rsidRDefault="00000000" w:rsidRPr="00000000" w14:paraId="000000E5">
      <w:pPr>
        <w:numPr>
          <w:ilvl w:val="0"/>
          <w:numId w:val="7"/>
        </w:numPr>
        <w:spacing w:before="0" w:beforeAutospacing="0" w:line="276" w:lineRule="auto"/>
        <w:rPr>
          <w:rFonts w:ascii="Courier New" w:cs="Courier New" w:eastAsia="Courier New" w:hAnsi="Courier New"/>
          <w:color w:val="6aa84f"/>
          <w:sz w:val="21"/>
          <w:szCs w:val="21"/>
          <w:highlight w:val="white"/>
          <w:u w:val="none"/>
        </w:rPr>
      </w:pPr>
      <w:r w:rsidDel="00000000" w:rsidR="00000000" w:rsidRPr="00000000">
        <w:rPr>
          <w:rFonts w:ascii="Courier New" w:cs="Courier New" w:eastAsia="Courier New" w:hAnsi="Courier New"/>
          <w:color w:val="6aa84f"/>
          <w:sz w:val="21"/>
          <w:szCs w:val="21"/>
          <w:highlight w:val="white"/>
          <w:rtl w:val="0"/>
        </w:rPr>
        <w:t xml:space="preserve">@USER Zimmerman belongs in prison for killing Travon Martin.  Florida needs to change its gun control laws.</w:t>
      </w:r>
    </w:p>
    <w:p w:rsidR="00000000" w:rsidDel="00000000" w:rsidP="00000000" w:rsidRDefault="00000000" w:rsidRPr="00000000" w14:paraId="000000E6">
      <w:pPr>
        <w:spacing w:line="276" w:lineRule="auto"/>
        <w:ind w:left="0" w:firstLine="0"/>
        <w:rPr>
          <w:rFonts w:ascii="Courier New" w:cs="Courier New" w:eastAsia="Courier New" w:hAnsi="Courier New"/>
          <w:color w:val="6aa84f"/>
          <w:sz w:val="21"/>
          <w:szCs w:val="21"/>
          <w:highlight w:val="white"/>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 xml:space="preserve">      </w:t>
      </w:r>
    </w:p>
    <w:p w:rsidR="00000000" w:rsidDel="00000000" w:rsidP="00000000" w:rsidRDefault="00000000" w:rsidRPr="00000000" w14:paraId="000000E8">
      <w:pPr>
        <w:jc w:val="both"/>
        <w:rPr/>
      </w:pPr>
      <w:r w:rsidDel="00000000" w:rsidR="00000000" w:rsidRPr="00000000">
        <w:rPr>
          <w:rtl w:val="0"/>
        </w:rPr>
        <w:t xml:space="preserve">    </w:t>
      </w:r>
      <w:r w:rsidDel="00000000" w:rsidR="00000000" w:rsidRPr="00000000">
        <w:rPr>
          <w:rtl w:val="0"/>
        </w:rPr>
        <w:t xml:space="preserve">Misclassified examples shows that some samples are misclassified because they were labeled wrong . </w:t>
      </w:r>
    </w:p>
    <w:p w:rsidR="00000000" w:rsidDel="00000000" w:rsidP="00000000" w:rsidRDefault="00000000" w:rsidRPr="00000000" w14:paraId="000000E9">
      <w:pPr>
        <w:ind w:left="0" w:firstLine="0"/>
        <w:jc w:val="both"/>
        <w:rPr/>
      </w:pPr>
      <w:r w:rsidDel="00000000" w:rsidR="00000000" w:rsidRPr="00000000">
        <w:rPr>
          <w:rtl w:val="0"/>
        </w:rPr>
      </w:r>
    </w:p>
    <w:p w:rsidR="00000000" w:rsidDel="00000000" w:rsidP="00000000" w:rsidRDefault="00000000" w:rsidRPr="00000000" w14:paraId="000000EA">
      <w:pPr>
        <w:pStyle w:val="Heading1"/>
        <w:ind w:left="0" w:firstLine="0"/>
        <w:rPr/>
      </w:pPr>
      <w:bookmarkStart w:colFirst="0" w:colLast="0" w:name="_axsldcqtd25p" w:id="35"/>
      <w:bookmarkEnd w:id="35"/>
      <w:r w:rsidDel="00000000" w:rsidR="00000000" w:rsidRPr="00000000">
        <w:rPr>
          <w:rtl w:val="0"/>
        </w:rPr>
        <w:t xml:space="preserve">Any change in methodology from scope document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shd w:fill="ffffff" w:val="clear"/>
        <w:spacing w:after="160" w:before="0" w:lineRule="auto"/>
        <w:ind w:left="0" w:firstLine="0"/>
        <w:jc w:val="both"/>
        <w:rPr/>
      </w:pPr>
      <w:r w:rsidDel="00000000" w:rsidR="00000000" w:rsidRPr="00000000">
        <w:rPr>
          <w:rtl w:val="0"/>
        </w:rPr>
        <w:t xml:space="preserve"> We adhered to the original plan and implemented the models as planned earlier. The plan for the first deliverable was to have the pre-processing done , have features in place to try out the basic ML models.</w:t>
      </w:r>
    </w:p>
    <w:p w:rsidR="00000000" w:rsidDel="00000000" w:rsidP="00000000" w:rsidRDefault="00000000" w:rsidRPr="00000000" w14:paraId="000000ED">
      <w:pPr>
        <w:pStyle w:val="Heading1"/>
        <w:ind w:left="0" w:firstLine="0"/>
        <w:rPr/>
      </w:pPr>
      <w:bookmarkStart w:colFirst="0" w:colLast="0" w:name="_89pwg96m3ypv" w:id="36"/>
      <w:bookmarkEnd w:id="36"/>
      <w:r w:rsidDel="00000000" w:rsidR="00000000" w:rsidRPr="00000000">
        <w:rPr>
          <w:rtl w:val="0"/>
        </w:rPr>
        <w:t xml:space="preserve">Final Deliverables : </w:t>
      </w:r>
    </w:p>
    <w:p w:rsidR="00000000" w:rsidDel="00000000" w:rsidP="00000000" w:rsidRDefault="00000000" w:rsidRPr="00000000" w14:paraId="000000EE">
      <w:pPr>
        <w:ind w:left="0" w:firstLine="0"/>
        <w:rPr/>
      </w:pPr>
      <w:r w:rsidDel="00000000" w:rsidR="00000000" w:rsidRPr="00000000">
        <w:rPr>
          <w:rtl w:val="0"/>
        </w:rPr>
        <w:t xml:space="preserve">For final deliverable we will include deep learning models (  CNN  ,  LSTM )  for each task using different representation of tweets data .</w:t>
      </w:r>
    </w:p>
    <w:p w:rsidR="00000000" w:rsidDel="00000000" w:rsidP="00000000" w:rsidRDefault="00000000" w:rsidRPr="00000000" w14:paraId="000000EF">
      <w:pPr>
        <w:ind w:left="360" w:firstLine="0"/>
        <w:rPr/>
      </w:pPr>
      <w:r w:rsidDel="00000000" w:rsidR="00000000" w:rsidRPr="00000000">
        <w:rPr>
          <w:rtl w:val="0"/>
        </w:rPr>
      </w:r>
    </w:p>
    <w:p w:rsidR="00000000" w:rsidDel="00000000" w:rsidP="00000000" w:rsidRDefault="00000000" w:rsidRPr="00000000" w14:paraId="000000F0">
      <w:pPr>
        <w:ind w:left="36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360" w:firstLine="0"/>
        <w:rPr/>
      </w:pPr>
      <w:r w:rsidDel="00000000" w:rsidR="00000000" w:rsidRPr="00000000">
        <w:rPr>
          <w:rtl w:val="0"/>
        </w:rPr>
      </w:r>
    </w:p>
    <w:sectPr>
      <w:headerReference r:id="rId18" w:type="first"/>
      <w:headerReference r:id="rId19" w:type="default"/>
      <w:footerReference r:id="rId20" w:type="first"/>
      <w:footerReference r:id="rId21" w:type="defaul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urier New"/>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10" name="image14.png"/>
          <a:graphic>
            <a:graphicData uri="http://schemas.openxmlformats.org/drawingml/2006/picture">
              <pic:pic>
                <pic:nvPicPr>
                  <pic:cNvPr descr="footer graphic" id="0" name="image14.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14.png"/>
          <a:graphic>
            <a:graphicData uri="http://schemas.openxmlformats.org/drawingml/2006/picture">
              <pic:pic>
                <pic:nvPicPr>
                  <pic:cNvPr descr="footer graphic" id="0" name="image14.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11"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3" name="image4.png"/>
          <a:graphic>
            <a:graphicData uri="http://schemas.openxmlformats.org/drawingml/2006/picture">
              <pic:pic>
                <pic:nvPicPr>
                  <pic:cNvPr descr="corner graphic" id="0" name="image4.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5.png"/><Relationship Id="rId10" Type="http://schemas.openxmlformats.org/officeDocument/2006/relationships/image" Target="media/image13.png"/><Relationship Id="rId21" Type="http://schemas.openxmlformats.org/officeDocument/2006/relationships/footer" Target="footer1.xml"/><Relationship Id="rId13" Type="http://schemas.openxmlformats.org/officeDocument/2006/relationships/image" Target="media/image1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image" Target="media/image1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drive.google.com/drive/folders/1GalFownguSIn9XJSZDMJZul4oFp_ak7s?usp=sharing" TargetMode="External"/><Relationship Id="rId18" Type="http://schemas.openxmlformats.org/officeDocument/2006/relationships/header" Target="header2.xml"/><Relationship Id="rId7" Type="http://schemas.openxmlformats.org/officeDocument/2006/relationships/image" Target="media/image10.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