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3E9C" w:rsidRPr="00D942AD" w:rsidRDefault="00393E9C" w:rsidP="00393E9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0"/>
          <w:szCs w:val="40"/>
          <w14:ligatures w14:val="none"/>
        </w:rPr>
      </w:pPr>
      <w:r w:rsidRPr="00D942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0"/>
          <w:szCs w:val="40"/>
          <w14:ligatures w14:val="none"/>
        </w:rPr>
        <w:t>Amazon Personalize – Next Best Action (NBA)</w:t>
      </w:r>
    </w:p>
    <w:p w:rsidR="00393E9C" w:rsidRPr="00D942AD" w:rsidRDefault="00544FE9" w:rsidP="00393E9C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544FE9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393E9C" w:rsidRPr="00D942AD" w:rsidRDefault="00393E9C" w:rsidP="00393E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D942AD">
        <w:rPr>
          <w:rFonts w:ascii="Apple Color Emoji" w:eastAsia="Times New Roman" w:hAnsi="Apple Color Emoji" w:cs="Apple Color Emoji"/>
          <w:b/>
          <w:bCs/>
          <w:color w:val="000000" w:themeColor="text1"/>
          <w:kern w:val="0"/>
          <w:sz w:val="28"/>
          <w:szCs w:val="28"/>
          <w14:ligatures w14:val="none"/>
        </w:rPr>
        <w:t>✅</w:t>
      </w:r>
      <w:r w:rsidRPr="00D942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Overview</w:t>
      </w:r>
    </w:p>
    <w:p w:rsidR="00330FF7" w:rsidRPr="00D942AD" w:rsidRDefault="00330FF7" w:rsidP="00393E9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D942AD">
        <w:rPr>
          <w:rFonts w:ascii="Times New Roman" w:hAnsi="Times New Roman" w:cs="Times New Roman"/>
          <w:sz w:val="28"/>
          <w:szCs w:val="28"/>
        </w:rPr>
        <w:t xml:space="preserve">This project implements a real-time </w:t>
      </w:r>
      <w:r w:rsidRPr="00D942AD">
        <w:rPr>
          <w:rStyle w:val="Strong"/>
          <w:rFonts w:ascii="Times New Roman" w:hAnsi="Times New Roman" w:cs="Times New Roman"/>
          <w:sz w:val="28"/>
          <w:szCs w:val="28"/>
        </w:rPr>
        <w:t>Next Best Action (NBA)</w:t>
      </w:r>
      <w:r w:rsidRPr="00D942AD">
        <w:rPr>
          <w:rFonts w:ascii="Times New Roman" w:hAnsi="Times New Roman" w:cs="Times New Roman"/>
          <w:sz w:val="28"/>
          <w:szCs w:val="28"/>
        </w:rPr>
        <w:t xml:space="preserve"> system using </w:t>
      </w:r>
      <w:r w:rsidRPr="00D942AD">
        <w:rPr>
          <w:rStyle w:val="Strong"/>
          <w:rFonts w:ascii="Times New Roman" w:hAnsi="Times New Roman" w:cs="Times New Roman"/>
          <w:sz w:val="28"/>
          <w:szCs w:val="28"/>
        </w:rPr>
        <w:t>Amazon Personalize</w:t>
      </w:r>
      <w:r w:rsidRPr="00D942AD">
        <w:rPr>
          <w:rFonts w:ascii="Times New Roman" w:hAnsi="Times New Roman" w:cs="Times New Roman"/>
          <w:sz w:val="28"/>
          <w:szCs w:val="28"/>
        </w:rPr>
        <w:t xml:space="preserve">, designed to provide personalized user actions such as product recommendations, marketing offers, or engagement </w:t>
      </w:r>
      <w:proofErr w:type="spellStart"/>
      <w:r w:rsidRPr="00D942AD">
        <w:rPr>
          <w:rFonts w:ascii="Times New Roman" w:hAnsi="Times New Roman" w:cs="Times New Roman"/>
          <w:sz w:val="28"/>
          <w:szCs w:val="28"/>
        </w:rPr>
        <w:t>prompts.</w:t>
      </w:r>
    </w:p>
    <w:p w:rsidR="00393E9C" w:rsidRPr="00D942AD" w:rsidRDefault="00393E9C" w:rsidP="00393E9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D942A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I</w:t>
      </w:r>
      <w:proofErr w:type="spellEnd"/>
      <w:r w:rsidRPr="00D942A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t uses:</w:t>
      </w:r>
    </w:p>
    <w:p w:rsidR="00393E9C" w:rsidRPr="00D942AD" w:rsidRDefault="00393E9C" w:rsidP="00393E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D942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Action Interactions dataset</w:t>
      </w:r>
      <w:r w:rsidRPr="00D942A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→ Logs how users interact with actions (e.g., </w:t>
      </w:r>
      <w:r w:rsidRPr="00D942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14:ligatures w14:val="none"/>
        </w:rPr>
        <w:t>viewed</w:t>
      </w:r>
      <w:r w:rsidRPr="00D942A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, </w:t>
      </w:r>
      <w:r w:rsidRPr="00D942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14:ligatures w14:val="none"/>
        </w:rPr>
        <w:t>taken</w:t>
      </w:r>
      <w:r w:rsidRPr="00D942A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, </w:t>
      </w:r>
      <w:r w:rsidRPr="00D942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14:ligatures w14:val="none"/>
        </w:rPr>
        <w:t>not taken</w:t>
      </w:r>
      <w:r w:rsidRPr="00D942A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)</w:t>
      </w:r>
    </w:p>
    <w:p w:rsidR="00393E9C" w:rsidRPr="00D942AD" w:rsidRDefault="00393E9C" w:rsidP="00393E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D942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Actions metadata dataset</w:t>
      </w:r>
      <w:r w:rsidRPr="00D942A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→ Describes the available actions and their properties</w:t>
      </w:r>
    </w:p>
    <w:p w:rsidR="00393E9C" w:rsidRPr="00D942AD" w:rsidRDefault="00393E9C" w:rsidP="00393E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D942A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An advanced </w:t>
      </w:r>
      <w:proofErr w:type="spellStart"/>
      <w:r w:rsidRPr="00D942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1"/>
          <w:szCs w:val="21"/>
          <w14:ligatures w14:val="none"/>
        </w:rPr>
        <w:t>aws</w:t>
      </w:r>
      <w:proofErr w:type="spellEnd"/>
      <w:r w:rsidRPr="00D942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1"/>
          <w:szCs w:val="21"/>
          <w14:ligatures w14:val="none"/>
        </w:rPr>
        <w:t>-next-best-action</w:t>
      </w:r>
      <w:r w:rsidRPr="00D942A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recipe</w:t>
      </w:r>
    </w:p>
    <w:p w:rsidR="00393E9C" w:rsidRPr="00D942AD" w:rsidRDefault="00393E9C" w:rsidP="00393E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D942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Required Datasets</w:t>
      </w:r>
    </w:p>
    <w:p w:rsidR="00393E9C" w:rsidRPr="00D942AD" w:rsidRDefault="00393E9C" w:rsidP="00393E9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D942A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You must create and import the following </w:t>
      </w:r>
      <w:r w:rsidRPr="00D942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5 datasets</w:t>
      </w:r>
      <w:r w:rsidRPr="00D942A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into your </w:t>
      </w:r>
      <w:r w:rsidRPr="00D942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custom dataset group</w:t>
      </w:r>
      <w:r w:rsidRPr="00D942A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</w:tblGrid>
      <w:tr w:rsidR="000656B7" w:rsidRPr="00D942AD" w:rsidTr="00393E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56B7" w:rsidRPr="00D942AD" w:rsidRDefault="000656B7" w:rsidP="00393E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942A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Dataset Type</w:t>
            </w:r>
          </w:p>
        </w:tc>
      </w:tr>
      <w:tr w:rsidR="000656B7" w:rsidRPr="00D942AD" w:rsidTr="00393E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6B7" w:rsidRPr="00D942AD" w:rsidRDefault="000656B7" w:rsidP="00393E9C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942A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Interactions</w:t>
            </w:r>
          </w:p>
        </w:tc>
      </w:tr>
      <w:tr w:rsidR="000656B7" w:rsidRPr="00D942AD" w:rsidTr="00393E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6B7" w:rsidRPr="00D942AD" w:rsidRDefault="000656B7" w:rsidP="00393E9C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942A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Users</w:t>
            </w:r>
          </w:p>
        </w:tc>
      </w:tr>
      <w:tr w:rsidR="000656B7" w:rsidRPr="00D942AD" w:rsidTr="00393E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6B7" w:rsidRPr="00D942AD" w:rsidRDefault="000656B7" w:rsidP="00393E9C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942A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Items</w:t>
            </w:r>
          </w:p>
        </w:tc>
      </w:tr>
      <w:tr w:rsidR="000656B7" w:rsidRPr="00D942AD" w:rsidTr="00393E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6B7" w:rsidRPr="00D942AD" w:rsidRDefault="000656B7" w:rsidP="00393E9C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942A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Actions</w:t>
            </w:r>
          </w:p>
        </w:tc>
      </w:tr>
      <w:tr w:rsidR="000656B7" w:rsidRPr="00D942AD" w:rsidTr="00393E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6B7" w:rsidRPr="00D942AD" w:rsidRDefault="000656B7" w:rsidP="00393E9C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942A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Action Interactions</w:t>
            </w:r>
          </w:p>
        </w:tc>
      </w:tr>
    </w:tbl>
    <w:p w:rsidR="00393E9C" w:rsidRPr="00D942AD" w:rsidRDefault="00393E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6C08" w:rsidRPr="00D942AD" w:rsidRDefault="00436C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3E9C" w:rsidRPr="00D942AD" w:rsidRDefault="00393E9C" w:rsidP="00393E9C">
      <w:pPr>
        <w:pStyle w:val="Heading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2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Allowed </w:t>
      </w:r>
      <w:proofErr w:type="spellStart"/>
      <w:r w:rsidRPr="00D942AD">
        <w:rPr>
          <w:rStyle w:val="HTMLCode"/>
          <w:rFonts w:ascii="Times New Roman" w:eastAsiaTheme="majorEastAsia" w:hAnsi="Times New Roman" w:cs="Times New Roman"/>
          <w:color w:val="000000" w:themeColor="text1"/>
          <w:sz w:val="21"/>
          <w:szCs w:val="21"/>
        </w:rPr>
        <w:t>event_type</w:t>
      </w:r>
      <w:proofErr w:type="spellEnd"/>
      <w:r w:rsidRPr="00D942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Action Interactions:</w:t>
      </w:r>
    </w:p>
    <w:p w:rsidR="00393E9C" w:rsidRPr="00D942AD" w:rsidRDefault="00393E9C" w:rsidP="00393E9C">
      <w:pPr>
        <w:pStyle w:val="NormalWeb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D942AD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</w:rPr>
        <w:t>"Viewed"</w:t>
      </w:r>
    </w:p>
    <w:p w:rsidR="00393E9C" w:rsidRPr="00D942AD" w:rsidRDefault="00393E9C" w:rsidP="00393E9C">
      <w:pPr>
        <w:pStyle w:val="NormalWeb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D942AD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</w:rPr>
        <w:t>"Taken"</w:t>
      </w:r>
    </w:p>
    <w:p w:rsidR="00393E9C" w:rsidRPr="00D942AD" w:rsidRDefault="00393E9C" w:rsidP="00393E9C">
      <w:pPr>
        <w:pStyle w:val="NormalWeb"/>
        <w:numPr>
          <w:ilvl w:val="0"/>
          <w:numId w:val="2"/>
        </w:numPr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D942AD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</w:rPr>
        <w:t>"Not Taken"</w:t>
      </w:r>
    </w:p>
    <w:p w:rsidR="00436C08" w:rsidRPr="00D942AD" w:rsidRDefault="00436C08" w:rsidP="00414E03">
      <w:pPr>
        <w:pStyle w:val="NormalWeb"/>
        <w:ind w:left="720"/>
        <w:rPr>
          <w:color w:val="000000" w:themeColor="text1"/>
          <w:sz w:val="28"/>
          <w:szCs w:val="28"/>
        </w:rPr>
      </w:pPr>
    </w:p>
    <w:p w:rsidR="00F739AD" w:rsidRPr="00D942AD" w:rsidRDefault="00F739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39AD" w:rsidRPr="00D942AD" w:rsidRDefault="00F739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39AD" w:rsidRPr="00D942AD" w:rsidRDefault="00F739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39AD" w:rsidRPr="00D942AD" w:rsidRDefault="00F739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39AD" w:rsidRPr="00D942AD" w:rsidRDefault="00F739AD" w:rsidP="00F739AD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942AD">
        <w:rPr>
          <w:rFonts w:ascii="Times New Roman" w:hAnsi="Times New Roman" w:cs="Times New Roman"/>
          <w:color w:val="auto"/>
          <w:sz w:val="52"/>
          <w:szCs w:val="52"/>
        </w:rPr>
        <w:t>User Personalization with Amazon Personalize</w:t>
      </w:r>
    </w:p>
    <w:p w:rsidR="00F739AD" w:rsidRPr="00D942AD" w:rsidRDefault="00F739AD" w:rsidP="00F739AD">
      <w:pPr>
        <w:pStyle w:val="NormalWeb"/>
        <w:rPr>
          <w:sz w:val="28"/>
          <w:szCs w:val="28"/>
        </w:rPr>
      </w:pPr>
      <w:r w:rsidRPr="00D942AD">
        <w:rPr>
          <w:sz w:val="28"/>
          <w:szCs w:val="28"/>
        </w:rPr>
        <w:t xml:space="preserve">This project sets up a </w:t>
      </w:r>
      <w:r w:rsidRPr="00D942AD">
        <w:rPr>
          <w:rStyle w:val="Strong"/>
          <w:sz w:val="28"/>
          <w:szCs w:val="28"/>
        </w:rPr>
        <w:t>real-time recommendation system</w:t>
      </w:r>
      <w:r w:rsidRPr="00D942AD">
        <w:rPr>
          <w:sz w:val="28"/>
          <w:szCs w:val="28"/>
        </w:rPr>
        <w:t xml:space="preserve"> using the </w:t>
      </w:r>
      <w:r w:rsidRPr="00D942AD">
        <w:rPr>
          <w:rStyle w:val="Strong"/>
          <w:sz w:val="28"/>
          <w:szCs w:val="28"/>
        </w:rPr>
        <w:t>User-Personalization</w:t>
      </w:r>
      <w:r w:rsidRPr="00D942AD">
        <w:rPr>
          <w:sz w:val="28"/>
          <w:szCs w:val="28"/>
        </w:rPr>
        <w:t xml:space="preserve"> recipe in Amazon Personalize to suggest the most relevant products, content, or actions based on user interaction history.</w:t>
      </w:r>
    </w:p>
    <w:p w:rsidR="00F739AD" w:rsidRPr="00D942AD" w:rsidRDefault="00544FE9" w:rsidP="00F739AD">
      <w:pPr>
        <w:rPr>
          <w:rFonts w:ascii="Times New Roman" w:hAnsi="Times New Roman" w:cs="Times New Roman"/>
          <w:sz w:val="28"/>
          <w:szCs w:val="28"/>
        </w:rPr>
      </w:pPr>
      <w:r w:rsidRPr="00544FE9">
        <w:rPr>
          <w:rFonts w:ascii="Times New Roman" w:hAnsi="Times New Roman" w:cs="Times New Roman"/>
          <w:noProof/>
          <w:sz w:val="28"/>
          <w:szCs w:val="28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F739AD" w:rsidRPr="00D942AD" w:rsidRDefault="00F739AD" w:rsidP="00F739AD">
      <w:pPr>
        <w:pStyle w:val="Heading2"/>
        <w:rPr>
          <w:sz w:val="40"/>
          <w:szCs w:val="40"/>
        </w:rPr>
      </w:pPr>
      <w:r w:rsidRPr="00D942AD">
        <w:rPr>
          <w:rFonts w:ascii="Apple Color Emoji" w:hAnsi="Apple Color Emoji" w:cs="Apple Color Emoji"/>
          <w:sz w:val="40"/>
          <w:szCs w:val="40"/>
        </w:rPr>
        <w:t>🧠</w:t>
      </w:r>
      <w:r w:rsidRPr="00D942AD">
        <w:rPr>
          <w:sz w:val="40"/>
          <w:szCs w:val="40"/>
        </w:rPr>
        <w:t xml:space="preserve"> What is User Personalization?</w:t>
      </w:r>
    </w:p>
    <w:p w:rsidR="00F739AD" w:rsidRPr="00D942AD" w:rsidRDefault="00F739AD" w:rsidP="00F739AD">
      <w:pPr>
        <w:pStyle w:val="NormalWeb"/>
        <w:rPr>
          <w:sz w:val="28"/>
          <w:szCs w:val="28"/>
        </w:rPr>
      </w:pPr>
      <w:r w:rsidRPr="00D942AD">
        <w:rPr>
          <w:rStyle w:val="Strong"/>
          <w:sz w:val="28"/>
          <w:szCs w:val="28"/>
        </w:rPr>
        <w:t>User Personalization</w:t>
      </w:r>
      <w:r w:rsidRPr="00D942AD">
        <w:rPr>
          <w:sz w:val="28"/>
          <w:szCs w:val="28"/>
        </w:rPr>
        <w:t xml:space="preserve"> is a domain-agnostic recipe in Amazon Personalize that automatically selects the best algorithm (through </w:t>
      </w:r>
      <w:proofErr w:type="spellStart"/>
      <w:r w:rsidRPr="00D942AD">
        <w:rPr>
          <w:sz w:val="28"/>
          <w:szCs w:val="28"/>
        </w:rPr>
        <w:t>AutoML</w:t>
      </w:r>
      <w:proofErr w:type="spellEnd"/>
      <w:r w:rsidRPr="00D942AD">
        <w:rPr>
          <w:sz w:val="28"/>
          <w:szCs w:val="28"/>
        </w:rPr>
        <w:t xml:space="preserve">) to deliver ranked recommendations </w:t>
      </w:r>
      <w:r w:rsidRPr="00D942AD">
        <w:rPr>
          <w:rStyle w:val="Strong"/>
          <w:sz w:val="28"/>
          <w:szCs w:val="28"/>
        </w:rPr>
        <w:t>specific to each user</w:t>
      </w:r>
      <w:r w:rsidRPr="00D942AD">
        <w:rPr>
          <w:sz w:val="28"/>
          <w:szCs w:val="28"/>
        </w:rPr>
        <w:t>, factoring in their behavior, preferences, and contextual data.</w:t>
      </w:r>
    </w:p>
    <w:p w:rsidR="00F739AD" w:rsidRDefault="00F739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2478" w:rsidRPr="00E82478" w:rsidRDefault="00E82478" w:rsidP="00E8247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24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Use Cases</w:t>
      </w:r>
    </w:p>
    <w:p w:rsidR="00E82478" w:rsidRPr="00E82478" w:rsidRDefault="00E82478" w:rsidP="00E824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478">
        <w:rPr>
          <w:rFonts w:ascii="Times New Roman" w:eastAsia="Times New Roman" w:hAnsi="Times New Roman" w:cs="Times New Roman"/>
          <w:kern w:val="0"/>
          <w14:ligatures w14:val="none"/>
        </w:rPr>
        <w:t>Recommending products to returning users</w:t>
      </w:r>
    </w:p>
    <w:p w:rsidR="00E82478" w:rsidRPr="00E82478" w:rsidRDefault="00E82478" w:rsidP="00E824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478">
        <w:rPr>
          <w:rFonts w:ascii="Times New Roman" w:eastAsia="Times New Roman" w:hAnsi="Times New Roman" w:cs="Times New Roman"/>
          <w:kern w:val="0"/>
          <w14:ligatures w14:val="none"/>
        </w:rPr>
        <w:t>Personalized homepage layout or call-to-actions</w:t>
      </w:r>
    </w:p>
    <w:p w:rsidR="00E82478" w:rsidRPr="00E82478" w:rsidRDefault="00E82478" w:rsidP="00E824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478">
        <w:rPr>
          <w:rFonts w:ascii="Times New Roman" w:eastAsia="Times New Roman" w:hAnsi="Times New Roman" w:cs="Times New Roman"/>
          <w:kern w:val="0"/>
          <w14:ligatures w14:val="none"/>
        </w:rPr>
        <w:t>Dynamic “For You” or “Recommended” feeds</w:t>
      </w:r>
    </w:p>
    <w:p w:rsidR="00E82478" w:rsidRPr="00D942AD" w:rsidRDefault="00E82478" w:rsidP="00361695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2478">
        <w:rPr>
          <w:rFonts w:ascii="Times New Roman" w:eastAsia="Times New Roman" w:hAnsi="Times New Roman" w:cs="Times New Roman"/>
          <w:kern w:val="0"/>
          <w14:ligatures w14:val="none"/>
        </w:rPr>
        <w:t>Email marketing personalization</w:t>
      </w:r>
    </w:p>
    <w:sectPr w:rsidR="00E82478" w:rsidRPr="00D942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41C7"/>
    <w:multiLevelType w:val="multilevel"/>
    <w:tmpl w:val="74D2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B0B12"/>
    <w:multiLevelType w:val="multilevel"/>
    <w:tmpl w:val="D9D4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468B1"/>
    <w:multiLevelType w:val="multilevel"/>
    <w:tmpl w:val="3EB8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614158">
    <w:abstractNumId w:val="2"/>
  </w:num>
  <w:num w:numId="2" w16cid:durableId="1630474085">
    <w:abstractNumId w:val="0"/>
  </w:num>
  <w:num w:numId="3" w16cid:durableId="1408383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9C"/>
    <w:rsid w:val="000656B7"/>
    <w:rsid w:val="002C44FD"/>
    <w:rsid w:val="00330FF7"/>
    <w:rsid w:val="00361695"/>
    <w:rsid w:val="003625C4"/>
    <w:rsid w:val="00393E9C"/>
    <w:rsid w:val="00414E03"/>
    <w:rsid w:val="00436C08"/>
    <w:rsid w:val="00544FE9"/>
    <w:rsid w:val="00D942AD"/>
    <w:rsid w:val="00E82478"/>
    <w:rsid w:val="00F7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40BE"/>
  <w15:chartTrackingRefBased/>
  <w15:docId w15:val="{F301C216-195C-D641-9630-F97464B5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9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93E9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93E9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E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E9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93E9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3E9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93E9C"/>
    <w:rPr>
      <w:b/>
      <w:bCs/>
    </w:rPr>
  </w:style>
  <w:style w:type="character" w:styleId="Emphasis">
    <w:name w:val="Emphasis"/>
    <w:basedOn w:val="DefaultParagraphFont"/>
    <w:uiPriority w:val="20"/>
    <w:qFormat/>
    <w:rsid w:val="00393E9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3E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3E9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93E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73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rujal agarwal</dc:creator>
  <cp:keywords/>
  <dc:description/>
  <cp:lastModifiedBy>rujal agarwal</cp:lastModifiedBy>
  <cp:revision>10</cp:revision>
  <dcterms:created xsi:type="dcterms:W3CDTF">2025-06-22T12:42:00Z</dcterms:created>
  <dcterms:modified xsi:type="dcterms:W3CDTF">2025-06-22T13:36:00Z</dcterms:modified>
</cp:coreProperties>
</file>