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27 - Prior Authorization Story Simulator</w:t>
      </w:r>
    </w:p>
    <w:p>
      <w:r>
        <w:rPr>
          <w:b/>
        </w:rPr>
        <w:t xml:space="preserve">Objective: </w:t>
      </w:r>
      <w:r>
        <w:t>Build a single-file HTML application that teaches the Prior Authorization (PA) workflow through an interactive chat-based story.</w:t>
        <w:br/>
      </w:r>
    </w:p>
    <w:p>
      <w:pPr>
        <w:pStyle w:val="Heading2"/>
      </w:pPr>
      <w:r>
        <w:t>Technologies Used</w:t>
      </w:r>
    </w:p>
    <w:p>
      <w:pPr>
        <w:pStyle w:val="ListBullet"/>
      </w:pPr>
      <w:r>
        <w:t>HTML5</w:t>
      </w:r>
    </w:p>
    <w:p>
      <w:pPr>
        <w:pStyle w:val="ListBullet"/>
      </w:pPr>
      <w:r>
        <w:t>Tailwind CSS (CDN)</w:t>
      </w:r>
    </w:p>
    <w:p>
      <w:pPr>
        <w:pStyle w:val="ListBullet"/>
      </w:pPr>
      <w:r>
        <w:t>Vanilla JavaScript</w:t>
      </w:r>
    </w:p>
    <w:p>
      <w:pPr>
        <w:pStyle w:val="ListBullet"/>
      </w:pPr>
      <w:r>
        <w:t>DOM manipulation using createElement() and appendChild()</w:t>
      </w:r>
    </w:p>
    <w:p>
      <w:pPr>
        <w:pStyle w:val="Heading2"/>
      </w:pPr>
      <w:r>
        <w:t>Features Implemented</w:t>
      </w:r>
    </w:p>
    <w:p>
      <w:pPr>
        <w:pStyle w:val="ListBullet"/>
      </w:pPr>
      <w:r>
        <w:t>8 interactive healthcare story scenes</w:t>
      </w:r>
    </w:p>
    <w:p>
      <w:pPr>
        <w:pStyle w:val="ListBullet"/>
      </w:pPr>
      <w:r>
        <w:t>Progress bar indicating completion</w:t>
      </w:r>
    </w:p>
    <w:p>
      <w:pPr>
        <w:pStyle w:val="ListBullet"/>
      </w:pPr>
      <w:r>
        <w:t>Left/right chat bubbles for Rahul and Priya</w:t>
      </w:r>
    </w:p>
    <w:p>
      <w:pPr>
        <w:pStyle w:val="ListBullet"/>
      </w:pPr>
      <w:r>
        <w:t>Centered italic narration for doctors and narrators</w:t>
      </w:r>
    </w:p>
    <w:p>
      <w:pPr>
        <w:pStyle w:val="ListBullet"/>
      </w:pPr>
      <w:r>
        <w:t>Two choices after every scene</w:t>
      </w:r>
    </w:p>
    <w:p>
      <w:pPr>
        <w:pStyle w:val="ListBullet"/>
      </w:pPr>
      <w:r>
        <w:t>Append-only chat feed</w:t>
      </w:r>
    </w:p>
    <w:p>
      <w:pPr>
        <w:pStyle w:val="ListBullet"/>
      </w:pPr>
      <w:r>
        <w:t>Responsive interface</w:t>
      </w:r>
    </w:p>
    <w:p>
      <w:pPr>
        <w:pStyle w:val="ListBullet"/>
      </w:pPr>
      <w:r>
        <w:t>Educational explanation of Prior Authorization, denial, appeal and approval process</w:t>
      </w:r>
    </w:p>
    <w:p>
      <w:pPr>
        <w:pStyle w:val="Heading2"/>
      </w:pPr>
      <w:r>
        <w:t>Learning Outcomes</w:t>
      </w:r>
    </w:p>
    <w:p>
      <w:r>
        <w:t>Understood the healthcare Prior Authorization workflow, practiced DOM manipulation without using innerHTML for chat rendering, and created an educational interactive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