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47F40" w14:textId="64AF8EB7" w:rsidR="000A548D" w:rsidRPr="006603B6" w:rsidRDefault="006603B6" w:rsidP="008150E6">
      <w:pPr>
        <w:spacing w:line="240" w:lineRule="auto"/>
        <w:ind w:left="113"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03B6">
        <w:rPr>
          <w:rFonts w:ascii="Times New Roman" w:hAnsi="Times New Roman" w:cs="Times New Roman"/>
          <w:b/>
          <w:bCs/>
          <w:sz w:val="24"/>
          <w:szCs w:val="24"/>
        </w:rPr>
        <w:t>АВТОМАТИЗАЦИЯ БИЗНЕС-ПРОЦЕССОВ</w:t>
      </w:r>
    </w:p>
    <w:p w14:paraId="4AEEB1AB" w14:textId="1F6EDE57" w:rsidR="00A47DEA" w:rsidRPr="00A848B8" w:rsidRDefault="00A848B8" w:rsidP="008150E6">
      <w:pPr>
        <w:spacing w:line="240" w:lineRule="auto"/>
        <w:ind w:left="113" w:right="-1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Рзазаде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Агамоглан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Тельман</w:t>
      </w:r>
    </w:p>
    <w:p w14:paraId="4222D4BF" w14:textId="77777777" w:rsidR="00A47DEA" w:rsidRPr="003F26EA" w:rsidRDefault="00A47DEA" w:rsidP="008150E6">
      <w:pPr>
        <w:spacing w:line="240" w:lineRule="auto"/>
        <w:ind w:left="113" w:right="-1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F26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Азербайджанский Государственный Экономический Университет</w:t>
      </w:r>
    </w:p>
    <w:p w14:paraId="4D48853E" w14:textId="55D301A1" w:rsidR="000A7C05" w:rsidRPr="00910392" w:rsidRDefault="00F16097" w:rsidP="008150E6">
      <w:pPr>
        <w:spacing w:line="240" w:lineRule="auto"/>
        <w:ind w:left="113" w:right="-1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hyperlink r:id="rId6" w:history="1">
        <w:r w:rsidR="00A848B8" w:rsidRPr="00910392">
          <w:rPr>
            <w:rStyle w:val="a3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  <w:lang w:val="en-US"/>
          </w:rPr>
          <w:t>agarzazade1998</w:t>
        </w:r>
        <w:r w:rsidR="00A848B8" w:rsidRPr="00910392">
          <w:rPr>
            <w:rStyle w:val="a3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@</w:t>
        </w:r>
        <w:proofErr w:type="spellStart"/>
        <w:r w:rsidR="00A848B8" w:rsidRPr="00910392">
          <w:rPr>
            <w:rStyle w:val="a3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  <w:lang w:val="en-US"/>
          </w:rPr>
          <w:t>gmail</w:t>
        </w:r>
        <w:proofErr w:type="spellEnd"/>
        <w:r w:rsidR="00A848B8" w:rsidRPr="00910392">
          <w:rPr>
            <w:rStyle w:val="a3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.</w:t>
        </w:r>
        <w:r w:rsidR="00A848B8" w:rsidRPr="00910392">
          <w:rPr>
            <w:rStyle w:val="a3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  <w:lang w:val="en-US"/>
          </w:rPr>
          <w:t>com</w:t>
        </w:r>
      </w:hyperlink>
    </w:p>
    <w:p w14:paraId="0D20CD21" w14:textId="0B36C622" w:rsidR="003B2BE9" w:rsidRPr="003B2BE9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>Автоматизация бизнес-процессов</w:t>
      </w:r>
      <w:r w:rsidR="00091791">
        <w:rPr>
          <w:rFonts w:ascii="Times New Roman" w:hAnsi="Times New Roman" w:cs="Times New Roman"/>
          <w:lang w:val="en-US"/>
        </w:rPr>
        <w:t xml:space="preserve"> </w:t>
      </w:r>
      <w:r w:rsidRPr="003B2BE9">
        <w:rPr>
          <w:rFonts w:ascii="Times New Roman" w:hAnsi="Times New Roman" w:cs="Times New Roman"/>
        </w:rPr>
        <w:t>относится к технологии, обеспечивающей автоматизацию процессов с целью выполнения конкретных рабочих процессов при снижении затрат. Это стратегическое решение, которое направлено не на автоматизацию, а на то, чтобы сделать бизнес-процессы более экономичными, оптимизированными, устойчивыми к ошибкам и доступными.</w:t>
      </w:r>
    </w:p>
    <w:p w14:paraId="6A6CC44A" w14:textId="77777777" w:rsidR="007504EC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>Решение для автоматизации бизнес-процессов организует поток информации и задач между работниками и системами, чтобы повысить эффективность процесса. Это предполагает интеграцию и использование различных программных приложений, а также оптимизацию человеческих ресурсов. Задействованные процессы охватывают различные сегменты деятельности компании, включая продажи, управление, операции, цепочку поставок, человеческие ресурсы и информационные технологии.</w:t>
      </w:r>
    </w:p>
    <w:p w14:paraId="514DC69A" w14:textId="5B5BC3A0" w:rsidR="003B2BE9" w:rsidRPr="003B2BE9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 xml:space="preserve">Информационные технологии открывают новые возможности для поиска, предоставления информации, привлечения частных лиц и анализа рынков. </w:t>
      </w:r>
    </w:p>
    <w:p w14:paraId="4837254F" w14:textId="44442099" w:rsidR="003B2BE9" w:rsidRPr="003B2BE9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 xml:space="preserve">В то же время глобальное внедрение ИТ привело к глобализации конкуренции. По мере </w:t>
      </w:r>
      <w:r w:rsidR="00127D15" w:rsidRPr="003B2BE9">
        <w:rPr>
          <w:rFonts w:ascii="Times New Roman" w:hAnsi="Times New Roman" w:cs="Times New Roman"/>
        </w:rPr>
        <w:t>того,</w:t>
      </w:r>
      <w:r w:rsidRPr="003B2BE9">
        <w:rPr>
          <w:rFonts w:ascii="Times New Roman" w:hAnsi="Times New Roman" w:cs="Times New Roman"/>
        </w:rPr>
        <w:t xml:space="preserve"> как конкуренция становится все более ожесточенной, вовлечение клиентов становится самым важным фактором, определяющим доходы бизнеса. Сложные цепочки поставок и более тесное взаимодействие между бизнесом и технологиями трансформируют способ функционирования организаций. Подпитываемые широким мобильным доступом и постоянной социальной связью, клиенты требуют простого, упорядоченного и бесшовного взаимодействия по всем каналам. Это требует комплексного решения для улучшения бизнес-процессов, поддерживающего масштабирование и новейшие технологии. </w:t>
      </w:r>
      <w:r w:rsidR="007504EC" w:rsidRPr="003B2BE9">
        <w:rPr>
          <w:rFonts w:ascii="Times New Roman" w:hAnsi="Times New Roman" w:cs="Times New Roman"/>
        </w:rPr>
        <w:t>Автоматизация бизнес-процессов</w:t>
      </w:r>
      <w:r w:rsidR="007504EC">
        <w:rPr>
          <w:rFonts w:ascii="Times New Roman" w:hAnsi="Times New Roman" w:cs="Times New Roman"/>
        </w:rPr>
        <w:t xml:space="preserve"> </w:t>
      </w:r>
      <w:r w:rsidRPr="003B2BE9">
        <w:rPr>
          <w:rFonts w:ascii="Times New Roman" w:hAnsi="Times New Roman" w:cs="Times New Roman"/>
        </w:rPr>
        <w:t>включает в себя мантру умной работы над тяжелой работой.</w:t>
      </w:r>
    </w:p>
    <w:p w14:paraId="216381FB" w14:textId="2A79C69D" w:rsidR="003B2BE9" w:rsidRPr="003B2BE9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 xml:space="preserve">Принятие решений </w:t>
      </w:r>
      <w:r w:rsidR="007504EC">
        <w:rPr>
          <w:rFonts w:ascii="Times New Roman" w:hAnsi="Times New Roman" w:cs="Times New Roman"/>
        </w:rPr>
        <w:t>а</w:t>
      </w:r>
      <w:r w:rsidR="007504EC" w:rsidRPr="003B2BE9">
        <w:rPr>
          <w:rFonts w:ascii="Times New Roman" w:hAnsi="Times New Roman" w:cs="Times New Roman"/>
        </w:rPr>
        <w:t>втоматизаци</w:t>
      </w:r>
      <w:r w:rsidR="007504EC">
        <w:rPr>
          <w:rFonts w:ascii="Times New Roman" w:hAnsi="Times New Roman" w:cs="Times New Roman"/>
        </w:rPr>
        <w:t>и</w:t>
      </w:r>
      <w:r w:rsidR="007504EC" w:rsidRPr="003B2BE9">
        <w:rPr>
          <w:rFonts w:ascii="Times New Roman" w:hAnsi="Times New Roman" w:cs="Times New Roman"/>
        </w:rPr>
        <w:t xml:space="preserve"> бизнес-процессов</w:t>
      </w:r>
      <w:r w:rsidR="007504EC">
        <w:rPr>
          <w:rFonts w:ascii="Times New Roman" w:hAnsi="Times New Roman" w:cs="Times New Roman"/>
        </w:rPr>
        <w:t xml:space="preserve"> </w:t>
      </w:r>
      <w:r w:rsidRPr="003B2BE9">
        <w:rPr>
          <w:rFonts w:ascii="Times New Roman" w:hAnsi="Times New Roman" w:cs="Times New Roman"/>
        </w:rPr>
        <w:t xml:space="preserve">во всех организациях подпитывается необходимостью изменений. Однако простое технологическое изменение само по себе не может способствовать изменению бизнеса. Решения BPM приводят к разнообразным изменениям - изменениям в процедурах и рабочих схемах, технологиях, используемых в повседневной работе, мониторинге и измерениях. Следовательно, необходимо также учитывать ряд методов управления изменениями. Решения </w:t>
      </w:r>
      <w:r w:rsidR="007504EC">
        <w:rPr>
          <w:rFonts w:ascii="Times New Roman" w:hAnsi="Times New Roman" w:cs="Times New Roman"/>
        </w:rPr>
        <w:t>а</w:t>
      </w:r>
      <w:r w:rsidR="007504EC" w:rsidRPr="003B2BE9">
        <w:rPr>
          <w:rFonts w:ascii="Times New Roman" w:hAnsi="Times New Roman" w:cs="Times New Roman"/>
        </w:rPr>
        <w:t>втоматизация бизнес-процессов</w:t>
      </w:r>
      <w:r w:rsidRPr="003B2BE9">
        <w:rPr>
          <w:rFonts w:ascii="Times New Roman" w:hAnsi="Times New Roman" w:cs="Times New Roman"/>
        </w:rPr>
        <w:t xml:space="preserve"> могут обеспечить успешные результаты только в том случае, если соответствующие люди купят и примут эту технологию.</w:t>
      </w:r>
    </w:p>
    <w:p w14:paraId="6120F0F8" w14:textId="0E179B88" w:rsidR="003B2BE9" w:rsidRPr="003B2BE9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>Совершенствование бизнес-процессов было одним из самых важных направлений деятельности генерального директора и ИТ-директоров. Автоматизация бизнес-процессов позволяет радикально трансформировать бизнес-операции - ежегодное снижение затрат на 50% и сокращение времени технологического цикла на 80%, а также повысить уровень обслуживания клиентов на 10-15%. Все это поставляется с высоко масштабируемой платформой с более низкой стоимостью изменений.</w:t>
      </w:r>
    </w:p>
    <w:p w14:paraId="173EB9B4" w14:textId="2B354F57" w:rsidR="003B2BE9" w:rsidRPr="003B2BE9" w:rsidRDefault="007504EC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>Автоматизация бизнес-процессов</w:t>
      </w:r>
      <w:r>
        <w:rPr>
          <w:rFonts w:ascii="Times New Roman" w:hAnsi="Times New Roman" w:cs="Times New Roman"/>
        </w:rPr>
        <w:t xml:space="preserve"> </w:t>
      </w:r>
      <w:r w:rsidR="00127D15" w:rsidRPr="003B2BE9">
        <w:rPr>
          <w:rFonts w:ascii="Times New Roman" w:hAnsi="Times New Roman" w:cs="Times New Roman"/>
        </w:rPr>
        <w:t>— это</w:t>
      </w:r>
      <w:r w:rsidR="003B2BE9" w:rsidRPr="003B2BE9">
        <w:rPr>
          <w:rFonts w:ascii="Times New Roman" w:hAnsi="Times New Roman" w:cs="Times New Roman"/>
        </w:rPr>
        <w:t xml:space="preserve"> все о “совершенствовании процесса совершенствования процессов</w:t>
      </w:r>
      <w:r w:rsidR="00F01CAC">
        <w:rPr>
          <w:rFonts w:ascii="Times New Roman" w:hAnsi="Times New Roman" w:cs="Times New Roman"/>
          <w:lang w:val="az-Latn-AZ"/>
        </w:rPr>
        <w:t>”</w:t>
      </w:r>
      <w:r w:rsidR="003B2BE9" w:rsidRPr="003B2BE9">
        <w:rPr>
          <w:rFonts w:ascii="Times New Roman" w:hAnsi="Times New Roman" w:cs="Times New Roman"/>
        </w:rPr>
        <w:t>. Это достигается с использованием комплексного подхода и опорой на современные технологические возможности.</w:t>
      </w:r>
    </w:p>
    <w:p w14:paraId="7501B024" w14:textId="5DE562CA" w:rsidR="003B2BE9" w:rsidRPr="003B2BE9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t xml:space="preserve">Решения </w:t>
      </w:r>
      <w:r w:rsidR="007504EC">
        <w:rPr>
          <w:rFonts w:ascii="Times New Roman" w:hAnsi="Times New Roman" w:cs="Times New Roman"/>
        </w:rPr>
        <w:t>этой технологии</w:t>
      </w:r>
      <w:r w:rsidRPr="003B2BE9">
        <w:rPr>
          <w:rFonts w:ascii="Times New Roman" w:hAnsi="Times New Roman" w:cs="Times New Roman"/>
        </w:rPr>
        <w:t xml:space="preserve"> оптимизируют бизнес-процессы, чтобы сделать их последовательными и проверяемыми, что приводит к лучшему результату, снижению ошибок и снижению риска комплаенса. Веб-возможности позволяют создавать и развертывать электронные формы и автоматизировать управление соответствующими процессами маршрутизации, отслеживания и утверждения. </w:t>
      </w:r>
      <w:proofErr w:type="spellStart"/>
      <w:r w:rsidRPr="003B2BE9">
        <w:rPr>
          <w:rFonts w:ascii="Times New Roman" w:hAnsi="Times New Roman" w:cs="Times New Roman"/>
        </w:rPr>
        <w:t>eForms</w:t>
      </w:r>
      <w:proofErr w:type="spellEnd"/>
      <w:r w:rsidRPr="003B2BE9">
        <w:rPr>
          <w:rFonts w:ascii="Times New Roman" w:hAnsi="Times New Roman" w:cs="Times New Roman"/>
        </w:rPr>
        <w:t xml:space="preserve"> сокращает время оборота, чтобы быстро разместить формы в интернете и представить их внутренним и внешним пользователям.</w:t>
      </w:r>
    </w:p>
    <w:p w14:paraId="17B44C2B" w14:textId="16B1937C" w:rsidR="003B2BE9" w:rsidRPr="003B2BE9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3B2BE9">
        <w:rPr>
          <w:rFonts w:ascii="Times New Roman" w:hAnsi="Times New Roman" w:cs="Times New Roman"/>
        </w:rPr>
        <w:lastRenderedPageBreak/>
        <w:t>Решение для автоматизации бизнес-процессов обеспечивает ценность для организаций следующими способами:</w:t>
      </w:r>
    </w:p>
    <w:p w14:paraId="026FC2AA" w14:textId="77777777" w:rsidR="00091791" w:rsidRDefault="003B2BE9" w:rsidP="00910392">
      <w:pPr>
        <w:pStyle w:val="a8"/>
        <w:numPr>
          <w:ilvl w:val="0"/>
          <w:numId w:val="1"/>
        </w:numPr>
        <w:shd w:val="clear" w:color="auto" w:fill="FFFFFF"/>
        <w:spacing w:line="240" w:lineRule="auto"/>
        <w:ind w:right="-1"/>
        <w:jc w:val="both"/>
        <w:textAlignment w:val="top"/>
        <w:rPr>
          <w:rFonts w:ascii="Times New Roman" w:hAnsi="Times New Roman" w:cs="Times New Roman"/>
        </w:rPr>
      </w:pPr>
      <w:r w:rsidRPr="00127D15">
        <w:rPr>
          <w:rFonts w:ascii="Times New Roman" w:hAnsi="Times New Roman" w:cs="Times New Roman"/>
        </w:rPr>
        <w:t>Скорость выхода на рынок</w:t>
      </w:r>
      <w:r w:rsidR="00091791">
        <w:rPr>
          <w:rFonts w:ascii="Times New Roman" w:hAnsi="Times New Roman" w:cs="Times New Roman"/>
        </w:rPr>
        <w:t>.</w:t>
      </w:r>
    </w:p>
    <w:p w14:paraId="7ADABB2D" w14:textId="13FE4979" w:rsidR="003B2BE9" w:rsidRPr="00127D15" w:rsidRDefault="00091791" w:rsidP="00910392">
      <w:pPr>
        <w:pStyle w:val="a8"/>
        <w:shd w:val="clear" w:color="auto" w:fill="FFFFFF"/>
        <w:spacing w:line="240" w:lineRule="auto"/>
        <w:ind w:left="833" w:right="-1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3B2BE9">
        <w:rPr>
          <w:rFonts w:ascii="Times New Roman" w:hAnsi="Times New Roman" w:cs="Times New Roman"/>
        </w:rPr>
        <w:t>втоматизаци</w:t>
      </w:r>
      <w:r>
        <w:rPr>
          <w:rFonts w:ascii="Times New Roman" w:hAnsi="Times New Roman" w:cs="Times New Roman"/>
        </w:rPr>
        <w:t>я</w:t>
      </w:r>
      <w:r w:rsidRPr="003B2BE9">
        <w:rPr>
          <w:rFonts w:ascii="Times New Roman" w:hAnsi="Times New Roman" w:cs="Times New Roman"/>
        </w:rPr>
        <w:t xml:space="preserve"> бизнес-процессов</w:t>
      </w:r>
      <w:r>
        <w:rPr>
          <w:rFonts w:ascii="Times New Roman" w:hAnsi="Times New Roman" w:cs="Times New Roman"/>
        </w:rPr>
        <w:t xml:space="preserve"> </w:t>
      </w:r>
      <w:r w:rsidR="003B2BE9" w:rsidRPr="00127D15">
        <w:rPr>
          <w:rFonts w:ascii="Times New Roman" w:hAnsi="Times New Roman" w:cs="Times New Roman"/>
        </w:rPr>
        <w:t>позволяет быстро доставлять бизнес-решения, устраняя избыточные и повторяющиеся функции в разных отделах / организациях. Автоматизация также облегчает работу и сокращает время, затрачиваемое на процессы. Это приводит к более быстрой доставке продуктов и услуг.</w:t>
      </w:r>
    </w:p>
    <w:p w14:paraId="706BC8B5" w14:textId="77777777" w:rsidR="00091791" w:rsidRDefault="003B2BE9" w:rsidP="00910392">
      <w:pPr>
        <w:pStyle w:val="a8"/>
        <w:numPr>
          <w:ilvl w:val="0"/>
          <w:numId w:val="1"/>
        </w:numPr>
        <w:shd w:val="clear" w:color="auto" w:fill="FFFFFF"/>
        <w:spacing w:line="240" w:lineRule="auto"/>
        <w:ind w:right="-1"/>
        <w:jc w:val="both"/>
        <w:textAlignment w:val="top"/>
        <w:rPr>
          <w:rFonts w:ascii="Times New Roman" w:hAnsi="Times New Roman" w:cs="Times New Roman"/>
        </w:rPr>
      </w:pPr>
      <w:r w:rsidRPr="00127D15">
        <w:rPr>
          <w:rFonts w:ascii="Times New Roman" w:hAnsi="Times New Roman" w:cs="Times New Roman"/>
        </w:rPr>
        <w:t>Расширенная видимость</w:t>
      </w:r>
      <w:r w:rsidR="00091791">
        <w:rPr>
          <w:rFonts w:ascii="Times New Roman" w:hAnsi="Times New Roman" w:cs="Times New Roman"/>
        </w:rPr>
        <w:t>.</w:t>
      </w:r>
    </w:p>
    <w:p w14:paraId="344B97F9" w14:textId="70021468" w:rsidR="003B2BE9" w:rsidRPr="00127D15" w:rsidRDefault="00091791" w:rsidP="00910392">
      <w:pPr>
        <w:pStyle w:val="a8"/>
        <w:shd w:val="clear" w:color="auto" w:fill="FFFFFF"/>
        <w:spacing w:line="240" w:lineRule="auto"/>
        <w:ind w:left="833" w:right="-1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="003B2BE9" w:rsidRPr="00127D15">
        <w:rPr>
          <w:rFonts w:ascii="Times New Roman" w:hAnsi="Times New Roman" w:cs="Times New Roman"/>
        </w:rPr>
        <w:t xml:space="preserve">диная платформа </w:t>
      </w:r>
      <w:r>
        <w:rPr>
          <w:rFonts w:ascii="Times New Roman" w:hAnsi="Times New Roman" w:cs="Times New Roman"/>
        </w:rPr>
        <w:t>а</w:t>
      </w:r>
      <w:r w:rsidRPr="003B2BE9">
        <w:rPr>
          <w:rFonts w:ascii="Times New Roman" w:hAnsi="Times New Roman" w:cs="Times New Roman"/>
        </w:rPr>
        <w:t>втоматизаци</w:t>
      </w:r>
      <w:r>
        <w:rPr>
          <w:rFonts w:ascii="Times New Roman" w:hAnsi="Times New Roman" w:cs="Times New Roman"/>
        </w:rPr>
        <w:t>и</w:t>
      </w:r>
      <w:r w:rsidRPr="003B2BE9">
        <w:rPr>
          <w:rFonts w:ascii="Times New Roman" w:hAnsi="Times New Roman" w:cs="Times New Roman"/>
        </w:rPr>
        <w:t xml:space="preserve"> бизнес-процессов</w:t>
      </w:r>
      <w:r>
        <w:rPr>
          <w:rFonts w:ascii="Times New Roman" w:hAnsi="Times New Roman" w:cs="Times New Roman"/>
        </w:rPr>
        <w:t xml:space="preserve"> </w:t>
      </w:r>
      <w:r w:rsidR="003B2BE9" w:rsidRPr="00127D15">
        <w:rPr>
          <w:rFonts w:ascii="Times New Roman" w:hAnsi="Times New Roman" w:cs="Times New Roman"/>
        </w:rPr>
        <w:t>обеспечивает полную видимость всего бизнеса и управляет бизнес-процессами. Это облегчает принятие обоснованных решений с учетом проблем и достижений во всех департаментах.</w:t>
      </w:r>
    </w:p>
    <w:p w14:paraId="688933EC" w14:textId="77777777" w:rsidR="00091791" w:rsidRDefault="003B2BE9" w:rsidP="00910392">
      <w:pPr>
        <w:pStyle w:val="a8"/>
        <w:numPr>
          <w:ilvl w:val="0"/>
          <w:numId w:val="1"/>
        </w:numPr>
        <w:shd w:val="clear" w:color="auto" w:fill="FFFFFF"/>
        <w:spacing w:line="240" w:lineRule="auto"/>
        <w:ind w:right="-1"/>
        <w:jc w:val="both"/>
        <w:textAlignment w:val="top"/>
        <w:rPr>
          <w:rFonts w:ascii="Times New Roman" w:hAnsi="Times New Roman" w:cs="Times New Roman"/>
        </w:rPr>
      </w:pPr>
      <w:r w:rsidRPr="00127D15">
        <w:rPr>
          <w:rFonts w:ascii="Times New Roman" w:hAnsi="Times New Roman" w:cs="Times New Roman"/>
        </w:rPr>
        <w:t>Оперативная эффективность</w:t>
      </w:r>
      <w:r w:rsidR="00091791">
        <w:rPr>
          <w:rFonts w:ascii="Times New Roman" w:hAnsi="Times New Roman" w:cs="Times New Roman"/>
        </w:rPr>
        <w:t>.</w:t>
      </w:r>
    </w:p>
    <w:p w14:paraId="5311F137" w14:textId="571555CB" w:rsidR="003B2BE9" w:rsidRPr="00127D15" w:rsidRDefault="00091791" w:rsidP="00910392">
      <w:pPr>
        <w:pStyle w:val="a8"/>
        <w:shd w:val="clear" w:color="auto" w:fill="FFFFFF"/>
        <w:spacing w:line="240" w:lineRule="auto"/>
        <w:ind w:left="833" w:right="-1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3B2BE9">
        <w:rPr>
          <w:rFonts w:ascii="Times New Roman" w:hAnsi="Times New Roman" w:cs="Times New Roman"/>
        </w:rPr>
        <w:t>втоматизаци</w:t>
      </w:r>
      <w:r>
        <w:rPr>
          <w:rFonts w:ascii="Times New Roman" w:hAnsi="Times New Roman" w:cs="Times New Roman"/>
        </w:rPr>
        <w:t>я</w:t>
      </w:r>
      <w:r w:rsidRPr="003B2BE9">
        <w:rPr>
          <w:rFonts w:ascii="Times New Roman" w:hAnsi="Times New Roman" w:cs="Times New Roman"/>
        </w:rPr>
        <w:t xml:space="preserve"> бизнес-процессов</w:t>
      </w:r>
      <w:r>
        <w:rPr>
          <w:rFonts w:ascii="Times New Roman" w:hAnsi="Times New Roman" w:cs="Times New Roman"/>
        </w:rPr>
        <w:t xml:space="preserve"> </w:t>
      </w:r>
      <w:r w:rsidR="003B2BE9" w:rsidRPr="00127D15">
        <w:rPr>
          <w:rFonts w:ascii="Times New Roman" w:hAnsi="Times New Roman" w:cs="Times New Roman"/>
        </w:rPr>
        <w:t>поддерживает отслеживание прогресса отдельных видов деятельности в режиме реального времени. Это также обеспечивает возможности для уведомления соответствующих лиц о конкретных событиях или узких местах процесса и позволяет им принимать быстрые меры.</w:t>
      </w:r>
    </w:p>
    <w:p w14:paraId="1586536C" w14:textId="7E4D8E6B" w:rsidR="00091791" w:rsidRDefault="003B2BE9" w:rsidP="00910392">
      <w:pPr>
        <w:pStyle w:val="a8"/>
        <w:numPr>
          <w:ilvl w:val="0"/>
          <w:numId w:val="1"/>
        </w:numPr>
        <w:shd w:val="clear" w:color="auto" w:fill="FFFFFF"/>
        <w:spacing w:line="240" w:lineRule="auto"/>
        <w:ind w:right="-1"/>
        <w:jc w:val="both"/>
        <w:textAlignment w:val="top"/>
        <w:rPr>
          <w:rFonts w:ascii="Times New Roman" w:hAnsi="Times New Roman" w:cs="Times New Roman"/>
        </w:rPr>
      </w:pPr>
      <w:r w:rsidRPr="00127D15">
        <w:rPr>
          <w:rFonts w:ascii="Times New Roman" w:hAnsi="Times New Roman" w:cs="Times New Roman"/>
        </w:rPr>
        <w:t>Привод к клиентоориентированности</w:t>
      </w:r>
      <w:r w:rsidR="00091791">
        <w:rPr>
          <w:rFonts w:ascii="Times New Roman" w:hAnsi="Times New Roman" w:cs="Times New Roman"/>
        </w:rPr>
        <w:t>.</w:t>
      </w:r>
    </w:p>
    <w:p w14:paraId="725FA8F0" w14:textId="235BC5B0" w:rsidR="003B2BE9" w:rsidRPr="00127D15" w:rsidRDefault="00091791" w:rsidP="00910392">
      <w:pPr>
        <w:pStyle w:val="a8"/>
        <w:shd w:val="clear" w:color="auto" w:fill="FFFFFF"/>
        <w:spacing w:line="240" w:lineRule="auto"/>
        <w:ind w:left="833" w:right="-1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3B2BE9" w:rsidRPr="00127D15">
        <w:rPr>
          <w:rFonts w:ascii="Times New Roman" w:hAnsi="Times New Roman" w:cs="Times New Roman"/>
        </w:rPr>
        <w:t xml:space="preserve">ешения </w:t>
      </w:r>
      <w:r>
        <w:rPr>
          <w:rFonts w:ascii="Times New Roman" w:hAnsi="Times New Roman" w:cs="Times New Roman"/>
        </w:rPr>
        <w:t>а</w:t>
      </w:r>
      <w:r w:rsidRPr="003B2BE9">
        <w:rPr>
          <w:rFonts w:ascii="Times New Roman" w:hAnsi="Times New Roman" w:cs="Times New Roman"/>
        </w:rPr>
        <w:t>втоматизаци</w:t>
      </w:r>
      <w:r>
        <w:rPr>
          <w:rFonts w:ascii="Times New Roman" w:hAnsi="Times New Roman" w:cs="Times New Roman"/>
        </w:rPr>
        <w:t>и</w:t>
      </w:r>
      <w:r w:rsidRPr="003B2BE9">
        <w:rPr>
          <w:rFonts w:ascii="Times New Roman" w:hAnsi="Times New Roman" w:cs="Times New Roman"/>
        </w:rPr>
        <w:t xml:space="preserve"> бизнес-процессов</w:t>
      </w:r>
      <w:r>
        <w:rPr>
          <w:rFonts w:ascii="Times New Roman" w:hAnsi="Times New Roman" w:cs="Times New Roman"/>
        </w:rPr>
        <w:t xml:space="preserve"> </w:t>
      </w:r>
      <w:r w:rsidR="003B2BE9" w:rsidRPr="00127D15">
        <w:rPr>
          <w:rFonts w:ascii="Times New Roman" w:hAnsi="Times New Roman" w:cs="Times New Roman"/>
        </w:rPr>
        <w:t>охватывают близость с клиентами, направляя фокус на потребительский спрос. Это изменение в мировоззрении оказывается полезным для организаций.</w:t>
      </w:r>
    </w:p>
    <w:p w14:paraId="5C93C714" w14:textId="2C491F9C" w:rsidR="00091791" w:rsidRDefault="003B2BE9" w:rsidP="00910392">
      <w:pPr>
        <w:pStyle w:val="a8"/>
        <w:numPr>
          <w:ilvl w:val="0"/>
          <w:numId w:val="1"/>
        </w:numPr>
        <w:shd w:val="clear" w:color="auto" w:fill="FFFFFF"/>
        <w:spacing w:line="240" w:lineRule="auto"/>
        <w:ind w:right="-1"/>
        <w:jc w:val="both"/>
        <w:textAlignment w:val="top"/>
        <w:rPr>
          <w:rFonts w:ascii="Times New Roman" w:hAnsi="Times New Roman" w:cs="Times New Roman"/>
        </w:rPr>
      </w:pPr>
      <w:r w:rsidRPr="00127D15">
        <w:rPr>
          <w:rFonts w:ascii="Times New Roman" w:hAnsi="Times New Roman" w:cs="Times New Roman"/>
        </w:rPr>
        <w:t>Экономия затрат и времени</w:t>
      </w:r>
      <w:r w:rsidR="00091791">
        <w:rPr>
          <w:rFonts w:ascii="Times New Roman" w:hAnsi="Times New Roman" w:cs="Times New Roman"/>
        </w:rPr>
        <w:t>.</w:t>
      </w:r>
    </w:p>
    <w:p w14:paraId="5AE0F6D9" w14:textId="398E03A2" w:rsidR="003B2BE9" w:rsidRPr="00127D15" w:rsidRDefault="00091791" w:rsidP="00910392">
      <w:pPr>
        <w:pStyle w:val="a8"/>
        <w:shd w:val="clear" w:color="auto" w:fill="FFFFFF"/>
        <w:spacing w:line="240" w:lineRule="auto"/>
        <w:ind w:left="833" w:right="-1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B2BE9" w:rsidRPr="00127D15">
        <w:rPr>
          <w:rFonts w:ascii="Times New Roman" w:hAnsi="Times New Roman" w:cs="Times New Roman"/>
        </w:rPr>
        <w:t xml:space="preserve">втоматизируя бизнес-процессы, решения </w:t>
      </w:r>
      <w:r>
        <w:rPr>
          <w:rFonts w:ascii="Times New Roman" w:hAnsi="Times New Roman" w:cs="Times New Roman"/>
        </w:rPr>
        <w:t>а</w:t>
      </w:r>
      <w:r w:rsidRPr="003B2BE9">
        <w:rPr>
          <w:rFonts w:ascii="Times New Roman" w:hAnsi="Times New Roman" w:cs="Times New Roman"/>
        </w:rPr>
        <w:t>втоматизаци</w:t>
      </w:r>
      <w:r>
        <w:rPr>
          <w:rFonts w:ascii="Times New Roman" w:hAnsi="Times New Roman" w:cs="Times New Roman"/>
        </w:rPr>
        <w:t>и</w:t>
      </w:r>
      <w:r w:rsidRPr="003B2BE9">
        <w:rPr>
          <w:rFonts w:ascii="Times New Roman" w:hAnsi="Times New Roman" w:cs="Times New Roman"/>
        </w:rPr>
        <w:t xml:space="preserve"> бизнес-процессов</w:t>
      </w:r>
      <w:r>
        <w:rPr>
          <w:rFonts w:ascii="Times New Roman" w:hAnsi="Times New Roman" w:cs="Times New Roman"/>
        </w:rPr>
        <w:t xml:space="preserve"> </w:t>
      </w:r>
      <w:r w:rsidR="003B2BE9" w:rsidRPr="00127D15">
        <w:rPr>
          <w:rFonts w:ascii="Times New Roman" w:hAnsi="Times New Roman" w:cs="Times New Roman"/>
        </w:rPr>
        <w:t>сокращают время, затрачиваемое на управление и отслеживание ручных процессов. Это снижает затраты, связанные с человеческими ресурсами, а также повышает эффективность работы всей организации.</w:t>
      </w:r>
    </w:p>
    <w:p w14:paraId="5977759D" w14:textId="6C4887EC" w:rsidR="00091791" w:rsidRDefault="003B2BE9" w:rsidP="00910392">
      <w:pPr>
        <w:pStyle w:val="a8"/>
        <w:numPr>
          <w:ilvl w:val="0"/>
          <w:numId w:val="1"/>
        </w:numPr>
        <w:shd w:val="clear" w:color="auto" w:fill="FFFFFF"/>
        <w:spacing w:line="240" w:lineRule="auto"/>
        <w:ind w:right="-1"/>
        <w:jc w:val="both"/>
        <w:textAlignment w:val="top"/>
        <w:rPr>
          <w:rFonts w:ascii="Times New Roman" w:hAnsi="Times New Roman" w:cs="Times New Roman"/>
        </w:rPr>
      </w:pPr>
      <w:r w:rsidRPr="00127D15">
        <w:rPr>
          <w:rFonts w:ascii="Times New Roman" w:hAnsi="Times New Roman" w:cs="Times New Roman"/>
        </w:rPr>
        <w:t>Повышенная производительность</w:t>
      </w:r>
      <w:r w:rsidR="003E5051">
        <w:rPr>
          <w:rFonts w:ascii="Times New Roman" w:hAnsi="Times New Roman" w:cs="Times New Roman"/>
          <w:lang w:val="en-US"/>
        </w:rPr>
        <w:t>.</w:t>
      </w:r>
    </w:p>
    <w:p w14:paraId="036ABFD2" w14:textId="1B1E7100" w:rsidR="003B2BE9" w:rsidRPr="00127D15" w:rsidRDefault="00091791" w:rsidP="00910392">
      <w:pPr>
        <w:pStyle w:val="a8"/>
        <w:shd w:val="clear" w:color="auto" w:fill="FFFFFF"/>
        <w:spacing w:line="240" w:lineRule="auto"/>
        <w:ind w:left="833" w:right="-1"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3B2BE9" w:rsidRPr="00127D15">
        <w:rPr>
          <w:rFonts w:ascii="Times New Roman" w:hAnsi="Times New Roman" w:cs="Times New Roman"/>
        </w:rPr>
        <w:t>лагодаря исключению ручных процессов сотрудники могут больше концентрироваться на основных задачах, а не на управлении избыточными и повторяющимися процессами.</w:t>
      </w:r>
    </w:p>
    <w:p w14:paraId="3DC3C2E5" w14:textId="68FD27D0" w:rsidR="000A548D" w:rsidRPr="00127D15" w:rsidRDefault="003B2BE9" w:rsidP="00910392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</w:rPr>
      </w:pPr>
      <w:r w:rsidRPr="00127D15">
        <w:rPr>
          <w:rFonts w:ascii="Times New Roman" w:hAnsi="Times New Roman" w:cs="Times New Roman"/>
        </w:rPr>
        <w:t xml:space="preserve">Не просто принятие решения, а внедрение решений </w:t>
      </w:r>
      <w:r w:rsidR="00091791">
        <w:rPr>
          <w:rFonts w:ascii="Times New Roman" w:hAnsi="Times New Roman" w:cs="Times New Roman"/>
        </w:rPr>
        <w:t>а</w:t>
      </w:r>
      <w:r w:rsidR="00091791" w:rsidRPr="003B2BE9">
        <w:rPr>
          <w:rFonts w:ascii="Times New Roman" w:hAnsi="Times New Roman" w:cs="Times New Roman"/>
        </w:rPr>
        <w:t>втоматизаци</w:t>
      </w:r>
      <w:r w:rsidR="00091791">
        <w:rPr>
          <w:rFonts w:ascii="Times New Roman" w:hAnsi="Times New Roman" w:cs="Times New Roman"/>
        </w:rPr>
        <w:t>и</w:t>
      </w:r>
      <w:r w:rsidR="00091791" w:rsidRPr="003B2BE9">
        <w:rPr>
          <w:rFonts w:ascii="Times New Roman" w:hAnsi="Times New Roman" w:cs="Times New Roman"/>
        </w:rPr>
        <w:t xml:space="preserve"> бизнес-процессов</w:t>
      </w:r>
      <w:r w:rsidR="00091791">
        <w:rPr>
          <w:rFonts w:ascii="Times New Roman" w:hAnsi="Times New Roman" w:cs="Times New Roman"/>
        </w:rPr>
        <w:t xml:space="preserve"> </w:t>
      </w:r>
      <w:r w:rsidRPr="00127D15">
        <w:rPr>
          <w:rFonts w:ascii="Times New Roman" w:hAnsi="Times New Roman" w:cs="Times New Roman"/>
        </w:rPr>
        <w:t>должно быть стратегическим. Желателен радикальный переход от операций к бизнес-результатам. Значимые обязательства помогают удовлетворить потребности клиентов.</w:t>
      </w:r>
    </w:p>
    <w:p w14:paraId="3AEFD635" w14:textId="77777777" w:rsidR="00910392" w:rsidRPr="000A548D" w:rsidRDefault="00910392" w:rsidP="00F16097">
      <w:pPr>
        <w:shd w:val="clear" w:color="auto" w:fill="FFFFFF"/>
        <w:spacing w:line="240" w:lineRule="auto"/>
        <w:ind w:right="-1"/>
        <w:jc w:val="both"/>
        <w:textAlignment w:val="top"/>
        <w:rPr>
          <w:rFonts w:ascii="Times New Roman" w:hAnsi="Times New Roman" w:cs="Times New Roman"/>
          <w:color w:val="000000" w:themeColor="text1"/>
        </w:rPr>
      </w:pPr>
    </w:p>
    <w:p w14:paraId="2B3D1FD8" w14:textId="77777777" w:rsidR="003F26EA" w:rsidRPr="000A548D" w:rsidRDefault="00F56874" w:rsidP="008150E6">
      <w:pPr>
        <w:shd w:val="clear" w:color="auto" w:fill="FFFFFF"/>
        <w:spacing w:line="240" w:lineRule="auto"/>
        <w:ind w:left="113" w:right="-1"/>
        <w:jc w:val="both"/>
        <w:textAlignment w:val="top"/>
        <w:rPr>
          <w:rFonts w:ascii="Times New Roman" w:hAnsi="Times New Roman" w:cs="Times New Roman"/>
          <w:color w:val="000000" w:themeColor="text1"/>
        </w:rPr>
      </w:pPr>
      <w:r w:rsidRPr="000A548D">
        <w:rPr>
          <w:rFonts w:ascii="Times New Roman" w:hAnsi="Times New Roman" w:cs="Times New Roman"/>
          <w:color w:val="000000" w:themeColor="text1"/>
        </w:rPr>
        <w:t>Новые информационны</w:t>
      </w:r>
      <w:r w:rsidR="00177C40">
        <w:rPr>
          <w:rFonts w:ascii="Times New Roman" w:hAnsi="Times New Roman" w:cs="Times New Roman"/>
          <w:color w:val="000000" w:themeColor="text1"/>
        </w:rPr>
        <w:t xml:space="preserve">е </w:t>
      </w:r>
      <w:r w:rsidRPr="000A548D">
        <w:rPr>
          <w:rFonts w:ascii="Times New Roman" w:hAnsi="Times New Roman" w:cs="Times New Roman"/>
          <w:color w:val="000000" w:themeColor="text1"/>
        </w:rPr>
        <w:t>технологии</w:t>
      </w:r>
    </w:p>
    <w:sectPr w:rsidR="003F26EA" w:rsidRPr="000A548D" w:rsidSect="00910392"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665ED"/>
    <w:multiLevelType w:val="hybridMultilevel"/>
    <w:tmpl w:val="264CA6E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EA"/>
    <w:rsid w:val="00080D53"/>
    <w:rsid w:val="00091791"/>
    <w:rsid w:val="000A548D"/>
    <w:rsid w:val="000A7C05"/>
    <w:rsid w:val="00127D15"/>
    <w:rsid w:val="00177C40"/>
    <w:rsid w:val="00243509"/>
    <w:rsid w:val="00296C5E"/>
    <w:rsid w:val="003741E3"/>
    <w:rsid w:val="003B2BE9"/>
    <w:rsid w:val="003E5051"/>
    <w:rsid w:val="003F26EA"/>
    <w:rsid w:val="004825A6"/>
    <w:rsid w:val="004903DF"/>
    <w:rsid w:val="004B29B5"/>
    <w:rsid w:val="00516B4E"/>
    <w:rsid w:val="0057500E"/>
    <w:rsid w:val="006603B6"/>
    <w:rsid w:val="006A3149"/>
    <w:rsid w:val="007504EC"/>
    <w:rsid w:val="0076066E"/>
    <w:rsid w:val="00762972"/>
    <w:rsid w:val="00784325"/>
    <w:rsid w:val="007F709C"/>
    <w:rsid w:val="008150E6"/>
    <w:rsid w:val="00910392"/>
    <w:rsid w:val="00972F5E"/>
    <w:rsid w:val="00A47DEA"/>
    <w:rsid w:val="00A848B8"/>
    <w:rsid w:val="00AC1C44"/>
    <w:rsid w:val="00B6150A"/>
    <w:rsid w:val="00B63B21"/>
    <w:rsid w:val="00BB2E54"/>
    <w:rsid w:val="00BB5344"/>
    <w:rsid w:val="00BB7E07"/>
    <w:rsid w:val="00C05183"/>
    <w:rsid w:val="00C51EF7"/>
    <w:rsid w:val="00C56AD9"/>
    <w:rsid w:val="00D867F8"/>
    <w:rsid w:val="00EF29B0"/>
    <w:rsid w:val="00F01CAC"/>
    <w:rsid w:val="00F16097"/>
    <w:rsid w:val="00F56874"/>
    <w:rsid w:val="00F6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7A8C"/>
  <w15:chartTrackingRefBased/>
  <w15:docId w15:val="{74AAFD97-A6B6-479F-808B-FD848F57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C0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A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26EA"/>
    <w:rPr>
      <w:b/>
      <w:bCs/>
    </w:rPr>
  </w:style>
  <w:style w:type="character" w:styleId="a6">
    <w:name w:val="Emphasis"/>
    <w:basedOn w:val="a0"/>
    <w:uiPriority w:val="20"/>
    <w:qFormat/>
    <w:rsid w:val="003F26EA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A848B8"/>
    <w:rPr>
      <w:color w:val="605E5C"/>
      <w:shd w:val="clear" w:color="auto" w:fill="E1DFDD"/>
    </w:rPr>
  </w:style>
  <w:style w:type="paragraph" w:customStyle="1" w:styleId="go">
    <w:name w:val="go"/>
    <w:basedOn w:val="a"/>
    <w:rsid w:val="00C0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2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498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94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531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36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55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6423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436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0390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0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41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855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336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82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4566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7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2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5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994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955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2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551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3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728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1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arzazade1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FB99-0614-4BD2-994A-F92BF461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 Гаджиева</dc:creator>
  <cp:keywords/>
  <dc:description/>
  <cp:lastModifiedBy>User</cp:lastModifiedBy>
  <cp:revision>3</cp:revision>
  <dcterms:created xsi:type="dcterms:W3CDTF">2020-04-24T19:14:00Z</dcterms:created>
  <dcterms:modified xsi:type="dcterms:W3CDTF">2020-04-25T12:37:00Z</dcterms:modified>
</cp:coreProperties>
</file>