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7F0B5" w14:textId="451D81E2" w:rsidR="036FA63B" w:rsidRDefault="003D406B" w:rsidP="15738E97">
      <w:pPr>
        <w:jc w:val="center"/>
        <w:rPr>
          <w:rFonts w:ascii="Times New Roman" w:eastAsia="Times New Roman" w:hAnsi="Times New Roman" w:cs="Times New Roman"/>
          <w:color w:val="000000" w:themeColor="text1"/>
          <w:sz w:val="32"/>
          <w:szCs w:val="32"/>
          <w:lang w:val="en-IN"/>
        </w:rPr>
      </w:pPr>
      <w:bookmarkStart w:id="0" w:name="_Hlk133390770"/>
      <w:bookmarkEnd w:id="0"/>
      <w:r w:rsidRPr="15738E97">
        <w:rPr>
          <w:rFonts w:ascii="Times New Roman" w:eastAsia="Times New Roman" w:hAnsi="Times New Roman" w:cs="Times New Roman"/>
          <w:b/>
          <w:bCs/>
          <w:color w:val="000000" w:themeColor="text1"/>
          <w:sz w:val="32"/>
          <w:szCs w:val="32"/>
          <w:u w:val="single"/>
          <w:lang w:val="en-IN"/>
        </w:rPr>
        <w:t>Scalable Analytics Final Project Report</w:t>
      </w:r>
    </w:p>
    <w:p w14:paraId="5A6DD288" w14:textId="3644AD04" w:rsidR="036FA63B" w:rsidRDefault="003D406B" w:rsidP="15738E97">
      <w:pPr>
        <w:jc w:val="center"/>
        <w:rPr>
          <w:rFonts w:ascii="Times New Roman" w:eastAsia="Times New Roman" w:hAnsi="Times New Roman" w:cs="Times New Roman"/>
          <w:color w:val="000000" w:themeColor="text1"/>
          <w:sz w:val="32"/>
          <w:szCs w:val="32"/>
          <w:lang w:val="en-IN"/>
        </w:rPr>
      </w:pPr>
      <w:r w:rsidRPr="15738E97">
        <w:rPr>
          <w:rFonts w:ascii="Times New Roman" w:eastAsia="Times New Roman" w:hAnsi="Times New Roman" w:cs="Times New Roman"/>
          <w:b/>
          <w:bCs/>
          <w:color w:val="000000" w:themeColor="text1"/>
          <w:sz w:val="32"/>
          <w:szCs w:val="32"/>
          <w:u w:val="single"/>
          <w:lang w:val="en-IN"/>
        </w:rPr>
        <w:t xml:space="preserve">Group </w:t>
      </w:r>
      <w:r w:rsidR="036FA63B" w:rsidRPr="15738E97">
        <w:rPr>
          <w:rFonts w:ascii="Times New Roman" w:eastAsia="Times New Roman" w:hAnsi="Times New Roman" w:cs="Times New Roman"/>
          <w:b/>
          <w:bCs/>
          <w:color w:val="000000" w:themeColor="text1"/>
          <w:sz w:val="32"/>
          <w:szCs w:val="32"/>
          <w:u w:val="single"/>
          <w:lang w:val="en-IN"/>
        </w:rPr>
        <w:t>4</w:t>
      </w:r>
    </w:p>
    <w:p w14:paraId="3BE1D661" w14:textId="6FEEE9D9" w:rsidR="15738E97" w:rsidRDefault="15738E97" w:rsidP="15738E97">
      <w:pPr>
        <w:jc w:val="center"/>
        <w:rPr>
          <w:rFonts w:ascii="Times New Roman" w:eastAsia="Times New Roman" w:hAnsi="Times New Roman" w:cs="Times New Roman"/>
          <w:color w:val="000000" w:themeColor="text1"/>
          <w:sz w:val="32"/>
          <w:szCs w:val="32"/>
          <w:lang w:val="en-IN"/>
        </w:rPr>
      </w:pPr>
    </w:p>
    <w:p w14:paraId="50954E6A" w14:textId="765CF9C4" w:rsidR="15738E97" w:rsidRDefault="15738E97" w:rsidP="15738E97">
      <w:pPr>
        <w:jc w:val="center"/>
        <w:rPr>
          <w:rFonts w:ascii="Times New Roman" w:eastAsia="Times New Roman" w:hAnsi="Times New Roman" w:cs="Times New Roman"/>
          <w:color w:val="000000" w:themeColor="text1"/>
          <w:sz w:val="32"/>
          <w:szCs w:val="32"/>
          <w:lang w:val="en-IN"/>
        </w:rPr>
      </w:pPr>
    </w:p>
    <w:p w14:paraId="17A14BCA" w14:textId="50A7AE2A" w:rsidR="036FA63B" w:rsidRDefault="036FA63B" w:rsidP="15738E97">
      <w:pPr>
        <w:pStyle w:val="NoSpacing"/>
        <w:jc w:val="center"/>
        <w:rPr>
          <w:rFonts w:ascii="Times New Roman" w:eastAsia="Times New Roman" w:hAnsi="Times New Roman" w:cs="Times New Roman"/>
          <w:b/>
          <w:bCs/>
          <w:sz w:val="32"/>
          <w:szCs w:val="32"/>
          <w:lang w:val="en-IN"/>
        </w:rPr>
      </w:pPr>
      <w:r w:rsidRPr="15738E97">
        <w:rPr>
          <w:lang w:val="en-IN"/>
        </w:rPr>
        <w:t xml:space="preserve"> </w:t>
      </w:r>
      <w:r>
        <w:br/>
      </w:r>
      <w:r w:rsidR="003D406B" w:rsidRPr="15738E97">
        <w:rPr>
          <w:rFonts w:ascii="Times New Roman" w:eastAsia="Times New Roman" w:hAnsi="Times New Roman" w:cs="Times New Roman"/>
          <w:b/>
          <w:bCs/>
          <w:sz w:val="32"/>
          <w:szCs w:val="32"/>
          <w:lang w:val="en-IN"/>
        </w:rPr>
        <w:t xml:space="preserve">Sentiment Analysis </w:t>
      </w:r>
      <w:proofErr w:type="gramStart"/>
      <w:r w:rsidR="003D406B" w:rsidRPr="15738E97">
        <w:rPr>
          <w:rFonts w:ascii="Times New Roman" w:eastAsia="Times New Roman" w:hAnsi="Times New Roman" w:cs="Times New Roman"/>
          <w:b/>
          <w:bCs/>
          <w:sz w:val="32"/>
          <w:szCs w:val="32"/>
          <w:lang w:val="en-IN"/>
        </w:rPr>
        <w:t>Of</w:t>
      </w:r>
      <w:proofErr w:type="gramEnd"/>
      <w:r w:rsidR="003D406B" w:rsidRPr="15738E97">
        <w:rPr>
          <w:rFonts w:ascii="Times New Roman" w:eastAsia="Times New Roman" w:hAnsi="Times New Roman" w:cs="Times New Roman"/>
          <w:b/>
          <w:bCs/>
          <w:sz w:val="32"/>
          <w:szCs w:val="32"/>
          <w:lang w:val="en-IN"/>
        </w:rPr>
        <w:t xml:space="preserve"> Yelp Reviews </w:t>
      </w:r>
      <w:r w:rsidR="003D406B">
        <w:br/>
      </w:r>
      <w:r w:rsidR="008D30E1">
        <w:rPr>
          <w:rFonts w:ascii="Times New Roman" w:eastAsia="Times New Roman" w:hAnsi="Times New Roman" w:cs="Times New Roman"/>
          <w:b/>
          <w:bCs/>
          <w:sz w:val="32"/>
          <w:szCs w:val="32"/>
          <w:lang w:val="en-IN"/>
        </w:rPr>
        <w:t>w</w:t>
      </w:r>
      <w:r w:rsidR="003D406B" w:rsidRPr="15738E97">
        <w:rPr>
          <w:rFonts w:ascii="Times New Roman" w:eastAsia="Times New Roman" w:hAnsi="Times New Roman" w:cs="Times New Roman"/>
          <w:b/>
          <w:bCs/>
          <w:sz w:val="32"/>
          <w:szCs w:val="32"/>
          <w:lang w:val="en-IN"/>
        </w:rPr>
        <w:t xml:space="preserve">ith </w:t>
      </w:r>
    </w:p>
    <w:p w14:paraId="413740F7" w14:textId="07ABB58D" w:rsidR="036FA63B" w:rsidRDefault="003D406B" w:rsidP="15738E97">
      <w:pPr>
        <w:pStyle w:val="NoSpacing"/>
        <w:jc w:val="center"/>
        <w:rPr>
          <w:rFonts w:ascii="Arial" w:eastAsia="Arial" w:hAnsi="Arial" w:cs="Arial"/>
          <w:b/>
          <w:bCs/>
          <w:color w:val="FFFFFF" w:themeColor="background1"/>
          <w:sz w:val="72"/>
          <w:szCs w:val="72"/>
          <w:vertAlign w:val="subscript"/>
          <w:lang w:val="en-IN"/>
        </w:rPr>
      </w:pPr>
      <w:r w:rsidRPr="15738E97">
        <w:rPr>
          <w:rFonts w:ascii="Times New Roman" w:eastAsia="Times New Roman" w:hAnsi="Times New Roman" w:cs="Times New Roman"/>
          <w:b/>
          <w:bCs/>
          <w:sz w:val="32"/>
          <w:szCs w:val="32"/>
          <w:lang w:val="en-IN"/>
        </w:rPr>
        <w:t xml:space="preserve">Spark </w:t>
      </w:r>
      <w:proofErr w:type="spellStart"/>
      <w:r w:rsidRPr="15738E97">
        <w:rPr>
          <w:rFonts w:ascii="Times New Roman" w:eastAsia="Times New Roman" w:hAnsi="Times New Roman" w:cs="Times New Roman"/>
          <w:b/>
          <w:bCs/>
          <w:sz w:val="32"/>
          <w:szCs w:val="32"/>
          <w:lang w:val="en-IN"/>
        </w:rPr>
        <w:t>Ml</w:t>
      </w:r>
      <w:proofErr w:type="spellEnd"/>
      <w:r w:rsidRPr="15738E97">
        <w:rPr>
          <w:rFonts w:ascii="Times New Roman" w:eastAsia="Times New Roman" w:hAnsi="Times New Roman" w:cs="Times New Roman"/>
          <w:b/>
          <w:bCs/>
          <w:sz w:val="32"/>
          <w:szCs w:val="32"/>
          <w:lang w:val="en-IN"/>
        </w:rPr>
        <w:t xml:space="preserve"> </w:t>
      </w:r>
      <w:proofErr w:type="gramStart"/>
      <w:r w:rsidRPr="15738E97">
        <w:rPr>
          <w:rFonts w:ascii="Times New Roman" w:eastAsia="Times New Roman" w:hAnsi="Times New Roman" w:cs="Times New Roman"/>
          <w:b/>
          <w:bCs/>
          <w:sz w:val="32"/>
          <w:szCs w:val="32"/>
          <w:lang w:val="en-IN"/>
        </w:rPr>
        <w:t>And</w:t>
      </w:r>
      <w:proofErr w:type="gramEnd"/>
      <w:r w:rsidRPr="15738E97">
        <w:rPr>
          <w:rFonts w:ascii="Times New Roman" w:eastAsia="Times New Roman" w:hAnsi="Times New Roman" w:cs="Times New Roman"/>
          <w:b/>
          <w:bCs/>
          <w:sz w:val="32"/>
          <w:szCs w:val="32"/>
          <w:lang w:val="en-IN"/>
        </w:rPr>
        <w:t xml:space="preserve"> Spark Streaming</w:t>
      </w:r>
      <w:r w:rsidR="036FA63B" w:rsidRPr="15738E97">
        <w:rPr>
          <w:rFonts w:ascii="Times New Roman" w:eastAsia="Times New Roman" w:hAnsi="Times New Roman" w:cs="Times New Roman"/>
          <w:b/>
          <w:bCs/>
          <w:sz w:val="32"/>
          <w:szCs w:val="32"/>
          <w:lang w:val="en-IN"/>
        </w:rPr>
        <w:t xml:space="preserve"> </w:t>
      </w:r>
      <w:r w:rsidR="036FA63B">
        <w:br/>
      </w:r>
    </w:p>
    <w:p w14:paraId="5A284F71" w14:textId="057DF212" w:rsidR="15738E97" w:rsidRDefault="15738E97" w:rsidP="15738E97">
      <w:pPr>
        <w:jc w:val="center"/>
        <w:rPr>
          <w:rFonts w:ascii="Arial" w:eastAsia="Arial" w:hAnsi="Arial" w:cs="Arial"/>
          <w:b/>
          <w:bCs/>
          <w:color w:val="000000" w:themeColor="text1"/>
          <w:sz w:val="72"/>
          <w:szCs w:val="72"/>
          <w:vertAlign w:val="subscript"/>
          <w:lang w:val="en-IN"/>
        </w:rPr>
      </w:pPr>
    </w:p>
    <w:p w14:paraId="3F189CCA" w14:textId="244F7926" w:rsidR="15738E97" w:rsidRDefault="15738E97" w:rsidP="15738E97">
      <w:pPr>
        <w:jc w:val="center"/>
        <w:rPr>
          <w:rFonts w:ascii="Arial" w:eastAsia="Arial" w:hAnsi="Arial" w:cs="Arial"/>
          <w:b/>
          <w:bCs/>
          <w:color w:val="000000" w:themeColor="text1"/>
          <w:sz w:val="72"/>
          <w:szCs w:val="72"/>
          <w:vertAlign w:val="subscript"/>
          <w:lang w:val="en-IN"/>
        </w:rPr>
      </w:pPr>
    </w:p>
    <w:p w14:paraId="49754850" w14:textId="783B9BC1" w:rsidR="15738E97" w:rsidRDefault="15738E97" w:rsidP="15738E97">
      <w:pPr>
        <w:jc w:val="center"/>
        <w:rPr>
          <w:rFonts w:ascii="Arial" w:eastAsia="Arial" w:hAnsi="Arial" w:cs="Arial"/>
          <w:b/>
          <w:bCs/>
          <w:color w:val="000000" w:themeColor="text1"/>
          <w:sz w:val="72"/>
          <w:szCs w:val="72"/>
          <w:vertAlign w:val="subscript"/>
          <w:lang w:val="en-IN"/>
        </w:rPr>
      </w:pPr>
    </w:p>
    <w:p w14:paraId="4C061395" w14:textId="4FBA760A" w:rsidR="54E75183" w:rsidRDefault="003D406B" w:rsidP="15738E97">
      <w:pPr>
        <w:jc w:val="center"/>
        <w:rPr>
          <w:rFonts w:ascii="Times New Roman" w:eastAsia="Times New Roman" w:hAnsi="Times New Roman" w:cs="Times New Roman"/>
          <w:color w:val="000000" w:themeColor="text1"/>
          <w:sz w:val="32"/>
          <w:szCs w:val="32"/>
          <w:lang w:val="en-IN"/>
        </w:rPr>
      </w:pPr>
      <w:r w:rsidRPr="15738E97">
        <w:rPr>
          <w:rFonts w:ascii="Times New Roman" w:eastAsia="Times New Roman" w:hAnsi="Times New Roman" w:cs="Times New Roman"/>
          <w:b/>
          <w:bCs/>
          <w:color w:val="000000" w:themeColor="text1"/>
          <w:sz w:val="32"/>
          <w:szCs w:val="32"/>
          <w:u w:val="single"/>
          <w:lang w:val="en-IN"/>
        </w:rPr>
        <w:t>Team Members</w:t>
      </w:r>
    </w:p>
    <w:p w14:paraId="0423AD05" w14:textId="5E5D5FA0" w:rsidR="54E75183" w:rsidRDefault="003D406B" w:rsidP="15738E97">
      <w:pPr>
        <w:jc w:val="center"/>
        <w:rPr>
          <w:rFonts w:ascii="Times New Roman" w:eastAsia="Times New Roman" w:hAnsi="Times New Roman" w:cs="Times New Roman"/>
          <w:color w:val="000000" w:themeColor="text1"/>
          <w:sz w:val="28"/>
          <w:szCs w:val="28"/>
          <w:lang w:val="en-IN"/>
        </w:rPr>
      </w:pPr>
      <w:r w:rsidRPr="15738E97">
        <w:rPr>
          <w:rFonts w:ascii="Times New Roman" w:eastAsia="Times New Roman" w:hAnsi="Times New Roman" w:cs="Times New Roman"/>
          <w:color w:val="000000" w:themeColor="text1"/>
          <w:sz w:val="28"/>
          <w:szCs w:val="28"/>
          <w:lang w:val="en-IN"/>
        </w:rPr>
        <w:t>Subramanian Arumugam</w:t>
      </w:r>
    </w:p>
    <w:p w14:paraId="057D686B" w14:textId="595F307C" w:rsidR="54E75183" w:rsidRDefault="003D406B" w:rsidP="15738E97">
      <w:pPr>
        <w:jc w:val="center"/>
        <w:rPr>
          <w:rFonts w:ascii="Times New Roman" w:eastAsia="Times New Roman" w:hAnsi="Times New Roman" w:cs="Times New Roman"/>
          <w:color w:val="000000" w:themeColor="text1"/>
          <w:sz w:val="28"/>
          <w:szCs w:val="28"/>
          <w:lang w:val="en-IN"/>
        </w:rPr>
      </w:pPr>
      <w:r w:rsidRPr="15738E97">
        <w:rPr>
          <w:rFonts w:ascii="Times New Roman" w:eastAsia="Times New Roman" w:hAnsi="Times New Roman" w:cs="Times New Roman"/>
          <w:color w:val="000000" w:themeColor="text1"/>
          <w:sz w:val="28"/>
          <w:szCs w:val="28"/>
          <w:lang w:val="en-IN"/>
        </w:rPr>
        <w:t>Agash Sekar</w:t>
      </w:r>
    </w:p>
    <w:p w14:paraId="2B16B3A3" w14:textId="62037D2B" w:rsidR="54E75183" w:rsidRDefault="003D406B" w:rsidP="15738E97">
      <w:pPr>
        <w:jc w:val="center"/>
        <w:rPr>
          <w:rFonts w:ascii="Times New Roman" w:eastAsia="Times New Roman" w:hAnsi="Times New Roman" w:cs="Times New Roman"/>
          <w:color w:val="000000" w:themeColor="text1"/>
          <w:sz w:val="28"/>
          <w:szCs w:val="28"/>
          <w:lang w:val="en-IN"/>
        </w:rPr>
      </w:pPr>
      <w:r w:rsidRPr="15738E97">
        <w:rPr>
          <w:rFonts w:ascii="Times New Roman" w:eastAsia="Times New Roman" w:hAnsi="Times New Roman" w:cs="Times New Roman"/>
          <w:color w:val="000000" w:themeColor="text1"/>
          <w:sz w:val="28"/>
          <w:szCs w:val="28"/>
          <w:lang w:val="en-IN"/>
        </w:rPr>
        <w:t>Abinesh Ganesan</w:t>
      </w:r>
    </w:p>
    <w:p w14:paraId="30458823" w14:textId="1E286C6A" w:rsidR="54E75183" w:rsidRDefault="003D406B" w:rsidP="15738E97">
      <w:pPr>
        <w:jc w:val="center"/>
        <w:rPr>
          <w:rFonts w:ascii="Times New Roman" w:eastAsia="Times New Roman" w:hAnsi="Times New Roman" w:cs="Times New Roman"/>
          <w:color w:val="000000" w:themeColor="text1"/>
          <w:sz w:val="28"/>
          <w:szCs w:val="28"/>
          <w:lang w:val="en-IN"/>
        </w:rPr>
      </w:pPr>
      <w:r w:rsidRPr="15738E97">
        <w:rPr>
          <w:rFonts w:ascii="Times New Roman" w:eastAsia="Times New Roman" w:hAnsi="Times New Roman" w:cs="Times New Roman"/>
          <w:color w:val="000000" w:themeColor="text1"/>
          <w:sz w:val="28"/>
          <w:szCs w:val="28"/>
          <w:lang w:val="en-IN"/>
        </w:rPr>
        <w:t>Hari Priya Avarampalayam Manoharan</w:t>
      </w:r>
    </w:p>
    <w:p w14:paraId="689BD2B5" w14:textId="4E47E9E8" w:rsidR="54E75183" w:rsidRDefault="003D406B" w:rsidP="15738E97">
      <w:pPr>
        <w:jc w:val="center"/>
        <w:rPr>
          <w:rFonts w:ascii="Times New Roman" w:eastAsia="Times New Roman" w:hAnsi="Times New Roman" w:cs="Times New Roman"/>
          <w:color w:val="000000" w:themeColor="text1"/>
          <w:sz w:val="28"/>
          <w:szCs w:val="28"/>
          <w:lang w:val="en-IN"/>
        </w:rPr>
      </w:pPr>
      <w:r w:rsidRPr="15738E97">
        <w:rPr>
          <w:rFonts w:ascii="Times New Roman" w:eastAsia="Times New Roman" w:hAnsi="Times New Roman" w:cs="Times New Roman"/>
          <w:color w:val="000000" w:themeColor="text1"/>
          <w:sz w:val="28"/>
          <w:szCs w:val="28"/>
          <w:lang w:val="en-IN"/>
        </w:rPr>
        <w:t>Rida Fathima</w:t>
      </w:r>
    </w:p>
    <w:p w14:paraId="0A8B1A4C" w14:textId="69F1167B" w:rsidR="15738E97" w:rsidRDefault="15738E97" w:rsidP="15738E97">
      <w:pPr>
        <w:jc w:val="center"/>
        <w:rPr>
          <w:rFonts w:ascii="Times New Roman" w:eastAsia="Times New Roman" w:hAnsi="Times New Roman" w:cs="Times New Roman"/>
          <w:color w:val="000000" w:themeColor="text1"/>
          <w:sz w:val="28"/>
          <w:szCs w:val="28"/>
          <w:lang w:val="en-IN"/>
        </w:rPr>
      </w:pPr>
    </w:p>
    <w:p w14:paraId="7294F204" w14:textId="431F5881" w:rsidR="7B649455" w:rsidRDefault="7B649455" w:rsidP="15738E97">
      <w:pPr>
        <w:jc w:val="center"/>
        <w:rPr>
          <w:rFonts w:ascii="Arial" w:eastAsia="Arial" w:hAnsi="Arial" w:cs="Arial"/>
          <w:color w:val="FFFFFF" w:themeColor="background1"/>
          <w:sz w:val="72"/>
          <w:szCs w:val="72"/>
        </w:rPr>
      </w:pPr>
      <w:r w:rsidRPr="15738E97">
        <w:rPr>
          <w:rFonts w:ascii="Arial" w:eastAsia="Arial" w:hAnsi="Arial" w:cs="Arial"/>
          <w:b/>
          <w:bCs/>
          <w:color w:val="FFFFFF" w:themeColor="background1"/>
          <w:sz w:val="72"/>
          <w:szCs w:val="72"/>
          <w:vertAlign w:val="subscript"/>
          <w:lang w:val="en-IN"/>
        </w:rPr>
        <w:t xml:space="preserve">h </w:t>
      </w:r>
      <w:r>
        <w:br/>
      </w:r>
      <w:r w:rsidRPr="15738E97">
        <w:rPr>
          <w:rFonts w:ascii="Arial" w:eastAsia="Arial" w:hAnsi="Arial" w:cs="Arial"/>
          <w:b/>
          <w:bCs/>
          <w:color w:val="FFFFFF" w:themeColor="background1"/>
          <w:sz w:val="72"/>
          <w:szCs w:val="72"/>
          <w:vertAlign w:val="subscript"/>
          <w:lang w:val="en-IN"/>
        </w:rPr>
        <w:t>Spark ML and Spark Streaming</w:t>
      </w:r>
    </w:p>
    <w:p w14:paraId="03E81521" w14:textId="77777777" w:rsidR="5D490487" w:rsidRDefault="5D490487" w:rsidP="00B44FF7">
      <w:pPr>
        <w:pStyle w:val="Heading1"/>
        <w:spacing w:line="360" w:lineRule="auto"/>
        <w:rPr>
          <w:rFonts w:ascii="Times New Roman" w:hAnsi="Times New Roman" w:cs="Times New Roman"/>
          <w:b/>
          <w:sz w:val="28"/>
          <w:szCs w:val="28"/>
          <w:u w:val="single"/>
        </w:rPr>
      </w:pPr>
      <w:r w:rsidRPr="006D214F">
        <w:rPr>
          <w:rFonts w:ascii="Times New Roman" w:hAnsi="Times New Roman" w:cs="Times New Roman"/>
          <w:b/>
          <w:sz w:val="28"/>
          <w:szCs w:val="28"/>
          <w:u w:val="single"/>
        </w:rPr>
        <w:lastRenderedPageBreak/>
        <w:t>Motivation and Problem Statement</w:t>
      </w:r>
      <w:r w:rsidR="2866C27E" w:rsidRPr="006D214F">
        <w:rPr>
          <w:rFonts w:ascii="Times New Roman" w:hAnsi="Times New Roman" w:cs="Times New Roman"/>
          <w:b/>
          <w:sz w:val="28"/>
          <w:szCs w:val="28"/>
          <w:u w:val="single"/>
        </w:rPr>
        <w:t xml:space="preserve">: </w:t>
      </w:r>
    </w:p>
    <w:p w14:paraId="2347FE2E" w14:textId="0707CFDB" w:rsidR="004252A4" w:rsidRPr="00B44FF7" w:rsidRDefault="109927C1" w:rsidP="00B44FF7">
      <w:pPr>
        <w:spacing w:line="276" w:lineRule="auto"/>
        <w:jc w:val="both"/>
        <w:rPr>
          <w:rFonts w:ascii="Times New Roman" w:eastAsiaTheme="majorEastAsia" w:hAnsi="Times New Roman" w:cs="Times New Roman"/>
          <w:b/>
          <w:bCs/>
          <w:color w:val="2F5496" w:themeColor="accent1" w:themeShade="BF"/>
          <w:sz w:val="28"/>
          <w:szCs w:val="28"/>
          <w:u w:val="single"/>
        </w:rPr>
      </w:pPr>
      <w:r w:rsidRPr="006D214F">
        <w:rPr>
          <w:rFonts w:ascii="Times New Roman" w:eastAsia="Calibri" w:hAnsi="Times New Roman" w:cs="Times New Roman"/>
          <w:color w:val="000000" w:themeColor="text1"/>
        </w:rPr>
        <w:t xml:space="preserve">Sentiment analysis is becoming increasingly important in today's digital age where customers can easily share their opinions and experiences with others through online reviews, social media platforms, and other digital channels. </w:t>
      </w:r>
      <w:r w:rsidR="0DE2F224" w:rsidRPr="006D214F">
        <w:rPr>
          <w:rFonts w:ascii="Times New Roman" w:eastAsia="Calibri" w:hAnsi="Times New Roman" w:cs="Times New Roman"/>
          <w:color w:val="000000" w:themeColor="text1"/>
        </w:rPr>
        <w:t xml:space="preserve">With the increasing volume of data being generated by customers, it has become more important for businesses to be able to </w:t>
      </w:r>
      <w:r w:rsidR="003D406B" w:rsidRPr="006D214F">
        <w:rPr>
          <w:rFonts w:ascii="Times New Roman" w:eastAsia="Calibri" w:hAnsi="Times New Roman" w:cs="Times New Roman"/>
          <w:color w:val="000000" w:themeColor="text1"/>
        </w:rPr>
        <w:t>analyze customer sentiment and increase customer satisfaction quickly and accurately</w:t>
      </w:r>
      <w:r w:rsidR="0DE2F224" w:rsidRPr="006D214F">
        <w:rPr>
          <w:rFonts w:ascii="Times New Roman" w:eastAsia="Calibri" w:hAnsi="Times New Roman" w:cs="Times New Roman"/>
          <w:color w:val="000000" w:themeColor="text1"/>
        </w:rPr>
        <w:t xml:space="preserve">. </w:t>
      </w:r>
      <w:r w:rsidRPr="006D214F">
        <w:rPr>
          <w:rFonts w:ascii="Times New Roman" w:eastAsia="Calibri" w:hAnsi="Times New Roman" w:cs="Times New Roman"/>
          <w:color w:val="000000" w:themeColor="text1"/>
        </w:rPr>
        <w:t>Th</w:t>
      </w:r>
      <w:r w:rsidR="31BCAE30" w:rsidRPr="006D214F">
        <w:rPr>
          <w:rFonts w:ascii="Times New Roman" w:eastAsia="Calibri" w:hAnsi="Times New Roman" w:cs="Times New Roman"/>
          <w:color w:val="000000" w:themeColor="text1"/>
        </w:rPr>
        <w:t>is can help businesses</w:t>
      </w:r>
      <w:r w:rsidRPr="006D214F">
        <w:rPr>
          <w:rFonts w:ascii="Times New Roman" w:eastAsia="Calibri" w:hAnsi="Times New Roman" w:cs="Times New Roman"/>
          <w:color w:val="000000" w:themeColor="text1"/>
        </w:rPr>
        <w:t xml:space="preserve"> to improve their products or services and increase customer satisfaction. </w:t>
      </w:r>
    </w:p>
    <w:p w14:paraId="1F01A39B" w14:textId="456D23EB" w:rsidR="109927C1" w:rsidRPr="006D214F" w:rsidRDefault="00B44FF7" w:rsidP="009823DD">
      <w:pPr>
        <w:spacing w:line="276" w:lineRule="auto"/>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 </w:t>
      </w:r>
      <w:r w:rsidR="18C1BB14" w:rsidRPr="006D214F">
        <w:rPr>
          <w:rFonts w:ascii="Times New Roman" w:eastAsia="Calibri" w:hAnsi="Times New Roman" w:cs="Times New Roman"/>
          <w:color w:val="000000" w:themeColor="text1"/>
        </w:rPr>
        <w:t>However, the main challenge in sentiment analysis is processing large volumes of unstructured data in real</w:t>
      </w:r>
      <w:r w:rsidR="006D214F">
        <w:rPr>
          <w:rFonts w:ascii="Times New Roman" w:eastAsia="Calibri" w:hAnsi="Times New Roman" w:cs="Times New Roman"/>
          <w:color w:val="000000" w:themeColor="text1"/>
        </w:rPr>
        <w:t xml:space="preserve"> </w:t>
      </w:r>
      <w:r w:rsidR="18C1BB14" w:rsidRPr="006D214F">
        <w:rPr>
          <w:rFonts w:ascii="Times New Roman" w:eastAsia="Calibri" w:hAnsi="Times New Roman" w:cs="Times New Roman"/>
          <w:color w:val="000000" w:themeColor="text1"/>
        </w:rPr>
        <w:t>time. Traditional sentiment analysis techniques are not efficient enough to process and analyze large volumes of data in real</w:t>
      </w:r>
      <w:r w:rsidR="006D214F">
        <w:rPr>
          <w:rFonts w:ascii="Times New Roman" w:eastAsia="Calibri" w:hAnsi="Times New Roman" w:cs="Times New Roman"/>
          <w:color w:val="000000" w:themeColor="text1"/>
        </w:rPr>
        <w:t xml:space="preserve"> </w:t>
      </w:r>
      <w:r w:rsidR="18C1BB14" w:rsidRPr="006D214F">
        <w:rPr>
          <w:rFonts w:ascii="Times New Roman" w:eastAsia="Calibri" w:hAnsi="Times New Roman" w:cs="Times New Roman"/>
          <w:color w:val="000000" w:themeColor="text1"/>
        </w:rPr>
        <w:t>time. Moreover, traditional techniques are not scalable and require significant computational resources.</w:t>
      </w:r>
    </w:p>
    <w:p w14:paraId="359246DB" w14:textId="1CEF4575" w:rsidR="4338AD3F" w:rsidRPr="006D214F" w:rsidRDefault="4338AD3F" w:rsidP="00B44FF7">
      <w:pPr>
        <w:pStyle w:val="Heading1"/>
        <w:spacing w:line="360" w:lineRule="auto"/>
        <w:rPr>
          <w:rFonts w:ascii="Times New Roman" w:hAnsi="Times New Roman" w:cs="Times New Roman"/>
          <w:b/>
          <w:sz w:val="28"/>
          <w:szCs w:val="28"/>
          <w:u w:val="single"/>
        </w:rPr>
      </w:pPr>
      <w:r w:rsidRPr="006D214F">
        <w:rPr>
          <w:rFonts w:ascii="Times New Roman" w:hAnsi="Times New Roman" w:cs="Times New Roman"/>
          <w:b/>
          <w:sz w:val="28"/>
          <w:szCs w:val="28"/>
          <w:u w:val="single"/>
        </w:rPr>
        <w:t xml:space="preserve">Proposed Solution: </w:t>
      </w:r>
    </w:p>
    <w:p w14:paraId="1D6AF720" w14:textId="51BDC419" w:rsidR="4338AD3F" w:rsidRPr="006D214F" w:rsidRDefault="4338AD3F" w:rsidP="00B44FF7">
      <w:pPr>
        <w:spacing w:line="276" w:lineRule="auto"/>
        <w:jc w:val="both"/>
        <w:rPr>
          <w:rFonts w:ascii="Times New Roman" w:eastAsia="Calibri" w:hAnsi="Times New Roman" w:cs="Times New Roman"/>
          <w:color w:val="000000" w:themeColor="text1"/>
        </w:rPr>
      </w:pPr>
      <w:r w:rsidRPr="006D214F">
        <w:rPr>
          <w:rFonts w:ascii="Times New Roman" w:eastAsia="Calibri" w:hAnsi="Times New Roman" w:cs="Times New Roman"/>
          <w:color w:val="000000" w:themeColor="text1"/>
        </w:rPr>
        <w:t>To overcome the challenges in sentiment analysis, we propose to develop a sentiment analysis model that can predict the sentiment of reviews in real-time using Spark ML and Spark Streaming</w:t>
      </w:r>
      <w:r w:rsidR="09C28AD1" w:rsidRPr="006D214F">
        <w:rPr>
          <w:rFonts w:ascii="Times New Roman" w:eastAsia="Calibri" w:hAnsi="Times New Roman" w:cs="Times New Roman"/>
          <w:color w:val="000000" w:themeColor="text1"/>
        </w:rPr>
        <w:t>,</w:t>
      </w:r>
      <w:r w:rsidRPr="006D214F">
        <w:rPr>
          <w:rFonts w:ascii="Times New Roman" w:eastAsia="Calibri" w:hAnsi="Times New Roman" w:cs="Times New Roman"/>
          <w:color w:val="000000" w:themeColor="text1"/>
        </w:rPr>
        <w:t xml:space="preserve"> </w:t>
      </w:r>
      <w:r w:rsidR="006D214F" w:rsidRPr="006D214F">
        <w:rPr>
          <w:rFonts w:ascii="Times New Roman" w:eastAsia="Calibri" w:hAnsi="Times New Roman" w:cs="Times New Roman"/>
          <w:color w:val="000000" w:themeColor="text1"/>
        </w:rPr>
        <w:t>which</w:t>
      </w:r>
      <w:r w:rsidRPr="006D214F">
        <w:rPr>
          <w:rFonts w:ascii="Times New Roman" w:eastAsia="Calibri" w:hAnsi="Times New Roman" w:cs="Times New Roman"/>
          <w:color w:val="000000" w:themeColor="text1"/>
        </w:rPr>
        <w:t xml:space="preserve"> can analyze large volumes of customer feedback data</w:t>
      </w:r>
      <w:r w:rsidR="2A701838" w:rsidRPr="006D214F">
        <w:rPr>
          <w:rFonts w:ascii="Times New Roman" w:eastAsia="Calibri" w:hAnsi="Times New Roman" w:cs="Times New Roman"/>
          <w:color w:val="000000" w:themeColor="text1"/>
        </w:rPr>
        <w:t>.</w:t>
      </w:r>
      <w:r w:rsidRPr="006D214F">
        <w:rPr>
          <w:rFonts w:ascii="Times New Roman" w:eastAsia="Calibri" w:hAnsi="Times New Roman" w:cs="Times New Roman"/>
          <w:color w:val="000000" w:themeColor="text1"/>
        </w:rPr>
        <w:t xml:space="preserve"> The proposed model</w:t>
      </w:r>
      <w:r w:rsidR="480F1CB7" w:rsidRPr="006D214F">
        <w:rPr>
          <w:rFonts w:ascii="Times New Roman" w:eastAsia="Calibri" w:hAnsi="Times New Roman" w:cs="Times New Roman"/>
          <w:color w:val="000000" w:themeColor="text1"/>
        </w:rPr>
        <w:t xml:space="preserve"> is </w:t>
      </w:r>
      <w:r w:rsidRPr="006D214F">
        <w:rPr>
          <w:rFonts w:ascii="Times New Roman" w:eastAsia="Calibri" w:hAnsi="Times New Roman" w:cs="Times New Roman"/>
          <w:color w:val="000000" w:themeColor="text1"/>
        </w:rPr>
        <w:t>developed using natural language processing techniques and machine learning algorithms.</w:t>
      </w:r>
    </w:p>
    <w:p w14:paraId="222E4D90" w14:textId="7818CE1E" w:rsidR="5D6B05F8" w:rsidRPr="006D214F" w:rsidRDefault="5D6B05F8" w:rsidP="00B44FF7">
      <w:pPr>
        <w:spacing w:line="276" w:lineRule="auto"/>
        <w:jc w:val="both"/>
        <w:rPr>
          <w:rFonts w:ascii="Times New Roman" w:eastAsia="Calibri" w:hAnsi="Times New Roman" w:cs="Times New Roman"/>
          <w:color w:val="000000" w:themeColor="text1"/>
        </w:rPr>
      </w:pPr>
      <w:r w:rsidRPr="006D214F">
        <w:rPr>
          <w:rFonts w:ascii="Times New Roman" w:eastAsia="Calibri" w:hAnsi="Times New Roman" w:cs="Times New Roman"/>
          <w:color w:val="000000" w:themeColor="text1"/>
        </w:rPr>
        <w:t>To further enhance the scalability and efficiency of the sentiment analysis model, we propose to deploy the model on a Google Cloud Platform (GCP) cluster. The GCP cluster will provide the computational resources required to process large volumes of customer feedback data in real</w:t>
      </w:r>
      <w:r w:rsidR="006D214F">
        <w:rPr>
          <w:rFonts w:ascii="Times New Roman" w:eastAsia="Calibri" w:hAnsi="Times New Roman" w:cs="Times New Roman"/>
          <w:color w:val="000000" w:themeColor="text1"/>
        </w:rPr>
        <w:t xml:space="preserve"> </w:t>
      </w:r>
      <w:r w:rsidRPr="006D214F">
        <w:rPr>
          <w:rFonts w:ascii="Times New Roman" w:eastAsia="Calibri" w:hAnsi="Times New Roman" w:cs="Times New Roman"/>
          <w:color w:val="000000" w:themeColor="text1"/>
        </w:rPr>
        <w:t>time.</w:t>
      </w:r>
    </w:p>
    <w:p w14:paraId="3305BCB9" w14:textId="53AE3B43" w:rsidR="5D6B05F8" w:rsidRDefault="5D6B05F8" w:rsidP="009823DD">
      <w:pPr>
        <w:pStyle w:val="Heading1"/>
        <w:spacing w:line="276" w:lineRule="auto"/>
        <w:rPr>
          <w:rFonts w:ascii="Times New Roman" w:hAnsi="Times New Roman" w:cs="Times New Roman"/>
          <w:b/>
          <w:sz w:val="28"/>
          <w:szCs w:val="28"/>
          <w:u w:val="single"/>
        </w:rPr>
      </w:pPr>
      <w:r w:rsidRPr="006D214F">
        <w:rPr>
          <w:rFonts w:ascii="Times New Roman" w:hAnsi="Times New Roman" w:cs="Times New Roman"/>
          <w:b/>
          <w:sz w:val="28"/>
          <w:szCs w:val="28"/>
          <w:u w:val="single"/>
        </w:rPr>
        <w:t>Process Overview:</w:t>
      </w:r>
    </w:p>
    <w:p w14:paraId="505F2287" w14:textId="5C163FE0" w:rsidR="00560A01" w:rsidRDefault="5ACF160F" w:rsidP="007545F9">
      <w:pPr>
        <w:jc w:val="center"/>
      </w:pPr>
      <w:r>
        <w:rPr>
          <w:noProof/>
        </w:rPr>
        <w:drawing>
          <wp:inline distT="0" distB="0" distL="0" distR="0" wp14:anchorId="47B76A1A" wp14:editId="47139EAB">
            <wp:extent cx="4572000" cy="1600200"/>
            <wp:effectExtent l="19050" t="19050" r="19050" b="19050"/>
            <wp:docPr id="468745404" name="Picture 46874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600200"/>
                    </a:xfrm>
                    <a:prstGeom prst="rect">
                      <a:avLst/>
                    </a:prstGeom>
                    <a:ln w="19050">
                      <a:solidFill>
                        <a:schemeClr val="tx1"/>
                      </a:solidFill>
                    </a:ln>
                  </pic:spPr>
                </pic:pic>
              </a:graphicData>
            </a:graphic>
          </wp:inline>
        </w:drawing>
      </w:r>
    </w:p>
    <w:p w14:paraId="4B013CF0" w14:textId="6577D617" w:rsidR="004252A4" w:rsidRDefault="00443F5B" w:rsidP="009823DD">
      <w:pPr>
        <w:spacing w:line="276" w:lineRule="auto"/>
        <w:jc w:val="both"/>
        <w:rPr>
          <w:rFonts w:ascii="Times New Roman" w:eastAsia="Calibri" w:hAnsi="Times New Roman" w:cs="Times New Roman"/>
          <w:color w:val="000000" w:themeColor="text1"/>
        </w:rPr>
      </w:pPr>
      <w:r w:rsidRPr="004252A4">
        <w:rPr>
          <w:rFonts w:ascii="Times New Roman" w:eastAsia="Calibri" w:hAnsi="Times New Roman" w:cs="Times New Roman"/>
          <w:color w:val="000000" w:themeColor="text1"/>
        </w:rPr>
        <w:t>The project mainly comprises the following pipelines:</w:t>
      </w:r>
    </w:p>
    <w:p w14:paraId="7A010BA4" w14:textId="77777777" w:rsidR="004252A4" w:rsidRPr="004252A4" w:rsidRDefault="00443F5B" w:rsidP="00B44FF7">
      <w:pPr>
        <w:pStyle w:val="ListParagraph"/>
        <w:numPr>
          <w:ilvl w:val="0"/>
          <w:numId w:val="11"/>
        </w:numPr>
        <w:spacing w:line="360" w:lineRule="auto"/>
        <w:jc w:val="both"/>
        <w:rPr>
          <w:rFonts w:ascii="Times New Roman" w:eastAsia="Calibri" w:hAnsi="Times New Roman" w:cs="Times New Roman"/>
          <w:color w:val="000000" w:themeColor="text1"/>
          <w:sz w:val="24"/>
          <w:szCs w:val="24"/>
        </w:rPr>
      </w:pPr>
      <w:r w:rsidRPr="004252A4">
        <w:rPr>
          <w:rFonts w:ascii="Times New Roman" w:eastAsiaTheme="majorEastAsia" w:hAnsi="Times New Roman" w:cs="Times New Roman"/>
          <w:b/>
          <w:bCs/>
          <w:color w:val="2F5496" w:themeColor="accent1" w:themeShade="BF"/>
          <w:sz w:val="24"/>
          <w:szCs w:val="24"/>
          <w:u w:val="single"/>
        </w:rPr>
        <w:t>Data Visualization Pipeline</w:t>
      </w:r>
      <w:r w:rsidR="004252A4" w:rsidRPr="004252A4">
        <w:rPr>
          <w:rFonts w:ascii="Times New Roman" w:hAnsi="Times New Roman" w:cs="Times New Roman"/>
          <w:b/>
          <w:bCs/>
          <w:sz w:val="24"/>
          <w:szCs w:val="24"/>
          <w:u w:val="single"/>
        </w:rPr>
        <w:t>:</w:t>
      </w:r>
    </w:p>
    <w:p w14:paraId="4C8E3AA7" w14:textId="4AE152BE" w:rsidR="004252A4" w:rsidRPr="00873EB7" w:rsidRDefault="22B9AF50" w:rsidP="00B44FF7">
      <w:pPr>
        <w:pStyle w:val="ListParagraph"/>
        <w:spacing w:line="276" w:lineRule="auto"/>
        <w:jc w:val="both"/>
        <w:rPr>
          <w:rFonts w:ascii="Times New Roman" w:eastAsia="Calibri" w:hAnsi="Times New Roman" w:cs="Times New Roman"/>
          <w:color w:val="000000" w:themeColor="text1"/>
        </w:rPr>
      </w:pPr>
      <w:r w:rsidRPr="00873EB7">
        <w:rPr>
          <w:rFonts w:ascii="Times New Roman" w:eastAsia="Calibri" w:hAnsi="Times New Roman" w:cs="Times New Roman"/>
          <w:color w:val="000000" w:themeColor="text1"/>
        </w:rPr>
        <w:t xml:space="preserve">The data visualization pipeline starts with combining and cleaning the reviews, users, and business datasets on a cluster. The data is then transferred to a local environment using the </w:t>
      </w:r>
      <w:r w:rsidR="004252A4" w:rsidRPr="00873EB7">
        <w:rPr>
          <w:rFonts w:ascii="Times New Roman" w:eastAsia="Calibri" w:hAnsi="Times New Roman" w:cs="Times New Roman"/>
          <w:color w:val="000000" w:themeColor="text1"/>
        </w:rPr>
        <w:t>SCP</w:t>
      </w:r>
      <w:r w:rsidRPr="00873EB7">
        <w:rPr>
          <w:rFonts w:ascii="Times New Roman" w:eastAsia="Calibri" w:hAnsi="Times New Roman" w:cs="Times New Roman"/>
          <w:color w:val="000000" w:themeColor="text1"/>
        </w:rPr>
        <w:t xml:space="preserve"> command. </w:t>
      </w:r>
      <w:proofErr w:type="spellStart"/>
      <w:r w:rsidRPr="00873EB7">
        <w:rPr>
          <w:rFonts w:ascii="Times New Roman" w:eastAsia="Calibri" w:hAnsi="Times New Roman" w:cs="Times New Roman"/>
          <w:color w:val="000000" w:themeColor="text1"/>
        </w:rPr>
        <w:t>PySpark</w:t>
      </w:r>
      <w:proofErr w:type="spellEnd"/>
      <w:r w:rsidRPr="00873EB7">
        <w:rPr>
          <w:rFonts w:ascii="Times New Roman" w:eastAsia="Calibri" w:hAnsi="Times New Roman" w:cs="Times New Roman"/>
          <w:color w:val="000000" w:themeColor="text1"/>
        </w:rPr>
        <w:t xml:space="preserve"> and Python code</w:t>
      </w:r>
      <w:r w:rsidR="008A71AF">
        <w:rPr>
          <w:rFonts w:ascii="Times New Roman" w:eastAsia="Calibri" w:hAnsi="Times New Roman" w:cs="Times New Roman"/>
          <w:color w:val="000000" w:themeColor="text1"/>
        </w:rPr>
        <w:t>s</w:t>
      </w:r>
      <w:r w:rsidRPr="00873EB7">
        <w:rPr>
          <w:rFonts w:ascii="Times New Roman" w:eastAsia="Calibri" w:hAnsi="Times New Roman" w:cs="Times New Roman"/>
          <w:color w:val="000000" w:themeColor="text1"/>
        </w:rPr>
        <w:t xml:space="preserve"> </w:t>
      </w:r>
      <w:r w:rsidR="008A71AF">
        <w:rPr>
          <w:rFonts w:ascii="Times New Roman" w:eastAsia="Calibri" w:hAnsi="Times New Roman" w:cs="Times New Roman"/>
          <w:color w:val="000000" w:themeColor="text1"/>
        </w:rPr>
        <w:t>are</w:t>
      </w:r>
      <w:r w:rsidRPr="00873EB7">
        <w:rPr>
          <w:rFonts w:ascii="Times New Roman" w:eastAsia="Calibri" w:hAnsi="Times New Roman" w:cs="Times New Roman"/>
          <w:color w:val="000000" w:themeColor="text1"/>
        </w:rPr>
        <w:t xml:space="preserve"> written on a </w:t>
      </w:r>
      <w:proofErr w:type="spellStart"/>
      <w:r w:rsidRPr="00873EB7">
        <w:rPr>
          <w:rFonts w:ascii="Times New Roman" w:eastAsia="Calibri" w:hAnsi="Times New Roman" w:cs="Times New Roman"/>
          <w:color w:val="000000" w:themeColor="text1"/>
        </w:rPr>
        <w:t>Jupyter</w:t>
      </w:r>
      <w:proofErr w:type="spellEnd"/>
      <w:r w:rsidRPr="00873EB7">
        <w:rPr>
          <w:rFonts w:ascii="Times New Roman" w:eastAsia="Calibri" w:hAnsi="Times New Roman" w:cs="Times New Roman"/>
          <w:color w:val="000000" w:themeColor="text1"/>
        </w:rPr>
        <w:t xml:space="preserve"> </w:t>
      </w:r>
      <w:r w:rsidR="004252A4" w:rsidRPr="00873EB7">
        <w:rPr>
          <w:rFonts w:ascii="Times New Roman" w:eastAsia="Calibri" w:hAnsi="Times New Roman" w:cs="Times New Roman"/>
          <w:color w:val="000000" w:themeColor="text1"/>
        </w:rPr>
        <w:t>N</w:t>
      </w:r>
      <w:r w:rsidRPr="00873EB7">
        <w:rPr>
          <w:rFonts w:ascii="Times New Roman" w:eastAsia="Calibri" w:hAnsi="Times New Roman" w:cs="Times New Roman"/>
          <w:color w:val="000000" w:themeColor="text1"/>
        </w:rPr>
        <w:t>otebook to generate various plots and visualizations</w:t>
      </w:r>
      <w:r w:rsidR="004252A4" w:rsidRPr="00873EB7">
        <w:rPr>
          <w:rFonts w:ascii="Times New Roman" w:eastAsia="Calibri" w:hAnsi="Times New Roman" w:cs="Times New Roman"/>
          <w:color w:val="000000" w:themeColor="text1"/>
        </w:rPr>
        <w:t>.</w:t>
      </w:r>
    </w:p>
    <w:p w14:paraId="594941EC" w14:textId="3F8C85D8" w:rsidR="00443F5B" w:rsidRPr="00443F5B" w:rsidRDefault="00724D19" w:rsidP="00B44FF7">
      <w:pPr>
        <w:pStyle w:val="ListParagraph"/>
        <w:numPr>
          <w:ilvl w:val="0"/>
          <w:numId w:val="10"/>
        </w:numPr>
        <w:spacing w:line="360" w:lineRule="auto"/>
        <w:jc w:val="both"/>
        <w:rPr>
          <w:rFonts w:ascii="Times New Roman" w:eastAsiaTheme="majorEastAsia" w:hAnsi="Times New Roman" w:cs="Times New Roman"/>
          <w:b/>
          <w:color w:val="2F5496" w:themeColor="accent1" w:themeShade="BF"/>
          <w:sz w:val="24"/>
          <w:szCs w:val="24"/>
          <w:u w:val="single"/>
        </w:rPr>
      </w:pPr>
      <w:r>
        <w:rPr>
          <w:rFonts w:ascii="Times New Roman" w:eastAsiaTheme="majorEastAsia" w:hAnsi="Times New Roman" w:cs="Times New Roman"/>
          <w:b/>
          <w:color w:val="2F5496" w:themeColor="accent1" w:themeShade="BF"/>
          <w:sz w:val="24"/>
          <w:szCs w:val="24"/>
          <w:u w:val="single"/>
        </w:rPr>
        <w:t>P</w:t>
      </w:r>
      <w:r w:rsidR="00443F5B" w:rsidRPr="004252A4">
        <w:rPr>
          <w:rFonts w:ascii="Times New Roman" w:eastAsiaTheme="majorEastAsia" w:hAnsi="Times New Roman" w:cs="Times New Roman"/>
          <w:b/>
          <w:color w:val="2F5496" w:themeColor="accent1" w:themeShade="BF"/>
          <w:sz w:val="24"/>
          <w:szCs w:val="24"/>
          <w:u w:val="single"/>
        </w:rPr>
        <w:t>redictive Modelling Pipeline</w:t>
      </w:r>
      <w:r w:rsidR="004252A4">
        <w:rPr>
          <w:rFonts w:ascii="Times New Roman" w:eastAsiaTheme="majorEastAsia" w:hAnsi="Times New Roman" w:cs="Times New Roman"/>
          <w:b/>
          <w:bCs/>
          <w:color w:val="2F5496" w:themeColor="accent1" w:themeShade="BF"/>
          <w:sz w:val="24"/>
          <w:szCs w:val="24"/>
          <w:u w:val="single"/>
        </w:rPr>
        <w:t>:</w:t>
      </w:r>
    </w:p>
    <w:p w14:paraId="7250BFAC" w14:textId="0350ED11" w:rsidR="004252A4" w:rsidRPr="00FE6214" w:rsidRDefault="22B9AF50" w:rsidP="00FE6214">
      <w:pPr>
        <w:spacing w:line="276" w:lineRule="auto"/>
        <w:ind w:left="720"/>
        <w:rPr>
          <w:rFonts w:ascii="Times New Roman" w:eastAsia="Calibri" w:hAnsi="Times New Roman" w:cs="Times New Roman"/>
          <w:color w:val="000000" w:themeColor="text1"/>
        </w:rPr>
      </w:pPr>
      <w:r w:rsidRPr="00724D19">
        <w:rPr>
          <w:rFonts w:ascii="Times New Roman" w:eastAsia="Calibri" w:hAnsi="Times New Roman" w:cs="Times New Roman"/>
          <w:color w:val="000000" w:themeColor="text1"/>
        </w:rPr>
        <w:lastRenderedPageBreak/>
        <w:t xml:space="preserve">The ML pipeline is used to train models and store them in HDFS. Once the model is deployed, </w:t>
      </w:r>
      <w:proofErr w:type="spellStart"/>
      <w:r w:rsidRPr="00724D19">
        <w:rPr>
          <w:rFonts w:ascii="Times New Roman" w:eastAsia="Calibri" w:hAnsi="Times New Roman" w:cs="Times New Roman"/>
          <w:color w:val="000000" w:themeColor="text1"/>
        </w:rPr>
        <w:t>PySpark</w:t>
      </w:r>
      <w:proofErr w:type="spellEnd"/>
      <w:r w:rsidRPr="00724D19">
        <w:rPr>
          <w:rFonts w:ascii="Times New Roman" w:eastAsia="Calibri" w:hAnsi="Times New Roman" w:cs="Times New Roman"/>
          <w:color w:val="000000" w:themeColor="text1"/>
        </w:rPr>
        <w:t xml:space="preserve"> streaming code can be written to make predictions on real-time review data.</w:t>
      </w:r>
    </w:p>
    <w:p w14:paraId="70723A23" w14:textId="7AF2417C" w:rsidR="00443F5B" w:rsidRPr="004252A4" w:rsidRDefault="00443F5B" w:rsidP="00B44FF7">
      <w:pPr>
        <w:pStyle w:val="ListParagraph"/>
        <w:numPr>
          <w:ilvl w:val="0"/>
          <w:numId w:val="10"/>
        </w:numPr>
        <w:spacing w:line="360" w:lineRule="auto"/>
        <w:jc w:val="both"/>
        <w:rPr>
          <w:rFonts w:ascii="Times New Roman" w:eastAsiaTheme="majorEastAsia" w:hAnsi="Times New Roman" w:cs="Times New Roman"/>
          <w:b/>
          <w:color w:val="2F5496" w:themeColor="accent1" w:themeShade="BF"/>
          <w:sz w:val="24"/>
          <w:szCs w:val="24"/>
          <w:u w:val="single"/>
        </w:rPr>
      </w:pPr>
      <w:r w:rsidRPr="004252A4">
        <w:rPr>
          <w:rFonts w:ascii="Times New Roman" w:eastAsiaTheme="majorEastAsia" w:hAnsi="Times New Roman" w:cs="Times New Roman"/>
          <w:b/>
          <w:color w:val="2F5496" w:themeColor="accent1" w:themeShade="BF"/>
          <w:sz w:val="24"/>
          <w:szCs w:val="24"/>
          <w:u w:val="single"/>
        </w:rPr>
        <w:t>Spark Streaming Pipeline</w:t>
      </w:r>
      <w:r w:rsidR="004252A4">
        <w:rPr>
          <w:rFonts w:ascii="Times New Roman" w:eastAsiaTheme="majorEastAsia" w:hAnsi="Times New Roman" w:cs="Times New Roman"/>
          <w:b/>
          <w:bCs/>
          <w:color w:val="2F5496" w:themeColor="accent1" w:themeShade="BF"/>
          <w:sz w:val="24"/>
          <w:szCs w:val="24"/>
          <w:u w:val="single"/>
        </w:rPr>
        <w:t>:</w:t>
      </w:r>
    </w:p>
    <w:p w14:paraId="76498D46" w14:textId="5B2B69F4" w:rsidR="22B9AF50" w:rsidRPr="004252A4" w:rsidRDefault="00443F5B" w:rsidP="00B44FF7">
      <w:pPr>
        <w:pStyle w:val="ListParagraph"/>
        <w:spacing w:line="276" w:lineRule="auto"/>
        <w:jc w:val="both"/>
        <w:rPr>
          <w:rFonts w:ascii="Times New Roman" w:eastAsia="Calibri" w:hAnsi="Times New Roman" w:cs="Times New Roman"/>
          <w:color w:val="000000" w:themeColor="text1"/>
        </w:rPr>
      </w:pPr>
      <w:r w:rsidRPr="00443F5B">
        <w:rPr>
          <w:rFonts w:ascii="Times New Roman" w:eastAsia="Calibri" w:hAnsi="Times New Roman" w:cs="Times New Roman"/>
          <w:color w:val="000000" w:themeColor="text1"/>
        </w:rPr>
        <w:t>T</w:t>
      </w:r>
      <w:r w:rsidR="22B9AF50" w:rsidRPr="00443F5B">
        <w:rPr>
          <w:rFonts w:ascii="Times New Roman" w:eastAsia="Calibri" w:hAnsi="Times New Roman" w:cs="Times New Roman"/>
          <w:color w:val="000000" w:themeColor="text1"/>
        </w:rPr>
        <w:t xml:space="preserve">he streaming pipeline allows for the processing of real-time data. It involves using </w:t>
      </w:r>
      <w:proofErr w:type="spellStart"/>
      <w:r w:rsidR="22B9AF50" w:rsidRPr="00443F5B">
        <w:rPr>
          <w:rFonts w:ascii="Times New Roman" w:eastAsia="Calibri" w:hAnsi="Times New Roman" w:cs="Times New Roman"/>
          <w:color w:val="000000" w:themeColor="text1"/>
        </w:rPr>
        <w:t>PySpark</w:t>
      </w:r>
      <w:proofErr w:type="spellEnd"/>
      <w:r w:rsidR="22B9AF50" w:rsidRPr="00443F5B">
        <w:rPr>
          <w:rFonts w:ascii="Times New Roman" w:eastAsia="Calibri" w:hAnsi="Times New Roman" w:cs="Times New Roman"/>
          <w:color w:val="000000" w:themeColor="text1"/>
        </w:rPr>
        <w:t xml:space="preserve"> streaming code to take input from a streaming source, such as Kafka or Flume, and apply the trained model to make predictions. The output can then be stored in a database or displayed on a dashboard in real</w:t>
      </w:r>
      <w:r w:rsidR="004252A4" w:rsidRPr="004252A4">
        <w:rPr>
          <w:rFonts w:ascii="Times New Roman" w:eastAsia="Calibri" w:hAnsi="Times New Roman" w:cs="Times New Roman"/>
          <w:color w:val="000000" w:themeColor="text1"/>
        </w:rPr>
        <w:t xml:space="preserve"> </w:t>
      </w:r>
      <w:r w:rsidR="22B9AF50" w:rsidRPr="00443F5B">
        <w:rPr>
          <w:rFonts w:ascii="Times New Roman" w:eastAsia="Calibri" w:hAnsi="Times New Roman" w:cs="Times New Roman"/>
          <w:color w:val="000000" w:themeColor="text1"/>
        </w:rPr>
        <w:t>time.</w:t>
      </w:r>
    </w:p>
    <w:p w14:paraId="7C92A699" w14:textId="6AA84956" w:rsidR="00443F5B" w:rsidRPr="004252A4" w:rsidRDefault="22B9AF50" w:rsidP="00B44FF7">
      <w:pPr>
        <w:spacing w:line="276" w:lineRule="auto"/>
        <w:jc w:val="both"/>
      </w:pPr>
      <w:r w:rsidRPr="004252A4">
        <w:rPr>
          <w:rFonts w:ascii="Times New Roman" w:eastAsia="Calibri" w:hAnsi="Times New Roman" w:cs="Times New Roman"/>
          <w:color w:val="000000" w:themeColor="text1"/>
        </w:rPr>
        <w:t>Overall, these three pipelines work together to handle data cleaning, visualization, machine learning, and real-time streaming processing, making it easier to analyze and make predictions on large datasets.</w:t>
      </w:r>
    </w:p>
    <w:p w14:paraId="0C731BB7" w14:textId="6D3BFE00" w:rsidR="00F529E7" w:rsidRDefault="00443F5B" w:rsidP="00873EB7">
      <w:pPr>
        <w:pStyle w:val="Heading1"/>
        <w:spacing w:line="276" w:lineRule="auto"/>
        <w:rPr>
          <w:rFonts w:ascii="Times New Roman" w:hAnsi="Times New Roman" w:cs="Times New Roman"/>
          <w:b/>
          <w:sz w:val="28"/>
          <w:szCs w:val="28"/>
          <w:u w:val="single"/>
        </w:rPr>
      </w:pPr>
      <w:r w:rsidRPr="004252A4">
        <w:rPr>
          <w:rFonts w:ascii="Times New Roman" w:hAnsi="Times New Roman" w:cs="Times New Roman"/>
          <w:b/>
          <w:sz w:val="28"/>
          <w:szCs w:val="28"/>
          <w:u w:val="single"/>
        </w:rPr>
        <w:t>Data Visualization</w:t>
      </w:r>
      <w:r w:rsidR="211EECF8" w:rsidRPr="004252A4">
        <w:rPr>
          <w:rFonts w:ascii="Times New Roman" w:hAnsi="Times New Roman" w:cs="Times New Roman"/>
          <w:b/>
          <w:sz w:val="28"/>
          <w:szCs w:val="28"/>
          <w:u w:val="single"/>
        </w:rPr>
        <w:t>:</w:t>
      </w:r>
    </w:p>
    <w:p w14:paraId="1CEC1180" w14:textId="0B655D88" w:rsidR="0011215A" w:rsidRPr="00547030" w:rsidRDefault="0011215A" w:rsidP="0011215A">
      <w:pPr>
        <w:pStyle w:val="ListParagraph"/>
        <w:numPr>
          <w:ilvl w:val="0"/>
          <w:numId w:val="10"/>
        </w:numPr>
        <w:spacing w:line="276" w:lineRule="auto"/>
        <w:jc w:val="both"/>
        <w:rPr>
          <w:rFonts w:ascii="Times New Roman" w:eastAsiaTheme="majorEastAsia" w:hAnsi="Times New Roman" w:cs="Times New Roman"/>
          <w:b/>
          <w:color w:val="2F5496" w:themeColor="accent1" w:themeShade="BF"/>
          <w:sz w:val="24"/>
          <w:szCs w:val="24"/>
          <w:u w:val="single"/>
        </w:rPr>
      </w:pPr>
      <w:r>
        <w:rPr>
          <w:rFonts w:ascii="Times New Roman" w:eastAsiaTheme="majorEastAsia" w:hAnsi="Times New Roman" w:cs="Times New Roman"/>
          <w:b/>
          <w:color w:val="2F5496" w:themeColor="accent1" w:themeShade="BF"/>
          <w:sz w:val="24"/>
          <w:szCs w:val="24"/>
          <w:u w:val="single"/>
        </w:rPr>
        <w:t>Data Preprocessing</w:t>
      </w:r>
      <w:r>
        <w:rPr>
          <w:rFonts w:ascii="Times New Roman" w:eastAsiaTheme="majorEastAsia" w:hAnsi="Times New Roman" w:cs="Times New Roman"/>
          <w:b/>
          <w:bCs/>
          <w:color w:val="2F5496" w:themeColor="accent1" w:themeShade="BF"/>
          <w:sz w:val="24"/>
          <w:szCs w:val="24"/>
          <w:u w:val="single"/>
        </w:rPr>
        <w:t>:</w:t>
      </w:r>
    </w:p>
    <w:p w14:paraId="1D1E9704" w14:textId="684BB455" w:rsidR="006F7479" w:rsidRPr="009823DD" w:rsidRDefault="006F7479" w:rsidP="006F7479">
      <w:pPr>
        <w:ind w:left="360"/>
        <w:jc w:val="both"/>
        <w:rPr>
          <w:rFonts w:ascii="Times New Roman" w:hAnsi="Times New Roman" w:cs="Times New Roman"/>
        </w:rPr>
      </w:pPr>
      <w:r w:rsidRPr="009823DD">
        <w:rPr>
          <w:rFonts w:ascii="Times New Roman" w:hAnsi="Times New Roman" w:cs="Times New Roman"/>
        </w:rPr>
        <w:t xml:space="preserve">Data preprocessing for </w:t>
      </w:r>
      <w:r w:rsidR="0039357B">
        <w:rPr>
          <w:rFonts w:ascii="Times New Roman" w:hAnsi="Times New Roman" w:cs="Times New Roman"/>
        </w:rPr>
        <w:t xml:space="preserve">the </w:t>
      </w:r>
      <w:r w:rsidR="00D14B0C">
        <w:rPr>
          <w:rFonts w:ascii="Times New Roman" w:hAnsi="Times New Roman" w:cs="Times New Roman"/>
        </w:rPr>
        <w:t>data visualization</w:t>
      </w:r>
      <w:r w:rsidR="0039357B">
        <w:rPr>
          <w:rFonts w:ascii="Times New Roman" w:hAnsi="Times New Roman" w:cs="Times New Roman"/>
        </w:rPr>
        <w:t xml:space="preserve"> pipeline </w:t>
      </w:r>
      <w:r w:rsidR="0021340E">
        <w:rPr>
          <w:rFonts w:ascii="Times New Roman" w:hAnsi="Times New Roman" w:cs="Times New Roman"/>
        </w:rPr>
        <w:t xml:space="preserve">involves the data cleaning of </w:t>
      </w:r>
      <w:r w:rsidR="009C700A">
        <w:rPr>
          <w:rFonts w:ascii="Times New Roman" w:hAnsi="Times New Roman" w:cs="Times New Roman"/>
        </w:rPr>
        <w:t>the</w:t>
      </w:r>
      <w:r w:rsidR="00181E85">
        <w:rPr>
          <w:rFonts w:ascii="Times New Roman" w:hAnsi="Times New Roman" w:cs="Times New Roman"/>
        </w:rPr>
        <w:t xml:space="preserve"> 3 main csv files: reviews, </w:t>
      </w:r>
      <w:r w:rsidR="00816CCA">
        <w:rPr>
          <w:rFonts w:ascii="Times New Roman" w:hAnsi="Times New Roman" w:cs="Times New Roman"/>
        </w:rPr>
        <w:t>user,</w:t>
      </w:r>
      <w:r w:rsidR="00BE6B9E">
        <w:rPr>
          <w:rFonts w:ascii="Times New Roman" w:hAnsi="Times New Roman" w:cs="Times New Roman"/>
        </w:rPr>
        <w:t xml:space="preserve"> and business. </w:t>
      </w:r>
      <w:r w:rsidR="00C7238E">
        <w:rPr>
          <w:rFonts w:ascii="Times New Roman" w:hAnsi="Times New Roman" w:cs="Times New Roman"/>
        </w:rPr>
        <w:t>The following points illustrate the data cleaning activities</w:t>
      </w:r>
      <w:r w:rsidR="0035063A">
        <w:rPr>
          <w:rFonts w:ascii="Times New Roman" w:hAnsi="Times New Roman" w:cs="Times New Roman"/>
        </w:rPr>
        <w:t xml:space="preserve"> we perfor</w:t>
      </w:r>
      <w:r w:rsidR="00150EA1">
        <w:rPr>
          <w:rFonts w:ascii="Times New Roman" w:hAnsi="Times New Roman" w:cs="Times New Roman"/>
        </w:rPr>
        <w:t>med:</w:t>
      </w:r>
    </w:p>
    <w:p w14:paraId="39943C16" w14:textId="6F503B72" w:rsidR="006F7479" w:rsidRPr="009823DD" w:rsidRDefault="00150EA1" w:rsidP="006F7479">
      <w:pPr>
        <w:pStyle w:val="ListParagraph"/>
        <w:numPr>
          <w:ilvl w:val="0"/>
          <w:numId w:val="5"/>
        </w:numPr>
        <w:jc w:val="both"/>
        <w:rPr>
          <w:rFonts w:ascii="Times New Roman" w:hAnsi="Times New Roman" w:cs="Times New Roman"/>
        </w:rPr>
      </w:pPr>
      <w:r>
        <w:rPr>
          <w:rFonts w:ascii="Times New Roman" w:hAnsi="Times New Roman" w:cs="Times New Roman"/>
          <w:b/>
        </w:rPr>
        <w:t xml:space="preserve">Yelp </w:t>
      </w:r>
      <w:r w:rsidR="007B263A">
        <w:rPr>
          <w:rFonts w:ascii="Times New Roman" w:hAnsi="Times New Roman" w:cs="Times New Roman"/>
          <w:b/>
        </w:rPr>
        <w:t>Reviews</w:t>
      </w:r>
      <w:r>
        <w:rPr>
          <w:rFonts w:ascii="Times New Roman" w:hAnsi="Times New Roman" w:cs="Times New Roman"/>
          <w:b/>
        </w:rPr>
        <w:t xml:space="preserve"> File</w:t>
      </w:r>
      <w:r w:rsidR="006F7479" w:rsidRPr="009823DD">
        <w:rPr>
          <w:rFonts w:ascii="Times New Roman" w:hAnsi="Times New Roman" w:cs="Times New Roman"/>
        </w:rPr>
        <w:t xml:space="preserve">: </w:t>
      </w:r>
      <w:r>
        <w:rPr>
          <w:rFonts w:ascii="Times New Roman" w:hAnsi="Times New Roman" w:cs="Times New Roman"/>
        </w:rPr>
        <w:t xml:space="preserve">The rows with missing values </w:t>
      </w:r>
      <w:r w:rsidR="00D5776E">
        <w:rPr>
          <w:rFonts w:ascii="Times New Roman" w:hAnsi="Times New Roman" w:cs="Times New Roman"/>
        </w:rPr>
        <w:t xml:space="preserve">were first removed and </w:t>
      </w:r>
      <w:r w:rsidR="00382896">
        <w:rPr>
          <w:rFonts w:ascii="Times New Roman" w:hAnsi="Times New Roman" w:cs="Times New Roman"/>
        </w:rPr>
        <w:t>then the unnecessary characters and spaces were removed from the text column</w:t>
      </w:r>
      <w:r w:rsidR="007B263A">
        <w:rPr>
          <w:rFonts w:ascii="Times New Roman" w:hAnsi="Times New Roman" w:cs="Times New Roman"/>
        </w:rPr>
        <w:t>.</w:t>
      </w:r>
      <w:r w:rsidR="006A7D8E">
        <w:rPr>
          <w:rFonts w:ascii="Times New Roman" w:hAnsi="Times New Roman" w:cs="Times New Roman"/>
        </w:rPr>
        <w:t xml:space="preserve"> Next, a new “label” column is created based on the ratings </w:t>
      </w:r>
      <w:r w:rsidR="0057330D">
        <w:rPr>
          <w:rFonts w:ascii="Times New Roman" w:hAnsi="Times New Roman" w:cs="Times New Roman"/>
        </w:rPr>
        <w:t xml:space="preserve">column, where a rating less than 4 is considered 0 and </w:t>
      </w:r>
      <w:r w:rsidR="00316460">
        <w:rPr>
          <w:rFonts w:ascii="Times New Roman" w:hAnsi="Times New Roman" w:cs="Times New Roman"/>
        </w:rPr>
        <w:t xml:space="preserve">all other ratings are considered as 1. </w:t>
      </w:r>
      <w:r w:rsidR="00F1329C">
        <w:rPr>
          <w:rFonts w:ascii="Times New Roman" w:hAnsi="Times New Roman" w:cs="Times New Roman"/>
        </w:rPr>
        <w:t xml:space="preserve">Then, the </w:t>
      </w:r>
      <w:r w:rsidR="00887406">
        <w:rPr>
          <w:rFonts w:ascii="Times New Roman" w:hAnsi="Times New Roman" w:cs="Times New Roman"/>
        </w:rPr>
        <w:t xml:space="preserve">values in </w:t>
      </w:r>
      <w:r w:rsidR="00F1329C">
        <w:rPr>
          <w:rFonts w:ascii="Times New Roman" w:hAnsi="Times New Roman" w:cs="Times New Roman"/>
        </w:rPr>
        <w:t xml:space="preserve">text column </w:t>
      </w:r>
      <w:proofErr w:type="gramStart"/>
      <w:r w:rsidR="00F1329C">
        <w:rPr>
          <w:rFonts w:ascii="Times New Roman" w:hAnsi="Times New Roman" w:cs="Times New Roman"/>
        </w:rPr>
        <w:t>is</w:t>
      </w:r>
      <w:proofErr w:type="gramEnd"/>
      <w:r w:rsidR="00F1329C">
        <w:rPr>
          <w:rFonts w:ascii="Times New Roman" w:hAnsi="Times New Roman" w:cs="Times New Roman"/>
        </w:rPr>
        <w:t xml:space="preserve"> </w:t>
      </w:r>
      <w:r w:rsidR="005173DB">
        <w:rPr>
          <w:rFonts w:ascii="Times New Roman" w:hAnsi="Times New Roman" w:cs="Times New Roman"/>
        </w:rPr>
        <w:t xml:space="preserve">left </w:t>
      </w:r>
      <w:r w:rsidR="00F1329C">
        <w:rPr>
          <w:rFonts w:ascii="Times New Roman" w:hAnsi="Times New Roman" w:cs="Times New Roman"/>
        </w:rPr>
        <w:t>trimmed</w:t>
      </w:r>
      <w:r w:rsidR="005173DB">
        <w:rPr>
          <w:rFonts w:ascii="Times New Roman" w:hAnsi="Times New Roman" w:cs="Times New Roman"/>
        </w:rPr>
        <w:t xml:space="preserve">, </w:t>
      </w:r>
      <w:r w:rsidR="00484F15">
        <w:rPr>
          <w:rFonts w:ascii="Times New Roman" w:hAnsi="Times New Roman" w:cs="Times New Roman"/>
        </w:rPr>
        <w:t>to remove leading spaces.</w:t>
      </w:r>
    </w:p>
    <w:p w14:paraId="06D1E459" w14:textId="4BFC2651" w:rsidR="006F7479" w:rsidRPr="00387510" w:rsidRDefault="007B263A" w:rsidP="006F7479">
      <w:pPr>
        <w:pStyle w:val="ListParagraph"/>
        <w:numPr>
          <w:ilvl w:val="0"/>
          <w:numId w:val="5"/>
        </w:numPr>
        <w:jc w:val="both"/>
        <w:rPr>
          <w:rFonts w:ascii="Times New Roman" w:hAnsi="Times New Roman" w:cs="Times New Roman"/>
        </w:rPr>
      </w:pPr>
      <w:r>
        <w:rPr>
          <w:rFonts w:ascii="Times New Roman" w:hAnsi="Times New Roman" w:cs="Times New Roman"/>
          <w:b/>
        </w:rPr>
        <w:t>Yelp</w:t>
      </w:r>
      <w:r w:rsidR="00FA2E96">
        <w:rPr>
          <w:rFonts w:ascii="Times New Roman" w:hAnsi="Times New Roman" w:cs="Times New Roman"/>
          <w:b/>
        </w:rPr>
        <w:t xml:space="preserve"> </w:t>
      </w:r>
      <w:proofErr w:type="gramStart"/>
      <w:r w:rsidR="00FA2E96">
        <w:rPr>
          <w:rFonts w:ascii="Times New Roman" w:hAnsi="Times New Roman" w:cs="Times New Roman"/>
          <w:b/>
        </w:rPr>
        <w:t>Users</w:t>
      </w:r>
      <w:r>
        <w:rPr>
          <w:rFonts w:ascii="Times New Roman" w:hAnsi="Times New Roman" w:cs="Times New Roman"/>
          <w:b/>
        </w:rPr>
        <w:t xml:space="preserve"> </w:t>
      </w:r>
      <w:r w:rsidR="006F7479" w:rsidRPr="009823DD">
        <w:rPr>
          <w:rFonts w:ascii="Times New Roman" w:hAnsi="Times New Roman" w:cs="Times New Roman"/>
          <w:b/>
        </w:rPr>
        <w:t>:</w:t>
      </w:r>
      <w:proofErr w:type="gramEnd"/>
      <w:r w:rsidR="006F7479" w:rsidRPr="009823DD">
        <w:rPr>
          <w:rFonts w:ascii="Times New Roman" w:hAnsi="Times New Roman" w:cs="Times New Roman"/>
        </w:rPr>
        <w:t xml:space="preserve"> </w:t>
      </w:r>
      <w:r w:rsidR="00A2266C">
        <w:rPr>
          <w:rFonts w:ascii="Times New Roman" w:hAnsi="Times New Roman" w:cs="Times New Roman"/>
        </w:rPr>
        <w:t xml:space="preserve">In the “users” file, we keep only the </w:t>
      </w:r>
      <w:proofErr w:type="spellStart"/>
      <w:r w:rsidR="00A2266C">
        <w:rPr>
          <w:rFonts w:ascii="Times New Roman" w:hAnsi="Times New Roman" w:cs="Times New Roman"/>
        </w:rPr>
        <w:t>user_id</w:t>
      </w:r>
      <w:proofErr w:type="spellEnd"/>
      <w:r w:rsidR="00A2266C">
        <w:rPr>
          <w:rFonts w:ascii="Times New Roman" w:hAnsi="Times New Roman" w:cs="Times New Roman"/>
        </w:rPr>
        <w:t xml:space="preserve"> and </w:t>
      </w:r>
      <w:r w:rsidR="007769E2">
        <w:rPr>
          <w:rFonts w:ascii="Times New Roman" w:hAnsi="Times New Roman" w:cs="Times New Roman"/>
        </w:rPr>
        <w:t>elite columns</w:t>
      </w:r>
      <w:r w:rsidR="008149A1">
        <w:rPr>
          <w:rFonts w:ascii="Times New Roman" w:hAnsi="Times New Roman" w:cs="Times New Roman"/>
        </w:rPr>
        <w:t xml:space="preserve">. </w:t>
      </w:r>
      <w:r w:rsidR="00357150">
        <w:rPr>
          <w:rFonts w:ascii="Times New Roman" w:hAnsi="Times New Roman" w:cs="Times New Roman"/>
        </w:rPr>
        <w:t xml:space="preserve">The </w:t>
      </w:r>
      <w:r w:rsidR="00AA7984">
        <w:rPr>
          <w:rFonts w:ascii="Times New Roman" w:hAnsi="Times New Roman" w:cs="Times New Roman"/>
        </w:rPr>
        <w:t>null values</w:t>
      </w:r>
      <w:r w:rsidR="00893B2B">
        <w:rPr>
          <w:rFonts w:ascii="Times New Roman" w:hAnsi="Times New Roman" w:cs="Times New Roman"/>
        </w:rPr>
        <w:t xml:space="preserve"> and </w:t>
      </w:r>
      <w:r w:rsidR="00585F0D">
        <w:rPr>
          <w:rFonts w:ascii="Times New Roman" w:hAnsi="Times New Roman" w:cs="Times New Roman"/>
        </w:rPr>
        <w:t xml:space="preserve">values with </w:t>
      </w:r>
      <w:r w:rsidR="00893B2B">
        <w:rPr>
          <w:rFonts w:ascii="Times New Roman" w:hAnsi="Times New Roman" w:cs="Times New Roman"/>
        </w:rPr>
        <w:t>‘None’</w:t>
      </w:r>
      <w:r w:rsidR="00585F0D">
        <w:rPr>
          <w:rFonts w:ascii="Times New Roman" w:hAnsi="Times New Roman" w:cs="Times New Roman"/>
        </w:rPr>
        <w:t xml:space="preserve"> strings</w:t>
      </w:r>
      <w:r w:rsidR="00AA7984">
        <w:rPr>
          <w:rFonts w:ascii="Times New Roman" w:hAnsi="Times New Roman" w:cs="Times New Roman"/>
        </w:rPr>
        <w:t xml:space="preserve"> in the elite column are considered to be </w:t>
      </w:r>
      <w:r w:rsidR="00585F0D">
        <w:rPr>
          <w:rFonts w:ascii="Times New Roman" w:hAnsi="Times New Roman" w:cs="Times New Roman"/>
        </w:rPr>
        <w:t>“</w:t>
      </w:r>
      <w:proofErr w:type="gramStart"/>
      <w:r w:rsidR="00585F0D">
        <w:rPr>
          <w:rFonts w:ascii="Times New Roman" w:hAnsi="Times New Roman" w:cs="Times New Roman"/>
        </w:rPr>
        <w:t>N</w:t>
      </w:r>
      <w:r w:rsidR="00AA7984">
        <w:rPr>
          <w:rFonts w:ascii="Times New Roman" w:hAnsi="Times New Roman" w:cs="Times New Roman"/>
        </w:rPr>
        <w:t>on-</w:t>
      </w:r>
      <w:r w:rsidR="00585F0D">
        <w:rPr>
          <w:rFonts w:ascii="Times New Roman" w:hAnsi="Times New Roman" w:cs="Times New Roman"/>
        </w:rPr>
        <w:t>E</w:t>
      </w:r>
      <w:r w:rsidR="00AA7984">
        <w:rPr>
          <w:rFonts w:ascii="Times New Roman" w:hAnsi="Times New Roman" w:cs="Times New Roman"/>
        </w:rPr>
        <w:t>lite</w:t>
      </w:r>
      <w:proofErr w:type="gramEnd"/>
      <w:r w:rsidR="00585F0D">
        <w:rPr>
          <w:rFonts w:ascii="Times New Roman" w:hAnsi="Times New Roman" w:cs="Times New Roman"/>
        </w:rPr>
        <w:t>”</w:t>
      </w:r>
      <w:r w:rsidR="00AA7984">
        <w:rPr>
          <w:rFonts w:ascii="Times New Roman" w:hAnsi="Times New Roman" w:cs="Times New Roman"/>
        </w:rPr>
        <w:t xml:space="preserve"> </w:t>
      </w:r>
      <w:r w:rsidR="00585F0D">
        <w:rPr>
          <w:rFonts w:ascii="Times New Roman" w:hAnsi="Times New Roman" w:cs="Times New Roman"/>
        </w:rPr>
        <w:t>whereas all the other</w:t>
      </w:r>
      <w:r w:rsidR="00AA7984">
        <w:rPr>
          <w:rFonts w:ascii="Times New Roman" w:hAnsi="Times New Roman" w:cs="Times New Roman"/>
        </w:rPr>
        <w:t xml:space="preserve"> </w:t>
      </w:r>
      <w:r w:rsidR="00585F0D">
        <w:rPr>
          <w:rFonts w:ascii="Times New Roman" w:hAnsi="Times New Roman" w:cs="Times New Roman"/>
        </w:rPr>
        <w:t>values are considered as “Elite”.</w:t>
      </w:r>
    </w:p>
    <w:p w14:paraId="7EA30D31" w14:textId="594188DD" w:rsidR="0011215A" w:rsidRPr="00800EB1" w:rsidRDefault="00484F15" w:rsidP="007B263A">
      <w:pPr>
        <w:pStyle w:val="ListParagraph"/>
        <w:numPr>
          <w:ilvl w:val="0"/>
          <w:numId w:val="5"/>
        </w:numPr>
        <w:jc w:val="both"/>
      </w:pPr>
      <w:r>
        <w:rPr>
          <w:rFonts w:ascii="Times New Roman" w:hAnsi="Times New Roman" w:cs="Times New Roman"/>
          <w:b/>
        </w:rPr>
        <w:t>Yelp Business</w:t>
      </w:r>
      <w:r w:rsidR="006F7479" w:rsidRPr="006F7479">
        <w:rPr>
          <w:rFonts w:ascii="Times New Roman" w:hAnsi="Times New Roman" w:cs="Times New Roman"/>
          <w:b/>
        </w:rPr>
        <w:t>:</w:t>
      </w:r>
      <w:r w:rsidR="006F7479" w:rsidRPr="006F7479">
        <w:rPr>
          <w:rFonts w:ascii="Times New Roman" w:hAnsi="Times New Roman" w:cs="Times New Roman"/>
        </w:rPr>
        <w:t xml:space="preserve"> </w:t>
      </w:r>
      <w:r w:rsidR="00B20633">
        <w:rPr>
          <w:rFonts w:ascii="Times New Roman" w:hAnsi="Times New Roman" w:cs="Times New Roman"/>
        </w:rPr>
        <w:t xml:space="preserve">In the </w:t>
      </w:r>
      <w:r w:rsidR="00AF50B9">
        <w:rPr>
          <w:rFonts w:ascii="Times New Roman" w:hAnsi="Times New Roman" w:cs="Times New Roman"/>
        </w:rPr>
        <w:t xml:space="preserve">“business” file, </w:t>
      </w:r>
      <w:r w:rsidR="00FA3ACA">
        <w:rPr>
          <w:rFonts w:ascii="Times New Roman" w:hAnsi="Times New Roman" w:cs="Times New Roman"/>
        </w:rPr>
        <w:t xml:space="preserve">we select the </w:t>
      </w:r>
      <w:proofErr w:type="spellStart"/>
      <w:r w:rsidR="00FA3ACA">
        <w:rPr>
          <w:rFonts w:ascii="Times New Roman" w:hAnsi="Times New Roman" w:cs="Times New Roman"/>
        </w:rPr>
        <w:t>business_id</w:t>
      </w:r>
      <w:proofErr w:type="spellEnd"/>
      <w:r w:rsidR="00FA3ACA">
        <w:rPr>
          <w:rFonts w:ascii="Times New Roman" w:hAnsi="Times New Roman" w:cs="Times New Roman"/>
        </w:rPr>
        <w:t xml:space="preserve">, </w:t>
      </w:r>
      <w:r w:rsidR="00071222">
        <w:rPr>
          <w:rFonts w:ascii="Times New Roman" w:hAnsi="Times New Roman" w:cs="Times New Roman"/>
        </w:rPr>
        <w:t>state, and categories</w:t>
      </w:r>
      <w:r w:rsidR="00E90A25">
        <w:rPr>
          <w:rFonts w:ascii="Times New Roman" w:hAnsi="Times New Roman" w:cs="Times New Roman"/>
        </w:rPr>
        <w:t xml:space="preserve"> column</w:t>
      </w:r>
      <w:r w:rsidR="00455186">
        <w:rPr>
          <w:rFonts w:ascii="Times New Roman" w:hAnsi="Times New Roman" w:cs="Times New Roman"/>
        </w:rPr>
        <w:t>.</w:t>
      </w:r>
    </w:p>
    <w:p w14:paraId="1ADAC791" w14:textId="2FC69B01" w:rsidR="00800EB1" w:rsidRPr="0011215A" w:rsidRDefault="00800EB1" w:rsidP="007B263A">
      <w:pPr>
        <w:pStyle w:val="ListParagraph"/>
        <w:numPr>
          <w:ilvl w:val="0"/>
          <w:numId w:val="5"/>
        </w:numPr>
        <w:jc w:val="both"/>
      </w:pPr>
      <w:r>
        <w:rPr>
          <w:rFonts w:ascii="Times New Roman" w:hAnsi="Times New Roman" w:cs="Times New Roman"/>
          <w:b/>
        </w:rPr>
        <w:t>Preprocessed Data:</w:t>
      </w:r>
      <w:r>
        <w:t xml:space="preserve"> </w:t>
      </w:r>
      <w:r w:rsidR="00A778C2">
        <w:t xml:space="preserve">The Reviews data is </w:t>
      </w:r>
      <w:r w:rsidR="00C85ACD">
        <w:t xml:space="preserve">joined with </w:t>
      </w:r>
      <w:proofErr w:type="gramStart"/>
      <w:r w:rsidR="00C85ACD">
        <w:t>users</w:t>
      </w:r>
      <w:proofErr w:type="gramEnd"/>
      <w:r w:rsidR="00C85ACD">
        <w:t xml:space="preserve"> data based on the </w:t>
      </w:r>
      <w:proofErr w:type="spellStart"/>
      <w:r w:rsidR="00C85ACD">
        <w:t>user_id</w:t>
      </w:r>
      <w:proofErr w:type="spellEnd"/>
      <w:r w:rsidR="00C85ACD">
        <w:t xml:space="preserve"> </w:t>
      </w:r>
      <w:r w:rsidR="00AD6FD2">
        <w:t xml:space="preserve">and the resultant data frame is joined with the </w:t>
      </w:r>
      <w:r w:rsidR="00010C5A">
        <w:t xml:space="preserve">Business data frame based on the </w:t>
      </w:r>
      <w:proofErr w:type="spellStart"/>
      <w:r w:rsidR="00010C5A">
        <w:t>business_id</w:t>
      </w:r>
      <w:proofErr w:type="spellEnd"/>
      <w:r w:rsidR="00010C5A">
        <w:t xml:space="preserve">. </w:t>
      </w:r>
      <w:r w:rsidR="002A22B1">
        <w:t xml:space="preserve">The prepared data frame is written to </w:t>
      </w:r>
      <w:r w:rsidR="00D35307">
        <w:t>HDFS</w:t>
      </w:r>
      <w:r w:rsidR="002A22B1">
        <w:t xml:space="preserve"> a</w:t>
      </w:r>
      <w:r w:rsidR="00D35307">
        <w:t>s a</w:t>
      </w:r>
      <w:r w:rsidR="002A22B1">
        <w:t xml:space="preserve"> CSV file</w:t>
      </w:r>
      <w:r w:rsidR="00105FFD">
        <w:t xml:space="preserve"> (“</w:t>
      </w:r>
      <w:proofErr w:type="spellStart"/>
      <w:r w:rsidR="00105FFD" w:rsidRPr="00105FFD">
        <w:t>PreProcessedDataSet</w:t>
      </w:r>
      <w:proofErr w:type="spellEnd"/>
      <w:r w:rsidR="00105FFD">
        <w:t>”).</w:t>
      </w:r>
      <w:r w:rsidR="001C7900">
        <w:t xml:space="preserve"> </w:t>
      </w:r>
      <w:r w:rsidR="00FA571C">
        <w:t xml:space="preserve">This file is later transferred to the local computer where we perform various visual analysis in a </w:t>
      </w:r>
      <w:proofErr w:type="spellStart"/>
      <w:r w:rsidR="00FA571C">
        <w:t>Jupyter</w:t>
      </w:r>
      <w:proofErr w:type="spellEnd"/>
      <w:r w:rsidR="00FA571C">
        <w:t xml:space="preserve"> notebook.</w:t>
      </w:r>
    </w:p>
    <w:p w14:paraId="2A451B03" w14:textId="2287D4F7" w:rsidR="15738E97" w:rsidRPr="00547030" w:rsidRDefault="001116E0" w:rsidP="00B44FF7">
      <w:pPr>
        <w:pStyle w:val="ListParagraph"/>
        <w:numPr>
          <w:ilvl w:val="0"/>
          <w:numId w:val="10"/>
        </w:numPr>
        <w:spacing w:line="276" w:lineRule="auto"/>
        <w:jc w:val="both"/>
        <w:rPr>
          <w:rFonts w:ascii="Times New Roman" w:eastAsiaTheme="majorEastAsia" w:hAnsi="Times New Roman" w:cs="Times New Roman"/>
          <w:b/>
          <w:color w:val="2F5496" w:themeColor="accent1" w:themeShade="BF"/>
          <w:sz w:val="24"/>
          <w:szCs w:val="24"/>
          <w:u w:val="single"/>
        </w:rPr>
      </w:pPr>
      <w:r w:rsidRPr="00547030">
        <w:rPr>
          <w:rFonts w:ascii="Times New Roman" w:eastAsiaTheme="majorEastAsia" w:hAnsi="Times New Roman" w:cs="Times New Roman"/>
          <w:b/>
          <w:color w:val="2F5496" w:themeColor="accent1" w:themeShade="BF"/>
          <w:sz w:val="24"/>
          <w:szCs w:val="24"/>
          <w:u w:val="single"/>
        </w:rPr>
        <w:t>Word Count Frequency Analysis</w:t>
      </w:r>
      <w:r w:rsidR="00547030">
        <w:rPr>
          <w:rFonts w:ascii="Times New Roman" w:eastAsiaTheme="majorEastAsia" w:hAnsi="Times New Roman" w:cs="Times New Roman"/>
          <w:b/>
          <w:bCs/>
          <w:color w:val="2F5496" w:themeColor="accent1" w:themeShade="BF"/>
          <w:sz w:val="24"/>
          <w:szCs w:val="24"/>
          <w:u w:val="single"/>
        </w:rPr>
        <w:t>:</w:t>
      </w:r>
    </w:p>
    <w:p w14:paraId="7766B5D7" w14:textId="3E0373BB" w:rsidR="211EECF8" w:rsidRDefault="211EECF8" w:rsidP="007545F9">
      <w:pPr>
        <w:ind w:left="360"/>
        <w:jc w:val="center"/>
        <w:rPr>
          <w:rFonts w:ascii="Times New Roman" w:eastAsia="Times New Roman" w:hAnsi="Times New Roman" w:cs="Times New Roman"/>
          <w:color w:val="000000" w:themeColor="text1"/>
          <w:sz w:val="24"/>
          <w:szCs w:val="24"/>
        </w:rPr>
      </w:pPr>
      <w:r>
        <w:rPr>
          <w:noProof/>
        </w:rPr>
        <w:drawing>
          <wp:inline distT="0" distB="0" distL="0" distR="0" wp14:anchorId="26F5666E" wp14:editId="2DB74F5D">
            <wp:extent cx="2568893" cy="1771650"/>
            <wp:effectExtent l="0" t="0" r="0" b="0"/>
            <wp:docPr id="658237564" name="Picture 65823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68893" cy="1771650"/>
                    </a:xfrm>
                    <a:prstGeom prst="rect">
                      <a:avLst/>
                    </a:prstGeom>
                  </pic:spPr>
                </pic:pic>
              </a:graphicData>
            </a:graphic>
          </wp:inline>
        </w:drawing>
      </w:r>
      <w:r>
        <w:rPr>
          <w:noProof/>
        </w:rPr>
        <w:drawing>
          <wp:inline distT="0" distB="0" distL="0" distR="0" wp14:anchorId="4272260A" wp14:editId="5076B5F4">
            <wp:extent cx="2530091" cy="1780193"/>
            <wp:effectExtent l="0" t="0" r="0" b="0"/>
            <wp:docPr id="863207738" name="Picture 86320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530091" cy="1780193"/>
                    </a:xfrm>
                    <a:prstGeom prst="rect">
                      <a:avLst/>
                    </a:prstGeom>
                  </pic:spPr>
                </pic:pic>
              </a:graphicData>
            </a:graphic>
          </wp:inline>
        </w:drawing>
      </w:r>
    </w:p>
    <w:p w14:paraId="62B7C78F" w14:textId="5A491F09" w:rsidR="211EECF8" w:rsidRPr="004252A4" w:rsidRDefault="211EECF8" w:rsidP="00B44FF7">
      <w:pPr>
        <w:pStyle w:val="ListParagraph"/>
        <w:spacing w:line="276" w:lineRule="auto"/>
        <w:ind w:left="360"/>
        <w:jc w:val="both"/>
        <w:rPr>
          <w:rFonts w:ascii="Times New Roman" w:eastAsia="Calibri" w:hAnsi="Times New Roman" w:cs="Times New Roman"/>
          <w:color w:val="000000" w:themeColor="text1"/>
        </w:rPr>
      </w:pPr>
      <w:r w:rsidRPr="004252A4">
        <w:rPr>
          <w:rFonts w:ascii="Times New Roman" w:eastAsia="Calibri" w:hAnsi="Times New Roman" w:cs="Times New Roman"/>
          <w:color w:val="000000" w:themeColor="text1"/>
        </w:rPr>
        <w:t xml:space="preserve">The above exploratory data analysis reveals that the word count in reviews differs between positive and negative sentiments. Positive reviews tend to have a higher word count, particularly exceeding 100 words, compared to negative reviews. This finding suggests that customers who have a positive </w:t>
      </w:r>
      <w:r w:rsidRPr="004252A4">
        <w:rPr>
          <w:rFonts w:ascii="Times New Roman" w:eastAsia="Calibri" w:hAnsi="Times New Roman" w:cs="Times New Roman"/>
          <w:color w:val="000000" w:themeColor="text1"/>
        </w:rPr>
        <w:lastRenderedPageBreak/>
        <w:t>experience are more likely to share a detailed review compared to those who have a negative experience.</w:t>
      </w:r>
    </w:p>
    <w:p w14:paraId="27F921B1" w14:textId="2D54687F" w:rsidR="0D621AF0" w:rsidRDefault="5B0AC42F" w:rsidP="007545F9">
      <w:pPr>
        <w:ind w:left="360"/>
        <w:jc w:val="center"/>
      </w:pPr>
      <w:r>
        <w:rPr>
          <w:noProof/>
        </w:rPr>
        <w:drawing>
          <wp:inline distT="0" distB="0" distL="0" distR="0" wp14:anchorId="293C80FB" wp14:editId="41C0F51B">
            <wp:extent cx="5429250" cy="498396"/>
            <wp:effectExtent l="19050" t="19050" r="19050" b="16510"/>
            <wp:docPr id="473828198" name="Picture 47382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29250" cy="498396"/>
                    </a:xfrm>
                    <a:prstGeom prst="rect">
                      <a:avLst/>
                    </a:prstGeom>
                    <a:ln w="19050">
                      <a:solidFill>
                        <a:schemeClr val="tx1"/>
                      </a:solidFill>
                    </a:ln>
                  </pic:spPr>
                </pic:pic>
              </a:graphicData>
            </a:graphic>
          </wp:inline>
        </w:drawing>
      </w:r>
    </w:p>
    <w:p w14:paraId="7798FCC9" w14:textId="2FBC0A30" w:rsidR="1AD115F5" w:rsidRPr="00547030" w:rsidRDefault="1AD115F5" w:rsidP="00B44FF7">
      <w:pPr>
        <w:spacing w:line="276" w:lineRule="auto"/>
        <w:ind w:left="360"/>
        <w:jc w:val="both"/>
      </w:pPr>
      <w:r w:rsidRPr="004252A4">
        <w:rPr>
          <w:rFonts w:ascii="Times New Roman" w:eastAsia="Calibri" w:hAnsi="Times New Roman" w:cs="Times New Roman"/>
          <w:color w:val="000000" w:themeColor="text1"/>
        </w:rPr>
        <w:t xml:space="preserve">This </w:t>
      </w:r>
      <w:proofErr w:type="spellStart"/>
      <w:r w:rsidRPr="004252A4">
        <w:rPr>
          <w:rFonts w:ascii="Times New Roman" w:eastAsia="Calibri" w:hAnsi="Times New Roman" w:cs="Times New Roman"/>
          <w:color w:val="000000" w:themeColor="text1"/>
        </w:rPr>
        <w:t>PySpark</w:t>
      </w:r>
      <w:proofErr w:type="spellEnd"/>
      <w:r w:rsidRPr="004252A4">
        <w:rPr>
          <w:rFonts w:ascii="Times New Roman" w:eastAsia="Calibri" w:hAnsi="Times New Roman" w:cs="Times New Roman"/>
          <w:color w:val="000000" w:themeColor="text1"/>
        </w:rPr>
        <w:t xml:space="preserve"> code calculates the histogram of the</w:t>
      </w:r>
      <w:r w:rsidR="6BC23E6C" w:rsidRPr="004252A4">
        <w:rPr>
          <w:rFonts w:ascii="Times New Roman" w:eastAsia="Calibri" w:hAnsi="Times New Roman" w:cs="Times New Roman"/>
          <w:color w:val="000000" w:themeColor="text1"/>
        </w:rPr>
        <w:t xml:space="preserve"> </w:t>
      </w:r>
      <w:r w:rsidRPr="004252A4">
        <w:rPr>
          <w:rFonts w:ascii="Times New Roman" w:eastAsia="Calibri" w:hAnsi="Times New Roman" w:cs="Times New Roman"/>
          <w:color w:val="000000" w:themeColor="text1"/>
        </w:rPr>
        <w:t>"</w:t>
      </w:r>
      <w:r w:rsidR="00803372" w:rsidRPr="004252A4">
        <w:rPr>
          <w:rFonts w:ascii="Times New Roman" w:eastAsia="Calibri" w:hAnsi="Times New Roman" w:cs="Times New Roman"/>
          <w:color w:val="000000" w:themeColor="text1"/>
        </w:rPr>
        <w:t>Wordcount</w:t>
      </w:r>
      <w:r w:rsidRPr="004252A4">
        <w:rPr>
          <w:rFonts w:ascii="Times New Roman" w:eastAsia="Calibri" w:hAnsi="Times New Roman" w:cs="Times New Roman"/>
          <w:color w:val="000000" w:themeColor="text1"/>
        </w:rPr>
        <w:t>" column in the "</w:t>
      </w:r>
      <w:proofErr w:type="spellStart"/>
      <w:r w:rsidRPr="004252A4">
        <w:rPr>
          <w:rFonts w:ascii="Times New Roman" w:eastAsia="Calibri" w:hAnsi="Times New Roman" w:cs="Times New Roman"/>
          <w:color w:val="000000" w:themeColor="text1"/>
        </w:rPr>
        <w:t>positive_df</w:t>
      </w:r>
      <w:proofErr w:type="spellEnd"/>
      <w:r w:rsidRPr="004252A4">
        <w:rPr>
          <w:rFonts w:ascii="Times New Roman" w:eastAsia="Calibri" w:hAnsi="Times New Roman" w:cs="Times New Roman"/>
          <w:color w:val="000000" w:themeColor="text1"/>
        </w:rPr>
        <w:t>"</w:t>
      </w:r>
      <w:r w:rsidR="1CE57D55" w:rsidRPr="004252A4">
        <w:rPr>
          <w:rFonts w:ascii="Times New Roman" w:eastAsia="Calibri" w:hAnsi="Times New Roman" w:cs="Times New Roman"/>
          <w:color w:val="000000" w:themeColor="text1"/>
        </w:rPr>
        <w:t xml:space="preserve"> and “</w:t>
      </w:r>
      <w:proofErr w:type="spellStart"/>
      <w:r w:rsidR="1CE57D55" w:rsidRPr="004252A4">
        <w:rPr>
          <w:rFonts w:ascii="Times New Roman" w:eastAsia="Calibri" w:hAnsi="Times New Roman" w:cs="Times New Roman"/>
          <w:color w:val="000000" w:themeColor="text1"/>
        </w:rPr>
        <w:t>negative_df</w:t>
      </w:r>
      <w:proofErr w:type="spellEnd"/>
      <w:r w:rsidR="1CE57D55" w:rsidRPr="004252A4">
        <w:rPr>
          <w:rFonts w:ascii="Times New Roman" w:eastAsia="Calibri" w:hAnsi="Times New Roman" w:cs="Times New Roman"/>
          <w:color w:val="000000" w:themeColor="text1"/>
        </w:rPr>
        <w:t>”</w:t>
      </w:r>
      <w:r w:rsidRPr="004252A4">
        <w:rPr>
          <w:rFonts w:ascii="Times New Roman" w:eastAsia="Calibri" w:hAnsi="Times New Roman" w:cs="Times New Roman"/>
          <w:color w:val="000000" w:themeColor="text1"/>
        </w:rPr>
        <w:t xml:space="preserve"> </w:t>
      </w:r>
      <w:r w:rsidR="204CA9A8" w:rsidRPr="004252A4">
        <w:rPr>
          <w:rFonts w:ascii="Times New Roman" w:eastAsia="Calibri" w:hAnsi="Times New Roman" w:cs="Times New Roman"/>
          <w:color w:val="000000" w:themeColor="text1"/>
        </w:rPr>
        <w:t>d</w:t>
      </w:r>
      <w:r w:rsidRPr="004252A4">
        <w:rPr>
          <w:rFonts w:ascii="Times New Roman" w:eastAsia="Calibri" w:hAnsi="Times New Roman" w:cs="Times New Roman"/>
          <w:color w:val="000000" w:themeColor="text1"/>
        </w:rPr>
        <w:t>ata</w:t>
      </w:r>
      <w:r w:rsidR="08012632" w:rsidRPr="004252A4">
        <w:rPr>
          <w:rFonts w:ascii="Times New Roman" w:eastAsia="Calibri" w:hAnsi="Times New Roman" w:cs="Times New Roman"/>
          <w:color w:val="000000" w:themeColor="text1"/>
        </w:rPr>
        <w:t xml:space="preserve"> f</w:t>
      </w:r>
      <w:r w:rsidRPr="004252A4">
        <w:rPr>
          <w:rFonts w:ascii="Times New Roman" w:eastAsia="Calibri" w:hAnsi="Times New Roman" w:cs="Times New Roman"/>
          <w:color w:val="000000" w:themeColor="text1"/>
        </w:rPr>
        <w:t>rame</w:t>
      </w:r>
      <w:r w:rsidR="70B8BDF7" w:rsidRPr="004252A4">
        <w:rPr>
          <w:rFonts w:ascii="Times New Roman" w:eastAsia="Calibri" w:hAnsi="Times New Roman" w:cs="Times New Roman"/>
          <w:color w:val="000000" w:themeColor="text1"/>
        </w:rPr>
        <w:t>s</w:t>
      </w:r>
      <w:r w:rsidRPr="004252A4">
        <w:rPr>
          <w:rFonts w:ascii="Times New Roman" w:eastAsia="Calibri" w:hAnsi="Times New Roman" w:cs="Times New Roman"/>
          <w:color w:val="000000" w:themeColor="text1"/>
        </w:rPr>
        <w:t>. The histogram function is applied to an RDD (Resilient Distributed Dataset) of the "</w:t>
      </w:r>
      <w:proofErr w:type="spellStart"/>
      <w:r w:rsidRPr="004252A4">
        <w:rPr>
          <w:rFonts w:ascii="Times New Roman" w:eastAsia="Calibri" w:hAnsi="Times New Roman" w:cs="Times New Roman"/>
          <w:color w:val="000000" w:themeColor="text1"/>
        </w:rPr>
        <w:t>Word_Count</w:t>
      </w:r>
      <w:proofErr w:type="spellEnd"/>
      <w:r w:rsidRPr="004252A4">
        <w:rPr>
          <w:rFonts w:ascii="Times New Roman" w:eastAsia="Calibri" w:hAnsi="Times New Roman" w:cs="Times New Roman"/>
          <w:color w:val="000000" w:themeColor="text1"/>
        </w:rPr>
        <w:t>" column, which is created by calling the "flat</w:t>
      </w:r>
      <w:r w:rsidR="00547030">
        <w:rPr>
          <w:rFonts w:ascii="Times New Roman" w:eastAsia="Calibri" w:hAnsi="Times New Roman" w:cs="Times New Roman"/>
          <w:color w:val="000000" w:themeColor="text1"/>
        </w:rPr>
        <w:t xml:space="preserve"> m</w:t>
      </w:r>
      <w:r w:rsidRPr="004252A4">
        <w:rPr>
          <w:rFonts w:ascii="Times New Roman" w:eastAsia="Calibri" w:hAnsi="Times New Roman" w:cs="Times New Roman"/>
          <w:color w:val="000000" w:themeColor="text1"/>
        </w:rPr>
        <w:t>ap" function on the "</w:t>
      </w:r>
      <w:proofErr w:type="spellStart"/>
      <w:r w:rsidRPr="004252A4">
        <w:rPr>
          <w:rFonts w:ascii="Times New Roman" w:eastAsia="Calibri" w:hAnsi="Times New Roman" w:cs="Times New Roman"/>
          <w:color w:val="000000" w:themeColor="text1"/>
        </w:rPr>
        <w:t>positive_df</w:t>
      </w:r>
      <w:proofErr w:type="spellEnd"/>
      <w:r w:rsidRPr="004252A4">
        <w:rPr>
          <w:rFonts w:ascii="Times New Roman" w:eastAsia="Calibri" w:hAnsi="Times New Roman" w:cs="Times New Roman"/>
          <w:color w:val="000000" w:themeColor="text1"/>
        </w:rPr>
        <w:t>"</w:t>
      </w:r>
      <w:r w:rsidR="2E0FA857" w:rsidRPr="004252A4">
        <w:rPr>
          <w:rFonts w:ascii="Times New Roman" w:eastAsia="Calibri" w:hAnsi="Times New Roman" w:cs="Times New Roman"/>
          <w:color w:val="000000" w:themeColor="text1"/>
        </w:rPr>
        <w:t xml:space="preserve"> and “</w:t>
      </w:r>
      <w:proofErr w:type="spellStart"/>
      <w:r w:rsidR="2E0FA857" w:rsidRPr="004252A4">
        <w:rPr>
          <w:rFonts w:ascii="Times New Roman" w:eastAsia="Calibri" w:hAnsi="Times New Roman" w:cs="Times New Roman"/>
          <w:color w:val="000000" w:themeColor="text1"/>
        </w:rPr>
        <w:t>negative_df</w:t>
      </w:r>
      <w:proofErr w:type="spellEnd"/>
      <w:r w:rsidR="2E0FA857" w:rsidRPr="004252A4">
        <w:rPr>
          <w:rFonts w:ascii="Times New Roman" w:eastAsia="Calibri" w:hAnsi="Times New Roman" w:cs="Times New Roman"/>
          <w:color w:val="000000" w:themeColor="text1"/>
        </w:rPr>
        <w:t>” d</w:t>
      </w:r>
      <w:r w:rsidRPr="004252A4">
        <w:rPr>
          <w:rFonts w:ascii="Times New Roman" w:eastAsia="Calibri" w:hAnsi="Times New Roman" w:cs="Times New Roman"/>
          <w:color w:val="000000" w:themeColor="text1"/>
        </w:rPr>
        <w:t>ata</w:t>
      </w:r>
      <w:r w:rsidR="11DD9296" w:rsidRPr="004252A4">
        <w:rPr>
          <w:rFonts w:ascii="Times New Roman" w:eastAsia="Calibri" w:hAnsi="Times New Roman" w:cs="Times New Roman"/>
          <w:color w:val="000000" w:themeColor="text1"/>
        </w:rPr>
        <w:t xml:space="preserve"> f</w:t>
      </w:r>
      <w:r w:rsidRPr="004252A4">
        <w:rPr>
          <w:rFonts w:ascii="Times New Roman" w:eastAsia="Calibri" w:hAnsi="Times New Roman" w:cs="Times New Roman"/>
          <w:color w:val="000000" w:themeColor="text1"/>
        </w:rPr>
        <w:t>rame</w:t>
      </w:r>
      <w:r w:rsidR="00547030">
        <w:rPr>
          <w:rFonts w:ascii="Times New Roman" w:eastAsia="Calibri" w:hAnsi="Times New Roman" w:cs="Times New Roman"/>
          <w:color w:val="000000" w:themeColor="text1"/>
        </w:rPr>
        <w:t>s</w:t>
      </w:r>
      <w:r w:rsidRPr="004252A4">
        <w:rPr>
          <w:rFonts w:ascii="Times New Roman" w:eastAsia="Calibri" w:hAnsi="Times New Roman" w:cs="Times New Roman"/>
          <w:color w:val="000000" w:themeColor="text1"/>
        </w:rPr>
        <w:t>.</w:t>
      </w:r>
    </w:p>
    <w:p w14:paraId="3CFE453B" w14:textId="79210064" w:rsidR="211EECF8" w:rsidRDefault="211EECF8" w:rsidP="00B44FF7">
      <w:pPr>
        <w:spacing w:line="276" w:lineRule="auto"/>
        <w:ind w:left="360"/>
        <w:jc w:val="both"/>
        <w:rPr>
          <w:rFonts w:ascii="Times New Roman" w:eastAsia="Calibri" w:hAnsi="Times New Roman" w:cs="Times New Roman"/>
          <w:color w:val="000000" w:themeColor="text1"/>
        </w:rPr>
      </w:pPr>
      <w:r w:rsidRPr="009F17BB">
        <w:rPr>
          <w:rFonts w:ascii="Times New Roman" w:eastAsia="Calibri" w:hAnsi="Times New Roman" w:cs="Times New Roman"/>
          <w:color w:val="000000" w:themeColor="text1"/>
        </w:rPr>
        <w:t>From a business perspective, this insight highlights the importance of providing a positive experience to customers. Satisfied customers are more likely to write detailed positive reviews, which can attract new customers and boost the company's reputation. Therefore, companies should strive to provide an exceptional customer experience to increase the chances of receiving positive reviews.</w:t>
      </w:r>
    </w:p>
    <w:p w14:paraId="064A996B" w14:textId="3CC5CAA4" w:rsidR="00DB6F12" w:rsidRPr="006F52CF" w:rsidRDefault="00DB6F12" w:rsidP="006F52CF">
      <w:pPr>
        <w:pStyle w:val="ListParagraph"/>
        <w:numPr>
          <w:ilvl w:val="0"/>
          <w:numId w:val="10"/>
        </w:numPr>
        <w:jc w:val="both"/>
        <w:rPr>
          <w:rFonts w:ascii="Times New Roman" w:eastAsiaTheme="majorEastAsia" w:hAnsi="Times New Roman" w:cs="Times New Roman"/>
          <w:b/>
          <w:color w:val="2F5496" w:themeColor="accent1" w:themeShade="BF"/>
          <w:sz w:val="24"/>
          <w:szCs w:val="24"/>
          <w:u w:val="single"/>
        </w:rPr>
      </w:pPr>
      <w:r w:rsidRPr="006F52CF">
        <w:rPr>
          <w:rFonts w:ascii="Times New Roman" w:eastAsiaTheme="majorEastAsia" w:hAnsi="Times New Roman" w:cs="Times New Roman"/>
          <w:b/>
          <w:color w:val="2F5496" w:themeColor="accent1" w:themeShade="BF"/>
          <w:sz w:val="24"/>
          <w:szCs w:val="24"/>
          <w:u w:val="single"/>
        </w:rPr>
        <w:t xml:space="preserve">Sentiment Analysis of Yelp Reviews using NLTK </w:t>
      </w:r>
      <w:r w:rsidR="009D4072" w:rsidRPr="006F52CF">
        <w:rPr>
          <w:rFonts w:ascii="Times New Roman" w:eastAsiaTheme="majorEastAsia" w:hAnsi="Times New Roman" w:cs="Times New Roman"/>
          <w:b/>
          <w:color w:val="2F5496" w:themeColor="accent1" w:themeShade="BF"/>
          <w:sz w:val="24"/>
          <w:szCs w:val="24"/>
          <w:u w:val="single"/>
        </w:rPr>
        <w:t>library:</w:t>
      </w:r>
    </w:p>
    <w:p w14:paraId="6E56ECAD" w14:textId="5E6E8260" w:rsidR="00275F15" w:rsidRPr="00275F15" w:rsidRDefault="00275F15" w:rsidP="00B77A7F">
      <w:pPr>
        <w:pStyle w:val="NoSpacing"/>
        <w:spacing w:line="276" w:lineRule="auto"/>
        <w:ind w:left="360"/>
        <w:jc w:val="both"/>
        <w:rPr>
          <w:rFonts w:ascii="Times New Roman" w:eastAsia="Calibri" w:hAnsi="Times New Roman" w:cs="Times New Roman"/>
        </w:rPr>
      </w:pPr>
      <w:r w:rsidRPr="00275F15">
        <w:rPr>
          <w:rFonts w:ascii="Times New Roman" w:eastAsia="Calibri" w:hAnsi="Times New Roman" w:cs="Times New Roman"/>
        </w:rPr>
        <w:t>This section of the analysis focuses on performing sentiment analysis of Yelp reviews using the VADER (Valence Aware Dictionary and Sentiment Reasoner) sentiment analysis tool from the Natural Language Toolkit (NLTK). To achieve this, a user-defined function (UDF) is created to apply the VADER analyzer to each text in the reviews and return a compound score that represents the overall sentiment of the text.</w:t>
      </w:r>
      <w:r w:rsidR="00B77A7F">
        <w:rPr>
          <w:rFonts w:ascii="Times New Roman" w:eastAsia="Calibri" w:hAnsi="Times New Roman" w:cs="Times New Roman"/>
        </w:rPr>
        <w:t xml:space="preserve"> </w:t>
      </w:r>
      <w:r w:rsidRPr="00275F15">
        <w:rPr>
          <w:rFonts w:ascii="Times New Roman" w:eastAsia="Calibri" w:hAnsi="Times New Roman" w:cs="Times New Roman"/>
        </w:rPr>
        <w:t xml:space="preserve">The UDF is then used to create a new column called 'sentiment' in the </w:t>
      </w:r>
      <w:r w:rsidR="009D4072" w:rsidRPr="00275F15">
        <w:rPr>
          <w:rFonts w:ascii="Times New Roman" w:eastAsia="Calibri" w:hAnsi="Times New Roman" w:cs="Times New Roman"/>
        </w:rPr>
        <w:t>Data Frame</w:t>
      </w:r>
      <w:r w:rsidRPr="00275F15">
        <w:rPr>
          <w:rFonts w:ascii="Times New Roman" w:eastAsia="Calibri" w:hAnsi="Times New Roman" w:cs="Times New Roman"/>
        </w:rPr>
        <w:t xml:space="preserve"> based on the 'text' column. To visualize the sentiment scores of the reviews, a histogram plot is generated. The results of this analysis can provide insights into the overall sentiment of the reviews and identify factors that contribute to positive or negative sentiment.</w:t>
      </w:r>
    </w:p>
    <w:p w14:paraId="67E2A326" w14:textId="78FA51E2" w:rsidR="006D214F" w:rsidRDefault="003D57E1" w:rsidP="005511FD">
      <w:pPr>
        <w:ind w:left="360"/>
        <w:jc w:val="both"/>
        <w:rPr>
          <w:rFonts w:ascii="Times New Roman" w:eastAsia="Calibri" w:hAnsi="Times New Roman" w:cs="Times New Roman"/>
        </w:rPr>
      </w:pPr>
      <w:r w:rsidRPr="003D57E1">
        <w:rPr>
          <w:rFonts w:ascii="Calibri" w:eastAsia="Calibri" w:hAnsi="Calibri" w:cs="Calibri"/>
          <w:noProof/>
          <w:color w:val="000000" w:themeColor="text1"/>
          <w:sz w:val="24"/>
          <w:szCs w:val="24"/>
        </w:rPr>
        <w:drawing>
          <wp:anchor distT="0" distB="0" distL="114300" distR="114300" simplePos="0" relativeHeight="251658242" behindDoc="1" locked="0" layoutInCell="1" allowOverlap="1" wp14:anchorId="1A321E43" wp14:editId="7E4C77CC">
            <wp:simplePos x="0" y="0"/>
            <wp:positionH relativeFrom="column">
              <wp:posOffset>306022</wp:posOffset>
            </wp:positionH>
            <wp:positionV relativeFrom="paragraph">
              <wp:posOffset>78159</wp:posOffset>
            </wp:positionV>
            <wp:extent cx="2997740" cy="1875291"/>
            <wp:effectExtent l="76200" t="76200" r="107950" b="106045"/>
            <wp:wrapTight wrapText="bothSides">
              <wp:wrapPolygon edited="0">
                <wp:start x="-412" y="-878"/>
                <wp:lineTo x="-549" y="20627"/>
                <wp:lineTo x="-275" y="22602"/>
                <wp:lineTo x="22103" y="22602"/>
                <wp:lineTo x="22241" y="20847"/>
                <wp:lineTo x="22241" y="3072"/>
                <wp:lineTo x="21966" y="-219"/>
                <wp:lineTo x="21966" y="-878"/>
                <wp:lineTo x="-412" y="-878"/>
              </wp:wrapPolygon>
            </wp:wrapTight>
            <wp:docPr id="1026" name="Picture 1026" descr="Chart, histogram&#10;&#10;Description automatically generated with medium confidence">
              <a:extLst xmlns:a="http://schemas.openxmlformats.org/drawingml/2006/main">
                <a:ext uri="{FF2B5EF4-FFF2-40B4-BE49-F238E27FC236}">
                  <a16:creationId xmlns:a16="http://schemas.microsoft.com/office/drawing/2014/main" id="{E65F4153-C80B-3093-EAD7-59E46BC81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histogram&#10;&#10;Description automatically generated with medium confidence">
                      <a:extLst>
                        <a:ext uri="{FF2B5EF4-FFF2-40B4-BE49-F238E27FC236}">
                          <a16:creationId xmlns:a16="http://schemas.microsoft.com/office/drawing/2014/main" id="{E65F4153-C80B-3093-EAD7-59E46BC813A3}"/>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7740" cy="1875291"/>
                    </a:xfrm>
                    <a:prstGeom prst="rect">
                      <a:avLst/>
                    </a:prstGeom>
                    <a:noFill/>
                    <a:ln w="28575">
                      <a:solidFill>
                        <a:schemeClr val="tx1"/>
                      </a:solidFill>
                    </a:ln>
                    <a:effectLst>
                      <a:outerShdw blurRad="50800" dist="38100" dir="2700000" algn="tl" rotWithShape="0">
                        <a:prstClr val="black">
                          <a:alpha val="40000"/>
                        </a:prstClr>
                      </a:outerShdw>
                    </a:effectLst>
                  </pic:spPr>
                </pic:pic>
              </a:graphicData>
            </a:graphic>
          </wp:anchor>
        </w:drawing>
      </w:r>
      <w:r w:rsidR="006D214F" w:rsidRPr="006D214F">
        <w:rPr>
          <w:rFonts w:ascii="Times New Roman" w:eastAsia="Calibri" w:hAnsi="Times New Roman" w:cs="Times New Roman"/>
        </w:rPr>
        <w:t xml:space="preserve">The sentiment intensity scores' histogram plot reveals that the distribution of scores is skewed towards the positive side, with </w:t>
      </w:r>
      <w:r w:rsidR="00212812" w:rsidRPr="006D214F">
        <w:rPr>
          <w:rFonts w:ascii="Times New Roman" w:eastAsia="Calibri" w:hAnsi="Times New Roman" w:cs="Times New Roman"/>
        </w:rPr>
        <w:t>most of</w:t>
      </w:r>
      <w:r w:rsidR="006D214F" w:rsidRPr="006D214F">
        <w:rPr>
          <w:rFonts w:ascii="Times New Roman" w:eastAsia="Calibri" w:hAnsi="Times New Roman" w:cs="Times New Roman"/>
        </w:rPr>
        <w:t xml:space="preserve"> the reviews having a compound sentiment score ranging from 0.</w:t>
      </w:r>
      <w:r w:rsidR="00547030">
        <w:rPr>
          <w:rFonts w:ascii="Times New Roman" w:eastAsia="Calibri" w:hAnsi="Times New Roman" w:cs="Times New Roman"/>
        </w:rPr>
        <w:t>5</w:t>
      </w:r>
      <w:r w:rsidR="006D214F" w:rsidRPr="006D214F">
        <w:rPr>
          <w:rFonts w:ascii="Times New Roman" w:eastAsia="Calibri" w:hAnsi="Times New Roman" w:cs="Times New Roman"/>
        </w:rPr>
        <w:t xml:space="preserve"> to </w:t>
      </w:r>
      <w:r w:rsidR="00547030">
        <w:rPr>
          <w:rFonts w:ascii="Times New Roman" w:eastAsia="Calibri" w:hAnsi="Times New Roman" w:cs="Times New Roman"/>
        </w:rPr>
        <w:t>1.0</w:t>
      </w:r>
      <w:r w:rsidR="006D214F" w:rsidRPr="006D214F">
        <w:rPr>
          <w:rFonts w:ascii="Times New Roman" w:eastAsia="Calibri" w:hAnsi="Times New Roman" w:cs="Times New Roman"/>
        </w:rPr>
        <w:t>. This finding suggests that most of the reviews on Yelp have a positive sentiment, while only a small portion of the reviews express a negative sentiment.</w:t>
      </w:r>
    </w:p>
    <w:p w14:paraId="259E6F1B" w14:textId="52951B14" w:rsidR="008B70BD" w:rsidRDefault="006D214F" w:rsidP="007E3E99">
      <w:pPr>
        <w:pStyle w:val="NoSpacing"/>
        <w:spacing w:line="276" w:lineRule="auto"/>
        <w:ind w:left="360"/>
        <w:jc w:val="both"/>
        <w:rPr>
          <w:rFonts w:ascii="Times New Roman" w:eastAsia="Calibri" w:hAnsi="Times New Roman" w:cs="Times New Roman"/>
        </w:rPr>
      </w:pPr>
      <w:r w:rsidRPr="006D214F">
        <w:rPr>
          <w:rFonts w:ascii="Times New Roman" w:eastAsia="Calibri" w:hAnsi="Times New Roman" w:cs="Times New Roman"/>
        </w:rPr>
        <w:t>Moreover, the plot shows that a considerable number of reviews have a compound score of 0, indicating a neutral sentiment. This outcome might be due to reviews with unclear sentiments or ambiguous language that is difficult to interpret.</w:t>
      </w:r>
      <w:r w:rsidR="006F52CF">
        <w:rPr>
          <w:rFonts w:ascii="Times New Roman" w:eastAsia="Calibri" w:hAnsi="Times New Roman" w:cs="Times New Roman"/>
        </w:rPr>
        <w:t xml:space="preserve"> </w:t>
      </w:r>
      <w:r w:rsidR="007E3E99" w:rsidRPr="005B4ED3">
        <w:rPr>
          <w:rFonts w:ascii="Times New Roman" w:eastAsia="Calibri" w:hAnsi="Times New Roman" w:cs="Times New Roman"/>
          <w:i/>
          <w:iCs/>
        </w:rPr>
        <w:t>Overall, this</w:t>
      </w:r>
      <w:r w:rsidRPr="005B4ED3">
        <w:rPr>
          <w:rFonts w:ascii="Times New Roman" w:eastAsia="Calibri" w:hAnsi="Times New Roman" w:cs="Times New Roman"/>
          <w:i/>
          <w:iCs/>
        </w:rPr>
        <w:t xml:space="preserve"> sentiment analysis provides an overview of the overall sentiment of Yelp reviews, where most of the reviews express positive sentiment.</w:t>
      </w:r>
    </w:p>
    <w:p w14:paraId="122A1D7F" w14:textId="77777777" w:rsidR="006F52CF" w:rsidRDefault="006F52CF" w:rsidP="008B70BD">
      <w:pPr>
        <w:pStyle w:val="NoSpacing"/>
        <w:jc w:val="both"/>
        <w:rPr>
          <w:rFonts w:ascii="Times New Roman" w:eastAsia="Calibri" w:hAnsi="Times New Roman" w:cs="Times New Roman"/>
        </w:rPr>
      </w:pPr>
    </w:p>
    <w:p w14:paraId="5F6F6D57" w14:textId="6BF93B04" w:rsidR="004E595E" w:rsidRDefault="00013DE0" w:rsidP="006F52CF">
      <w:pPr>
        <w:pStyle w:val="ListParagraph"/>
        <w:numPr>
          <w:ilvl w:val="0"/>
          <w:numId w:val="10"/>
        </w:numPr>
        <w:jc w:val="both"/>
        <w:rPr>
          <w:rFonts w:ascii="Times New Roman" w:eastAsiaTheme="majorEastAsia" w:hAnsi="Times New Roman" w:cs="Times New Roman"/>
          <w:b/>
          <w:color w:val="2F5496" w:themeColor="accent1" w:themeShade="BF"/>
          <w:sz w:val="24"/>
          <w:szCs w:val="24"/>
          <w:u w:val="single"/>
        </w:rPr>
      </w:pPr>
      <w:r>
        <w:rPr>
          <w:rFonts w:ascii="Times New Roman" w:eastAsiaTheme="majorEastAsia" w:hAnsi="Times New Roman" w:cs="Times New Roman"/>
          <w:b/>
          <w:color w:val="2F5496" w:themeColor="accent1" w:themeShade="BF"/>
          <w:sz w:val="24"/>
          <w:szCs w:val="24"/>
          <w:u w:val="single"/>
        </w:rPr>
        <w:t xml:space="preserve">Comparative </w:t>
      </w:r>
      <w:r w:rsidR="00432520" w:rsidRPr="006F52CF">
        <w:rPr>
          <w:rFonts w:ascii="Times New Roman" w:eastAsiaTheme="majorEastAsia" w:hAnsi="Times New Roman" w:cs="Times New Roman"/>
          <w:b/>
          <w:color w:val="2F5496" w:themeColor="accent1" w:themeShade="BF"/>
          <w:sz w:val="24"/>
          <w:szCs w:val="24"/>
          <w:u w:val="single"/>
        </w:rPr>
        <w:t xml:space="preserve">Analysis of </w:t>
      </w:r>
      <w:r w:rsidR="00964934" w:rsidRPr="006F52CF">
        <w:rPr>
          <w:rFonts w:ascii="Times New Roman" w:eastAsiaTheme="majorEastAsia" w:hAnsi="Times New Roman" w:cs="Times New Roman"/>
          <w:b/>
          <w:color w:val="2F5496" w:themeColor="accent1" w:themeShade="BF"/>
          <w:sz w:val="24"/>
          <w:szCs w:val="24"/>
          <w:u w:val="single"/>
        </w:rPr>
        <w:t xml:space="preserve">Elite </w:t>
      </w:r>
      <w:r w:rsidR="00432520" w:rsidRPr="006F52CF">
        <w:rPr>
          <w:rFonts w:ascii="Times New Roman" w:eastAsiaTheme="majorEastAsia" w:hAnsi="Times New Roman" w:cs="Times New Roman"/>
          <w:b/>
          <w:color w:val="2F5496" w:themeColor="accent1" w:themeShade="BF"/>
          <w:sz w:val="24"/>
          <w:szCs w:val="24"/>
          <w:u w:val="single"/>
        </w:rPr>
        <w:t xml:space="preserve">Users </w:t>
      </w:r>
      <w:r>
        <w:rPr>
          <w:rFonts w:ascii="Times New Roman" w:eastAsiaTheme="majorEastAsia" w:hAnsi="Times New Roman" w:cs="Times New Roman"/>
          <w:b/>
          <w:color w:val="2F5496" w:themeColor="accent1" w:themeShade="BF"/>
          <w:sz w:val="24"/>
          <w:szCs w:val="24"/>
          <w:u w:val="single"/>
        </w:rPr>
        <w:t>and</w:t>
      </w:r>
      <w:r w:rsidR="00964934" w:rsidRPr="006F52CF">
        <w:rPr>
          <w:rFonts w:ascii="Times New Roman" w:eastAsiaTheme="majorEastAsia" w:hAnsi="Times New Roman" w:cs="Times New Roman"/>
          <w:b/>
          <w:color w:val="2F5496" w:themeColor="accent1" w:themeShade="BF"/>
          <w:sz w:val="24"/>
          <w:szCs w:val="24"/>
          <w:u w:val="single"/>
        </w:rPr>
        <w:t xml:space="preserve"> Non-Elite </w:t>
      </w:r>
      <w:r w:rsidR="00432520" w:rsidRPr="006F52CF">
        <w:rPr>
          <w:rFonts w:ascii="Times New Roman" w:eastAsiaTheme="majorEastAsia" w:hAnsi="Times New Roman" w:cs="Times New Roman"/>
          <w:b/>
          <w:color w:val="2F5496" w:themeColor="accent1" w:themeShade="BF"/>
          <w:sz w:val="24"/>
          <w:szCs w:val="24"/>
          <w:u w:val="single"/>
        </w:rPr>
        <w:t>Users</w:t>
      </w:r>
      <w:r w:rsidR="006D214F" w:rsidRPr="006F52CF">
        <w:rPr>
          <w:rFonts w:ascii="Times New Roman" w:eastAsiaTheme="majorEastAsia" w:hAnsi="Times New Roman" w:cs="Times New Roman"/>
          <w:b/>
          <w:bCs/>
          <w:color w:val="2F5496" w:themeColor="accent1" w:themeShade="BF"/>
          <w:sz w:val="24"/>
          <w:szCs w:val="24"/>
          <w:u w:val="single"/>
        </w:rPr>
        <w:t>:</w:t>
      </w:r>
    </w:p>
    <w:p w14:paraId="3A354D49" w14:textId="3742C108" w:rsidR="00525C58" w:rsidRPr="00A25E8A" w:rsidRDefault="00D72CFC" w:rsidP="00A25E8A">
      <w:pPr>
        <w:pStyle w:val="NoSpacing"/>
        <w:spacing w:after="240" w:line="276" w:lineRule="auto"/>
        <w:ind w:left="360"/>
        <w:jc w:val="both"/>
        <w:rPr>
          <w:rFonts w:ascii="Times New Roman" w:eastAsia="Calibri" w:hAnsi="Times New Roman" w:cs="Times New Roman"/>
        </w:rPr>
      </w:pPr>
      <w:r w:rsidRPr="00D72CFC">
        <w:rPr>
          <w:rFonts w:ascii="Times New Roman" w:eastAsia="Calibri" w:hAnsi="Times New Roman" w:cs="Times New Roman"/>
        </w:rPr>
        <w:t xml:space="preserve">This section of the analysis examines the correlation between elite status and star ratings on Yelp. The Elite Squad on Yelp comprises users who are acknowledged for their contributions to the platform, and </w:t>
      </w:r>
      <w:r w:rsidRPr="00D72CFC">
        <w:rPr>
          <w:rFonts w:ascii="Times New Roman" w:eastAsia="Calibri" w:hAnsi="Times New Roman" w:cs="Times New Roman"/>
        </w:rPr>
        <w:lastRenderedPageBreak/>
        <w:t>in this study, we compare the star ratings provided by elite users and non-elite users.</w:t>
      </w:r>
      <w:r w:rsidR="00B77A7F">
        <w:rPr>
          <w:rFonts w:ascii="Times New Roman" w:eastAsia="Calibri" w:hAnsi="Times New Roman" w:cs="Times New Roman"/>
        </w:rPr>
        <w:t xml:space="preserve"> </w:t>
      </w:r>
      <w:r w:rsidRPr="00D72CFC">
        <w:rPr>
          <w:rFonts w:ascii="Times New Roman" w:eastAsia="Calibri" w:hAnsi="Times New Roman" w:cs="Times New Roman"/>
        </w:rPr>
        <w:t>The findings reveal that elite users generally give higher star ratings than non-elite users. To visually represent the results, four graphs were generated. The first graph displays the number of elite and non-elite users, while the second graph illustrates the distribution of stars for the entire Yelp review dataset. The last two graphs show the distribution of stars by user type</w:t>
      </w:r>
      <w:r w:rsidR="001778B6">
        <w:rPr>
          <w:rFonts w:ascii="Times New Roman" w:eastAsia="Calibri" w:hAnsi="Times New Roman" w:cs="Times New Roman"/>
        </w:rPr>
        <w:t>.</w:t>
      </w:r>
    </w:p>
    <w:tbl>
      <w:tblPr>
        <w:tblStyle w:val="TableGrid"/>
        <w:tblW w:w="104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736"/>
        <w:gridCol w:w="2736"/>
        <w:gridCol w:w="2616"/>
      </w:tblGrid>
      <w:tr w:rsidR="00525C58" w14:paraId="3FE526C7" w14:textId="77777777" w:rsidTr="00A25E8A">
        <w:trPr>
          <w:trHeight w:val="2032"/>
        </w:trPr>
        <w:tc>
          <w:tcPr>
            <w:tcW w:w="2371" w:type="dxa"/>
          </w:tcPr>
          <w:p w14:paraId="4AEF8B0C" w14:textId="7430F196" w:rsidR="00525C58" w:rsidRDefault="00DC0FDA" w:rsidP="15738E97">
            <w:pPr>
              <w:rPr>
                <w:rFonts w:ascii="Calibri" w:eastAsia="Calibri" w:hAnsi="Calibri" w:cs="Calibri"/>
                <w:noProof/>
                <w:color w:val="000000" w:themeColor="text1"/>
                <w:sz w:val="24"/>
                <w:szCs w:val="24"/>
              </w:rPr>
            </w:pPr>
            <w:r w:rsidRPr="00DC0FDA">
              <w:rPr>
                <w:rFonts w:ascii="Calibri" w:eastAsia="Calibri" w:hAnsi="Calibri" w:cs="Calibri"/>
                <w:noProof/>
                <w:color w:val="000000" w:themeColor="text1"/>
                <w:sz w:val="24"/>
                <w:szCs w:val="24"/>
              </w:rPr>
              <w:drawing>
                <wp:inline distT="0" distB="0" distL="0" distR="0" wp14:anchorId="14B1047A" wp14:editId="2FD13111">
                  <wp:extent cx="1330258" cy="1175385"/>
                  <wp:effectExtent l="19050" t="19050" r="22860" b="24765"/>
                  <wp:docPr id="30" name="Picture 30">
                    <a:extLst xmlns:a="http://schemas.openxmlformats.org/drawingml/2006/main">
                      <a:ext uri="{FF2B5EF4-FFF2-40B4-BE49-F238E27FC236}">
                        <a16:creationId xmlns:a16="http://schemas.microsoft.com/office/drawing/2014/main" id="{4A39CFCF-2B6B-78C1-A35D-933B9D437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4A39CFCF-2B6B-78C1-A35D-933B9D437F43}"/>
                              </a:ext>
                            </a:extLst>
                          </pic:cNvPr>
                          <pic:cNvPicPr>
                            <a:picLocks noChangeAspect="1"/>
                          </pic:cNvPicPr>
                        </pic:nvPicPr>
                        <pic:blipFill>
                          <a:blip r:embed="rId13"/>
                          <a:stretch>
                            <a:fillRect/>
                          </a:stretch>
                        </pic:blipFill>
                        <pic:spPr>
                          <a:xfrm>
                            <a:off x="0" y="0"/>
                            <a:ext cx="1396846" cy="1234221"/>
                          </a:xfrm>
                          <a:prstGeom prst="rect">
                            <a:avLst/>
                          </a:prstGeom>
                          <a:ln w="19050">
                            <a:solidFill>
                              <a:schemeClr val="tx1"/>
                            </a:solidFill>
                          </a:ln>
                        </pic:spPr>
                      </pic:pic>
                    </a:graphicData>
                  </a:graphic>
                </wp:inline>
              </w:drawing>
            </w:r>
          </w:p>
        </w:tc>
        <w:tc>
          <w:tcPr>
            <w:tcW w:w="2743" w:type="dxa"/>
          </w:tcPr>
          <w:p w14:paraId="62B63A54" w14:textId="14C79E92" w:rsidR="00525C58" w:rsidRDefault="00ED1104" w:rsidP="15738E97">
            <w:pPr>
              <w:rPr>
                <w:rFonts w:ascii="Calibri" w:eastAsia="Calibri" w:hAnsi="Calibri" w:cs="Calibri"/>
                <w:noProof/>
                <w:color w:val="000000" w:themeColor="text1"/>
                <w:sz w:val="24"/>
                <w:szCs w:val="24"/>
              </w:rPr>
            </w:pPr>
            <w:r w:rsidRPr="00ED1104">
              <w:rPr>
                <w:rFonts w:ascii="Calibri" w:eastAsia="Calibri" w:hAnsi="Calibri" w:cs="Calibri"/>
                <w:noProof/>
                <w:color w:val="000000" w:themeColor="text1"/>
                <w:sz w:val="24"/>
                <w:szCs w:val="24"/>
              </w:rPr>
              <w:drawing>
                <wp:inline distT="0" distB="0" distL="0" distR="0" wp14:anchorId="491B0408" wp14:editId="5ED7A8DD">
                  <wp:extent cx="1556831" cy="1212850"/>
                  <wp:effectExtent l="19050" t="19050" r="24765" b="25400"/>
                  <wp:docPr id="28" name="Picture 28">
                    <a:extLst xmlns:a="http://schemas.openxmlformats.org/drawingml/2006/main">
                      <a:ext uri="{FF2B5EF4-FFF2-40B4-BE49-F238E27FC236}">
                        <a16:creationId xmlns:a16="http://schemas.microsoft.com/office/drawing/2014/main" id="{6052518E-ACD5-7D7B-32D6-8336694A8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6052518E-ACD5-7D7B-32D6-8336694A86A8}"/>
                              </a:ext>
                            </a:extLst>
                          </pic:cNvPr>
                          <pic:cNvPicPr>
                            <a:picLocks noChangeAspect="1"/>
                          </pic:cNvPicPr>
                        </pic:nvPicPr>
                        <pic:blipFill>
                          <a:blip r:embed="rId14"/>
                          <a:stretch>
                            <a:fillRect/>
                          </a:stretch>
                        </pic:blipFill>
                        <pic:spPr>
                          <a:xfrm>
                            <a:off x="0" y="0"/>
                            <a:ext cx="1556831" cy="1212850"/>
                          </a:xfrm>
                          <a:prstGeom prst="rect">
                            <a:avLst/>
                          </a:prstGeom>
                          <a:ln w="19050">
                            <a:solidFill>
                              <a:schemeClr val="tx1"/>
                            </a:solidFill>
                          </a:ln>
                        </pic:spPr>
                      </pic:pic>
                    </a:graphicData>
                  </a:graphic>
                </wp:inline>
              </w:drawing>
            </w:r>
          </w:p>
        </w:tc>
        <w:tc>
          <w:tcPr>
            <w:tcW w:w="2648" w:type="dxa"/>
          </w:tcPr>
          <w:p w14:paraId="03E882BC" w14:textId="13DA2A9B" w:rsidR="00525C58" w:rsidRDefault="00ED1104" w:rsidP="15738E97">
            <w:pPr>
              <w:rPr>
                <w:rFonts w:ascii="Calibri" w:eastAsia="Calibri" w:hAnsi="Calibri" w:cs="Calibri"/>
                <w:noProof/>
                <w:color w:val="000000" w:themeColor="text1"/>
                <w:sz w:val="24"/>
                <w:szCs w:val="24"/>
              </w:rPr>
            </w:pPr>
            <w:r w:rsidRPr="00ED1104">
              <w:rPr>
                <w:rFonts w:ascii="Calibri" w:eastAsia="Calibri" w:hAnsi="Calibri" w:cs="Calibri"/>
                <w:noProof/>
                <w:color w:val="000000" w:themeColor="text1"/>
                <w:sz w:val="24"/>
                <w:szCs w:val="24"/>
              </w:rPr>
              <w:drawing>
                <wp:inline distT="0" distB="0" distL="0" distR="0" wp14:anchorId="33A1376E" wp14:editId="41F27FBE">
                  <wp:extent cx="1434425" cy="1146027"/>
                  <wp:effectExtent l="57150" t="57150" r="109220" b="111760"/>
                  <wp:docPr id="9" name="Picture 9">
                    <a:extLst xmlns:a="http://schemas.openxmlformats.org/drawingml/2006/main">
                      <a:ext uri="{FF2B5EF4-FFF2-40B4-BE49-F238E27FC236}">
                        <a16:creationId xmlns:a16="http://schemas.microsoft.com/office/drawing/2014/main" id="{C104E05B-8868-5FC2-472A-4A68FAFCCB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104E05B-8868-5FC2-472A-4A68FAFCCB2F}"/>
                              </a:ext>
                            </a:extLst>
                          </pic:cNvPr>
                          <pic:cNvPicPr>
                            <a:picLocks noChangeAspect="1"/>
                          </pic:cNvPicPr>
                        </pic:nvPicPr>
                        <pic:blipFill>
                          <a:blip r:embed="rId15"/>
                          <a:stretch>
                            <a:fillRect/>
                          </a:stretch>
                        </pic:blipFill>
                        <pic:spPr>
                          <a:xfrm>
                            <a:off x="0" y="0"/>
                            <a:ext cx="1484422" cy="1185972"/>
                          </a:xfrm>
                          <a:prstGeom prst="rect">
                            <a:avLst/>
                          </a:prstGeom>
                          <a:ln w="19050">
                            <a:solidFill>
                              <a:schemeClr val="bg1">
                                <a:lumMod val="10000"/>
                              </a:schemeClr>
                            </a:solidFill>
                          </a:ln>
                          <a:effectLst>
                            <a:outerShdw blurRad="50800" dist="38100" dir="2700000" algn="tl" rotWithShape="0">
                              <a:prstClr val="black">
                                <a:alpha val="40000"/>
                              </a:prstClr>
                            </a:outerShdw>
                          </a:effectLst>
                        </pic:spPr>
                      </pic:pic>
                    </a:graphicData>
                  </a:graphic>
                </wp:inline>
              </w:drawing>
            </w:r>
          </w:p>
        </w:tc>
        <w:tc>
          <w:tcPr>
            <w:tcW w:w="2679" w:type="dxa"/>
          </w:tcPr>
          <w:p w14:paraId="09EC0E16" w14:textId="16934286" w:rsidR="00525C58" w:rsidRDefault="00C91569" w:rsidP="15738E97">
            <w:pPr>
              <w:rPr>
                <w:rFonts w:ascii="Calibri" w:eastAsia="Calibri" w:hAnsi="Calibri" w:cs="Calibri"/>
                <w:noProof/>
                <w:color w:val="000000" w:themeColor="text1"/>
                <w:sz w:val="24"/>
                <w:szCs w:val="24"/>
              </w:rPr>
            </w:pPr>
            <w:r w:rsidRPr="00C91569">
              <w:rPr>
                <w:rFonts w:ascii="Calibri" w:eastAsia="Calibri" w:hAnsi="Calibri" w:cs="Calibri"/>
                <w:noProof/>
                <w:color w:val="000000" w:themeColor="text1"/>
                <w:sz w:val="24"/>
                <w:szCs w:val="24"/>
              </w:rPr>
              <w:drawing>
                <wp:inline distT="0" distB="0" distL="0" distR="0" wp14:anchorId="2A6BD94F" wp14:editId="745A8CD5">
                  <wp:extent cx="1485763" cy="1173358"/>
                  <wp:effectExtent l="19050" t="19050" r="19685" b="27305"/>
                  <wp:docPr id="11" name="Picture 11">
                    <a:extLst xmlns:a="http://schemas.openxmlformats.org/drawingml/2006/main">
                      <a:ext uri="{FF2B5EF4-FFF2-40B4-BE49-F238E27FC236}">
                        <a16:creationId xmlns:a16="http://schemas.microsoft.com/office/drawing/2014/main" id="{51148103-003C-CFF1-220C-BC6DE4CC4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1148103-003C-CFF1-220C-BC6DE4CC4A3A}"/>
                              </a:ext>
                            </a:extLst>
                          </pic:cNvPr>
                          <pic:cNvPicPr>
                            <a:picLocks noChangeAspect="1"/>
                          </pic:cNvPicPr>
                        </pic:nvPicPr>
                        <pic:blipFill>
                          <a:blip r:embed="rId16"/>
                          <a:stretch>
                            <a:fillRect/>
                          </a:stretch>
                        </pic:blipFill>
                        <pic:spPr>
                          <a:xfrm>
                            <a:off x="0" y="0"/>
                            <a:ext cx="1535510" cy="1212645"/>
                          </a:xfrm>
                          <a:prstGeom prst="rect">
                            <a:avLst/>
                          </a:prstGeom>
                          <a:ln w="19050">
                            <a:solidFill>
                              <a:schemeClr val="tx1">
                                <a:lumMod val="50000"/>
                              </a:schemeClr>
                            </a:solidFill>
                          </a:ln>
                        </pic:spPr>
                      </pic:pic>
                    </a:graphicData>
                  </a:graphic>
                </wp:inline>
              </w:drawing>
            </w:r>
          </w:p>
        </w:tc>
      </w:tr>
    </w:tbl>
    <w:p w14:paraId="6D320588" w14:textId="77777777" w:rsidR="004F124D" w:rsidRDefault="003C7E8E" w:rsidP="00A25E8A">
      <w:pPr>
        <w:pStyle w:val="NoSpacing"/>
        <w:spacing w:before="240" w:line="276" w:lineRule="auto"/>
        <w:ind w:left="360"/>
        <w:jc w:val="both"/>
        <w:rPr>
          <w:rFonts w:ascii="Times New Roman" w:eastAsia="Calibri" w:hAnsi="Times New Roman" w:cs="Times New Roman"/>
        </w:rPr>
      </w:pPr>
      <w:r w:rsidRPr="003C7E8E">
        <w:rPr>
          <w:rFonts w:ascii="Times New Roman" w:eastAsia="Calibri" w:hAnsi="Times New Roman" w:cs="Times New Roman"/>
        </w:rPr>
        <w:t>The bar graph shows the distribution of star ratings for all users, elite users, and non-elite users on Yelp. Some useful inferences that can be drawn from this graph are:</w:t>
      </w:r>
    </w:p>
    <w:p w14:paraId="0EB5945C" w14:textId="731F1B1F" w:rsidR="00212812" w:rsidRPr="003C7E8E" w:rsidRDefault="00212812" w:rsidP="004F124D">
      <w:pPr>
        <w:pStyle w:val="NoSpacing"/>
        <w:spacing w:line="276" w:lineRule="auto"/>
        <w:ind w:left="360"/>
        <w:jc w:val="both"/>
        <w:rPr>
          <w:rFonts w:ascii="Times New Roman" w:eastAsia="Calibri" w:hAnsi="Times New Roman" w:cs="Times New Roman"/>
        </w:rPr>
      </w:pPr>
      <w:r w:rsidRPr="003C7E8E">
        <w:rPr>
          <w:rFonts w:ascii="Times New Roman" w:eastAsia="Calibri" w:hAnsi="Times New Roman" w:cs="Times New Roman"/>
        </w:rPr>
        <w:t>Most</w:t>
      </w:r>
      <w:r w:rsidR="003C7E8E" w:rsidRPr="003C7E8E">
        <w:rPr>
          <w:rFonts w:ascii="Times New Roman" w:eastAsia="Calibri" w:hAnsi="Times New Roman" w:cs="Times New Roman"/>
        </w:rPr>
        <w:t xml:space="preserve"> Yelp reviews (about 57.9%) have a 5-star rating. This suggests that most Yelp users are satisfied with the businesses they review.</w:t>
      </w:r>
    </w:p>
    <w:p w14:paraId="6E353188" w14:textId="77777777" w:rsidR="003C7E8E" w:rsidRPr="003C7E8E" w:rsidRDefault="003C7E8E" w:rsidP="00A7493D">
      <w:pPr>
        <w:pStyle w:val="NoSpacing"/>
        <w:numPr>
          <w:ilvl w:val="0"/>
          <w:numId w:val="14"/>
        </w:numPr>
        <w:spacing w:line="276" w:lineRule="auto"/>
        <w:jc w:val="both"/>
        <w:rPr>
          <w:rFonts w:ascii="Times New Roman" w:eastAsia="Calibri" w:hAnsi="Times New Roman" w:cs="Times New Roman"/>
        </w:rPr>
      </w:pPr>
      <w:r w:rsidRPr="007E5B30">
        <w:rPr>
          <w:rFonts w:ascii="Times New Roman" w:eastAsia="Calibri" w:hAnsi="Times New Roman" w:cs="Times New Roman"/>
          <w:i/>
          <w:iCs/>
        </w:rPr>
        <w:t>Elite users tend to give higher star ratings than non-elite users</w:t>
      </w:r>
      <w:r w:rsidRPr="003C7E8E">
        <w:rPr>
          <w:rFonts w:ascii="Times New Roman" w:eastAsia="Calibri" w:hAnsi="Times New Roman" w:cs="Times New Roman"/>
        </w:rPr>
        <w:t>. For example, 80.5% of the reviews written by elite users have a 4 or 5-star rating, while only 66.6% of the reviews written by non-elite users have a 4 or 5-star rating.</w:t>
      </w:r>
    </w:p>
    <w:p w14:paraId="09BA32F5" w14:textId="77777777" w:rsidR="003C7E8E" w:rsidRPr="003C7E8E" w:rsidRDefault="003C7E8E" w:rsidP="00A7493D">
      <w:pPr>
        <w:pStyle w:val="NoSpacing"/>
        <w:numPr>
          <w:ilvl w:val="0"/>
          <w:numId w:val="14"/>
        </w:numPr>
        <w:spacing w:line="276" w:lineRule="auto"/>
        <w:jc w:val="both"/>
        <w:rPr>
          <w:rFonts w:ascii="Times New Roman" w:eastAsia="Calibri" w:hAnsi="Times New Roman" w:cs="Times New Roman"/>
        </w:rPr>
      </w:pPr>
      <w:r w:rsidRPr="007E5B30">
        <w:rPr>
          <w:rFonts w:ascii="Times New Roman" w:eastAsia="Calibri" w:hAnsi="Times New Roman" w:cs="Times New Roman"/>
          <w:i/>
          <w:iCs/>
        </w:rPr>
        <w:t>Non-elite users are more likely to give 1 or 2-star ratings compared to elite users</w:t>
      </w:r>
      <w:r w:rsidRPr="003C7E8E">
        <w:rPr>
          <w:rFonts w:ascii="Times New Roman" w:eastAsia="Calibri" w:hAnsi="Times New Roman" w:cs="Times New Roman"/>
        </w:rPr>
        <w:t>. For example, 35.8% of the reviews written by non-elite users have a 1 or 2-star rating, while only 15.3% of the reviews written by elite users have a 1 or 2-star rating.</w:t>
      </w:r>
    </w:p>
    <w:p w14:paraId="030C6E36" w14:textId="6907D4ED" w:rsidR="007E7C72" w:rsidRPr="00E1404B" w:rsidRDefault="003C7E8E" w:rsidP="009D4072">
      <w:pPr>
        <w:pStyle w:val="NoSpacing"/>
        <w:numPr>
          <w:ilvl w:val="0"/>
          <w:numId w:val="14"/>
        </w:numPr>
        <w:spacing w:after="240" w:line="276" w:lineRule="auto"/>
        <w:jc w:val="both"/>
        <w:rPr>
          <w:rFonts w:ascii="Times New Roman" w:eastAsia="Calibri" w:hAnsi="Times New Roman" w:cs="Times New Roman"/>
        </w:rPr>
      </w:pPr>
      <w:r w:rsidRPr="003C7E8E">
        <w:rPr>
          <w:rFonts w:ascii="Times New Roman" w:eastAsia="Calibri" w:hAnsi="Times New Roman" w:cs="Times New Roman"/>
        </w:rPr>
        <w:t xml:space="preserve">The number of elite users on Yelp is relatively small (about 4.6% of all users), but they contribute a significant number of reviews (about 8.2% of all reviews). </w:t>
      </w:r>
      <w:r w:rsidRPr="007E5B30">
        <w:rPr>
          <w:rFonts w:ascii="Times New Roman" w:eastAsia="Calibri" w:hAnsi="Times New Roman" w:cs="Times New Roman"/>
          <w:i/>
          <w:iCs/>
        </w:rPr>
        <w:t xml:space="preserve">This suggests that elite users are more engaged and active in the Yelp community </w:t>
      </w:r>
      <w:proofErr w:type="spellStart"/>
      <w:proofErr w:type="gramStart"/>
      <w:r w:rsidRPr="007E5B30">
        <w:rPr>
          <w:rFonts w:ascii="Times New Roman" w:eastAsia="Calibri" w:hAnsi="Times New Roman" w:cs="Times New Roman"/>
          <w:i/>
          <w:iCs/>
        </w:rPr>
        <w:t>compar</w:t>
      </w:r>
      <w:proofErr w:type="spellEnd"/>
      <w:r w:rsidR="00A300FC">
        <w:rPr>
          <w:rFonts w:ascii="Times New Roman" w:eastAsia="Calibri" w:hAnsi="Times New Roman" w:cs="Times New Roman"/>
          <w:i/>
          <w:iCs/>
        </w:rPr>
        <w:tab/>
      </w:r>
      <w:r w:rsidRPr="007E5B30">
        <w:rPr>
          <w:rFonts w:ascii="Times New Roman" w:eastAsia="Calibri" w:hAnsi="Times New Roman" w:cs="Times New Roman"/>
          <w:i/>
          <w:iCs/>
        </w:rPr>
        <w:t>ed</w:t>
      </w:r>
      <w:proofErr w:type="gramEnd"/>
      <w:r w:rsidRPr="007E5B30">
        <w:rPr>
          <w:rFonts w:ascii="Times New Roman" w:eastAsia="Calibri" w:hAnsi="Times New Roman" w:cs="Times New Roman"/>
          <w:i/>
          <w:iCs/>
        </w:rPr>
        <w:t xml:space="preserve"> to non-elite users</w:t>
      </w:r>
      <w:r w:rsidR="002A1EBA" w:rsidRPr="007E5B30">
        <w:rPr>
          <w:rFonts w:ascii="Times New Roman" w:eastAsia="Calibri" w:hAnsi="Times New Roman" w:cs="Times New Roman"/>
          <w:i/>
          <w:iCs/>
        </w:rPr>
        <w:t>.</w:t>
      </w:r>
    </w:p>
    <w:p w14:paraId="79360B01" w14:textId="2F276268" w:rsidR="004D3C39" w:rsidRPr="002A1EBA" w:rsidRDefault="004D3C39" w:rsidP="009D4072">
      <w:pPr>
        <w:pStyle w:val="ListParagraph"/>
        <w:numPr>
          <w:ilvl w:val="0"/>
          <w:numId w:val="10"/>
        </w:numPr>
        <w:spacing w:after="0"/>
        <w:jc w:val="both"/>
        <w:rPr>
          <w:rFonts w:ascii="Times New Roman" w:eastAsiaTheme="majorEastAsia" w:hAnsi="Times New Roman" w:cs="Times New Roman"/>
          <w:b/>
          <w:color w:val="2F5496" w:themeColor="accent1" w:themeShade="BF"/>
          <w:sz w:val="24"/>
          <w:szCs w:val="24"/>
          <w:u w:val="single"/>
        </w:rPr>
      </w:pPr>
      <w:r w:rsidRPr="002A1EBA">
        <w:rPr>
          <w:rFonts w:ascii="Times New Roman" w:eastAsiaTheme="majorEastAsia" w:hAnsi="Times New Roman" w:cs="Times New Roman"/>
          <w:b/>
          <w:color w:val="2F5496" w:themeColor="accent1" w:themeShade="BF"/>
          <w:sz w:val="24"/>
          <w:szCs w:val="24"/>
          <w:u w:val="single"/>
        </w:rPr>
        <w:t>Businesses with Top Reviews</w:t>
      </w:r>
    </w:p>
    <w:p w14:paraId="656600B5" w14:textId="63684224" w:rsidR="004D3C39" w:rsidRPr="004D3C39" w:rsidRDefault="004D3C39" w:rsidP="00126F2A">
      <w:pPr>
        <w:ind w:left="13680"/>
      </w:pPr>
      <w:r w:rsidRPr="004D3C39">
        <w:drawing>
          <wp:anchor distT="0" distB="0" distL="114300" distR="114300" simplePos="0" relativeHeight="251658240" behindDoc="0" locked="0" layoutInCell="1" allowOverlap="1" wp14:anchorId="613A8426" wp14:editId="42E26E61">
            <wp:simplePos x="0" y="0"/>
            <wp:positionH relativeFrom="column">
              <wp:posOffset>36998</wp:posOffset>
            </wp:positionH>
            <wp:positionV relativeFrom="paragraph">
              <wp:posOffset>212527</wp:posOffset>
            </wp:positionV>
            <wp:extent cx="2864859" cy="1646555"/>
            <wp:effectExtent l="76200" t="76200" r="126365" b="125095"/>
            <wp:wrapNone/>
            <wp:docPr id="8" name="Picture 8" descr="Chart, funnel chart&#10;&#10;Description automatically generated">
              <a:extLst xmlns:a="http://schemas.openxmlformats.org/drawingml/2006/main">
                <a:ext uri="{FF2B5EF4-FFF2-40B4-BE49-F238E27FC236}">
                  <a16:creationId xmlns:a16="http://schemas.microsoft.com/office/drawing/2014/main" id="{777B2806-15FC-10BA-0BAE-BCCCF6EBC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funnel chart&#10;&#10;Description automatically generated">
                      <a:extLst>
                        <a:ext uri="{FF2B5EF4-FFF2-40B4-BE49-F238E27FC236}">
                          <a16:creationId xmlns:a16="http://schemas.microsoft.com/office/drawing/2014/main" id="{777B2806-15FC-10BA-0BAE-BCCCF6EBCD11}"/>
                        </a:ext>
                      </a:extLst>
                    </pic:cNvPr>
                    <pic:cNvPicPr>
                      <a:picLocks noChangeAspect="1"/>
                    </pic:cNvPicPr>
                  </pic:nvPicPr>
                  <pic:blipFill rotWithShape="1">
                    <a:blip r:embed="rId17">
                      <a:extLst>
                        <a:ext uri="{28A0092B-C50C-407E-A947-70E740481C1C}">
                          <a14:useLocalDpi xmlns:a14="http://schemas.microsoft.com/office/drawing/2010/main" val="0"/>
                        </a:ext>
                      </a:extLst>
                    </a:blip>
                    <a:srcRect r="742"/>
                    <a:stretch/>
                  </pic:blipFill>
                  <pic:spPr>
                    <a:xfrm>
                      <a:off x="0" y="0"/>
                      <a:ext cx="2868890" cy="1648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D3C39">
        <w:drawing>
          <wp:anchor distT="0" distB="0" distL="114300" distR="114300" simplePos="0" relativeHeight="251658241" behindDoc="0" locked="0" layoutInCell="1" allowOverlap="1" wp14:anchorId="3AEC0BF4" wp14:editId="44AED682">
            <wp:simplePos x="0" y="0"/>
            <wp:positionH relativeFrom="margin">
              <wp:align>right</wp:align>
            </wp:positionH>
            <wp:positionV relativeFrom="paragraph">
              <wp:posOffset>201956</wp:posOffset>
            </wp:positionV>
            <wp:extent cx="2730427" cy="1646555"/>
            <wp:effectExtent l="76200" t="76200" r="127635" b="125095"/>
            <wp:wrapNone/>
            <wp:docPr id="13" name="Picture 13" descr="Chart, funnel chart&#10;&#10;Description automatically generated">
              <a:extLst xmlns:a="http://schemas.openxmlformats.org/drawingml/2006/main">
                <a:ext uri="{FF2B5EF4-FFF2-40B4-BE49-F238E27FC236}">
                  <a16:creationId xmlns:a16="http://schemas.microsoft.com/office/drawing/2014/main" id="{8D4EB4E8-138F-C317-FA8B-101B5F54E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funnel chart&#10;&#10;Description automatically generated">
                      <a:extLst>
                        <a:ext uri="{FF2B5EF4-FFF2-40B4-BE49-F238E27FC236}">
                          <a16:creationId xmlns:a16="http://schemas.microsoft.com/office/drawing/2014/main" id="{8D4EB4E8-138F-C317-FA8B-101B5F54E847}"/>
                        </a:ext>
                      </a:extLst>
                    </pic:cNvPr>
                    <pic:cNvPicPr>
                      <a:picLocks noChangeAspect="1"/>
                    </pic:cNvPicPr>
                  </pic:nvPicPr>
                  <pic:blipFill rotWithShape="1">
                    <a:blip r:embed="rId18">
                      <a:extLst>
                        <a:ext uri="{28A0092B-C50C-407E-A947-70E740481C1C}">
                          <a14:useLocalDpi xmlns:a14="http://schemas.microsoft.com/office/drawing/2010/main" val="0"/>
                        </a:ext>
                      </a:extLst>
                    </a:blip>
                    <a:srcRect r="742" b="1648"/>
                    <a:stretch/>
                  </pic:blipFill>
                  <pic:spPr>
                    <a:xfrm>
                      <a:off x="0" y="0"/>
                      <a:ext cx="2730427" cy="1646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E92267" w14:textId="1D256214" w:rsidR="0058576E" w:rsidRDefault="0058576E" w:rsidP="0058576E"/>
    <w:p w14:paraId="2125C3E9" w14:textId="0B1A027B" w:rsidR="15738E97" w:rsidRDefault="15738E97" w:rsidP="00805F9C"/>
    <w:p w14:paraId="6B05862D" w14:textId="67E8EA61" w:rsidR="15738E97" w:rsidRDefault="15738E97" w:rsidP="15738E97">
      <w:pPr>
        <w:jc w:val="center"/>
      </w:pPr>
    </w:p>
    <w:p w14:paraId="60FD6A2B" w14:textId="45A3116B" w:rsidR="15738E97" w:rsidRDefault="15738E97" w:rsidP="15738E97">
      <w:pPr>
        <w:jc w:val="center"/>
      </w:pPr>
    </w:p>
    <w:p w14:paraId="372E4411" w14:textId="7E55781C" w:rsidR="15738E97" w:rsidRDefault="15738E97" w:rsidP="15738E97">
      <w:pPr>
        <w:jc w:val="center"/>
      </w:pPr>
    </w:p>
    <w:p w14:paraId="5E82D727" w14:textId="70D1CD4C" w:rsidR="15738E97" w:rsidRDefault="15738E97" w:rsidP="15738E97">
      <w:pPr>
        <w:jc w:val="center"/>
      </w:pPr>
    </w:p>
    <w:p w14:paraId="669779F0" w14:textId="3439ABFA" w:rsidR="15738E97" w:rsidRPr="00FB7B29" w:rsidRDefault="00D113DC" w:rsidP="00335A09">
      <w:pPr>
        <w:pStyle w:val="NoSpacing"/>
        <w:numPr>
          <w:ilvl w:val="0"/>
          <w:numId w:val="14"/>
        </w:numPr>
        <w:spacing w:line="276" w:lineRule="auto"/>
        <w:jc w:val="both"/>
        <w:rPr>
          <w:rFonts w:ascii="Times New Roman" w:eastAsia="Calibri" w:hAnsi="Times New Roman" w:cs="Times New Roman"/>
        </w:rPr>
      </w:pPr>
      <w:r w:rsidRPr="00FB7B29">
        <w:rPr>
          <w:rFonts w:ascii="Times New Roman" w:eastAsia="Calibri" w:hAnsi="Times New Roman" w:cs="Times New Roman"/>
        </w:rPr>
        <w:t>This bar chart shows</w:t>
      </w:r>
      <w:r w:rsidR="00E56ADE" w:rsidRPr="00FB7B29">
        <w:rPr>
          <w:rFonts w:ascii="Times New Roman" w:eastAsia="Calibri" w:hAnsi="Times New Roman" w:cs="Times New Roman"/>
        </w:rPr>
        <w:t xml:space="preserve"> the Top ten</w:t>
      </w:r>
      <w:r w:rsidR="00CA1AFB" w:rsidRPr="00FB7B29">
        <w:rPr>
          <w:rFonts w:ascii="Times New Roman" w:eastAsia="Calibri" w:hAnsi="Times New Roman" w:cs="Times New Roman"/>
        </w:rPr>
        <w:t xml:space="preserve"> </w:t>
      </w:r>
      <w:r w:rsidR="00D97314" w:rsidRPr="00FB7B29">
        <w:rPr>
          <w:rFonts w:ascii="Times New Roman" w:eastAsia="Calibri" w:hAnsi="Times New Roman" w:cs="Times New Roman"/>
        </w:rPr>
        <w:t>Businesses</w:t>
      </w:r>
      <w:r w:rsidR="005D5C4D" w:rsidRPr="00FB7B29">
        <w:rPr>
          <w:rFonts w:ascii="Times New Roman" w:eastAsia="Calibri" w:hAnsi="Times New Roman" w:cs="Times New Roman"/>
        </w:rPr>
        <w:t xml:space="preserve"> </w:t>
      </w:r>
      <w:r w:rsidR="00CB2734" w:rsidRPr="00FB7B29">
        <w:rPr>
          <w:rFonts w:ascii="Times New Roman" w:eastAsia="Calibri" w:hAnsi="Times New Roman" w:cs="Times New Roman"/>
        </w:rPr>
        <w:t xml:space="preserve">Categories </w:t>
      </w:r>
      <w:r w:rsidR="005D5C4D" w:rsidRPr="00FB7B29">
        <w:rPr>
          <w:rFonts w:ascii="Times New Roman" w:eastAsia="Calibri" w:hAnsi="Times New Roman" w:cs="Times New Roman"/>
        </w:rPr>
        <w:t>with</w:t>
      </w:r>
      <w:r w:rsidR="00B2091A" w:rsidRPr="00FB7B29">
        <w:rPr>
          <w:rFonts w:ascii="Times New Roman" w:eastAsia="Calibri" w:hAnsi="Times New Roman" w:cs="Times New Roman"/>
        </w:rPr>
        <w:t xml:space="preserve"> </w:t>
      </w:r>
      <w:r w:rsidR="00E55EC0" w:rsidRPr="00FB7B29">
        <w:rPr>
          <w:rFonts w:ascii="Times New Roman" w:eastAsia="Calibri" w:hAnsi="Times New Roman" w:cs="Times New Roman"/>
        </w:rPr>
        <w:t xml:space="preserve">the </w:t>
      </w:r>
      <w:r w:rsidR="00B2091A" w:rsidRPr="00FB7B29">
        <w:rPr>
          <w:rFonts w:ascii="Times New Roman" w:eastAsia="Calibri" w:hAnsi="Times New Roman" w:cs="Times New Roman"/>
        </w:rPr>
        <w:t>most</w:t>
      </w:r>
      <w:r w:rsidR="005D5C4D" w:rsidRPr="00FB7B29">
        <w:rPr>
          <w:rFonts w:ascii="Times New Roman" w:eastAsia="Calibri" w:hAnsi="Times New Roman" w:cs="Times New Roman"/>
        </w:rPr>
        <w:t xml:space="preserve"> </w:t>
      </w:r>
      <w:r w:rsidR="00626E75" w:rsidRPr="00FB7B29">
        <w:rPr>
          <w:rFonts w:ascii="Times New Roman" w:eastAsia="Calibri" w:hAnsi="Times New Roman" w:cs="Times New Roman"/>
        </w:rPr>
        <w:t xml:space="preserve">positive </w:t>
      </w:r>
      <w:r w:rsidR="00AB3002" w:rsidRPr="00FB7B29">
        <w:rPr>
          <w:rFonts w:ascii="Times New Roman" w:eastAsia="Calibri" w:hAnsi="Times New Roman" w:cs="Times New Roman"/>
        </w:rPr>
        <w:t xml:space="preserve">reviews </w:t>
      </w:r>
      <w:r w:rsidR="00CA1AFB" w:rsidRPr="00FB7B29">
        <w:rPr>
          <w:rFonts w:ascii="Times New Roman" w:eastAsia="Calibri" w:hAnsi="Times New Roman" w:cs="Times New Roman"/>
        </w:rPr>
        <w:t>on the</w:t>
      </w:r>
      <w:r w:rsidR="00B2091A" w:rsidRPr="00FB7B29">
        <w:rPr>
          <w:rFonts w:ascii="Times New Roman" w:eastAsia="Calibri" w:hAnsi="Times New Roman" w:cs="Times New Roman"/>
        </w:rPr>
        <w:t xml:space="preserve"> left</w:t>
      </w:r>
      <w:r w:rsidR="00327F86" w:rsidRPr="00FB7B29">
        <w:rPr>
          <w:rFonts w:ascii="Times New Roman" w:eastAsia="Calibri" w:hAnsi="Times New Roman" w:cs="Times New Roman"/>
        </w:rPr>
        <w:t xml:space="preserve"> and </w:t>
      </w:r>
      <w:r w:rsidR="00F06419" w:rsidRPr="00FB7B29">
        <w:rPr>
          <w:rFonts w:ascii="Times New Roman" w:eastAsia="Calibri" w:hAnsi="Times New Roman" w:cs="Times New Roman"/>
        </w:rPr>
        <w:t xml:space="preserve">Top ten Businesses with most negative reviews on the right. </w:t>
      </w:r>
    </w:p>
    <w:p w14:paraId="70ABC9F2" w14:textId="77777777" w:rsidR="00FB7B29" w:rsidRDefault="00E55EC0" w:rsidP="00147C11">
      <w:pPr>
        <w:pStyle w:val="NoSpacing"/>
        <w:numPr>
          <w:ilvl w:val="0"/>
          <w:numId w:val="14"/>
        </w:numPr>
        <w:spacing w:line="276" w:lineRule="auto"/>
        <w:jc w:val="both"/>
        <w:rPr>
          <w:rFonts w:ascii="Times New Roman" w:eastAsia="Calibri" w:hAnsi="Times New Roman" w:cs="Times New Roman"/>
        </w:rPr>
      </w:pPr>
      <w:r w:rsidRPr="00FB7B29">
        <w:rPr>
          <w:rFonts w:ascii="Times New Roman" w:eastAsia="Calibri" w:hAnsi="Times New Roman" w:cs="Times New Roman"/>
        </w:rPr>
        <w:lastRenderedPageBreak/>
        <w:t xml:space="preserve">Restaurants </w:t>
      </w:r>
      <w:r w:rsidR="005C0BAB" w:rsidRPr="00FB7B29">
        <w:rPr>
          <w:rFonts w:ascii="Times New Roman" w:eastAsia="Calibri" w:hAnsi="Times New Roman" w:cs="Times New Roman"/>
        </w:rPr>
        <w:t xml:space="preserve">bags the first place in both </w:t>
      </w:r>
      <w:r w:rsidR="006B421D" w:rsidRPr="00FB7B29">
        <w:rPr>
          <w:rFonts w:ascii="Times New Roman" w:eastAsia="Calibri" w:hAnsi="Times New Roman" w:cs="Times New Roman"/>
        </w:rPr>
        <w:t xml:space="preserve">Top </w:t>
      </w:r>
      <w:r w:rsidR="00131310" w:rsidRPr="00FB7B29">
        <w:rPr>
          <w:rFonts w:ascii="Times New Roman" w:eastAsia="Calibri" w:hAnsi="Times New Roman" w:cs="Times New Roman"/>
        </w:rPr>
        <w:t>positive (</w:t>
      </w:r>
      <w:r w:rsidR="00C7516B" w:rsidRPr="00FB7B29">
        <w:rPr>
          <w:rFonts w:ascii="Times New Roman" w:eastAsia="Calibri" w:hAnsi="Times New Roman" w:cs="Times New Roman"/>
        </w:rPr>
        <w:t>800k+ positive reviews)</w:t>
      </w:r>
      <w:r w:rsidR="00FB16C3" w:rsidRPr="00FB7B29">
        <w:rPr>
          <w:rFonts w:ascii="Times New Roman" w:eastAsia="Calibri" w:hAnsi="Times New Roman" w:cs="Times New Roman"/>
        </w:rPr>
        <w:t xml:space="preserve"> and </w:t>
      </w:r>
      <w:r w:rsidR="00A236EC" w:rsidRPr="00FB7B29">
        <w:rPr>
          <w:rFonts w:ascii="Times New Roman" w:eastAsia="Calibri" w:hAnsi="Times New Roman" w:cs="Times New Roman"/>
        </w:rPr>
        <w:t>negative (</w:t>
      </w:r>
      <w:r w:rsidR="00C7516B" w:rsidRPr="00FB7B29">
        <w:rPr>
          <w:rFonts w:ascii="Times New Roman" w:eastAsia="Calibri" w:hAnsi="Times New Roman" w:cs="Times New Roman"/>
        </w:rPr>
        <w:t>400k+ negative reviews)</w:t>
      </w:r>
      <w:r w:rsidR="00FB16C3" w:rsidRPr="00FB7B29">
        <w:rPr>
          <w:rFonts w:ascii="Times New Roman" w:eastAsia="Calibri" w:hAnsi="Times New Roman" w:cs="Times New Roman"/>
        </w:rPr>
        <w:t xml:space="preserve"> reviews </w:t>
      </w:r>
      <w:r w:rsidR="00171A68" w:rsidRPr="00FB7B29">
        <w:rPr>
          <w:rFonts w:ascii="Times New Roman" w:eastAsia="Calibri" w:hAnsi="Times New Roman" w:cs="Times New Roman"/>
        </w:rPr>
        <w:t>section.</w:t>
      </w:r>
      <w:r w:rsidR="00A236EC" w:rsidRPr="00FB7B29">
        <w:rPr>
          <w:rFonts w:ascii="Times New Roman" w:eastAsia="Calibri" w:hAnsi="Times New Roman" w:cs="Times New Roman"/>
        </w:rPr>
        <w:t xml:space="preserve"> This </w:t>
      </w:r>
      <w:r w:rsidR="00B616AD" w:rsidRPr="00FB7B29">
        <w:rPr>
          <w:rFonts w:ascii="Times New Roman" w:eastAsia="Calibri" w:hAnsi="Times New Roman" w:cs="Times New Roman"/>
        </w:rPr>
        <w:t xml:space="preserve">implies </w:t>
      </w:r>
      <w:r w:rsidR="00827C45" w:rsidRPr="00FB7B29">
        <w:rPr>
          <w:rFonts w:ascii="Times New Roman" w:eastAsia="Calibri" w:hAnsi="Times New Roman" w:cs="Times New Roman"/>
        </w:rPr>
        <w:t xml:space="preserve">that users of yelp </w:t>
      </w:r>
      <w:r w:rsidR="0012707A" w:rsidRPr="00FB7B29">
        <w:rPr>
          <w:rFonts w:ascii="Times New Roman" w:eastAsia="Calibri" w:hAnsi="Times New Roman" w:cs="Times New Roman"/>
        </w:rPr>
        <w:t>utilize</w:t>
      </w:r>
      <w:r w:rsidR="007C54E4" w:rsidRPr="00FB7B29">
        <w:rPr>
          <w:rFonts w:ascii="Times New Roman" w:eastAsia="Calibri" w:hAnsi="Times New Roman" w:cs="Times New Roman"/>
        </w:rPr>
        <w:t xml:space="preserve"> this</w:t>
      </w:r>
      <w:r w:rsidR="00AA2DDE" w:rsidRPr="00FB7B29">
        <w:rPr>
          <w:rFonts w:ascii="Times New Roman" w:eastAsia="Calibri" w:hAnsi="Times New Roman" w:cs="Times New Roman"/>
        </w:rPr>
        <w:t xml:space="preserve"> platform</w:t>
      </w:r>
      <w:r w:rsidR="0012707A" w:rsidRPr="00FB7B29">
        <w:rPr>
          <w:rFonts w:ascii="Times New Roman" w:eastAsia="Calibri" w:hAnsi="Times New Roman" w:cs="Times New Roman"/>
        </w:rPr>
        <w:t xml:space="preserve"> to review restaurants </w:t>
      </w:r>
      <w:r w:rsidR="007C54E4" w:rsidRPr="00FB7B29">
        <w:rPr>
          <w:rFonts w:ascii="Times New Roman" w:eastAsia="Calibri" w:hAnsi="Times New Roman" w:cs="Times New Roman"/>
        </w:rPr>
        <w:t xml:space="preserve">more </w:t>
      </w:r>
      <w:r w:rsidR="0012707A" w:rsidRPr="00FB7B29">
        <w:rPr>
          <w:rFonts w:ascii="Times New Roman" w:eastAsia="Calibri" w:hAnsi="Times New Roman" w:cs="Times New Roman"/>
        </w:rPr>
        <w:t xml:space="preserve">than any other </w:t>
      </w:r>
      <w:r w:rsidR="007C54E4" w:rsidRPr="00FB7B29">
        <w:rPr>
          <w:rFonts w:ascii="Times New Roman" w:eastAsia="Calibri" w:hAnsi="Times New Roman" w:cs="Times New Roman"/>
        </w:rPr>
        <w:t>businesses</w:t>
      </w:r>
      <w:r w:rsidR="0012707A" w:rsidRPr="00FB7B29">
        <w:rPr>
          <w:rFonts w:ascii="Times New Roman" w:eastAsia="Calibri" w:hAnsi="Times New Roman" w:cs="Times New Roman"/>
        </w:rPr>
        <w:t>.</w:t>
      </w:r>
    </w:p>
    <w:p w14:paraId="3C3E273B" w14:textId="15CCE64D" w:rsidR="00F41C9D" w:rsidRPr="00FB7B29" w:rsidRDefault="00F41C9D" w:rsidP="00147C11">
      <w:pPr>
        <w:pStyle w:val="NoSpacing"/>
        <w:numPr>
          <w:ilvl w:val="0"/>
          <w:numId w:val="14"/>
        </w:numPr>
        <w:spacing w:line="276" w:lineRule="auto"/>
        <w:jc w:val="both"/>
        <w:rPr>
          <w:rFonts w:ascii="Times New Roman" w:eastAsia="Calibri" w:hAnsi="Times New Roman" w:cs="Times New Roman"/>
        </w:rPr>
      </w:pPr>
      <w:r w:rsidRPr="00FB7B29">
        <w:rPr>
          <w:rFonts w:ascii="Times New Roman" w:eastAsia="Calibri" w:hAnsi="Times New Roman" w:cs="Times New Roman"/>
        </w:rPr>
        <w:t xml:space="preserve">However, the business category </w:t>
      </w:r>
      <w:r w:rsidR="008D3B33" w:rsidRPr="00FB7B29">
        <w:rPr>
          <w:rFonts w:ascii="Times New Roman" w:eastAsia="Calibri" w:hAnsi="Times New Roman" w:cs="Times New Roman"/>
        </w:rPr>
        <w:t>“</w:t>
      </w:r>
      <w:proofErr w:type="spellStart"/>
      <w:r w:rsidRPr="00FB7B29">
        <w:rPr>
          <w:rFonts w:ascii="Times New Roman" w:eastAsia="Calibri" w:hAnsi="Times New Roman" w:cs="Times New Roman"/>
        </w:rPr>
        <w:t>Hotels&amp;Travels</w:t>
      </w:r>
      <w:proofErr w:type="spellEnd"/>
      <w:r w:rsidR="008D3B33" w:rsidRPr="00FB7B29">
        <w:rPr>
          <w:rFonts w:ascii="Times New Roman" w:eastAsia="Calibri" w:hAnsi="Times New Roman" w:cs="Times New Roman"/>
        </w:rPr>
        <w:t>”</w:t>
      </w:r>
      <w:r w:rsidRPr="00FB7B29">
        <w:rPr>
          <w:rFonts w:ascii="Times New Roman" w:eastAsia="Calibri" w:hAnsi="Times New Roman" w:cs="Times New Roman"/>
        </w:rPr>
        <w:t xml:space="preserve"> </w:t>
      </w:r>
      <w:r w:rsidR="00053B87" w:rsidRPr="00FB7B29">
        <w:rPr>
          <w:rFonts w:ascii="Times New Roman" w:eastAsia="Calibri" w:hAnsi="Times New Roman" w:cs="Times New Roman"/>
        </w:rPr>
        <w:t>appears</w:t>
      </w:r>
      <w:r w:rsidRPr="00FB7B29">
        <w:rPr>
          <w:rFonts w:ascii="Times New Roman" w:eastAsia="Calibri" w:hAnsi="Times New Roman" w:cs="Times New Roman"/>
        </w:rPr>
        <w:t xml:space="preserve"> only in the </w:t>
      </w:r>
      <w:r w:rsidR="0045668E" w:rsidRPr="00FB7B29">
        <w:rPr>
          <w:rFonts w:ascii="Times New Roman" w:eastAsia="Calibri" w:hAnsi="Times New Roman" w:cs="Times New Roman"/>
        </w:rPr>
        <w:t>nega</w:t>
      </w:r>
      <w:r w:rsidR="009E7F65" w:rsidRPr="00FB7B29">
        <w:rPr>
          <w:rFonts w:ascii="Times New Roman" w:eastAsia="Calibri" w:hAnsi="Times New Roman" w:cs="Times New Roman"/>
        </w:rPr>
        <w:t>tive reviews</w:t>
      </w:r>
      <w:r w:rsidR="00005690" w:rsidRPr="00FB7B29">
        <w:rPr>
          <w:rFonts w:ascii="Times New Roman" w:eastAsia="Calibri" w:hAnsi="Times New Roman" w:cs="Times New Roman"/>
        </w:rPr>
        <w:t xml:space="preserve"> section</w:t>
      </w:r>
      <w:r w:rsidR="009E7F65" w:rsidRPr="00FB7B29">
        <w:rPr>
          <w:rFonts w:ascii="Times New Roman" w:eastAsia="Calibri" w:hAnsi="Times New Roman" w:cs="Times New Roman"/>
        </w:rPr>
        <w:t xml:space="preserve">. This indicates that </w:t>
      </w:r>
      <w:r w:rsidR="00C92533" w:rsidRPr="00FB7B29">
        <w:rPr>
          <w:rFonts w:ascii="Times New Roman" w:eastAsia="Calibri" w:hAnsi="Times New Roman" w:cs="Times New Roman"/>
        </w:rPr>
        <w:t>customers are generally dissatisfied with this</w:t>
      </w:r>
      <w:r w:rsidR="00567A02" w:rsidRPr="00FB7B29">
        <w:rPr>
          <w:rFonts w:ascii="Times New Roman" w:eastAsia="Calibri" w:hAnsi="Times New Roman" w:cs="Times New Roman"/>
        </w:rPr>
        <w:t xml:space="preserve"> category and have </w:t>
      </w:r>
      <w:r w:rsidR="002448A3" w:rsidRPr="00FB7B29">
        <w:rPr>
          <w:rFonts w:ascii="Times New Roman" w:eastAsia="Calibri" w:hAnsi="Times New Roman" w:cs="Times New Roman"/>
        </w:rPr>
        <w:t xml:space="preserve">more expectations and standards </w:t>
      </w:r>
      <w:r w:rsidR="00B5080D" w:rsidRPr="00FB7B29">
        <w:rPr>
          <w:rFonts w:ascii="Times New Roman" w:eastAsia="Calibri" w:hAnsi="Times New Roman" w:cs="Times New Roman"/>
        </w:rPr>
        <w:t>to satisfy their needs.</w:t>
      </w:r>
    </w:p>
    <w:p w14:paraId="48A05185" w14:textId="187AFDEC" w:rsidR="018C9117" w:rsidRPr="002A1EBA" w:rsidRDefault="00D01E84" w:rsidP="002A1EBA">
      <w:pPr>
        <w:pStyle w:val="ListParagraph"/>
        <w:numPr>
          <w:ilvl w:val="0"/>
          <w:numId w:val="10"/>
        </w:numPr>
        <w:jc w:val="both"/>
        <w:rPr>
          <w:rFonts w:ascii="Times New Roman" w:eastAsiaTheme="majorEastAsia" w:hAnsi="Times New Roman" w:cs="Times New Roman"/>
          <w:b/>
          <w:color w:val="2F5496" w:themeColor="accent1" w:themeShade="BF"/>
          <w:sz w:val="24"/>
          <w:szCs w:val="24"/>
          <w:u w:val="single"/>
        </w:rPr>
      </w:pPr>
      <w:r w:rsidRPr="002A1EBA">
        <w:rPr>
          <w:rFonts w:ascii="Times New Roman" w:eastAsiaTheme="majorEastAsia" w:hAnsi="Times New Roman" w:cs="Times New Roman"/>
          <w:b/>
          <w:color w:val="2F5496" w:themeColor="accent1" w:themeShade="BF"/>
          <w:sz w:val="24"/>
          <w:szCs w:val="24"/>
          <w:u w:val="single"/>
        </w:rPr>
        <w:t>Word Cloud Analysis</w:t>
      </w:r>
    </w:p>
    <w:p w14:paraId="6BA9D406" w14:textId="4ED6AD87" w:rsidR="5A830504" w:rsidRDefault="3610A2D1" w:rsidP="002A1EBA">
      <w:pPr>
        <w:ind w:left="360"/>
        <w:jc w:val="both"/>
      </w:pPr>
      <w:r>
        <w:t xml:space="preserve">A </w:t>
      </w:r>
      <w:r w:rsidRPr="002A1EBA">
        <w:rPr>
          <w:rFonts w:ascii="Times New Roman" w:eastAsia="Calibri" w:hAnsi="Times New Roman" w:cs="Times New Roman"/>
        </w:rPr>
        <w:t>word cloud in sentiment analysis is a visual representation of the most frequently occurring words within a text or a set of texts, with the size of each word proportional to its frequency. In sentiment analysis, the word cloud can be used to identify the most common positive, negative, or neutral sentiment words, allowing analysts to gain insights into the overall sentiment of the text. The word cloud can also be used to identify trends, patterns, and themes within the text.</w:t>
      </w:r>
      <w:r>
        <w:t xml:space="preserve"> </w:t>
      </w:r>
    </w:p>
    <w:p w14:paraId="6DBD1BE6" w14:textId="7CE528F3" w:rsidR="00D01E84" w:rsidRPr="002A1EBA" w:rsidRDefault="009E145B" w:rsidP="00EC7E8B">
      <w:pPr>
        <w:ind w:left="360"/>
        <w:jc w:val="both"/>
        <w:rPr>
          <w:rFonts w:ascii="Times New Roman" w:eastAsia="Calibri" w:hAnsi="Times New Roman" w:cs="Times New Roman"/>
        </w:rPr>
      </w:pPr>
      <w:r w:rsidRPr="00D01E84">
        <w:rPr>
          <w:noProof/>
        </w:rPr>
        <w:drawing>
          <wp:anchor distT="0" distB="0" distL="114300" distR="114300" simplePos="0" relativeHeight="251658243" behindDoc="0" locked="0" layoutInCell="1" allowOverlap="1" wp14:anchorId="29715C27" wp14:editId="4A2C737D">
            <wp:simplePos x="0" y="0"/>
            <wp:positionH relativeFrom="column">
              <wp:posOffset>266309</wp:posOffset>
            </wp:positionH>
            <wp:positionV relativeFrom="paragraph">
              <wp:posOffset>48652</wp:posOffset>
            </wp:positionV>
            <wp:extent cx="3191992" cy="2018489"/>
            <wp:effectExtent l="76200" t="76200" r="142240" b="134620"/>
            <wp:wrapSquare wrapText="bothSides"/>
            <wp:docPr id="4" name="Picture 4" descr="A picture containing text&#10;&#10;Description automatically generated">
              <a:extLst xmlns:a="http://schemas.openxmlformats.org/drawingml/2006/main">
                <a:ext uri="{FF2B5EF4-FFF2-40B4-BE49-F238E27FC236}">
                  <a16:creationId xmlns:a16="http://schemas.microsoft.com/office/drawing/2014/main" id="{BF61882A-AAFC-2DDE-A267-B5EA7E53AA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a:extLst>
                        <a:ext uri="{FF2B5EF4-FFF2-40B4-BE49-F238E27FC236}">
                          <a16:creationId xmlns:a16="http://schemas.microsoft.com/office/drawing/2014/main" id="{BF61882A-AAFC-2DDE-A267-B5EA7E53AAB8}"/>
                        </a:ext>
                      </a:extLst>
                    </pic:cNvPr>
                    <pic:cNvPicPr>
                      <a:picLocks noGrp="1"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191992" cy="20184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7874FBA4" w:rsidRPr="002A1EBA">
        <w:rPr>
          <w:rFonts w:ascii="Times New Roman" w:eastAsia="Calibri" w:hAnsi="Times New Roman" w:cs="Times New Roman"/>
        </w:rPr>
        <w:t>Based on the common words mentioned in the word cloud from 50000 records, it can be inferred that the sentiment of the text is generally positive towards a place, possibly a restaurant or a cafe, and the experience of the food and service provided. The frequent occurrence of words such as "great", "good", and "food" indicates a positive sentiment towards the quality of the food. The word "service" also suggests that the sentiment is positive towards the customer service provided at the place. Overall, it seems that the sentiment of the text is positive and favorable towards the place in question.</w:t>
      </w:r>
    </w:p>
    <w:p w14:paraId="042B8016" w14:textId="487AF546" w:rsidR="00DF0560" w:rsidRDefault="00DF0560" w:rsidP="009823DD">
      <w:pPr>
        <w:pStyle w:val="Heading1"/>
        <w:spacing w:line="360" w:lineRule="auto"/>
        <w:rPr>
          <w:rFonts w:ascii="Times New Roman" w:hAnsi="Times New Roman" w:cs="Times New Roman"/>
          <w:b/>
          <w:sz w:val="28"/>
          <w:szCs w:val="28"/>
          <w:u w:val="single"/>
        </w:rPr>
      </w:pPr>
      <w:r w:rsidRPr="009823DD">
        <w:rPr>
          <w:rFonts w:ascii="Times New Roman" w:hAnsi="Times New Roman" w:cs="Times New Roman"/>
          <w:b/>
          <w:sz w:val="28"/>
          <w:szCs w:val="28"/>
          <w:u w:val="single"/>
        </w:rPr>
        <w:t>Sentiment Prediction using Spark-ML</w:t>
      </w:r>
    </w:p>
    <w:p w14:paraId="3DE9F516" w14:textId="57F5B656" w:rsidR="007C3F73" w:rsidRPr="009823DD" w:rsidRDefault="003D406B" w:rsidP="002950A6">
      <w:pPr>
        <w:spacing w:line="276" w:lineRule="auto"/>
        <w:jc w:val="both"/>
        <w:rPr>
          <w:rFonts w:ascii="Times New Roman" w:eastAsia="Calibri" w:hAnsi="Times New Roman" w:cs="Times New Roman"/>
        </w:rPr>
      </w:pPr>
      <w:r w:rsidRPr="009823DD">
        <w:rPr>
          <w:rFonts w:ascii="Times New Roman" w:eastAsia="Calibri" w:hAnsi="Times New Roman" w:cs="Times New Roman"/>
        </w:rPr>
        <w:t xml:space="preserve">The Sentiment Prediction using Spark ML can be summarized using the 4 sub-modules listed </w:t>
      </w:r>
      <w:r w:rsidR="007C3F73" w:rsidRPr="009823DD">
        <w:rPr>
          <w:rFonts w:ascii="Times New Roman" w:eastAsia="Calibri" w:hAnsi="Times New Roman" w:cs="Times New Roman"/>
        </w:rPr>
        <w:t>below:</w:t>
      </w:r>
    </w:p>
    <w:p w14:paraId="609FCA23" w14:textId="10501084" w:rsidR="007C3F73" w:rsidRPr="009823DD" w:rsidRDefault="007C3F73" w:rsidP="002950A6">
      <w:pPr>
        <w:pStyle w:val="ListParagraph"/>
        <w:numPr>
          <w:ilvl w:val="0"/>
          <w:numId w:val="15"/>
        </w:numPr>
        <w:spacing w:line="276" w:lineRule="auto"/>
        <w:jc w:val="both"/>
        <w:rPr>
          <w:rFonts w:ascii="Times New Roman" w:eastAsia="Calibri" w:hAnsi="Times New Roman" w:cs="Times New Roman"/>
        </w:rPr>
      </w:pPr>
      <w:r w:rsidRPr="009823DD">
        <w:rPr>
          <w:rFonts w:ascii="Times New Roman" w:eastAsia="Calibri" w:hAnsi="Times New Roman" w:cs="Times New Roman"/>
        </w:rPr>
        <w:t>Data Preprocessing</w:t>
      </w:r>
    </w:p>
    <w:p w14:paraId="261FE6DF" w14:textId="2B5FA76D" w:rsidR="007C3F73" w:rsidRPr="009823DD" w:rsidRDefault="007C3F73" w:rsidP="002950A6">
      <w:pPr>
        <w:pStyle w:val="ListParagraph"/>
        <w:numPr>
          <w:ilvl w:val="0"/>
          <w:numId w:val="15"/>
        </w:numPr>
        <w:spacing w:line="276" w:lineRule="auto"/>
        <w:jc w:val="both"/>
        <w:rPr>
          <w:rFonts w:ascii="Times New Roman" w:eastAsia="Calibri" w:hAnsi="Times New Roman" w:cs="Times New Roman"/>
        </w:rPr>
      </w:pPr>
      <w:r w:rsidRPr="009823DD">
        <w:rPr>
          <w:rFonts w:ascii="Times New Roman" w:eastAsia="Calibri" w:hAnsi="Times New Roman" w:cs="Times New Roman"/>
        </w:rPr>
        <w:t>Vectorization</w:t>
      </w:r>
    </w:p>
    <w:p w14:paraId="0C0EAF48" w14:textId="061A6178" w:rsidR="007C3F73" w:rsidRPr="009823DD" w:rsidRDefault="007C3F73" w:rsidP="002950A6">
      <w:pPr>
        <w:pStyle w:val="ListParagraph"/>
        <w:numPr>
          <w:ilvl w:val="0"/>
          <w:numId w:val="15"/>
        </w:numPr>
        <w:spacing w:line="276" w:lineRule="auto"/>
        <w:jc w:val="both"/>
        <w:rPr>
          <w:rFonts w:ascii="Times New Roman" w:eastAsia="Calibri" w:hAnsi="Times New Roman" w:cs="Times New Roman"/>
        </w:rPr>
      </w:pPr>
      <w:r w:rsidRPr="009823DD">
        <w:rPr>
          <w:rFonts w:ascii="Times New Roman" w:eastAsia="Calibri" w:hAnsi="Times New Roman" w:cs="Times New Roman"/>
        </w:rPr>
        <w:t xml:space="preserve">Feature Engineering using </w:t>
      </w:r>
      <w:proofErr w:type="spellStart"/>
      <w:r w:rsidRPr="009823DD">
        <w:rPr>
          <w:rFonts w:ascii="Times New Roman" w:eastAsia="Calibri" w:hAnsi="Times New Roman" w:cs="Times New Roman"/>
        </w:rPr>
        <w:t>tf</w:t>
      </w:r>
      <w:proofErr w:type="spellEnd"/>
      <w:r w:rsidRPr="009823DD">
        <w:rPr>
          <w:rFonts w:ascii="Times New Roman" w:eastAsia="Calibri" w:hAnsi="Times New Roman" w:cs="Times New Roman"/>
        </w:rPr>
        <w:t>-</w:t>
      </w:r>
      <w:proofErr w:type="gramStart"/>
      <w:r w:rsidR="00013DE0">
        <w:rPr>
          <w:rFonts w:ascii="Times New Roman" w:eastAsia="Calibri" w:hAnsi="Times New Roman" w:cs="Times New Roman"/>
        </w:rPr>
        <w:t>IDF</w:t>
      </w:r>
      <w:proofErr w:type="gramEnd"/>
    </w:p>
    <w:p w14:paraId="04B1C1A8" w14:textId="22E31519" w:rsidR="436C6A98" w:rsidRPr="009823DD" w:rsidRDefault="007C3F73" w:rsidP="002950A6">
      <w:pPr>
        <w:pStyle w:val="ListParagraph"/>
        <w:numPr>
          <w:ilvl w:val="0"/>
          <w:numId w:val="15"/>
        </w:numPr>
        <w:spacing w:line="276" w:lineRule="auto"/>
        <w:jc w:val="both"/>
        <w:rPr>
          <w:rFonts w:ascii="Times New Roman" w:eastAsia="Calibri" w:hAnsi="Times New Roman" w:cs="Times New Roman"/>
        </w:rPr>
      </w:pPr>
      <w:r w:rsidRPr="009823DD">
        <w:rPr>
          <w:rFonts w:ascii="Times New Roman" w:eastAsia="Calibri" w:hAnsi="Times New Roman" w:cs="Times New Roman"/>
        </w:rPr>
        <w:t>Model Training using GCP cluster</w:t>
      </w:r>
      <w:r w:rsidR="007545F9" w:rsidRPr="009823DD">
        <w:rPr>
          <w:rFonts w:ascii="Times New Roman" w:eastAsia="Calibri" w:hAnsi="Times New Roman" w:cs="Times New Roman"/>
        </w:rPr>
        <w:t>.</w:t>
      </w:r>
    </w:p>
    <w:p w14:paraId="5F45AB99" w14:textId="7DF53B54" w:rsidR="003D406B" w:rsidRPr="003D406B" w:rsidRDefault="003D406B" w:rsidP="009823DD">
      <w:pPr>
        <w:pStyle w:val="ListParagraph"/>
        <w:numPr>
          <w:ilvl w:val="0"/>
          <w:numId w:val="17"/>
        </w:numPr>
        <w:jc w:val="both"/>
        <w:rPr>
          <w:rFonts w:ascii="Times New Roman" w:eastAsiaTheme="majorEastAsia" w:hAnsi="Times New Roman" w:cs="Times New Roman"/>
          <w:b/>
          <w:color w:val="2F5496" w:themeColor="accent1" w:themeShade="BF"/>
          <w:sz w:val="24"/>
          <w:szCs w:val="24"/>
          <w:u w:val="single"/>
        </w:rPr>
      </w:pPr>
      <w:r w:rsidRPr="009823DD">
        <w:rPr>
          <w:rFonts w:ascii="Times New Roman" w:eastAsiaTheme="majorEastAsia" w:hAnsi="Times New Roman" w:cs="Times New Roman"/>
          <w:b/>
          <w:color w:val="2F5496" w:themeColor="accent1" w:themeShade="BF"/>
          <w:sz w:val="24"/>
          <w:szCs w:val="24"/>
          <w:u w:val="single"/>
        </w:rPr>
        <w:t>Data Preprocessing</w:t>
      </w:r>
    </w:p>
    <w:p w14:paraId="7EA93B58" w14:textId="2D7C0F7A" w:rsidR="50EF0A92" w:rsidRPr="009823DD" w:rsidRDefault="54151C93" w:rsidP="007545F9">
      <w:pPr>
        <w:ind w:left="360"/>
        <w:jc w:val="both"/>
        <w:rPr>
          <w:rFonts w:ascii="Times New Roman" w:hAnsi="Times New Roman" w:cs="Times New Roman"/>
        </w:rPr>
      </w:pPr>
      <w:r w:rsidRPr="009823DD">
        <w:rPr>
          <w:rFonts w:ascii="Times New Roman" w:hAnsi="Times New Roman" w:cs="Times New Roman"/>
        </w:rPr>
        <w:t>Data preprocessing for sentiment analysis involves cleaning and transforming the text data by removing irrelevant information, normalizing the text, and converting it to a numerical format to prepare it for analysis. Data Preprocessing involves four steps.</w:t>
      </w:r>
    </w:p>
    <w:p w14:paraId="24BE531E" w14:textId="7F508352" w:rsidR="553A8710" w:rsidRPr="009823DD" w:rsidRDefault="54151C93" w:rsidP="007545F9">
      <w:pPr>
        <w:pStyle w:val="ListParagraph"/>
        <w:numPr>
          <w:ilvl w:val="0"/>
          <w:numId w:val="5"/>
        </w:numPr>
        <w:jc w:val="both"/>
        <w:rPr>
          <w:rFonts w:ascii="Times New Roman" w:hAnsi="Times New Roman" w:cs="Times New Roman"/>
        </w:rPr>
      </w:pPr>
      <w:r w:rsidRPr="009823DD">
        <w:rPr>
          <w:rFonts w:ascii="Times New Roman" w:hAnsi="Times New Roman" w:cs="Times New Roman"/>
          <w:b/>
        </w:rPr>
        <w:t>Removing null values</w:t>
      </w:r>
      <w:r w:rsidRPr="009823DD">
        <w:rPr>
          <w:rFonts w:ascii="Times New Roman" w:hAnsi="Times New Roman" w:cs="Times New Roman"/>
        </w:rPr>
        <w:t>: This involves identifying any missing or null data points in the dataset and either removing them or filling them in with appropriate values.</w:t>
      </w:r>
    </w:p>
    <w:p w14:paraId="654B36A5" w14:textId="7AE3E8CF" w:rsidR="067AA4C3" w:rsidRPr="00387510" w:rsidRDefault="54151C93" w:rsidP="00387510">
      <w:pPr>
        <w:pStyle w:val="ListParagraph"/>
        <w:numPr>
          <w:ilvl w:val="0"/>
          <w:numId w:val="5"/>
        </w:numPr>
        <w:jc w:val="both"/>
        <w:rPr>
          <w:rFonts w:ascii="Times New Roman" w:hAnsi="Times New Roman" w:cs="Times New Roman"/>
        </w:rPr>
      </w:pPr>
      <w:r w:rsidRPr="009823DD">
        <w:rPr>
          <w:rFonts w:ascii="Times New Roman" w:hAnsi="Times New Roman" w:cs="Times New Roman"/>
          <w:b/>
        </w:rPr>
        <w:t xml:space="preserve">Removing </w:t>
      </w:r>
      <w:r w:rsidR="00387510">
        <w:rPr>
          <w:rFonts w:ascii="Times New Roman" w:hAnsi="Times New Roman" w:cs="Times New Roman"/>
          <w:b/>
        </w:rPr>
        <w:t>unnecessary characters</w:t>
      </w:r>
      <w:r w:rsidRPr="009823DD">
        <w:rPr>
          <w:rFonts w:ascii="Times New Roman" w:hAnsi="Times New Roman" w:cs="Times New Roman"/>
          <w:b/>
        </w:rPr>
        <w:t>:</w:t>
      </w:r>
      <w:r w:rsidRPr="009823DD">
        <w:rPr>
          <w:rFonts w:ascii="Times New Roman" w:hAnsi="Times New Roman" w:cs="Times New Roman"/>
        </w:rPr>
        <w:t xml:space="preserve"> This involves removing any punctuation</w:t>
      </w:r>
      <w:r w:rsidR="00387510">
        <w:rPr>
          <w:rFonts w:ascii="Times New Roman" w:hAnsi="Times New Roman" w:cs="Times New Roman"/>
        </w:rPr>
        <w:t xml:space="preserve"> and extra spaces </w:t>
      </w:r>
      <w:r w:rsidRPr="009823DD">
        <w:rPr>
          <w:rFonts w:ascii="Times New Roman" w:hAnsi="Times New Roman" w:cs="Times New Roman"/>
        </w:rPr>
        <w:t>from the text data in the dataset</w:t>
      </w:r>
      <w:r w:rsidR="002D59E1">
        <w:rPr>
          <w:rFonts w:ascii="Times New Roman" w:hAnsi="Times New Roman" w:cs="Times New Roman"/>
        </w:rPr>
        <w:t xml:space="preserve"> using the “regex” library in python</w:t>
      </w:r>
      <w:r w:rsidRPr="009823DD">
        <w:rPr>
          <w:rFonts w:ascii="Times New Roman" w:hAnsi="Times New Roman" w:cs="Times New Roman"/>
        </w:rPr>
        <w:t xml:space="preserve">, which can sometimes interfere </w:t>
      </w:r>
      <w:r w:rsidRPr="009823DD">
        <w:rPr>
          <w:rFonts w:ascii="Times New Roman" w:hAnsi="Times New Roman" w:cs="Times New Roman"/>
        </w:rPr>
        <w:lastRenderedPageBreak/>
        <w:t>with natural language processing and machine learning algorithms.</w:t>
      </w:r>
      <w:r w:rsidR="002D59E1">
        <w:rPr>
          <w:rFonts w:ascii="Times New Roman" w:hAnsi="Times New Roman" w:cs="Times New Roman"/>
        </w:rPr>
        <w:t xml:space="preserve"> </w:t>
      </w:r>
      <w:r w:rsidR="008E3C00">
        <w:rPr>
          <w:rFonts w:ascii="Times New Roman" w:hAnsi="Times New Roman" w:cs="Times New Roman"/>
        </w:rPr>
        <w:t xml:space="preserve">(ref.: </w:t>
      </w:r>
      <w:r w:rsidR="009E145B">
        <w:rPr>
          <w:rFonts w:ascii="Times New Roman" w:hAnsi="Times New Roman" w:cs="Times New Roman"/>
        </w:rPr>
        <w:t>“</w:t>
      </w:r>
      <w:proofErr w:type="spellStart"/>
      <w:r w:rsidR="008E3C00">
        <w:rPr>
          <w:rFonts w:ascii="Times New Roman" w:hAnsi="Times New Roman" w:cs="Times New Roman"/>
        </w:rPr>
        <w:t>remove_punct</w:t>
      </w:r>
      <w:proofErr w:type="spellEnd"/>
      <w:r w:rsidR="009E145B">
        <w:rPr>
          <w:rFonts w:ascii="Times New Roman" w:hAnsi="Times New Roman" w:cs="Times New Roman"/>
        </w:rPr>
        <w:t>”</w:t>
      </w:r>
      <w:r w:rsidR="008E3C00">
        <w:rPr>
          <w:rFonts w:ascii="Times New Roman" w:hAnsi="Times New Roman" w:cs="Times New Roman"/>
        </w:rPr>
        <w:t xml:space="preserve"> </w:t>
      </w:r>
      <w:r w:rsidR="00387510">
        <w:rPr>
          <w:rFonts w:ascii="Times New Roman" w:hAnsi="Times New Roman" w:cs="Times New Roman"/>
        </w:rPr>
        <w:t xml:space="preserve">and </w:t>
      </w:r>
      <w:r w:rsidR="009E145B">
        <w:rPr>
          <w:rFonts w:ascii="Times New Roman" w:hAnsi="Times New Roman" w:cs="Times New Roman"/>
        </w:rPr>
        <w:t>“</w:t>
      </w:r>
      <w:proofErr w:type="spellStart"/>
      <w:r w:rsidR="00387510">
        <w:rPr>
          <w:rFonts w:ascii="Times New Roman" w:hAnsi="Times New Roman" w:cs="Times New Roman"/>
        </w:rPr>
        <w:t>remove_spaces</w:t>
      </w:r>
      <w:proofErr w:type="spellEnd"/>
      <w:r w:rsidR="009E145B">
        <w:rPr>
          <w:rFonts w:ascii="Times New Roman" w:hAnsi="Times New Roman" w:cs="Times New Roman"/>
        </w:rPr>
        <w:t>”</w:t>
      </w:r>
      <w:r w:rsidR="00387510">
        <w:rPr>
          <w:rFonts w:ascii="Times New Roman" w:hAnsi="Times New Roman" w:cs="Times New Roman"/>
        </w:rPr>
        <w:t xml:space="preserve"> </w:t>
      </w:r>
      <w:r w:rsidR="008E3C00">
        <w:rPr>
          <w:rFonts w:ascii="Times New Roman" w:hAnsi="Times New Roman" w:cs="Times New Roman"/>
        </w:rPr>
        <w:t>function</w:t>
      </w:r>
      <w:r w:rsidR="00387510">
        <w:rPr>
          <w:rFonts w:ascii="Times New Roman" w:hAnsi="Times New Roman" w:cs="Times New Roman"/>
        </w:rPr>
        <w:t>s</w:t>
      </w:r>
      <w:r w:rsidR="008E3C00">
        <w:rPr>
          <w:rFonts w:ascii="Times New Roman" w:hAnsi="Times New Roman" w:cs="Times New Roman"/>
        </w:rPr>
        <w:t xml:space="preserve"> in our python scripts)</w:t>
      </w:r>
    </w:p>
    <w:p w14:paraId="0E46F984" w14:textId="6BB48E34" w:rsidR="54151C93" w:rsidRDefault="54151C93" w:rsidP="007545F9">
      <w:pPr>
        <w:pStyle w:val="ListParagraph"/>
        <w:numPr>
          <w:ilvl w:val="0"/>
          <w:numId w:val="5"/>
        </w:numPr>
        <w:jc w:val="both"/>
        <w:rPr>
          <w:rFonts w:ascii="Times New Roman" w:hAnsi="Times New Roman" w:cs="Times New Roman"/>
        </w:rPr>
      </w:pPr>
      <w:r w:rsidRPr="009823DD">
        <w:rPr>
          <w:rFonts w:ascii="Times New Roman" w:hAnsi="Times New Roman" w:cs="Times New Roman"/>
          <w:b/>
        </w:rPr>
        <w:t>Converting rating to positive or negative label:</w:t>
      </w:r>
      <w:r w:rsidRPr="009823DD">
        <w:rPr>
          <w:rFonts w:ascii="Times New Roman" w:hAnsi="Times New Roman" w:cs="Times New Roman"/>
        </w:rPr>
        <w:t xml:space="preserve"> This involves assigning a binary label to the rating data based on a specific threshold. In this case, any star rating less than 4 is considered negative and any rating greater than or equal to 4 is considered positive.</w:t>
      </w:r>
      <w:r w:rsidR="00221A44" w:rsidRPr="00221A44">
        <w:rPr>
          <w:rFonts w:ascii="Times New Roman" w:hAnsi="Times New Roman" w:cs="Times New Roman"/>
        </w:rPr>
        <w:t xml:space="preserve"> </w:t>
      </w:r>
      <w:r w:rsidR="00221A44">
        <w:rPr>
          <w:rFonts w:ascii="Times New Roman" w:hAnsi="Times New Roman" w:cs="Times New Roman"/>
        </w:rPr>
        <w:t xml:space="preserve">(ref.: </w:t>
      </w:r>
      <w:proofErr w:type="spellStart"/>
      <w:r w:rsidR="00221A44">
        <w:rPr>
          <w:rFonts w:ascii="Times New Roman" w:hAnsi="Times New Roman" w:cs="Times New Roman"/>
        </w:rPr>
        <w:t>convert_rating</w:t>
      </w:r>
      <w:proofErr w:type="spellEnd"/>
      <w:r w:rsidR="00221A44">
        <w:rPr>
          <w:rFonts w:ascii="Times New Roman" w:hAnsi="Times New Roman" w:cs="Times New Roman"/>
        </w:rPr>
        <w:t xml:space="preserve"> function in our python scripts)</w:t>
      </w:r>
    </w:p>
    <w:p w14:paraId="70A1D203" w14:textId="5DD56771" w:rsidR="003D406B" w:rsidRPr="009823DD" w:rsidRDefault="003D406B" w:rsidP="009823DD">
      <w:pPr>
        <w:pStyle w:val="ListParagraph"/>
        <w:numPr>
          <w:ilvl w:val="0"/>
          <w:numId w:val="17"/>
        </w:numPr>
        <w:jc w:val="both"/>
        <w:rPr>
          <w:rFonts w:ascii="Times New Roman" w:eastAsiaTheme="majorEastAsia" w:hAnsi="Times New Roman" w:cs="Times New Roman"/>
          <w:b/>
          <w:color w:val="2F5496" w:themeColor="accent1" w:themeShade="BF"/>
          <w:sz w:val="24"/>
          <w:szCs w:val="24"/>
          <w:u w:val="single"/>
        </w:rPr>
      </w:pPr>
      <w:r w:rsidRPr="009823DD">
        <w:rPr>
          <w:rFonts w:ascii="Times New Roman" w:eastAsiaTheme="majorEastAsia" w:hAnsi="Times New Roman" w:cs="Times New Roman"/>
          <w:b/>
          <w:color w:val="2F5496" w:themeColor="accent1" w:themeShade="BF"/>
          <w:sz w:val="24"/>
          <w:szCs w:val="24"/>
          <w:u w:val="single"/>
        </w:rPr>
        <w:t>Vectorization</w:t>
      </w:r>
    </w:p>
    <w:p w14:paraId="790FBE8A" w14:textId="76349E62" w:rsidR="007E5B30" w:rsidRDefault="68EF23D0" w:rsidP="007545F9">
      <w:pPr>
        <w:spacing w:line="276" w:lineRule="auto"/>
        <w:ind w:left="360"/>
        <w:jc w:val="both"/>
        <w:rPr>
          <w:rFonts w:ascii="Times New Roman" w:hAnsi="Times New Roman" w:cs="Times New Roman"/>
        </w:rPr>
      </w:pPr>
      <w:r w:rsidRPr="009823DD">
        <w:rPr>
          <w:rFonts w:ascii="Times New Roman" w:hAnsi="Times New Roman" w:cs="Times New Roman"/>
        </w:rPr>
        <w:t>Vectorization in sentiment analysis is the process of converting text data into a numerical format that can be understood by machine learning algorithms, by assigning numerical values to each word or phrase in the text data and representing them as vectors in a high-dimensional space, which can then be used for analysis and modeling.</w:t>
      </w:r>
      <w:r w:rsidR="007E0C8D" w:rsidRPr="007E0C8D">
        <w:rPr>
          <w:rFonts w:ascii="Times New Roman" w:hAnsi="Times New Roman" w:cs="Times New Roman"/>
        </w:rPr>
        <w:t xml:space="preserve"> </w:t>
      </w:r>
    </w:p>
    <w:p w14:paraId="532E3963" w14:textId="77E28A76" w:rsidR="007545F9" w:rsidRDefault="007E0C8D" w:rsidP="008D3B33">
      <w:pPr>
        <w:spacing w:line="276" w:lineRule="auto"/>
        <w:ind w:left="360"/>
        <w:jc w:val="both"/>
        <w:rPr>
          <w:rFonts w:ascii="Times New Roman" w:hAnsi="Times New Roman" w:cs="Times New Roman"/>
        </w:rPr>
      </w:pPr>
      <w:r w:rsidRPr="00CC3D9C">
        <w:rPr>
          <w:rFonts w:ascii="Times New Roman" w:hAnsi="Times New Roman" w:cs="Times New Roman"/>
        </w:rPr>
        <w:drawing>
          <wp:anchor distT="0" distB="0" distL="114300" distR="114300" simplePos="0" relativeHeight="251658245" behindDoc="0" locked="0" layoutInCell="1" allowOverlap="1" wp14:anchorId="282147EA" wp14:editId="59A7391D">
            <wp:simplePos x="0" y="0"/>
            <wp:positionH relativeFrom="margin">
              <wp:align>right</wp:align>
            </wp:positionH>
            <wp:positionV relativeFrom="paragraph">
              <wp:posOffset>19291</wp:posOffset>
            </wp:positionV>
            <wp:extent cx="3549650" cy="444500"/>
            <wp:effectExtent l="19050" t="19050" r="12700" b="12700"/>
            <wp:wrapSquare wrapText="bothSides"/>
            <wp:docPr id="1128765589" name="Picture 112876558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65589" name="Picture 1"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49650" cy="444500"/>
                    </a:xfrm>
                    <a:prstGeom prst="rect">
                      <a:avLst/>
                    </a:prstGeom>
                    <a:ln w="19050">
                      <a:solidFill>
                        <a:schemeClr val="tx1"/>
                      </a:solidFill>
                    </a:ln>
                  </pic:spPr>
                </pic:pic>
              </a:graphicData>
            </a:graphic>
          </wp:anchor>
        </w:drawing>
      </w:r>
      <w:r w:rsidR="68EF23D0" w:rsidRPr="009823DD">
        <w:rPr>
          <w:rFonts w:ascii="Times New Roman" w:hAnsi="Times New Roman" w:cs="Times New Roman"/>
        </w:rPr>
        <w:t xml:space="preserve"> This allows for the application of various machine learning algorithms to accurately classify and predict the sentiment of text data.</w:t>
      </w:r>
      <w:r w:rsidR="00066530">
        <w:rPr>
          <w:rFonts w:ascii="Times New Roman" w:hAnsi="Times New Roman" w:cs="Times New Roman"/>
        </w:rPr>
        <w:t xml:space="preserve"> We have used </w:t>
      </w:r>
      <w:r w:rsidR="002F68E2">
        <w:rPr>
          <w:rFonts w:ascii="Times New Roman" w:hAnsi="Times New Roman" w:cs="Times New Roman"/>
        </w:rPr>
        <w:t>the “</w:t>
      </w:r>
      <w:proofErr w:type="spellStart"/>
      <w:r w:rsidR="002F68E2">
        <w:rPr>
          <w:rFonts w:ascii="Times New Roman" w:hAnsi="Times New Roman" w:cs="Times New Roman"/>
        </w:rPr>
        <w:t>CountVectorizer</w:t>
      </w:r>
      <w:proofErr w:type="spellEnd"/>
      <w:r w:rsidR="002F68E2">
        <w:rPr>
          <w:rFonts w:ascii="Times New Roman" w:hAnsi="Times New Roman" w:cs="Times New Roman"/>
        </w:rPr>
        <w:t xml:space="preserve">” from </w:t>
      </w:r>
      <w:proofErr w:type="spellStart"/>
      <w:r w:rsidR="002F68E2">
        <w:rPr>
          <w:rFonts w:ascii="Times New Roman" w:hAnsi="Times New Roman" w:cs="Times New Roman"/>
        </w:rPr>
        <w:t>pyspark</w:t>
      </w:r>
      <w:proofErr w:type="spellEnd"/>
      <w:r w:rsidR="002F68E2">
        <w:rPr>
          <w:rFonts w:ascii="Times New Roman" w:hAnsi="Times New Roman" w:cs="Times New Roman"/>
        </w:rPr>
        <w:t xml:space="preserve"> library to perform vectorization. </w:t>
      </w:r>
      <w:r w:rsidR="00893336">
        <w:rPr>
          <w:rFonts w:ascii="Times New Roman" w:hAnsi="Times New Roman" w:cs="Times New Roman"/>
        </w:rPr>
        <w:t xml:space="preserve">Once the vectorization model is fit using “fit and transform methods”, we will save the fitted object onto </w:t>
      </w:r>
      <w:r w:rsidR="00893336" w:rsidRPr="00893336">
        <w:rPr>
          <w:rFonts w:ascii="Times New Roman" w:hAnsi="Times New Roman" w:cs="Times New Roman"/>
          <w:b/>
          <w:bCs/>
        </w:rPr>
        <w:t>HDFS</w:t>
      </w:r>
      <w:r w:rsidR="00893336">
        <w:rPr>
          <w:rFonts w:ascii="Times New Roman" w:hAnsi="Times New Roman" w:cs="Times New Roman"/>
          <w:b/>
          <w:bCs/>
        </w:rPr>
        <w:t>:</w:t>
      </w:r>
    </w:p>
    <w:p w14:paraId="77B050CD" w14:textId="35543B03" w:rsidR="003D406B" w:rsidRPr="007545F9" w:rsidRDefault="003D406B" w:rsidP="007545F9">
      <w:pPr>
        <w:pStyle w:val="ListParagraph"/>
        <w:numPr>
          <w:ilvl w:val="0"/>
          <w:numId w:val="17"/>
        </w:numPr>
        <w:jc w:val="both"/>
        <w:rPr>
          <w:rFonts w:ascii="Times New Roman" w:eastAsiaTheme="majorEastAsia" w:hAnsi="Times New Roman" w:cs="Times New Roman"/>
          <w:b/>
          <w:color w:val="2F5496" w:themeColor="accent1" w:themeShade="BF"/>
          <w:sz w:val="24"/>
          <w:szCs w:val="24"/>
          <w:u w:val="single"/>
        </w:rPr>
      </w:pPr>
      <w:r w:rsidRPr="007545F9">
        <w:rPr>
          <w:rFonts w:ascii="Times New Roman" w:eastAsiaTheme="majorEastAsia" w:hAnsi="Times New Roman" w:cs="Times New Roman"/>
          <w:b/>
          <w:color w:val="2F5496" w:themeColor="accent1" w:themeShade="BF"/>
          <w:sz w:val="24"/>
          <w:szCs w:val="24"/>
          <w:u w:val="single"/>
        </w:rPr>
        <w:t>Feature Engineering using TF-IDF</w:t>
      </w:r>
    </w:p>
    <w:p w14:paraId="303BF1E8" w14:textId="5306165B" w:rsidR="003D406B" w:rsidRPr="003D406B" w:rsidRDefault="007E0C8D" w:rsidP="003279E5">
      <w:pPr>
        <w:spacing w:line="276" w:lineRule="auto"/>
        <w:ind w:left="360"/>
        <w:jc w:val="both"/>
        <w:rPr>
          <w:rFonts w:ascii="Times New Roman" w:hAnsi="Times New Roman" w:cs="Times New Roman"/>
        </w:rPr>
      </w:pPr>
      <w:r w:rsidRPr="00662419">
        <w:rPr>
          <w:rFonts w:ascii="Times New Roman" w:hAnsi="Times New Roman" w:cs="Times New Roman"/>
        </w:rPr>
        <w:drawing>
          <wp:anchor distT="0" distB="0" distL="114300" distR="114300" simplePos="0" relativeHeight="251658246" behindDoc="0" locked="0" layoutInCell="1" allowOverlap="1" wp14:anchorId="2FA1B986" wp14:editId="6DBF48F1">
            <wp:simplePos x="0" y="0"/>
            <wp:positionH relativeFrom="margin">
              <wp:posOffset>1994928</wp:posOffset>
            </wp:positionH>
            <wp:positionV relativeFrom="paragraph">
              <wp:posOffset>1046513</wp:posOffset>
            </wp:positionV>
            <wp:extent cx="4044950" cy="463550"/>
            <wp:effectExtent l="19050" t="19050" r="12700" b="12700"/>
            <wp:wrapSquare wrapText="bothSides"/>
            <wp:docPr id="1405219377" name="Picture 140521937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19377" name="Picture 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044950" cy="463550"/>
                    </a:xfrm>
                    <a:prstGeom prst="rect">
                      <a:avLst/>
                    </a:prstGeom>
                    <a:ln w="19050">
                      <a:solidFill>
                        <a:schemeClr val="tx1"/>
                      </a:solidFill>
                    </a:ln>
                  </pic:spPr>
                </pic:pic>
              </a:graphicData>
            </a:graphic>
          </wp:anchor>
        </w:drawing>
      </w:r>
      <w:r w:rsidR="0971EB70">
        <w:t>TF</w:t>
      </w:r>
      <w:r w:rsidR="0971EB70" w:rsidRPr="007545F9">
        <w:rPr>
          <w:rFonts w:ascii="Times New Roman" w:hAnsi="Times New Roman" w:cs="Times New Roman"/>
        </w:rPr>
        <w:t xml:space="preserve">-IDF (Term Frequency-Inverse Document Frequency) is a technique used in text mining and </w:t>
      </w:r>
      <w:r w:rsidR="006E185F">
        <w:rPr>
          <w:rFonts w:ascii="Times New Roman" w:hAnsi="Times New Roman" w:cs="Times New Roman"/>
        </w:rPr>
        <w:t>NLP</w:t>
      </w:r>
      <w:r w:rsidR="0971EB70" w:rsidRPr="007545F9">
        <w:rPr>
          <w:rFonts w:ascii="Times New Roman" w:hAnsi="Times New Roman" w:cs="Times New Roman"/>
        </w:rPr>
        <w:t xml:space="preserve"> to represent text data in a numerical format. It assigns weights to each word in the text based on its frequency within a document and across the entire corpus of documents. Words with higher weights are considered more important and relevant to the sentiment of the text. This allows for more accurate and effective sentiment analysis, as well as other text analysis tasks such as information retrieval and text classification. </w:t>
      </w:r>
      <w:r w:rsidR="006E185F">
        <w:rPr>
          <w:rFonts w:ascii="Times New Roman" w:hAnsi="Times New Roman" w:cs="Times New Roman"/>
        </w:rPr>
        <w:t xml:space="preserve">We have used </w:t>
      </w:r>
      <w:r w:rsidR="007A1D25">
        <w:rPr>
          <w:rFonts w:ascii="Times New Roman" w:hAnsi="Times New Roman" w:cs="Times New Roman"/>
        </w:rPr>
        <w:t xml:space="preserve">the </w:t>
      </w:r>
      <w:r w:rsidR="00934D09">
        <w:rPr>
          <w:rFonts w:ascii="Times New Roman" w:hAnsi="Times New Roman" w:cs="Times New Roman"/>
        </w:rPr>
        <w:t xml:space="preserve">IDF module </w:t>
      </w:r>
      <w:r w:rsidR="00CC4601">
        <w:rPr>
          <w:rFonts w:ascii="Times New Roman" w:hAnsi="Times New Roman" w:cs="Times New Roman"/>
        </w:rPr>
        <w:t xml:space="preserve">from the </w:t>
      </w:r>
      <w:proofErr w:type="spellStart"/>
      <w:r w:rsidR="00CC4601">
        <w:rPr>
          <w:rFonts w:ascii="Times New Roman" w:hAnsi="Times New Roman" w:cs="Times New Roman"/>
        </w:rPr>
        <w:t>pyspark</w:t>
      </w:r>
      <w:proofErr w:type="spellEnd"/>
      <w:r w:rsidR="00CC4601">
        <w:rPr>
          <w:rFonts w:ascii="Times New Roman" w:hAnsi="Times New Roman" w:cs="Times New Roman"/>
        </w:rPr>
        <w:t xml:space="preserve"> library to implement the same. Once the IDF object is </w:t>
      </w:r>
      <w:r w:rsidR="00711C7D">
        <w:rPr>
          <w:rFonts w:ascii="Times New Roman" w:hAnsi="Times New Roman" w:cs="Times New Roman"/>
        </w:rPr>
        <w:t xml:space="preserve">fit onto our data, we will store the final model onto </w:t>
      </w:r>
      <w:r w:rsidR="008443EC" w:rsidRPr="008443EC">
        <w:rPr>
          <w:rFonts w:ascii="Times New Roman" w:hAnsi="Times New Roman" w:cs="Times New Roman"/>
          <w:b/>
          <w:bCs/>
        </w:rPr>
        <w:t>HDFS</w:t>
      </w:r>
      <w:r w:rsidR="008443EC">
        <w:rPr>
          <w:rFonts w:ascii="Times New Roman" w:hAnsi="Times New Roman" w:cs="Times New Roman"/>
        </w:rPr>
        <w:t xml:space="preserve"> </w:t>
      </w:r>
      <w:r w:rsidR="003279E5">
        <w:rPr>
          <w:rFonts w:ascii="Times New Roman" w:hAnsi="Times New Roman" w:cs="Times New Roman"/>
        </w:rPr>
        <w:t>as shown in the figure.</w:t>
      </w:r>
    </w:p>
    <w:p w14:paraId="7824777D" w14:textId="291A2B86" w:rsidR="003D406B" w:rsidRPr="00CF6A6B" w:rsidRDefault="003D406B" w:rsidP="00CF6A6B">
      <w:pPr>
        <w:pStyle w:val="ListParagraph"/>
        <w:numPr>
          <w:ilvl w:val="0"/>
          <w:numId w:val="17"/>
        </w:numPr>
        <w:jc w:val="both"/>
        <w:rPr>
          <w:rFonts w:ascii="Times New Roman" w:eastAsiaTheme="majorEastAsia" w:hAnsi="Times New Roman" w:cs="Times New Roman"/>
          <w:b/>
          <w:color w:val="2F5496" w:themeColor="accent1" w:themeShade="BF"/>
          <w:sz w:val="24"/>
          <w:szCs w:val="24"/>
          <w:u w:val="single"/>
        </w:rPr>
      </w:pPr>
      <w:r w:rsidRPr="00CF6A6B">
        <w:rPr>
          <w:rFonts w:ascii="Times New Roman" w:eastAsiaTheme="majorEastAsia" w:hAnsi="Times New Roman" w:cs="Times New Roman"/>
          <w:b/>
          <w:color w:val="2F5496" w:themeColor="accent1" w:themeShade="BF"/>
          <w:sz w:val="24"/>
          <w:szCs w:val="24"/>
          <w:u w:val="single"/>
        </w:rPr>
        <w:t>Training ML Models using GCP Cluster</w:t>
      </w:r>
    </w:p>
    <w:p w14:paraId="618FCFE5" w14:textId="77777777" w:rsidR="009E145B" w:rsidRDefault="23D0E87E" w:rsidP="00CF6A6B">
      <w:pPr>
        <w:spacing w:line="276" w:lineRule="auto"/>
        <w:ind w:left="360"/>
        <w:jc w:val="both"/>
        <w:rPr>
          <w:rFonts w:ascii="Times New Roman" w:hAnsi="Times New Roman" w:cs="Times New Roman"/>
        </w:rPr>
      </w:pPr>
      <w:r w:rsidRPr="00CF6A6B">
        <w:rPr>
          <w:rFonts w:ascii="Times New Roman" w:hAnsi="Times New Roman" w:cs="Times New Roman"/>
        </w:rPr>
        <w:t xml:space="preserve">Three models including naive bayes, logistic regression, and SVM were implemented on the Google Cloud Platform Cluster using </w:t>
      </w:r>
      <w:proofErr w:type="spellStart"/>
      <w:r w:rsidRPr="00CF6A6B">
        <w:rPr>
          <w:rFonts w:ascii="Times New Roman" w:hAnsi="Times New Roman" w:cs="Times New Roman"/>
        </w:rPr>
        <w:t>SparkML</w:t>
      </w:r>
      <w:proofErr w:type="spellEnd"/>
      <w:r w:rsidRPr="00CF6A6B">
        <w:rPr>
          <w:rFonts w:ascii="Times New Roman" w:hAnsi="Times New Roman" w:cs="Times New Roman"/>
        </w:rPr>
        <w:t xml:space="preserve"> for sentiment analysis, and F1-score was used as a metric to evaluate their overall accuracy.</w:t>
      </w:r>
      <w:r w:rsidR="4A6E818D" w:rsidRPr="00CF6A6B">
        <w:rPr>
          <w:rFonts w:ascii="Times New Roman" w:hAnsi="Times New Roman" w:cs="Times New Roman"/>
        </w:rPr>
        <w:t xml:space="preserve"> The data was divided into a training set and a testing set with a split ratio of 80:20. </w:t>
      </w:r>
      <w:r w:rsidRPr="00CF6A6B">
        <w:rPr>
          <w:rFonts w:ascii="Times New Roman" w:hAnsi="Times New Roman" w:cs="Times New Roman"/>
        </w:rPr>
        <w:t xml:space="preserve">The results showed that both logistic regression and SVM outperformed the naive bayes model, indicating their superior ability to classify and predict the sentiment of text data. </w:t>
      </w:r>
    </w:p>
    <w:p w14:paraId="1DD1BBA7" w14:textId="5E5E4527" w:rsidR="003D406B" w:rsidRPr="00CF6A6B" w:rsidRDefault="23D0E87E" w:rsidP="00CF6A6B">
      <w:pPr>
        <w:spacing w:line="276" w:lineRule="auto"/>
        <w:ind w:left="360"/>
        <w:jc w:val="both"/>
        <w:rPr>
          <w:rFonts w:ascii="Times New Roman" w:hAnsi="Times New Roman" w:cs="Times New Roman"/>
        </w:rPr>
      </w:pPr>
      <w:r w:rsidRPr="00CF6A6B">
        <w:rPr>
          <w:rFonts w:ascii="Times New Roman" w:hAnsi="Times New Roman" w:cs="Times New Roman"/>
        </w:rPr>
        <w:t>This suggests that logistic regression and SVM models may be more suitable for practical applications of sentiment analysis.</w:t>
      </w:r>
      <w:r w:rsidR="47597128" w:rsidRPr="00CF6A6B">
        <w:rPr>
          <w:rFonts w:ascii="Times New Roman" w:hAnsi="Times New Roman" w:cs="Times New Roman"/>
        </w:rPr>
        <w:t xml:space="preserve"> Regularization parameter</w:t>
      </w:r>
      <w:r w:rsidR="0D522D20" w:rsidRPr="00CF6A6B">
        <w:rPr>
          <w:rFonts w:ascii="Times New Roman" w:hAnsi="Times New Roman" w:cs="Times New Roman"/>
        </w:rPr>
        <w:t xml:space="preserve"> (</w:t>
      </w:r>
      <w:proofErr w:type="spellStart"/>
      <w:r w:rsidR="0D522D20" w:rsidRPr="00CF6A6B">
        <w:rPr>
          <w:rFonts w:ascii="Times New Roman" w:hAnsi="Times New Roman" w:cs="Times New Roman"/>
        </w:rPr>
        <w:t>regParam</w:t>
      </w:r>
      <w:proofErr w:type="spellEnd"/>
      <w:r w:rsidR="0D522D20" w:rsidRPr="00CF6A6B">
        <w:rPr>
          <w:rFonts w:ascii="Times New Roman" w:hAnsi="Times New Roman" w:cs="Times New Roman"/>
        </w:rPr>
        <w:t>)</w:t>
      </w:r>
      <w:r w:rsidR="47597128" w:rsidRPr="00CF6A6B">
        <w:rPr>
          <w:rFonts w:ascii="Times New Roman" w:hAnsi="Times New Roman" w:cs="Times New Roman"/>
        </w:rPr>
        <w:t xml:space="preserve"> </w:t>
      </w:r>
      <w:r w:rsidR="59D7F3DF" w:rsidRPr="00CF6A6B">
        <w:rPr>
          <w:rFonts w:ascii="Times New Roman" w:hAnsi="Times New Roman" w:cs="Times New Roman"/>
        </w:rPr>
        <w:t>is</w:t>
      </w:r>
      <w:r w:rsidR="47597128" w:rsidRPr="00CF6A6B">
        <w:rPr>
          <w:rFonts w:ascii="Times New Roman" w:hAnsi="Times New Roman" w:cs="Times New Roman"/>
        </w:rPr>
        <w:t xml:space="preserve"> used in machine learning algorithms to prevent overfitting of the model to the training data by adding a penalty term to the objective function being optimized. The number of iterations in the algorithm (</w:t>
      </w:r>
      <w:proofErr w:type="spellStart"/>
      <w:r w:rsidR="47597128" w:rsidRPr="00CF6A6B">
        <w:rPr>
          <w:rFonts w:ascii="Times New Roman" w:hAnsi="Times New Roman" w:cs="Times New Roman"/>
        </w:rPr>
        <w:t>numIterations</w:t>
      </w:r>
      <w:proofErr w:type="spellEnd"/>
      <w:r w:rsidR="47597128" w:rsidRPr="00CF6A6B">
        <w:rPr>
          <w:rFonts w:ascii="Times New Roman" w:hAnsi="Times New Roman" w:cs="Times New Roman"/>
        </w:rPr>
        <w:t>) determines how many times the entire training dataset is processed during the optimization process.</w:t>
      </w:r>
    </w:p>
    <w:p w14:paraId="31C19208" w14:textId="462CE11F" w:rsidR="22B88F85" w:rsidRPr="00CF6A6B" w:rsidRDefault="22B88F85" w:rsidP="00F45E8E">
      <w:pPr>
        <w:pStyle w:val="ListParagraph"/>
        <w:numPr>
          <w:ilvl w:val="0"/>
          <w:numId w:val="18"/>
        </w:numPr>
        <w:jc w:val="both"/>
        <w:rPr>
          <w:rFonts w:ascii="Times New Roman" w:eastAsiaTheme="majorEastAsia" w:hAnsi="Times New Roman" w:cs="Times New Roman"/>
          <w:b/>
          <w:bCs/>
          <w:color w:val="2F5496" w:themeColor="accent1" w:themeShade="BF"/>
          <w:u w:val="single"/>
        </w:rPr>
      </w:pPr>
      <w:r w:rsidRPr="00CF6A6B">
        <w:rPr>
          <w:rFonts w:ascii="Times New Roman" w:eastAsiaTheme="majorEastAsia" w:hAnsi="Times New Roman" w:cs="Times New Roman"/>
          <w:b/>
          <w:bCs/>
          <w:color w:val="2F5496" w:themeColor="accent1" w:themeShade="BF"/>
          <w:u w:val="single"/>
        </w:rPr>
        <w:t>Logistic Regression:</w:t>
      </w:r>
    </w:p>
    <w:p w14:paraId="39C79287" w14:textId="29D3C39C" w:rsidR="20F6BA38" w:rsidRPr="00CF41DB" w:rsidRDefault="00233ED4" w:rsidP="00CF41DB">
      <w:pPr>
        <w:spacing w:line="276" w:lineRule="auto"/>
        <w:ind w:left="720"/>
        <w:jc w:val="both"/>
        <w:rPr>
          <w:rFonts w:ascii="Times New Roman" w:hAnsi="Times New Roman" w:cs="Times New Roman"/>
        </w:rPr>
      </w:pPr>
      <w:r>
        <w:rPr>
          <w:noProof/>
        </w:rPr>
        <w:lastRenderedPageBreak/>
        <w:drawing>
          <wp:anchor distT="0" distB="0" distL="114300" distR="114300" simplePos="0" relativeHeight="251660800" behindDoc="0" locked="0" layoutInCell="1" allowOverlap="1" wp14:anchorId="042B885D" wp14:editId="136CAF10">
            <wp:simplePos x="0" y="0"/>
            <wp:positionH relativeFrom="column">
              <wp:posOffset>463037</wp:posOffset>
            </wp:positionH>
            <wp:positionV relativeFrom="paragraph">
              <wp:posOffset>700798</wp:posOffset>
            </wp:positionV>
            <wp:extent cx="3702160" cy="660637"/>
            <wp:effectExtent l="19050" t="19050" r="12700" b="25400"/>
            <wp:wrapSquare wrapText="bothSides"/>
            <wp:docPr id="308071550" name="Picture 30807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2160" cy="660637"/>
                    </a:xfrm>
                    <a:prstGeom prst="rect">
                      <a:avLst/>
                    </a:prstGeom>
                    <a:ln w="19050">
                      <a:solidFill>
                        <a:schemeClr val="tx1"/>
                      </a:solidFill>
                    </a:ln>
                  </pic:spPr>
                </pic:pic>
              </a:graphicData>
            </a:graphic>
          </wp:anchor>
        </w:drawing>
      </w:r>
      <w:r w:rsidR="20F6BA38" w:rsidRPr="00CF6A6B">
        <w:rPr>
          <w:rFonts w:ascii="Times New Roman" w:hAnsi="Times New Roman" w:cs="Times New Roman"/>
        </w:rPr>
        <w:t>Logistic regression model is effective for sentiment analysis using Spark due to its ability to handle large datasets, its efficient computation, and its ability to provide probabilistic outputs for classification.</w:t>
      </w:r>
    </w:p>
    <w:p w14:paraId="20B76EA2" w14:textId="186BB029" w:rsidR="00F45E8E" w:rsidRDefault="00F45E8E" w:rsidP="000005DC">
      <w:pPr>
        <w:rPr>
          <w:b/>
          <w:bCs/>
          <w:u w:val="single"/>
        </w:rPr>
      </w:pPr>
    </w:p>
    <w:p w14:paraId="2DB73C01" w14:textId="7651D5B4" w:rsidR="00233ED4" w:rsidRDefault="00233ED4" w:rsidP="000005DC">
      <w:pPr>
        <w:rPr>
          <w:b/>
          <w:bCs/>
          <w:u w:val="single"/>
        </w:rPr>
      </w:pPr>
      <w:r>
        <w:rPr>
          <w:noProof/>
        </w:rPr>
        <w:drawing>
          <wp:anchor distT="0" distB="0" distL="114300" distR="114300" simplePos="0" relativeHeight="251661824" behindDoc="0" locked="0" layoutInCell="1" allowOverlap="1" wp14:anchorId="5170E689" wp14:editId="61DB0DD9">
            <wp:simplePos x="0" y="0"/>
            <wp:positionH relativeFrom="column">
              <wp:posOffset>4241800</wp:posOffset>
            </wp:positionH>
            <wp:positionV relativeFrom="paragraph">
              <wp:posOffset>62230</wp:posOffset>
            </wp:positionV>
            <wp:extent cx="1920875" cy="312420"/>
            <wp:effectExtent l="19050" t="19050" r="22225" b="11430"/>
            <wp:wrapSquare wrapText="bothSides"/>
            <wp:docPr id="2040741724" name="Picture 204074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12591" r="8093" b="7786"/>
                    <a:stretch/>
                  </pic:blipFill>
                  <pic:spPr bwMode="auto">
                    <a:xfrm>
                      <a:off x="0" y="0"/>
                      <a:ext cx="1920875" cy="31242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EF159B" w14:textId="77777777" w:rsidR="00233ED4" w:rsidRPr="000005DC" w:rsidRDefault="00233ED4" w:rsidP="000005DC">
      <w:pPr>
        <w:rPr>
          <w:b/>
          <w:bCs/>
          <w:u w:val="single"/>
        </w:rPr>
      </w:pPr>
    </w:p>
    <w:p w14:paraId="519E6C0B" w14:textId="3A1AC93C" w:rsidR="3621F4D7" w:rsidRPr="00F45E8E" w:rsidRDefault="3621F4D7" w:rsidP="00F45E8E">
      <w:pPr>
        <w:pStyle w:val="ListParagraph"/>
        <w:numPr>
          <w:ilvl w:val="0"/>
          <w:numId w:val="18"/>
        </w:numPr>
        <w:jc w:val="both"/>
        <w:rPr>
          <w:rFonts w:ascii="Times New Roman" w:eastAsiaTheme="majorEastAsia" w:hAnsi="Times New Roman" w:cs="Times New Roman"/>
          <w:b/>
          <w:bCs/>
          <w:color w:val="2F5496" w:themeColor="accent1" w:themeShade="BF"/>
          <w:u w:val="single"/>
        </w:rPr>
      </w:pPr>
      <w:r w:rsidRPr="00F45E8E">
        <w:rPr>
          <w:rFonts w:ascii="Times New Roman" w:eastAsiaTheme="majorEastAsia" w:hAnsi="Times New Roman" w:cs="Times New Roman"/>
          <w:b/>
          <w:bCs/>
          <w:color w:val="2F5496" w:themeColor="accent1" w:themeShade="BF"/>
          <w:u w:val="single"/>
        </w:rPr>
        <w:t>Naïve Bayes:</w:t>
      </w:r>
    </w:p>
    <w:p w14:paraId="61766B15" w14:textId="6EDD54BF" w:rsidR="3621F4D7" w:rsidRPr="00F45E8E" w:rsidRDefault="3621F4D7" w:rsidP="00F45E8E">
      <w:pPr>
        <w:spacing w:line="276" w:lineRule="auto"/>
        <w:ind w:left="720"/>
        <w:rPr>
          <w:rFonts w:ascii="Times New Roman" w:hAnsi="Times New Roman" w:cs="Times New Roman"/>
        </w:rPr>
      </w:pPr>
      <w:r w:rsidRPr="00F45E8E">
        <w:rPr>
          <w:rFonts w:ascii="Times New Roman" w:hAnsi="Times New Roman" w:cs="Times New Roman"/>
        </w:rPr>
        <w:t>Naive Bayes model is suitable for sentiment analysis using Spark due to its simplicity, scalability, and ability to handle high-dimensional data with relatively less computational resources.</w:t>
      </w:r>
    </w:p>
    <w:p w14:paraId="407AB85A" w14:textId="5F3B7911" w:rsidR="00CC791F" w:rsidRDefault="15786987" w:rsidP="00CC791F">
      <w:pPr>
        <w:rPr>
          <w:noProof/>
        </w:rPr>
      </w:pPr>
      <w:r>
        <w:rPr>
          <w:noProof/>
        </w:rPr>
        <w:drawing>
          <wp:anchor distT="0" distB="0" distL="114300" distR="114300" simplePos="0" relativeHeight="251664896" behindDoc="0" locked="0" layoutInCell="1" allowOverlap="1" wp14:anchorId="70C5F1F0" wp14:editId="1F3A7FBA">
            <wp:simplePos x="0" y="0"/>
            <wp:positionH relativeFrom="column">
              <wp:posOffset>512445</wp:posOffset>
            </wp:positionH>
            <wp:positionV relativeFrom="paragraph">
              <wp:posOffset>17145</wp:posOffset>
            </wp:positionV>
            <wp:extent cx="3137535" cy="921385"/>
            <wp:effectExtent l="19050" t="19050" r="24765" b="12065"/>
            <wp:wrapSquare wrapText="bothSides"/>
            <wp:docPr id="436078340" name="Picture 43607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7535" cy="92138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C791F">
        <w:rPr>
          <w:noProof/>
        </w:rPr>
        <w:t xml:space="preserve"> </w:t>
      </w:r>
    </w:p>
    <w:p w14:paraId="5EFB9539" w14:textId="07A06CDA" w:rsidR="00233ED4" w:rsidRDefault="00233ED4" w:rsidP="00CC791F">
      <w:pPr>
        <w:rPr>
          <w:noProof/>
        </w:rPr>
      </w:pPr>
      <w:r>
        <w:rPr>
          <w:noProof/>
        </w:rPr>
        <w:drawing>
          <wp:anchor distT="0" distB="0" distL="114300" distR="114300" simplePos="0" relativeHeight="251668992" behindDoc="0" locked="0" layoutInCell="1" allowOverlap="1" wp14:anchorId="35D15FA2" wp14:editId="5ED26F32">
            <wp:simplePos x="0" y="0"/>
            <wp:positionH relativeFrom="column">
              <wp:posOffset>3702516</wp:posOffset>
            </wp:positionH>
            <wp:positionV relativeFrom="paragraph">
              <wp:posOffset>80358</wp:posOffset>
            </wp:positionV>
            <wp:extent cx="2136775" cy="571500"/>
            <wp:effectExtent l="19050" t="19050" r="15875" b="19050"/>
            <wp:wrapSquare wrapText="bothSides"/>
            <wp:docPr id="2133893082" name="Picture 213389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r="16164"/>
                    <a:stretch/>
                  </pic:blipFill>
                  <pic:spPr bwMode="auto">
                    <a:xfrm>
                      <a:off x="0" y="0"/>
                      <a:ext cx="2136775" cy="571500"/>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p>
    <w:p w14:paraId="3945777D" w14:textId="4086B6EA" w:rsidR="0014717A" w:rsidRPr="00233ED4" w:rsidRDefault="0014717A" w:rsidP="00233ED4">
      <w:pPr>
        <w:spacing w:before="240"/>
        <w:ind w:left="720"/>
        <w:jc w:val="both"/>
        <w:rPr>
          <w:rFonts w:ascii="Times New Roman" w:eastAsiaTheme="majorEastAsia" w:hAnsi="Times New Roman" w:cs="Times New Roman"/>
          <w:b/>
          <w:bCs/>
          <w:color w:val="2F5496" w:themeColor="accent1" w:themeShade="BF"/>
          <w:u w:val="single"/>
        </w:rPr>
      </w:pPr>
      <w:r w:rsidRPr="00233ED4">
        <w:rPr>
          <w:rFonts w:ascii="Times New Roman" w:eastAsiaTheme="majorEastAsia" w:hAnsi="Times New Roman" w:cs="Times New Roman"/>
          <w:b/>
          <w:bCs/>
          <w:color w:val="2F5496" w:themeColor="accent1" w:themeShade="BF"/>
          <w:u w:val="single"/>
        </w:rPr>
        <w:t>SVM model:</w:t>
      </w:r>
    </w:p>
    <w:p w14:paraId="3905C7C8" w14:textId="18941707" w:rsidR="0014717A" w:rsidRPr="00CF6A6B" w:rsidRDefault="0014717A" w:rsidP="0014717A">
      <w:pPr>
        <w:spacing w:line="276" w:lineRule="auto"/>
        <w:ind w:left="720"/>
        <w:jc w:val="both"/>
        <w:rPr>
          <w:rFonts w:ascii="Times New Roman" w:hAnsi="Times New Roman" w:cs="Times New Roman"/>
        </w:rPr>
      </w:pPr>
      <w:r>
        <w:rPr>
          <w:rFonts w:ascii="Times New Roman" w:hAnsi="Times New Roman" w:cs="Times New Roman"/>
        </w:rPr>
        <w:t xml:space="preserve">We implemented the SVM model in the </w:t>
      </w:r>
      <w:proofErr w:type="spellStart"/>
      <w:r>
        <w:rPr>
          <w:rFonts w:ascii="Times New Roman" w:hAnsi="Times New Roman" w:cs="Times New Roman"/>
        </w:rPr>
        <w:t>pyspark</w:t>
      </w:r>
      <w:proofErr w:type="spellEnd"/>
      <w:r>
        <w:rPr>
          <w:rFonts w:ascii="Times New Roman" w:hAnsi="Times New Roman" w:cs="Times New Roman"/>
        </w:rPr>
        <w:t xml:space="preserve"> ML library and found the best parameters for our training data with number of iterations as 50 and Regularization Parameter as 0.3. Once the model was trained, we saved the final model object onto HDFS. </w:t>
      </w:r>
    </w:p>
    <w:p w14:paraId="2DCE2789" w14:textId="04442F8E" w:rsidR="0014717A" w:rsidRPr="00CF6A6B" w:rsidRDefault="00DD2909" w:rsidP="0014717A">
      <w:pPr>
        <w:ind w:left="720"/>
        <w:jc w:val="both"/>
        <w:rPr>
          <w:rFonts w:ascii="Times New Roman" w:eastAsiaTheme="majorEastAsia" w:hAnsi="Times New Roman" w:cs="Times New Roman"/>
          <w:b/>
          <w:bCs/>
          <w:i/>
          <w:iCs/>
          <w:color w:val="2F5496" w:themeColor="accent1" w:themeShade="BF"/>
          <w:u w:val="single"/>
        </w:rPr>
      </w:pPr>
      <w:r>
        <w:rPr>
          <w:noProof/>
        </w:rPr>
        <w:drawing>
          <wp:anchor distT="0" distB="0" distL="114300" distR="114300" simplePos="0" relativeHeight="251658752" behindDoc="0" locked="0" layoutInCell="1" allowOverlap="1" wp14:anchorId="2E0CE5F0" wp14:editId="7B7FD42C">
            <wp:simplePos x="0" y="0"/>
            <wp:positionH relativeFrom="column">
              <wp:posOffset>452047</wp:posOffset>
            </wp:positionH>
            <wp:positionV relativeFrom="paragraph">
              <wp:posOffset>246604</wp:posOffset>
            </wp:positionV>
            <wp:extent cx="3384254" cy="867215"/>
            <wp:effectExtent l="19050" t="19050" r="26035" b="28575"/>
            <wp:wrapSquare wrapText="bothSides"/>
            <wp:docPr id="1978753903" name="Picture 1978753903" descr="Fi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3903" name="Picture 1978753903" descr="Fig 1&#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4254" cy="867215"/>
                    </a:xfrm>
                    <a:prstGeom prst="rect">
                      <a:avLst/>
                    </a:prstGeom>
                    <a:ln w="19050">
                      <a:solidFill>
                        <a:schemeClr val="tx1"/>
                      </a:solidFill>
                    </a:ln>
                  </pic:spPr>
                </pic:pic>
              </a:graphicData>
            </a:graphic>
          </wp:anchor>
        </w:drawing>
      </w:r>
      <w:r w:rsidR="0014717A" w:rsidRPr="00CF6A6B">
        <w:rPr>
          <w:rFonts w:ascii="Times New Roman" w:eastAsiaTheme="majorEastAsia" w:hAnsi="Times New Roman" w:cs="Times New Roman"/>
          <w:b/>
          <w:bCs/>
          <w:i/>
          <w:iCs/>
          <w:color w:val="2F5496" w:themeColor="accent1" w:themeShade="BF"/>
          <w:u w:val="single"/>
        </w:rPr>
        <w:t>Implementation:</w:t>
      </w:r>
    </w:p>
    <w:p w14:paraId="58CF917A" w14:textId="5B44DA5F" w:rsidR="0014717A" w:rsidRDefault="0014717A" w:rsidP="0014717A">
      <w:r>
        <w:rPr>
          <w:noProof/>
        </w:rPr>
        <w:drawing>
          <wp:anchor distT="0" distB="0" distL="114300" distR="114300" simplePos="0" relativeHeight="251659776" behindDoc="0" locked="0" layoutInCell="1" allowOverlap="1" wp14:anchorId="430937D4" wp14:editId="7BE57059">
            <wp:simplePos x="0" y="0"/>
            <wp:positionH relativeFrom="column">
              <wp:posOffset>3931527</wp:posOffset>
            </wp:positionH>
            <wp:positionV relativeFrom="paragraph">
              <wp:posOffset>307696</wp:posOffset>
            </wp:positionV>
            <wp:extent cx="1926032" cy="555809"/>
            <wp:effectExtent l="19050" t="19050" r="17145" b="15875"/>
            <wp:wrapSquare wrapText="bothSides"/>
            <wp:docPr id="1262299612" name="Picture 12622996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9612" name="Picture 1262299612" descr="Text&#10;&#10;Description automatically generated"/>
                    <pic:cNvPicPr/>
                  </pic:nvPicPr>
                  <pic:blipFill rotWithShape="1">
                    <a:blip r:embed="rId27">
                      <a:extLst>
                        <a:ext uri="{28A0092B-C50C-407E-A947-70E740481C1C}">
                          <a14:useLocalDpi xmlns:a14="http://schemas.microsoft.com/office/drawing/2010/main" val="0"/>
                        </a:ext>
                      </a:extLst>
                    </a:blip>
                    <a:srcRect l="1" t="1" r="35940" b="-1294"/>
                    <a:stretch/>
                  </pic:blipFill>
                  <pic:spPr bwMode="auto">
                    <a:xfrm>
                      <a:off x="0" y="0"/>
                      <a:ext cx="1926032" cy="555809"/>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p>
    <w:p w14:paraId="151FAEF4" w14:textId="48B98EB3" w:rsidR="0014717A" w:rsidRPr="00DA7771" w:rsidRDefault="00EC7E8B" w:rsidP="00233ED4">
      <w:pPr>
        <w:spacing w:line="276" w:lineRule="auto"/>
        <w:ind w:left="720"/>
        <w:jc w:val="both"/>
        <w:rPr>
          <w:rFonts w:ascii="Times New Roman" w:hAnsi="Times New Roman" w:cs="Times New Roman"/>
        </w:rPr>
      </w:pPr>
      <w:r w:rsidRPr="002875E1">
        <w:drawing>
          <wp:anchor distT="0" distB="0" distL="114300" distR="114300" simplePos="0" relativeHeight="251657728" behindDoc="0" locked="0" layoutInCell="1" allowOverlap="1" wp14:anchorId="756A7E63" wp14:editId="42CAB3A7">
            <wp:simplePos x="0" y="0"/>
            <wp:positionH relativeFrom="margin">
              <wp:posOffset>346585</wp:posOffset>
            </wp:positionH>
            <wp:positionV relativeFrom="paragraph">
              <wp:posOffset>1400417</wp:posOffset>
            </wp:positionV>
            <wp:extent cx="3418205" cy="1940560"/>
            <wp:effectExtent l="19050" t="19050" r="10795" b="21590"/>
            <wp:wrapSquare wrapText="bothSides"/>
            <wp:docPr id="1057397549" name="Picture 10573975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7549" name="Picture 1"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8205" cy="19405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D2909" w:rsidRPr="008A7733">
        <w:rPr>
          <w:rFonts w:ascii="Times New Roman" w:hAnsi="Times New Roman" w:cs="Times New Roman"/>
        </w:rPr>
        <w:drawing>
          <wp:anchor distT="0" distB="0" distL="114300" distR="114300" simplePos="0" relativeHeight="251648512" behindDoc="0" locked="0" layoutInCell="1" allowOverlap="1" wp14:anchorId="2109F9E5" wp14:editId="203A4267">
            <wp:simplePos x="0" y="0"/>
            <wp:positionH relativeFrom="column">
              <wp:posOffset>3850640</wp:posOffset>
            </wp:positionH>
            <wp:positionV relativeFrom="paragraph">
              <wp:posOffset>821690</wp:posOffset>
            </wp:positionV>
            <wp:extent cx="2400300" cy="457200"/>
            <wp:effectExtent l="0" t="0" r="0" b="0"/>
            <wp:wrapThrough wrapText="bothSides">
              <wp:wrapPolygon edited="0">
                <wp:start x="0" y="0"/>
                <wp:lineTo x="0" y="20700"/>
                <wp:lineTo x="21429" y="20700"/>
                <wp:lineTo x="21429" y="0"/>
                <wp:lineTo x="0" y="0"/>
              </wp:wrapPolygon>
            </wp:wrapThrough>
            <wp:docPr id="630743750" name="Picture 6307437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750" name="Picture 1"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00300" cy="457200"/>
                    </a:xfrm>
                    <a:prstGeom prst="rect">
                      <a:avLst/>
                    </a:prstGeom>
                  </pic:spPr>
                </pic:pic>
              </a:graphicData>
            </a:graphic>
          </wp:anchor>
        </w:drawing>
      </w:r>
      <w:r w:rsidR="008A7733">
        <w:rPr>
          <w:rFonts w:ascii="Times New Roman" w:hAnsi="Times New Roman" w:cs="Times New Roman"/>
        </w:rPr>
        <w:t>T</w:t>
      </w:r>
      <w:r w:rsidR="00346E86">
        <w:rPr>
          <w:rFonts w:ascii="Times New Roman" w:hAnsi="Times New Roman" w:cs="Times New Roman"/>
        </w:rPr>
        <w:t xml:space="preserve">o </w:t>
      </w:r>
      <w:r w:rsidR="00F72CB9" w:rsidRPr="003460FC">
        <w:rPr>
          <w:rFonts w:ascii="Times New Roman" w:hAnsi="Times New Roman" w:cs="Times New Roman"/>
        </w:rPr>
        <w:t>implement</w:t>
      </w:r>
      <w:r w:rsidR="00F72CB9" w:rsidRPr="00DA7771">
        <w:rPr>
          <w:rFonts w:ascii="Times New Roman" w:hAnsi="Times New Roman" w:cs="Times New Roman"/>
        </w:rPr>
        <w:t xml:space="preserve"> </w:t>
      </w:r>
      <w:r w:rsidR="003460FC" w:rsidRPr="00DA7771">
        <w:rPr>
          <w:rFonts w:ascii="Times New Roman" w:hAnsi="Times New Roman" w:cs="Times New Roman"/>
        </w:rPr>
        <w:t xml:space="preserve">the </w:t>
      </w:r>
      <w:r w:rsidR="00F72CB9" w:rsidRPr="00DA7771">
        <w:rPr>
          <w:rFonts w:ascii="Times New Roman" w:hAnsi="Times New Roman" w:cs="Times New Roman"/>
        </w:rPr>
        <w:t>Spark Streaming</w:t>
      </w:r>
      <w:r w:rsidR="00C3503D" w:rsidRPr="00DA7771">
        <w:rPr>
          <w:rFonts w:ascii="Times New Roman" w:hAnsi="Times New Roman" w:cs="Times New Roman"/>
        </w:rPr>
        <w:t xml:space="preserve"> pipeline, we chose the SVM model for its fast prediction capabilities</w:t>
      </w:r>
      <w:r w:rsidR="004A6A3E" w:rsidRPr="00DA7771">
        <w:rPr>
          <w:rFonts w:ascii="Times New Roman" w:hAnsi="Times New Roman" w:cs="Times New Roman"/>
        </w:rPr>
        <w:t xml:space="preserve">. </w:t>
      </w:r>
      <w:r w:rsidR="00346E86" w:rsidRPr="00DA7771">
        <w:rPr>
          <w:rFonts w:ascii="Times New Roman" w:hAnsi="Times New Roman" w:cs="Times New Roman"/>
        </w:rPr>
        <w:t>Once the SVM model was trained</w:t>
      </w:r>
      <w:r w:rsidR="007207EE" w:rsidRPr="00DA7771">
        <w:rPr>
          <w:rFonts w:ascii="Times New Roman" w:hAnsi="Times New Roman" w:cs="Times New Roman"/>
        </w:rPr>
        <w:t xml:space="preserve">, we saved the model object onto HDFS </w:t>
      </w:r>
      <w:r w:rsidR="00A52618" w:rsidRPr="00DA7771">
        <w:rPr>
          <w:rFonts w:ascii="Times New Roman" w:hAnsi="Times New Roman" w:cs="Times New Roman"/>
        </w:rPr>
        <w:t xml:space="preserve">by </w:t>
      </w:r>
      <w:r w:rsidR="008A7733" w:rsidRPr="00DA7771">
        <w:rPr>
          <w:rFonts w:ascii="Times New Roman" w:hAnsi="Times New Roman" w:cs="Times New Roman"/>
        </w:rPr>
        <w:t>using the ‘save’ method as shown</w:t>
      </w:r>
      <w:r w:rsidR="003805C0" w:rsidRPr="00DA7771">
        <w:rPr>
          <w:rFonts w:ascii="Times New Roman" w:hAnsi="Times New Roman" w:cs="Times New Roman"/>
        </w:rPr>
        <w:t>.</w:t>
      </w:r>
    </w:p>
    <w:p w14:paraId="3199C161" w14:textId="7CEDC55D" w:rsidR="001301DD" w:rsidRPr="009D4072" w:rsidRDefault="001301DD" w:rsidP="0007723B">
      <w:pPr>
        <w:jc w:val="both"/>
        <w:rPr>
          <w:rFonts w:ascii="Times New Roman" w:hAnsi="Times New Roman" w:cs="Times New Roman"/>
        </w:rPr>
      </w:pPr>
      <w:r w:rsidRPr="006B40BC">
        <w:rPr>
          <w:rFonts w:ascii="Times New Roman" w:hAnsi="Times New Roman" w:cs="Times New Roman"/>
        </w:rPr>
        <w:t>We experimented with three models and have tabulated the F1 Scores as shown. We implemented the Spark Streaming Pipeline using the SVM model</w:t>
      </w:r>
      <w:r>
        <w:rPr>
          <w:rFonts w:ascii="Times New Roman" w:hAnsi="Times New Roman" w:cs="Times New Roman"/>
        </w:rPr>
        <w:t xml:space="preserve"> as it is advantageous while dealing with high dimensional data sets.</w:t>
      </w:r>
      <w:r w:rsidR="009D4072">
        <w:rPr>
          <w:rFonts w:ascii="Times New Roman" w:hAnsi="Times New Roman" w:cs="Times New Roman"/>
        </w:rPr>
        <w:t xml:space="preserve"> </w:t>
      </w:r>
      <w:r w:rsidR="00881835">
        <w:rPr>
          <w:rFonts w:ascii="Times New Roman" w:hAnsi="Times New Roman" w:cs="Times New Roman"/>
        </w:rPr>
        <w:t>T</w:t>
      </w:r>
      <w:r w:rsidR="00D60E83">
        <w:rPr>
          <w:rFonts w:ascii="Times New Roman" w:hAnsi="Times New Roman" w:cs="Times New Roman"/>
        </w:rPr>
        <w:t>he screenshot of the cluster shows us the objects available in the HDFS</w:t>
      </w:r>
      <w:r w:rsidR="00E73658">
        <w:rPr>
          <w:rFonts w:ascii="Times New Roman" w:hAnsi="Times New Roman" w:cs="Times New Roman"/>
        </w:rPr>
        <w:t xml:space="preserve">. </w:t>
      </w:r>
      <w:r w:rsidR="00267096">
        <w:rPr>
          <w:rFonts w:ascii="Times New Roman" w:hAnsi="Times New Roman" w:cs="Times New Roman"/>
        </w:rPr>
        <w:t xml:space="preserve">We have </w:t>
      </w:r>
      <w:proofErr w:type="spellStart"/>
      <w:r w:rsidR="00267096">
        <w:rPr>
          <w:rFonts w:ascii="Times New Roman" w:hAnsi="Times New Roman" w:cs="Times New Roman"/>
        </w:rPr>
        <w:t>svm_model</w:t>
      </w:r>
      <w:proofErr w:type="spellEnd"/>
      <w:r w:rsidR="00267096">
        <w:rPr>
          <w:rFonts w:ascii="Times New Roman" w:hAnsi="Times New Roman" w:cs="Times New Roman"/>
        </w:rPr>
        <w:t xml:space="preserve"> which the trained ML model and </w:t>
      </w:r>
      <w:r w:rsidR="008C304F">
        <w:rPr>
          <w:rFonts w:ascii="Times New Roman" w:hAnsi="Times New Roman" w:cs="Times New Roman"/>
        </w:rPr>
        <w:t xml:space="preserve">the other </w:t>
      </w:r>
      <w:r w:rsidR="008C304F">
        <w:rPr>
          <w:rFonts w:ascii="Times New Roman" w:hAnsi="Times New Roman" w:cs="Times New Roman"/>
        </w:rPr>
        <w:lastRenderedPageBreak/>
        <w:t xml:space="preserve">objects required for </w:t>
      </w:r>
      <w:r w:rsidR="005532E6">
        <w:rPr>
          <w:rFonts w:ascii="Times New Roman" w:hAnsi="Times New Roman" w:cs="Times New Roman"/>
        </w:rPr>
        <w:t xml:space="preserve">tokenization, </w:t>
      </w:r>
      <w:r w:rsidR="00EB4F38">
        <w:rPr>
          <w:rFonts w:ascii="Times New Roman" w:hAnsi="Times New Roman" w:cs="Times New Roman"/>
        </w:rPr>
        <w:t xml:space="preserve">vectorization, </w:t>
      </w:r>
      <w:r w:rsidR="00874636">
        <w:rPr>
          <w:rFonts w:ascii="Times New Roman" w:hAnsi="Times New Roman" w:cs="Times New Roman"/>
        </w:rPr>
        <w:t>and IDF</w:t>
      </w:r>
      <w:r w:rsidR="009C0253">
        <w:rPr>
          <w:rFonts w:ascii="Times New Roman" w:hAnsi="Times New Roman" w:cs="Times New Roman"/>
        </w:rPr>
        <w:t>.</w:t>
      </w:r>
    </w:p>
    <w:p w14:paraId="2E618D70" w14:textId="2D083084" w:rsidR="003D406B" w:rsidRPr="00D65CBD" w:rsidRDefault="003D406B" w:rsidP="00D60E83">
      <w:pPr>
        <w:pStyle w:val="Heading1"/>
        <w:spacing w:line="360" w:lineRule="auto"/>
        <w:rPr>
          <w:rFonts w:ascii="Times New Roman" w:hAnsi="Times New Roman" w:cs="Times New Roman"/>
          <w:b/>
          <w:sz w:val="28"/>
          <w:szCs w:val="28"/>
          <w:u w:val="single"/>
        </w:rPr>
      </w:pPr>
      <w:r w:rsidRPr="00D65CBD">
        <w:rPr>
          <w:rFonts w:ascii="Times New Roman" w:hAnsi="Times New Roman" w:cs="Times New Roman"/>
          <w:b/>
          <w:sz w:val="28"/>
          <w:szCs w:val="28"/>
          <w:u w:val="single"/>
        </w:rPr>
        <w:t>Spark Streaming Pipeline</w:t>
      </w:r>
    </w:p>
    <w:p w14:paraId="7993B58D" w14:textId="07AB4140" w:rsidR="004363E9" w:rsidRPr="00D62019" w:rsidRDefault="004363E9" w:rsidP="006D3EF9">
      <w:pPr>
        <w:spacing w:line="276" w:lineRule="auto"/>
        <w:jc w:val="both"/>
        <w:rPr>
          <w:rFonts w:ascii="Times New Roman" w:hAnsi="Times New Roman" w:cs="Times New Roman"/>
        </w:rPr>
      </w:pPr>
      <w:r w:rsidRPr="00D62019">
        <w:rPr>
          <w:rFonts w:ascii="Times New Roman" w:hAnsi="Times New Roman" w:cs="Times New Roman"/>
        </w:rPr>
        <w:t>In this project, we successfully set up a spark streaming pipeline where we were able to obtain real-time predictions of sample review data. A Spark Streaming context was established and input data streams from the terminal were used as input to the already trained ML models</w:t>
      </w:r>
      <w:r w:rsidR="008F0588" w:rsidRPr="00D62019">
        <w:rPr>
          <w:rFonts w:ascii="Times New Roman" w:hAnsi="Times New Roman" w:cs="Times New Roman"/>
        </w:rPr>
        <w:t xml:space="preserve"> and the output of the ML model was </w:t>
      </w:r>
      <w:r w:rsidR="004D4475" w:rsidRPr="00D62019">
        <w:rPr>
          <w:rFonts w:ascii="Times New Roman" w:hAnsi="Times New Roman" w:cs="Times New Roman"/>
        </w:rPr>
        <w:t>displayed as output on another terminal window.</w:t>
      </w:r>
    </w:p>
    <w:p w14:paraId="649B5223" w14:textId="0F606A62" w:rsidR="00883759" w:rsidRPr="00D62019" w:rsidRDefault="00883759" w:rsidP="00D62019">
      <w:pPr>
        <w:spacing w:line="276" w:lineRule="auto"/>
        <w:rPr>
          <w:rFonts w:ascii="Times New Roman" w:hAnsi="Times New Roman" w:cs="Times New Roman"/>
        </w:rPr>
      </w:pPr>
      <w:r w:rsidRPr="00D62019">
        <w:rPr>
          <w:rFonts w:ascii="Times New Roman" w:hAnsi="Times New Roman" w:cs="Times New Roman"/>
        </w:rPr>
        <w:t>The Spark Streaming Pipeline can be summarized using the following steps:</w:t>
      </w:r>
    </w:p>
    <w:p w14:paraId="5B22E804" w14:textId="55E538D8" w:rsidR="00883759" w:rsidRPr="00D53AA7" w:rsidRDefault="0051057B" w:rsidP="00D53AA7">
      <w:pPr>
        <w:pStyle w:val="ListParagraph"/>
        <w:numPr>
          <w:ilvl w:val="0"/>
          <w:numId w:val="19"/>
        </w:numPr>
        <w:spacing w:line="276" w:lineRule="auto"/>
        <w:rPr>
          <w:rFonts w:ascii="Times New Roman" w:hAnsi="Times New Roman" w:cs="Times New Roman"/>
        </w:rPr>
      </w:pPr>
      <w:r w:rsidRPr="00D53AA7">
        <w:rPr>
          <w:rFonts w:ascii="Times New Roman" w:hAnsi="Times New Roman" w:cs="Times New Roman"/>
        </w:rPr>
        <w:t>Streaming Data Input</w:t>
      </w:r>
    </w:p>
    <w:p w14:paraId="25B96644" w14:textId="587428DC" w:rsidR="0051057B" w:rsidRPr="00D53AA7" w:rsidRDefault="00BC1972" w:rsidP="00D53AA7">
      <w:pPr>
        <w:pStyle w:val="ListParagraph"/>
        <w:numPr>
          <w:ilvl w:val="0"/>
          <w:numId w:val="19"/>
        </w:numPr>
        <w:spacing w:line="276" w:lineRule="auto"/>
        <w:rPr>
          <w:rFonts w:ascii="Times New Roman" w:hAnsi="Times New Roman" w:cs="Times New Roman"/>
        </w:rPr>
      </w:pPr>
      <w:r w:rsidRPr="00D53AA7">
        <w:rPr>
          <w:rFonts w:ascii="Times New Roman" w:hAnsi="Times New Roman" w:cs="Times New Roman"/>
        </w:rPr>
        <w:t>Data Cleaning</w:t>
      </w:r>
    </w:p>
    <w:p w14:paraId="33BC78EA" w14:textId="7CDF65A1" w:rsidR="00BC1972" w:rsidRPr="00D53AA7" w:rsidRDefault="00BC1972" w:rsidP="00D53AA7">
      <w:pPr>
        <w:pStyle w:val="ListParagraph"/>
        <w:numPr>
          <w:ilvl w:val="0"/>
          <w:numId w:val="19"/>
        </w:numPr>
        <w:spacing w:line="276" w:lineRule="auto"/>
        <w:rPr>
          <w:rFonts w:ascii="Times New Roman" w:hAnsi="Times New Roman" w:cs="Times New Roman"/>
        </w:rPr>
      </w:pPr>
      <w:r w:rsidRPr="00D53AA7">
        <w:rPr>
          <w:rFonts w:ascii="Times New Roman" w:hAnsi="Times New Roman" w:cs="Times New Roman"/>
        </w:rPr>
        <w:t>Toke</w:t>
      </w:r>
      <w:r w:rsidR="00E97AF0" w:rsidRPr="00D53AA7">
        <w:rPr>
          <w:rFonts w:ascii="Times New Roman" w:hAnsi="Times New Roman" w:cs="Times New Roman"/>
        </w:rPr>
        <w:t xml:space="preserve">nization, Vectorization, </w:t>
      </w:r>
      <w:proofErr w:type="spellStart"/>
      <w:r w:rsidR="00E97AF0" w:rsidRPr="00D53AA7">
        <w:rPr>
          <w:rFonts w:ascii="Times New Roman" w:hAnsi="Times New Roman" w:cs="Times New Roman"/>
        </w:rPr>
        <w:t>tf</w:t>
      </w:r>
      <w:proofErr w:type="spellEnd"/>
      <w:r w:rsidR="00E97AF0" w:rsidRPr="00D53AA7">
        <w:rPr>
          <w:rFonts w:ascii="Times New Roman" w:hAnsi="Times New Roman" w:cs="Times New Roman"/>
        </w:rPr>
        <w:t>-IDF using the saved model objects in HDFS.</w:t>
      </w:r>
    </w:p>
    <w:p w14:paraId="209845CE" w14:textId="657397F9" w:rsidR="00D53AA7" w:rsidRPr="009E145B" w:rsidRDefault="00E97AF0" w:rsidP="009E145B">
      <w:pPr>
        <w:pStyle w:val="ListParagraph"/>
        <w:numPr>
          <w:ilvl w:val="0"/>
          <w:numId w:val="19"/>
        </w:numPr>
        <w:spacing w:line="276" w:lineRule="auto"/>
        <w:rPr>
          <w:rFonts w:ascii="Times New Roman" w:hAnsi="Times New Roman" w:cs="Times New Roman"/>
        </w:rPr>
      </w:pPr>
      <w:r w:rsidRPr="00D53AA7">
        <w:rPr>
          <w:rFonts w:ascii="Times New Roman" w:hAnsi="Times New Roman" w:cs="Times New Roman"/>
        </w:rPr>
        <w:t>Model Prediction using the saved ML model in HDFS.</w:t>
      </w:r>
    </w:p>
    <w:p w14:paraId="4BC902BD" w14:textId="73840D92" w:rsidR="00E97AF0" w:rsidRPr="00D53AA7" w:rsidRDefault="007C3F73" w:rsidP="00D53AA7">
      <w:pPr>
        <w:pStyle w:val="ListParagraph"/>
        <w:numPr>
          <w:ilvl w:val="0"/>
          <w:numId w:val="17"/>
        </w:numPr>
        <w:jc w:val="both"/>
        <w:rPr>
          <w:rFonts w:ascii="Times New Roman" w:eastAsiaTheme="majorEastAsia" w:hAnsi="Times New Roman" w:cs="Times New Roman"/>
          <w:b/>
          <w:color w:val="2F5496" w:themeColor="accent1" w:themeShade="BF"/>
          <w:sz w:val="24"/>
          <w:szCs w:val="24"/>
          <w:u w:val="single"/>
        </w:rPr>
      </w:pPr>
      <w:r w:rsidRPr="00D53AA7">
        <w:rPr>
          <w:rFonts w:ascii="Times New Roman" w:eastAsiaTheme="majorEastAsia" w:hAnsi="Times New Roman" w:cs="Times New Roman"/>
          <w:b/>
          <w:color w:val="2F5496" w:themeColor="accent1" w:themeShade="BF"/>
          <w:sz w:val="24"/>
          <w:szCs w:val="24"/>
          <w:u w:val="single"/>
        </w:rPr>
        <w:t>Streaming Data Input</w:t>
      </w:r>
    </w:p>
    <w:p w14:paraId="6AEA73EC" w14:textId="6205AE25" w:rsidR="001D45F3" w:rsidRPr="00D53AA7" w:rsidRDefault="00DD2909" w:rsidP="00D53AA7">
      <w:pPr>
        <w:spacing w:line="276" w:lineRule="auto"/>
        <w:ind w:left="360"/>
        <w:jc w:val="both"/>
        <w:rPr>
          <w:rFonts w:ascii="Times New Roman" w:hAnsi="Times New Roman" w:cs="Times New Roman"/>
        </w:rPr>
      </w:pPr>
      <w:r w:rsidRPr="00F73404">
        <w:rPr>
          <w:noProof/>
        </w:rPr>
        <w:drawing>
          <wp:anchor distT="0" distB="0" distL="114300" distR="114300" simplePos="0" relativeHeight="251649536" behindDoc="0" locked="0" layoutInCell="1" allowOverlap="1" wp14:anchorId="76A067D6" wp14:editId="45131E95">
            <wp:simplePos x="0" y="0"/>
            <wp:positionH relativeFrom="column">
              <wp:posOffset>264795</wp:posOffset>
            </wp:positionH>
            <wp:positionV relativeFrom="paragraph">
              <wp:posOffset>459740</wp:posOffset>
            </wp:positionV>
            <wp:extent cx="3603625" cy="385445"/>
            <wp:effectExtent l="19050" t="19050" r="15875" b="14605"/>
            <wp:wrapSquare wrapText="bothSides"/>
            <wp:docPr id="1568910100" name="Picture 156891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10100" name=""/>
                    <pic:cNvPicPr/>
                  </pic:nvPicPr>
                  <pic:blipFill>
                    <a:blip r:embed="rId30">
                      <a:extLst>
                        <a:ext uri="{28A0092B-C50C-407E-A947-70E740481C1C}">
                          <a14:useLocalDpi xmlns:a14="http://schemas.microsoft.com/office/drawing/2010/main" val="0"/>
                        </a:ext>
                      </a:extLst>
                    </a:blip>
                    <a:stretch>
                      <a:fillRect/>
                    </a:stretch>
                  </pic:blipFill>
                  <pic:spPr>
                    <a:xfrm>
                      <a:off x="0" y="0"/>
                      <a:ext cx="3603625" cy="385445"/>
                    </a:xfrm>
                    <a:prstGeom prst="rect">
                      <a:avLst/>
                    </a:prstGeom>
                    <a:ln w="19050">
                      <a:solidFill>
                        <a:schemeClr val="tx1"/>
                      </a:solidFill>
                    </a:ln>
                  </pic:spPr>
                </pic:pic>
              </a:graphicData>
            </a:graphic>
          </wp:anchor>
        </w:drawing>
      </w:r>
      <w:r w:rsidR="004A6E79" w:rsidRPr="00D53AA7">
        <w:rPr>
          <w:rFonts w:ascii="Times New Roman" w:hAnsi="Times New Roman" w:cs="Times New Roman"/>
        </w:rPr>
        <w:t xml:space="preserve">The streaming data input is obtained </w:t>
      </w:r>
      <w:r w:rsidR="004D4475" w:rsidRPr="00D53AA7">
        <w:rPr>
          <w:rFonts w:ascii="Times New Roman" w:hAnsi="Times New Roman" w:cs="Times New Roman"/>
        </w:rPr>
        <w:t xml:space="preserve">by establishing </w:t>
      </w:r>
      <w:r w:rsidR="00CA001B" w:rsidRPr="00D53AA7">
        <w:rPr>
          <w:rFonts w:ascii="Times New Roman" w:hAnsi="Times New Roman" w:cs="Times New Roman"/>
        </w:rPr>
        <w:t>a Spark Streaming Context within a Spark Session</w:t>
      </w:r>
      <w:r w:rsidR="001D45F3" w:rsidRPr="00D53AA7">
        <w:rPr>
          <w:rFonts w:ascii="Times New Roman" w:hAnsi="Times New Roman" w:cs="Times New Roman"/>
        </w:rPr>
        <w:t xml:space="preserve"> which is carried out as follows:</w:t>
      </w:r>
    </w:p>
    <w:p w14:paraId="26B64D30" w14:textId="388BB0AD" w:rsidR="001D45F3" w:rsidRDefault="003079F5" w:rsidP="003917F0">
      <w:r>
        <w:t>Here, we set the timer to 30 seconds</w:t>
      </w:r>
      <w:r w:rsidR="003917F0">
        <w:t xml:space="preserve">. We will be scanning the </w:t>
      </w:r>
      <w:r w:rsidR="0060185F">
        <w:t xml:space="preserve">input port every 30 seconds. </w:t>
      </w:r>
    </w:p>
    <w:p w14:paraId="10DDD320" w14:textId="60D82A0D" w:rsidR="00F73404" w:rsidRPr="00D53AA7" w:rsidRDefault="00F73404" w:rsidP="00D53AA7">
      <w:pPr>
        <w:spacing w:line="276" w:lineRule="auto"/>
        <w:ind w:left="360"/>
        <w:jc w:val="both"/>
        <w:rPr>
          <w:rFonts w:ascii="Times New Roman" w:hAnsi="Times New Roman" w:cs="Times New Roman"/>
        </w:rPr>
      </w:pPr>
      <w:r w:rsidRPr="00D53AA7">
        <w:rPr>
          <w:rFonts w:ascii="Times New Roman" w:hAnsi="Times New Roman" w:cs="Times New Roman"/>
        </w:rPr>
        <w:t xml:space="preserve">Next, we need to set up </w:t>
      </w:r>
      <w:r w:rsidR="00665BF9" w:rsidRPr="00D53AA7">
        <w:rPr>
          <w:rFonts w:ascii="Times New Roman" w:hAnsi="Times New Roman" w:cs="Times New Roman"/>
        </w:rPr>
        <w:t>a Discretized Stream by reading input text data from a TCP/IP socket</w:t>
      </w:r>
      <w:r w:rsidR="009F68F6" w:rsidRPr="00D53AA7">
        <w:rPr>
          <w:rFonts w:ascii="Times New Roman" w:hAnsi="Times New Roman" w:cs="Times New Roman"/>
        </w:rPr>
        <w:t>.</w:t>
      </w:r>
    </w:p>
    <w:p w14:paraId="33C6A7E6" w14:textId="15D46D00" w:rsidR="00D530C6" w:rsidRPr="00D53AA7" w:rsidRDefault="005A340B" w:rsidP="00D53AA7">
      <w:pPr>
        <w:spacing w:line="276" w:lineRule="auto"/>
        <w:ind w:left="360"/>
        <w:jc w:val="both"/>
        <w:rPr>
          <w:rFonts w:ascii="Times New Roman" w:hAnsi="Times New Roman" w:cs="Times New Roman"/>
        </w:rPr>
      </w:pPr>
      <w:r w:rsidRPr="00D53AA7">
        <w:rPr>
          <w:rFonts w:ascii="Times New Roman" w:hAnsi="Times New Roman" w:cs="Times New Roman"/>
        </w:rPr>
        <w:t>“</w:t>
      </w:r>
      <w:proofErr w:type="spellStart"/>
      <w:r w:rsidRPr="00D53AA7">
        <w:rPr>
          <w:rFonts w:ascii="Times New Roman" w:hAnsi="Times New Roman" w:cs="Times New Roman"/>
        </w:rPr>
        <w:t>socketTextStream</w:t>
      </w:r>
      <w:proofErr w:type="spellEnd"/>
      <w:r w:rsidRPr="00D53AA7">
        <w:rPr>
          <w:rFonts w:ascii="Times New Roman" w:hAnsi="Times New Roman" w:cs="Times New Roman"/>
        </w:rPr>
        <w:t xml:space="preserve">’ is a method in Apache Spark's Streaming API that helps us to create a </w:t>
      </w:r>
      <w:r w:rsidR="007539F6" w:rsidRPr="00D53AA7">
        <w:rPr>
          <w:rFonts w:ascii="Times New Roman" w:hAnsi="Times New Roman" w:cs="Times New Roman"/>
        </w:rPr>
        <w:t xml:space="preserve">Discretized </w:t>
      </w:r>
      <w:r w:rsidRPr="00D53AA7">
        <w:rPr>
          <w:rFonts w:ascii="Times New Roman" w:hAnsi="Times New Roman" w:cs="Times New Roman"/>
        </w:rPr>
        <w:t>Stream</w:t>
      </w:r>
      <w:r w:rsidR="00D530C6" w:rsidRPr="00D53AA7">
        <w:rPr>
          <w:rFonts w:ascii="Times New Roman" w:hAnsi="Times New Roman" w:cs="Times New Roman"/>
        </w:rPr>
        <w:t xml:space="preserve"> as shown below:</w:t>
      </w:r>
    </w:p>
    <w:p w14:paraId="25E8694F" w14:textId="116648CF" w:rsidR="001217BD" w:rsidRDefault="00DD2909" w:rsidP="00DD2909">
      <w:pPr>
        <w:ind w:left="360"/>
      </w:pPr>
      <w:r w:rsidRPr="00AE3430">
        <w:rPr>
          <w:noProof/>
        </w:rPr>
        <w:drawing>
          <wp:anchor distT="0" distB="0" distL="114300" distR="114300" simplePos="0" relativeHeight="251658248" behindDoc="0" locked="0" layoutInCell="1" allowOverlap="1" wp14:anchorId="6D62FECE" wp14:editId="61CBA734">
            <wp:simplePos x="0" y="0"/>
            <wp:positionH relativeFrom="column">
              <wp:posOffset>281308</wp:posOffset>
            </wp:positionH>
            <wp:positionV relativeFrom="paragraph">
              <wp:posOffset>11859</wp:posOffset>
            </wp:positionV>
            <wp:extent cx="3290862" cy="344211"/>
            <wp:effectExtent l="19050" t="19050" r="24130" b="17780"/>
            <wp:wrapSquare wrapText="bothSides"/>
            <wp:docPr id="1398105526" name="Picture 13981055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5526" name="Picture 1" descr="A screenshot of a computer&#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3290862" cy="344211"/>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1217BD">
        <w:rPr>
          <w:rFonts w:ascii="Times New Roman" w:hAnsi="Times New Roman" w:cs="Times New Roman"/>
        </w:rPr>
        <w:t>H</w:t>
      </w:r>
      <w:r w:rsidR="000243E0" w:rsidRPr="007539F6">
        <w:rPr>
          <w:rFonts w:ascii="Times New Roman" w:hAnsi="Times New Roman" w:cs="Times New Roman"/>
        </w:rPr>
        <w:t>ere</w:t>
      </w:r>
      <w:r w:rsidR="000243E0">
        <w:t xml:space="preserve">, we </w:t>
      </w:r>
      <w:r w:rsidR="007539F6">
        <w:t>are</w:t>
      </w:r>
      <w:r w:rsidR="000243E0">
        <w:t xml:space="preserve"> listening </w:t>
      </w:r>
      <w:r w:rsidR="007539F6">
        <w:t xml:space="preserve">to the </w:t>
      </w:r>
      <w:r w:rsidR="000243E0">
        <w:t xml:space="preserve">port </w:t>
      </w:r>
      <w:r w:rsidR="007539F6">
        <w:t>with port number</w:t>
      </w:r>
      <w:r w:rsidR="000243E0">
        <w:t xml:space="preserve"> 65395. </w:t>
      </w:r>
      <w:r w:rsidR="000D3A73">
        <w:t>The lines</w:t>
      </w:r>
      <w:r w:rsidR="00BB4187">
        <w:t xml:space="preserve"> object </w:t>
      </w:r>
      <w:r w:rsidR="00E907C4">
        <w:t xml:space="preserve">is a socket stream object and is close to an RDD </w:t>
      </w:r>
      <w:r w:rsidR="00BF1218">
        <w:t xml:space="preserve">object. </w:t>
      </w:r>
    </w:p>
    <w:p w14:paraId="75773DB1" w14:textId="09F0C78D" w:rsidR="000D3A73" w:rsidRDefault="00B94CA5" w:rsidP="00DD2909">
      <w:pPr>
        <w:ind w:left="360"/>
      </w:pPr>
      <w:r>
        <w:t>To</w:t>
      </w:r>
      <w:r w:rsidR="00BF1218">
        <w:t xml:space="preserve"> perform predictions on the input text from a user, we </w:t>
      </w:r>
      <w:r>
        <w:t>need to convert this RDD object to a spark data</w:t>
      </w:r>
      <w:r w:rsidR="005E0C26">
        <w:t xml:space="preserve"> frame which will be later consumed by the predictive model. </w:t>
      </w:r>
      <w:r w:rsidR="00AE4FB6">
        <w:t>The next step is to perform data frame like oper</w:t>
      </w:r>
      <w:r w:rsidR="008820F3">
        <w:t>ations on the lines object for which we use the “</w:t>
      </w:r>
      <w:proofErr w:type="spellStart"/>
      <w:r w:rsidR="008820F3" w:rsidRPr="008820F3">
        <w:t>foreachRDD</w:t>
      </w:r>
      <w:proofErr w:type="spellEnd"/>
      <w:r w:rsidR="008820F3">
        <w:t>” method as shown below:</w:t>
      </w:r>
    </w:p>
    <w:p w14:paraId="15FC46DB" w14:textId="1BD962A8" w:rsidR="00247107" w:rsidRDefault="004B690B" w:rsidP="001217BD">
      <w:r w:rsidRPr="004B690B">
        <w:drawing>
          <wp:anchor distT="0" distB="0" distL="114300" distR="114300" simplePos="0" relativeHeight="251658249" behindDoc="0" locked="0" layoutInCell="1" allowOverlap="1" wp14:anchorId="315CE618" wp14:editId="1CECD217">
            <wp:simplePos x="0" y="0"/>
            <wp:positionH relativeFrom="column">
              <wp:posOffset>0</wp:posOffset>
            </wp:positionH>
            <wp:positionV relativeFrom="paragraph">
              <wp:posOffset>-1205</wp:posOffset>
            </wp:positionV>
            <wp:extent cx="4191215" cy="406421"/>
            <wp:effectExtent l="0" t="0" r="0" b="0"/>
            <wp:wrapSquare wrapText="bothSides"/>
            <wp:docPr id="460052949" name="Picture 4600529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52949" name="Picture 1" descr="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4191215" cy="406421"/>
                    </a:xfrm>
                    <a:prstGeom prst="rect">
                      <a:avLst/>
                    </a:prstGeom>
                  </pic:spPr>
                </pic:pic>
              </a:graphicData>
            </a:graphic>
          </wp:anchor>
        </w:drawing>
      </w:r>
      <w:r w:rsidR="0054243D">
        <w:t>Here, “</w:t>
      </w:r>
      <w:proofErr w:type="spellStart"/>
      <w:r w:rsidR="0054243D">
        <w:t>get_prediction</w:t>
      </w:r>
      <w:proofErr w:type="spellEnd"/>
      <w:r w:rsidR="0054243D">
        <w:t>” is the function we have defined to perform the data frame operations on the received user input/ RDD</w:t>
      </w:r>
      <w:r w:rsidR="00247107">
        <w:t>.</w:t>
      </w:r>
      <w:r w:rsidR="00FA571C">
        <w:t xml:space="preserve"> </w:t>
      </w:r>
      <w:r w:rsidR="00247107">
        <w:t>In the “</w:t>
      </w:r>
      <w:proofErr w:type="spellStart"/>
      <w:r w:rsidR="00247107">
        <w:t>get_prediction</w:t>
      </w:r>
      <w:proofErr w:type="spellEnd"/>
      <w:r w:rsidR="00247107">
        <w:t>” function, we are first converting t</w:t>
      </w:r>
      <w:r w:rsidR="00B10ECB">
        <w:t>he RDD to a data frame using “</w:t>
      </w:r>
      <w:proofErr w:type="spellStart"/>
      <w:r w:rsidR="00B10ECB" w:rsidRPr="00B10ECB">
        <w:t>createDataFrame</w:t>
      </w:r>
      <w:proofErr w:type="spellEnd"/>
      <w:r w:rsidR="00B10ECB">
        <w:t>” function in spark as shown below:</w:t>
      </w:r>
    </w:p>
    <w:p w14:paraId="606F9A58" w14:textId="3B07896A" w:rsidR="00B10ECB" w:rsidRDefault="00900EA5" w:rsidP="001217BD">
      <w:r w:rsidRPr="00900EA5">
        <w:drawing>
          <wp:anchor distT="0" distB="0" distL="114300" distR="114300" simplePos="0" relativeHeight="251658250" behindDoc="0" locked="0" layoutInCell="1" allowOverlap="1" wp14:anchorId="52D70119" wp14:editId="3371E680">
            <wp:simplePos x="0" y="0"/>
            <wp:positionH relativeFrom="column">
              <wp:posOffset>-2540</wp:posOffset>
            </wp:positionH>
            <wp:positionV relativeFrom="paragraph">
              <wp:posOffset>19050</wp:posOffset>
            </wp:positionV>
            <wp:extent cx="3168015" cy="755015"/>
            <wp:effectExtent l="19050" t="19050" r="13335" b="26035"/>
            <wp:wrapSquare wrapText="bothSides"/>
            <wp:docPr id="708893992" name="Picture 7088939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93992" name="Picture 1" descr="Text, let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68015" cy="75501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t>Here,</w:t>
      </w:r>
      <w:r w:rsidR="004A3AD5">
        <w:t xml:space="preserve"> we use a “map” function on the </w:t>
      </w:r>
      <w:proofErr w:type="spellStart"/>
      <w:r w:rsidR="004A3AD5">
        <w:t>tweet_text</w:t>
      </w:r>
      <w:proofErr w:type="spellEnd"/>
      <w:r w:rsidR="004A3AD5">
        <w:t xml:space="preserve"> object to </w:t>
      </w:r>
      <w:r w:rsidR="008536E6">
        <w:t>convert each item in the RDD as a Row Object</w:t>
      </w:r>
      <w:r w:rsidR="00003087">
        <w:t xml:space="preserve"> with column name </w:t>
      </w:r>
      <w:r w:rsidR="00003087">
        <w:lastRenderedPageBreak/>
        <w:t>“text”</w:t>
      </w:r>
      <w:r w:rsidR="008536E6">
        <w:t xml:space="preserve">. </w:t>
      </w:r>
      <w:r w:rsidR="004B7DEA">
        <w:t xml:space="preserve">Then we utilize the </w:t>
      </w:r>
      <w:r w:rsidR="00407F6F">
        <w:t>“</w:t>
      </w:r>
      <w:proofErr w:type="spellStart"/>
      <w:r w:rsidR="004B7DEA">
        <w:t>createDataFrame</w:t>
      </w:r>
      <w:proofErr w:type="spellEnd"/>
      <w:r w:rsidR="00407F6F">
        <w:t>”</w:t>
      </w:r>
      <w:r w:rsidR="004B7DEA">
        <w:t xml:space="preserve"> method on the </w:t>
      </w:r>
      <w:proofErr w:type="spellStart"/>
      <w:r w:rsidR="004B7DEA">
        <w:t>rowRdd</w:t>
      </w:r>
      <w:proofErr w:type="spellEnd"/>
      <w:r w:rsidR="004B7DEA">
        <w:t xml:space="preserve"> object to create the new test data frame object</w:t>
      </w:r>
      <w:r w:rsidR="00407F6F">
        <w:t xml:space="preserve"> called “</w:t>
      </w:r>
      <w:proofErr w:type="spellStart"/>
      <w:r w:rsidR="00407F6F">
        <w:t>df</w:t>
      </w:r>
      <w:proofErr w:type="spellEnd"/>
      <w:r w:rsidR="00407F6F">
        <w:t xml:space="preserve">”. </w:t>
      </w:r>
    </w:p>
    <w:p w14:paraId="28DF2215" w14:textId="77777777" w:rsidR="00787812" w:rsidRDefault="00407F6F" w:rsidP="001217BD">
      <w:r>
        <w:t xml:space="preserve">Next, </w:t>
      </w:r>
      <w:r w:rsidR="00CF71B8">
        <w:t xml:space="preserve">we create a dummy column called "label” on the data frame with values 0 </w:t>
      </w:r>
      <w:r w:rsidR="00EC64FF">
        <w:t>to</w:t>
      </w:r>
      <w:r w:rsidR="00CF71B8">
        <w:t xml:space="preserve"> pass to the spark ML model. </w:t>
      </w:r>
      <w:r w:rsidR="00F52700">
        <w:t xml:space="preserve">Then, we perform </w:t>
      </w:r>
      <w:r w:rsidR="00003087">
        <w:t>the</w:t>
      </w:r>
      <w:r w:rsidR="001D1809">
        <w:t xml:space="preserve"> </w:t>
      </w:r>
      <w:r w:rsidR="00ED2FE9">
        <w:t>“</w:t>
      </w:r>
      <w:proofErr w:type="spellStart"/>
      <w:r w:rsidR="00003087">
        <w:t>remove_punct</w:t>
      </w:r>
      <w:proofErr w:type="spellEnd"/>
      <w:r w:rsidR="00ED2FE9">
        <w:t>”</w:t>
      </w:r>
      <w:r w:rsidR="00003087">
        <w:t xml:space="preserve"> function</w:t>
      </w:r>
      <w:r w:rsidR="00ED2FE9">
        <w:t xml:space="preserve"> mentioned above</w:t>
      </w:r>
      <w:r w:rsidR="00003087">
        <w:t xml:space="preserve"> on the </w:t>
      </w:r>
      <w:r w:rsidR="001D1809">
        <w:t xml:space="preserve">‘text” column to remove unwanted </w:t>
      </w:r>
      <w:r w:rsidR="00ED2FE9">
        <w:t>punctuation</w:t>
      </w:r>
      <w:r w:rsidR="009D005B">
        <w:t>.</w:t>
      </w:r>
      <w:r w:rsidR="00ED2FE9">
        <w:t xml:space="preserve"> </w:t>
      </w:r>
      <w:proofErr w:type="gramStart"/>
      <w:r w:rsidR="00ED2FE9">
        <w:t>Next</w:t>
      </w:r>
      <w:proofErr w:type="gramEnd"/>
      <w:r w:rsidR="009D005B">
        <w:t xml:space="preserve"> </w:t>
      </w:r>
      <w:r w:rsidR="00ED2FE9">
        <w:t>we define a UDF (user defined function</w:t>
      </w:r>
      <w:r w:rsidR="00683329">
        <w:t xml:space="preserve">) </w:t>
      </w:r>
      <w:r w:rsidR="00785F86">
        <w:t>with “</w:t>
      </w:r>
      <w:proofErr w:type="spellStart"/>
      <w:r w:rsidR="00785F86">
        <w:t>remove_punct</w:t>
      </w:r>
      <w:proofErr w:type="spellEnd"/>
      <w:r w:rsidR="00785F86">
        <w:t xml:space="preserve">” function </w:t>
      </w:r>
      <w:r w:rsidR="007717B8">
        <w:t xml:space="preserve">and name the UDF as </w:t>
      </w:r>
      <w:r w:rsidR="000673D2">
        <w:t>“</w:t>
      </w:r>
      <w:proofErr w:type="spellStart"/>
      <w:r w:rsidR="000673D2" w:rsidRPr="000673D2">
        <w:t>punct_remover</w:t>
      </w:r>
      <w:proofErr w:type="spellEnd"/>
      <w:r w:rsidR="000673D2">
        <w:t xml:space="preserve">”. </w:t>
      </w:r>
      <w:r w:rsidR="00787812">
        <w:t>Then, we apply this UDF on our data frame as follows:</w:t>
      </w:r>
    </w:p>
    <w:p w14:paraId="2E1585AC" w14:textId="6F20CBD9" w:rsidR="00F22C66" w:rsidRDefault="005A02E5" w:rsidP="001217BD">
      <w:r w:rsidRPr="005A02E5">
        <w:drawing>
          <wp:anchor distT="0" distB="0" distL="114300" distR="114300" simplePos="0" relativeHeight="251658251" behindDoc="0" locked="0" layoutInCell="1" allowOverlap="1" wp14:anchorId="62CB3129" wp14:editId="7A9F6F5F">
            <wp:simplePos x="0" y="0"/>
            <wp:positionH relativeFrom="column">
              <wp:posOffset>0</wp:posOffset>
            </wp:positionH>
            <wp:positionV relativeFrom="paragraph">
              <wp:posOffset>19050</wp:posOffset>
            </wp:positionV>
            <wp:extent cx="4425950" cy="1206500"/>
            <wp:effectExtent l="19050" t="19050" r="12700" b="12700"/>
            <wp:wrapSquare wrapText="bothSides"/>
            <wp:docPr id="1136737567" name="Picture 113673756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7567" name="Picture 1" descr="Text, let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25950" cy="1206500"/>
                    </a:xfrm>
                    <a:prstGeom prst="rect">
                      <a:avLst/>
                    </a:prstGeom>
                    <a:ln w="19050">
                      <a:solidFill>
                        <a:schemeClr val="tx1"/>
                      </a:solidFill>
                    </a:ln>
                  </pic:spPr>
                </pic:pic>
              </a:graphicData>
            </a:graphic>
          </wp:anchor>
        </w:drawing>
      </w:r>
      <w:r w:rsidR="00831C54">
        <w:t xml:space="preserve">After applying the UDF on the </w:t>
      </w:r>
      <w:r w:rsidR="00D4222A">
        <w:t>“</w:t>
      </w:r>
      <w:r w:rsidR="00831C54">
        <w:t>text</w:t>
      </w:r>
      <w:r w:rsidR="00D4222A">
        <w:t>”</w:t>
      </w:r>
      <w:r w:rsidR="00831C54">
        <w:t xml:space="preserve"> column, we later </w:t>
      </w:r>
      <w:r w:rsidR="00D4222A">
        <w:t>obtain the same “text” column after renaming the column.</w:t>
      </w:r>
      <w:r w:rsidR="00587447">
        <w:t xml:space="preserve"> Then we trim the </w:t>
      </w:r>
      <w:r w:rsidR="004C556C">
        <w:t xml:space="preserve">leading spaces </w:t>
      </w:r>
      <w:r>
        <w:t>in the text column using the “</w:t>
      </w:r>
      <w:proofErr w:type="spellStart"/>
      <w:r>
        <w:t>ltrim</w:t>
      </w:r>
      <w:proofErr w:type="spellEnd"/>
      <w:r>
        <w:t xml:space="preserve">” function. </w:t>
      </w:r>
      <w:r w:rsidR="00F22C66">
        <w:t xml:space="preserve">Next, we load the </w:t>
      </w:r>
      <w:r w:rsidR="00CE33C9">
        <w:t xml:space="preserve">saved </w:t>
      </w:r>
      <w:r w:rsidR="00CE33C9" w:rsidRPr="00CE33C9">
        <w:t>Tokenizer</w:t>
      </w:r>
      <w:r w:rsidR="00CE33C9">
        <w:t xml:space="preserve"> object </w:t>
      </w:r>
      <w:r w:rsidR="0084517E">
        <w:t xml:space="preserve">in </w:t>
      </w:r>
      <w:r w:rsidR="0084517E" w:rsidRPr="003844DD">
        <w:rPr>
          <w:b/>
          <w:bCs/>
        </w:rPr>
        <w:t>HDFS</w:t>
      </w:r>
      <w:r w:rsidR="0084517E">
        <w:t xml:space="preserve"> and perform tokenization on our text column as follows: </w:t>
      </w:r>
      <w:r w:rsidR="007A181B" w:rsidRPr="007A181B">
        <w:drawing>
          <wp:inline distT="0" distB="0" distL="0" distR="0" wp14:anchorId="0A0BE973" wp14:editId="48464D19">
            <wp:extent cx="5905804" cy="997001"/>
            <wp:effectExtent l="19050" t="19050" r="19050" b="12700"/>
            <wp:docPr id="2070051007" name="Picture 20700510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51007" name="Picture 1" descr="Graphical user interface, text, application&#10;&#10;Description automatically generated"/>
                    <pic:cNvPicPr/>
                  </pic:nvPicPr>
                  <pic:blipFill>
                    <a:blip r:embed="rId35"/>
                    <a:stretch>
                      <a:fillRect/>
                    </a:stretch>
                  </pic:blipFill>
                  <pic:spPr>
                    <a:xfrm>
                      <a:off x="0" y="0"/>
                      <a:ext cx="5905804" cy="997001"/>
                    </a:xfrm>
                    <a:prstGeom prst="rect">
                      <a:avLst/>
                    </a:prstGeom>
                    <a:ln w="19050">
                      <a:solidFill>
                        <a:schemeClr val="tx1"/>
                      </a:solidFill>
                    </a:ln>
                  </pic:spPr>
                </pic:pic>
              </a:graphicData>
            </a:graphic>
          </wp:inline>
        </w:drawing>
      </w:r>
    </w:p>
    <w:p w14:paraId="042FAB32" w14:textId="644EC168" w:rsidR="00597D4B" w:rsidRDefault="00174E2F" w:rsidP="00FB7B29">
      <w:pPr>
        <w:spacing w:after="0"/>
      </w:pPr>
      <w:r w:rsidRPr="007B0ED0">
        <w:drawing>
          <wp:anchor distT="0" distB="0" distL="114300" distR="114300" simplePos="0" relativeHeight="251655680" behindDoc="0" locked="0" layoutInCell="1" allowOverlap="1" wp14:anchorId="6F5BD4E2" wp14:editId="28203D5A">
            <wp:simplePos x="0" y="0"/>
            <wp:positionH relativeFrom="margin">
              <wp:align>left</wp:align>
            </wp:positionH>
            <wp:positionV relativeFrom="paragraph">
              <wp:posOffset>24130</wp:posOffset>
            </wp:positionV>
            <wp:extent cx="4473575" cy="996315"/>
            <wp:effectExtent l="19050" t="19050" r="22225" b="13335"/>
            <wp:wrapSquare wrapText="bothSides"/>
            <wp:docPr id="1293056762" name="Picture 12930567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6762" name="Picture 1"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73575" cy="99631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5C1FBF">
        <w:t xml:space="preserve">We also remove the Stop Words </w:t>
      </w:r>
      <w:r w:rsidR="003844DD">
        <w:t>from</w:t>
      </w:r>
      <w:r w:rsidR="005C1FBF">
        <w:t xml:space="preserve"> the </w:t>
      </w:r>
      <w:r w:rsidR="005E7933">
        <w:t>tokenized</w:t>
      </w:r>
      <w:r w:rsidR="005C1FBF">
        <w:t xml:space="preserve"> column as shown above. </w:t>
      </w:r>
    </w:p>
    <w:p w14:paraId="167495DB" w14:textId="63EEBD6F" w:rsidR="00D4222A" w:rsidRPr="00185461" w:rsidRDefault="003844DD" w:rsidP="001217BD">
      <w:r>
        <w:t xml:space="preserve">Next, we perform Count Vectorization and </w:t>
      </w:r>
      <w:r w:rsidR="00704739">
        <w:t xml:space="preserve">perform </w:t>
      </w:r>
      <w:proofErr w:type="spellStart"/>
      <w:r>
        <w:t>tf</w:t>
      </w:r>
      <w:proofErr w:type="spellEnd"/>
      <w:r>
        <w:t>-IDF</w:t>
      </w:r>
      <w:r w:rsidR="00704739">
        <w:t xml:space="preserve"> calculations</w:t>
      </w:r>
      <w:r>
        <w:t xml:space="preserve"> using the saved objects in </w:t>
      </w:r>
      <w:r w:rsidRPr="003844DD">
        <w:rPr>
          <w:b/>
          <w:bCs/>
        </w:rPr>
        <w:t>HDFS</w:t>
      </w:r>
      <w:r w:rsidR="00FA79A8">
        <w:t xml:space="preserve"> as shown</w:t>
      </w:r>
      <w:r w:rsidR="00704739">
        <w:t>. Finally, we only select the “</w:t>
      </w:r>
      <w:proofErr w:type="spellStart"/>
      <w:r w:rsidR="00704739">
        <w:t>tfidf</w:t>
      </w:r>
      <w:proofErr w:type="spellEnd"/>
      <w:r w:rsidR="00704739">
        <w:t xml:space="preserve">” and “label” columns </w:t>
      </w:r>
      <w:r w:rsidR="008929F4">
        <w:t>to</w:t>
      </w:r>
      <w:r w:rsidR="00704739">
        <w:t xml:space="preserve"> obtain the pred</w:t>
      </w:r>
      <w:r w:rsidR="00704739">
        <w:rPr>
          <w:noProof/>
        </w:rPr>
        <w:t>ictions.</w:t>
      </w:r>
      <w:r w:rsidR="00FB7B29">
        <w:rPr>
          <w:noProof/>
        </w:rPr>
        <w:t xml:space="preserve"> </w:t>
      </w:r>
      <w:r w:rsidR="00704739">
        <w:t>Next</w:t>
      </w:r>
      <w:r w:rsidR="00185461">
        <w:t>, we load the saved</w:t>
      </w:r>
      <w:r w:rsidR="00FB7B29">
        <w:t xml:space="preserve"> </w:t>
      </w:r>
      <w:r w:rsidR="00185461">
        <w:t xml:space="preserve">ML model from </w:t>
      </w:r>
      <w:r w:rsidR="00644880">
        <w:rPr>
          <w:b/>
          <w:bCs/>
        </w:rPr>
        <w:t xml:space="preserve">HDFS </w:t>
      </w:r>
      <w:r w:rsidR="00644880">
        <w:t>an</w:t>
      </w:r>
      <w:r w:rsidR="00751C3D">
        <w:t>d</w:t>
      </w:r>
      <w:r w:rsidR="00185461">
        <w:t xml:space="preserve"> </w:t>
      </w:r>
      <w:r w:rsidR="00174E2F" w:rsidRPr="00185461">
        <w:rPr>
          <w:b/>
          <w:bCs/>
        </w:rPr>
        <w:drawing>
          <wp:anchor distT="0" distB="0" distL="114300" distR="114300" simplePos="0" relativeHeight="251658255" behindDoc="0" locked="0" layoutInCell="1" allowOverlap="1" wp14:anchorId="58E62C94" wp14:editId="224FF98A">
            <wp:simplePos x="0" y="0"/>
            <wp:positionH relativeFrom="column">
              <wp:posOffset>19050</wp:posOffset>
            </wp:positionH>
            <wp:positionV relativeFrom="paragraph">
              <wp:posOffset>-6582410</wp:posOffset>
            </wp:positionV>
            <wp:extent cx="4093077" cy="805496"/>
            <wp:effectExtent l="19050" t="19050" r="22225" b="13970"/>
            <wp:wrapSquare wrapText="bothSides"/>
            <wp:docPr id="1634114681" name="Picture 163411468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14681" name="Picture 1" descr="Graphical user interface, text, application, Wor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93077" cy="805496"/>
                    </a:xfrm>
                    <a:prstGeom prst="rect">
                      <a:avLst/>
                    </a:prstGeom>
                    <a:ln w="19050">
                      <a:solidFill>
                        <a:schemeClr val="tx1"/>
                      </a:solidFill>
                    </a:ln>
                  </pic:spPr>
                </pic:pic>
              </a:graphicData>
            </a:graphic>
          </wp:anchor>
        </w:drawing>
      </w:r>
      <w:r w:rsidR="00751C3D">
        <w:t>u</w:t>
      </w:r>
      <w:r w:rsidR="00185461">
        <w:t xml:space="preserve">se the “predict” method to </w:t>
      </w:r>
      <w:r w:rsidR="00FB7B29">
        <w:t>predict</w:t>
      </w:r>
      <w:r w:rsidR="00644880">
        <w:t xml:space="preserve"> on the data frame as shown below.</w:t>
      </w:r>
    </w:p>
    <w:p w14:paraId="1D5ABC5D" w14:textId="0BE1770A" w:rsidR="00D4222A" w:rsidRDefault="00644880" w:rsidP="001217BD">
      <w:r>
        <w:t xml:space="preserve">The final prediction for the input is printed out as Positive or Negative based on the predicted value. </w:t>
      </w:r>
      <w:r w:rsidR="004218D7">
        <w:t xml:space="preserve">Now, the function </w:t>
      </w:r>
      <w:r w:rsidR="00385B6E">
        <w:t>“</w:t>
      </w:r>
      <w:proofErr w:type="spellStart"/>
      <w:r w:rsidR="00385B6E" w:rsidRPr="00385B6E">
        <w:t>get_prediction</w:t>
      </w:r>
      <w:proofErr w:type="spellEnd"/>
      <w:r w:rsidR="00385B6E">
        <w:t xml:space="preserve">” returns the output to the main code. </w:t>
      </w:r>
    </w:p>
    <w:p w14:paraId="6D73FD7D" w14:textId="0168C944" w:rsidR="00150695" w:rsidRDefault="001757A2" w:rsidP="001217BD">
      <w:r w:rsidRPr="001757A2">
        <w:drawing>
          <wp:anchor distT="0" distB="0" distL="114300" distR="114300" simplePos="0" relativeHeight="251658253" behindDoc="0" locked="0" layoutInCell="1" allowOverlap="1" wp14:anchorId="7741135A" wp14:editId="120F7A21">
            <wp:simplePos x="0" y="0"/>
            <wp:positionH relativeFrom="column">
              <wp:posOffset>0</wp:posOffset>
            </wp:positionH>
            <wp:positionV relativeFrom="paragraph">
              <wp:posOffset>-1270</wp:posOffset>
            </wp:positionV>
            <wp:extent cx="4102100" cy="1035050"/>
            <wp:effectExtent l="19050" t="19050" r="12700" b="12700"/>
            <wp:wrapSquare wrapText="bothSides"/>
            <wp:docPr id="884256846" name="Picture 8842568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56846" name="Picture 1" descr="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102100" cy="1035050"/>
                    </a:xfrm>
                    <a:prstGeom prst="rect">
                      <a:avLst/>
                    </a:prstGeom>
                    <a:ln w="19050">
                      <a:solidFill>
                        <a:schemeClr val="tx1"/>
                      </a:solidFill>
                    </a:ln>
                  </pic:spPr>
                </pic:pic>
              </a:graphicData>
            </a:graphic>
          </wp:anchor>
        </w:drawing>
      </w:r>
      <w:r w:rsidR="00B04A52">
        <w:t xml:space="preserve">Next, we need to start </w:t>
      </w:r>
      <w:r w:rsidR="00CB7265">
        <w:t xml:space="preserve">the streaming context using </w:t>
      </w:r>
      <w:r w:rsidR="00D74B30">
        <w:t xml:space="preserve">“start” method. </w:t>
      </w:r>
      <w:r w:rsidR="00E16AAE">
        <w:t>The “</w:t>
      </w:r>
      <w:proofErr w:type="spellStart"/>
      <w:r w:rsidR="00E16AAE">
        <w:t>awaitTermination</w:t>
      </w:r>
      <w:proofErr w:type="spellEnd"/>
      <w:r w:rsidR="00E16AAE">
        <w:t xml:space="preserve">” method </w:t>
      </w:r>
      <w:r w:rsidR="009D4072">
        <w:t>waits</w:t>
      </w:r>
      <w:r w:rsidR="00E16AAE">
        <w:t xml:space="preserve"> for</w:t>
      </w:r>
      <w:r w:rsidR="000C33BD">
        <w:t xml:space="preserve"> termination</w:t>
      </w:r>
      <w:r w:rsidR="00E42138">
        <w:t xml:space="preserve">. </w:t>
      </w:r>
      <w:r w:rsidR="00116309">
        <w:t xml:space="preserve">We need to run this entire python script </w:t>
      </w:r>
      <w:r w:rsidR="005E588C">
        <w:t>using spark-submit</w:t>
      </w:r>
      <w:r w:rsidR="00F31B43">
        <w:t xml:space="preserve"> in the </w:t>
      </w:r>
      <w:r w:rsidR="00900BFC">
        <w:t xml:space="preserve">terminal. </w:t>
      </w:r>
    </w:p>
    <w:p w14:paraId="44A57CDE" w14:textId="77777777" w:rsidR="00EC7E8B" w:rsidRDefault="00EC7E8B" w:rsidP="001217BD">
      <w:pPr>
        <w:rPr>
          <w:b/>
          <w:bCs/>
        </w:rPr>
      </w:pPr>
    </w:p>
    <w:p w14:paraId="095178DF" w14:textId="7896C31F" w:rsidR="008D3B33" w:rsidRPr="008D3B33" w:rsidRDefault="008D3B33" w:rsidP="001217BD">
      <w:pPr>
        <w:rPr>
          <w:b/>
          <w:bCs/>
        </w:rPr>
      </w:pPr>
      <w:r w:rsidRPr="008D3B33">
        <w:rPr>
          <w:b/>
          <w:bCs/>
        </w:rPr>
        <w:t>Model Output:</w:t>
      </w:r>
    </w:p>
    <w:p w14:paraId="1C92AB2D" w14:textId="5DD5934D" w:rsidR="0027687C" w:rsidRDefault="43314C34" w:rsidP="001217BD">
      <w:r>
        <w:rPr>
          <w:noProof/>
        </w:rPr>
        <w:drawing>
          <wp:inline distT="0" distB="0" distL="0" distR="0" wp14:anchorId="344149BD" wp14:editId="6770BF35">
            <wp:extent cx="5470757" cy="1524330"/>
            <wp:effectExtent l="19050" t="19050" r="15875" b="19050"/>
            <wp:docPr id="668643294" name="Picture 668643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6432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2712" cy="1549952"/>
                    </a:xfrm>
                    <a:prstGeom prst="rect">
                      <a:avLst/>
                    </a:prstGeom>
                    <a:ln w="19050">
                      <a:solidFill>
                        <a:schemeClr val="tx1"/>
                      </a:solidFill>
                    </a:ln>
                  </pic:spPr>
                </pic:pic>
              </a:graphicData>
            </a:graphic>
          </wp:inline>
        </w:drawing>
      </w:r>
    </w:p>
    <w:p w14:paraId="2D42943A" w14:textId="700F7528" w:rsidR="004F5ECE" w:rsidRDefault="0011215A" w:rsidP="001217BD">
      <w:r w:rsidRPr="0011215A">
        <w:drawing>
          <wp:inline distT="0" distB="0" distL="0" distR="0" wp14:anchorId="1C0E7E63" wp14:editId="453F3698">
            <wp:extent cx="5458332" cy="1529616"/>
            <wp:effectExtent l="19050" t="19050" r="9525" b="13970"/>
            <wp:docPr id="1049763808" name="Picture 10497638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63808" name="Picture 1" descr="Graphical user interface, text, application&#10;&#10;Description automatically generated"/>
                    <pic:cNvPicPr/>
                  </pic:nvPicPr>
                  <pic:blipFill>
                    <a:blip r:embed="rId40"/>
                    <a:stretch>
                      <a:fillRect/>
                    </a:stretch>
                  </pic:blipFill>
                  <pic:spPr>
                    <a:xfrm>
                      <a:off x="0" y="0"/>
                      <a:ext cx="5539046" cy="1552235"/>
                    </a:xfrm>
                    <a:prstGeom prst="rect">
                      <a:avLst/>
                    </a:prstGeom>
                    <a:ln w="19050">
                      <a:solidFill>
                        <a:schemeClr val="tx1"/>
                      </a:solidFill>
                    </a:ln>
                  </pic:spPr>
                </pic:pic>
              </a:graphicData>
            </a:graphic>
          </wp:inline>
        </w:drawing>
      </w:r>
    </w:p>
    <w:p w14:paraId="2962509A" w14:textId="796FBBF3" w:rsidR="00FB7B29" w:rsidRPr="00D65CBD" w:rsidRDefault="00FB7B29" w:rsidP="00FB7B29">
      <w:pPr>
        <w:pStyle w:val="Heading1"/>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Conclusion</w:t>
      </w:r>
    </w:p>
    <w:p w14:paraId="4B014F48" w14:textId="7C805E27" w:rsidR="0027687C" w:rsidRDefault="008424F5" w:rsidP="001217BD">
      <w:r>
        <w:t xml:space="preserve">Our team was able to effectively apply natural language processing and machine learning techniques to analyze the Yelp data set using the GCP cluster. Through exploratory data analysis, we gained valuable insights on the differences between elite and non-elite users. Additionally, we developed three machine learning models using the </w:t>
      </w:r>
      <w:proofErr w:type="spellStart"/>
      <w:r>
        <w:t>pyspark</w:t>
      </w:r>
      <w:proofErr w:type="spellEnd"/>
      <w:r>
        <w:t xml:space="preserve"> ML library, achieving a high accuracy rate of 90% on the validation data set. Finally, we established a Spark Streaming pipeline to predict sentiment in real-time as reviews were submitted. Overall, our project successfully demonstrated the power of NLP and ML in processing and analyzing large data sets.</w:t>
      </w:r>
    </w:p>
    <w:p w14:paraId="499FF143" w14:textId="61D2D528" w:rsidR="003373D7" w:rsidRDefault="003373D7" w:rsidP="001217BD"/>
    <w:sectPr w:rsidR="003373D7">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2FE11" w14:textId="77777777" w:rsidR="007B263A" w:rsidRDefault="007B263A">
      <w:pPr>
        <w:spacing w:after="0" w:line="240" w:lineRule="auto"/>
      </w:pPr>
      <w:r>
        <w:separator/>
      </w:r>
    </w:p>
  </w:endnote>
  <w:endnote w:type="continuationSeparator" w:id="0">
    <w:p w14:paraId="75E651F8" w14:textId="77777777" w:rsidR="007B263A" w:rsidRDefault="007B263A">
      <w:pPr>
        <w:spacing w:after="0" w:line="240" w:lineRule="auto"/>
      </w:pPr>
      <w:r>
        <w:continuationSeparator/>
      </w:r>
    </w:p>
  </w:endnote>
  <w:endnote w:type="continuationNotice" w:id="1">
    <w:p w14:paraId="78417B03" w14:textId="77777777" w:rsidR="005A2D8A" w:rsidRDefault="005A2D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5738E97" w14:paraId="6F633BC1" w14:textId="77777777" w:rsidTr="15738E97">
      <w:trPr>
        <w:trHeight w:val="300"/>
      </w:trPr>
      <w:tc>
        <w:tcPr>
          <w:tcW w:w="3120" w:type="dxa"/>
        </w:tcPr>
        <w:p w14:paraId="7124E1DE" w14:textId="4733D9B3" w:rsidR="15738E97" w:rsidRDefault="15738E97" w:rsidP="15738E97">
          <w:pPr>
            <w:pStyle w:val="Header"/>
            <w:ind w:left="-115"/>
          </w:pPr>
        </w:p>
      </w:tc>
      <w:tc>
        <w:tcPr>
          <w:tcW w:w="3120" w:type="dxa"/>
        </w:tcPr>
        <w:p w14:paraId="06E2071A" w14:textId="2B0E66C2" w:rsidR="15738E97" w:rsidRDefault="15738E97" w:rsidP="15738E97">
          <w:pPr>
            <w:pStyle w:val="Header"/>
            <w:jc w:val="center"/>
          </w:pPr>
        </w:p>
      </w:tc>
      <w:tc>
        <w:tcPr>
          <w:tcW w:w="3120" w:type="dxa"/>
        </w:tcPr>
        <w:p w14:paraId="7D25D8A2" w14:textId="2D941FB0" w:rsidR="15738E97" w:rsidRDefault="15738E97" w:rsidP="15738E97">
          <w:pPr>
            <w:pStyle w:val="Header"/>
            <w:ind w:right="-115"/>
            <w:jc w:val="right"/>
          </w:pPr>
        </w:p>
      </w:tc>
    </w:tr>
  </w:tbl>
  <w:p w14:paraId="3D9DC7E7" w14:textId="389115CD" w:rsidR="15738E97" w:rsidRDefault="15738E97" w:rsidP="15738E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2DE94" w14:textId="77777777" w:rsidR="007B263A" w:rsidRDefault="007B263A">
      <w:pPr>
        <w:spacing w:after="0" w:line="240" w:lineRule="auto"/>
      </w:pPr>
      <w:r>
        <w:separator/>
      </w:r>
    </w:p>
  </w:footnote>
  <w:footnote w:type="continuationSeparator" w:id="0">
    <w:p w14:paraId="64D42B80" w14:textId="77777777" w:rsidR="007B263A" w:rsidRDefault="007B263A">
      <w:pPr>
        <w:spacing w:after="0" w:line="240" w:lineRule="auto"/>
      </w:pPr>
      <w:r>
        <w:continuationSeparator/>
      </w:r>
    </w:p>
  </w:footnote>
  <w:footnote w:type="continuationNotice" w:id="1">
    <w:p w14:paraId="1F016F93" w14:textId="77777777" w:rsidR="005A2D8A" w:rsidRDefault="005A2D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5738E97" w14:paraId="4018A43D" w14:textId="77777777" w:rsidTr="15738E97">
      <w:trPr>
        <w:trHeight w:val="300"/>
      </w:trPr>
      <w:tc>
        <w:tcPr>
          <w:tcW w:w="3120" w:type="dxa"/>
        </w:tcPr>
        <w:p w14:paraId="32BECB7F" w14:textId="530B1143" w:rsidR="15738E97" w:rsidRDefault="15738E97" w:rsidP="15738E97">
          <w:pPr>
            <w:pStyle w:val="Header"/>
            <w:ind w:left="-115"/>
          </w:pPr>
        </w:p>
      </w:tc>
      <w:tc>
        <w:tcPr>
          <w:tcW w:w="3120" w:type="dxa"/>
        </w:tcPr>
        <w:p w14:paraId="087730F6" w14:textId="5C96EEEB" w:rsidR="15738E97" w:rsidRDefault="15738E97" w:rsidP="15738E97">
          <w:pPr>
            <w:pStyle w:val="Header"/>
            <w:jc w:val="center"/>
          </w:pPr>
        </w:p>
      </w:tc>
      <w:tc>
        <w:tcPr>
          <w:tcW w:w="3120" w:type="dxa"/>
        </w:tcPr>
        <w:p w14:paraId="7571E57B" w14:textId="2BE36896" w:rsidR="15738E97" w:rsidRDefault="15738E97" w:rsidP="15738E97">
          <w:pPr>
            <w:pStyle w:val="Header"/>
            <w:ind w:right="-115"/>
            <w:jc w:val="right"/>
          </w:pPr>
        </w:p>
      </w:tc>
    </w:tr>
  </w:tbl>
  <w:p w14:paraId="40702112" w14:textId="7EAEB1BB" w:rsidR="15738E97" w:rsidRDefault="15738E97" w:rsidP="15738E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7E8C"/>
    <w:multiLevelType w:val="hybridMultilevel"/>
    <w:tmpl w:val="F66E6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FE1EB"/>
    <w:multiLevelType w:val="hybridMultilevel"/>
    <w:tmpl w:val="FFFFFFFF"/>
    <w:lvl w:ilvl="0" w:tplc="A6DA7FF2">
      <w:start w:val="1"/>
      <w:numFmt w:val="bullet"/>
      <w:lvlText w:val=""/>
      <w:lvlJc w:val="left"/>
      <w:pPr>
        <w:ind w:left="720" w:hanging="360"/>
      </w:pPr>
      <w:rPr>
        <w:rFonts w:ascii="Symbol" w:hAnsi="Symbol" w:hint="default"/>
      </w:rPr>
    </w:lvl>
    <w:lvl w:ilvl="1" w:tplc="E11A38F0">
      <w:start w:val="1"/>
      <w:numFmt w:val="bullet"/>
      <w:lvlText w:val="o"/>
      <w:lvlJc w:val="left"/>
      <w:pPr>
        <w:ind w:left="1440" w:hanging="360"/>
      </w:pPr>
      <w:rPr>
        <w:rFonts w:ascii="Courier New" w:hAnsi="Courier New" w:hint="default"/>
      </w:rPr>
    </w:lvl>
    <w:lvl w:ilvl="2" w:tplc="DD246528">
      <w:start w:val="1"/>
      <w:numFmt w:val="bullet"/>
      <w:lvlText w:val=""/>
      <w:lvlJc w:val="left"/>
      <w:pPr>
        <w:ind w:left="2160" w:hanging="360"/>
      </w:pPr>
      <w:rPr>
        <w:rFonts w:ascii="Wingdings" w:hAnsi="Wingdings" w:hint="default"/>
      </w:rPr>
    </w:lvl>
    <w:lvl w:ilvl="3" w:tplc="5094B710">
      <w:start w:val="1"/>
      <w:numFmt w:val="bullet"/>
      <w:lvlText w:val=""/>
      <w:lvlJc w:val="left"/>
      <w:pPr>
        <w:ind w:left="2880" w:hanging="360"/>
      </w:pPr>
      <w:rPr>
        <w:rFonts w:ascii="Symbol" w:hAnsi="Symbol" w:hint="default"/>
      </w:rPr>
    </w:lvl>
    <w:lvl w:ilvl="4" w:tplc="5FE44876">
      <w:start w:val="1"/>
      <w:numFmt w:val="bullet"/>
      <w:lvlText w:val="o"/>
      <w:lvlJc w:val="left"/>
      <w:pPr>
        <w:ind w:left="3600" w:hanging="360"/>
      </w:pPr>
      <w:rPr>
        <w:rFonts w:ascii="Courier New" w:hAnsi="Courier New" w:hint="default"/>
      </w:rPr>
    </w:lvl>
    <w:lvl w:ilvl="5" w:tplc="39642B00">
      <w:start w:val="1"/>
      <w:numFmt w:val="bullet"/>
      <w:lvlText w:val=""/>
      <w:lvlJc w:val="left"/>
      <w:pPr>
        <w:ind w:left="4320" w:hanging="360"/>
      </w:pPr>
      <w:rPr>
        <w:rFonts w:ascii="Wingdings" w:hAnsi="Wingdings" w:hint="default"/>
      </w:rPr>
    </w:lvl>
    <w:lvl w:ilvl="6" w:tplc="01DCB8DA">
      <w:start w:val="1"/>
      <w:numFmt w:val="bullet"/>
      <w:lvlText w:val=""/>
      <w:lvlJc w:val="left"/>
      <w:pPr>
        <w:ind w:left="5040" w:hanging="360"/>
      </w:pPr>
      <w:rPr>
        <w:rFonts w:ascii="Symbol" w:hAnsi="Symbol" w:hint="default"/>
      </w:rPr>
    </w:lvl>
    <w:lvl w:ilvl="7" w:tplc="3466B22C">
      <w:start w:val="1"/>
      <w:numFmt w:val="bullet"/>
      <w:lvlText w:val="o"/>
      <w:lvlJc w:val="left"/>
      <w:pPr>
        <w:ind w:left="5760" w:hanging="360"/>
      </w:pPr>
      <w:rPr>
        <w:rFonts w:ascii="Courier New" w:hAnsi="Courier New" w:hint="default"/>
      </w:rPr>
    </w:lvl>
    <w:lvl w:ilvl="8" w:tplc="E154D888">
      <w:start w:val="1"/>
      <w:numFmt w:val="bullet"/>
      <w:lvlText w:val=""/>
      <w:lvlJc w:val="left"/>
      <w:pPr>
        <w:ind w:left="6480" w:hanging="360"/>
      </w:pPr>
      <w:rPr>
        <w:rFonts w:ascii="Wingdings" w:hAnsi="Wingdings" w:hint="default"/>
      </w:rPr>
    </w:lvl>
  </w:abstractNum>
  <w:abstractNum w:abstractNumId="2" w15:restartNumberingAfterBreak="0">
    <w:nsid w:val="1F1A64DD"/>
    <w:multiLevelType w:val="hybridMultilevel"/>
    <w:tmpl w:val="AD066A5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F9589D"/>
    <w:multiLevelType w:val="hybridMultilevel"/>
    <w:tmpl w:val="8BA60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051A96"/>
    <w:multiLevelType w:val="hybridMultilevel"/>
    <w:tmpl w:val="62864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BD451F"/>
    <w:multiLevelType w:val="hybridMultilevel"/>
    <w:tmpl w:val="07EE8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E20744"/>
    <w:multiLevelType w:val="hybridMultilevel"/>
    <w:tmpl w:val="BD26E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FC0C2B"/>
    <w:multiLevelType w:val="hybridMultilevel"/>
    <w:tmpl w:val="094CF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4E0C92"/>
    <w:multiLevelType w:val="hybridMultilevel"/>
    <w:tmpl w:val="F90CD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214199"/>
    <w:multiLevelType w:val="hybridMultilevel"/>
    <w:tmpl w:val="9238D7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47D1B"/>
    <w:multiLevelType w:val="hybridMultilevel"/>
    <w:tmpl w:val="CB6EE2DE"/>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CEF192A"/>
    <w:multiLevelType w:val="hybridMultilevel"/>
    <w:tmpl w:val="BA409E5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3D3DBC"/>
    <w:multiLevelType w:val="hybridMultilevel"/>
    <w:tmpl w:val="44A84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AC369C"/>
    <w:multiLevelType w:val="hybridMultilevel"/>
    <w:tmpl w:val="59905B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4FB4B17"/>
    <w:multiLevelType w:val="hybridMultilevel"/>
    <w:tmpl w:val="CB6EE2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B1A251D"/>
    <w:multiLevelType w:val="multilevel"/>
    <w:tmpl w:val="002C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596058"/>
    <w:multiLevelType w:val="hybridMultilevel"/>
    <w:tmpl w:val="C9B0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88D"/>
    <w:multiLevelType w:val="hybridMultilevel"/>
    <w:tmpl w:val="6A5A9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98534A0"/>
    <w:multiLevelType w:val="hybridMultilevel"/>
    <w:tmpl w:val="62082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D59AA"/>
    <w:multiLevelType w:val="hybridMultilevel"/>
    <w:tmpl w:val="84623574"/>
    <w:lvl w:ilvl="0" w:tplc="FFCCBA56">
      <w:start w:val="1"/>
      <w:numFmt w:val="bullet"/>
      <w:lvlText w:val=""/>
      <w:lvlJc w:val="left"/>
      <w:pPr>
        <w:ind w:left="360" w:hanging="360"/>
      </w:pPr>
      <w:rPr>
        <w:rFonts w:ascii="Symbol" w:hAnsi="Symbol" w:hint="default"/>
      </w:rPr>
    </w:lvl>
    <w:lvl w:ilvl="1" w:tplc="21F28594">
      <w:start w:val="1"/>
      <w:numFmt w:val="bullet"/>
      <w:lvlText w:val="o"/>
      <w:lvlJc w:val="left"/>
      <w:pPr>
        <w:ind w:left="1080" w:hanging="360"/>
      </w:pPr>
      <w:rPr>
        <w:rFonts w:ascii="Courier New" w:hAnsi="Courier New" w:hint="default"/>
      </w:rPr>
    </w:lvl>
    <w:lvl w:ilvl="2" w:tplc="FDC4E54C">
      <w:start w:val="1"/>
      <w:numFmt w:val="bullet"/>
      <w:lvlText w:val=""/>
      <w:lvlJc w:val="left"/>
      <w:pPr>
        <w:ind w:left="1800" w:hanging="360"/>
      </w:pPr>
      <w:rPr>
        <w:rFonts w:ascii="Wingdings" w:hAnsi="Wingdings" w:hint="default"/>
      </w:rPr>
    </w:lvl>
    <w:lvl w:ilvl="3" w:tplc="538A60A8">
      <w:start w:val="1"/>
      <w:numFmt w:val="bullet"/>
      <w:lvlText w:val=""/>
      <w:lvlJc w:val="left"/>
      <w:pPr>
        <w:ind w:left="2520" w:hanging="360"/>
      </w:pPr>
      <w:rPr>
        <w:rFonts w:ascii="Symbol" w:hAnsi="Symbol" w:hint="default"/>
      </w:rPr>
    </w:lvl>
    <w:lvl w:ilvl="4" w:tplc="98403864">
      <w:start w:val="1"/>
      <w:numFmt w:val="bullet"/>
      <w:lvlText w:val="o"/>
      <w:lvlJc w:val="left"/>
      <w:pPr>
        <w:ind w:left="3240" w:hanging="360"/>
      </w:pPr>
      <w:rPr>
        <w:rFonts w:ascii="Courier New" w:hAnsi="Courier New" w:hint="default"/>
      </w:rPr>
    </w:lvl>
    <w:lvl w:ilvl="5" w:tplc="A6DE05CA">
      <w:start w:val="1"/>
      <w:numFmt w:val="bullet"/>
      <w:lvlText w:val=""/>
      <w:lvlJc w:val="left"/>
      <w:pPr>
        <w:ind w:left="3960" w:hanging="360"/>
      </w:pPr>
      <w:rPr>
        <w:rFonts w:ascii="Wingdings" w:hAnsi="Wingdings" w:hint="default"/>
      </w:rPr>
    </w:lvl>
    <w:lvl w:ilvl="6" w:tplc="98905E78">
      <w:start w:val="1"/>
      <w:numFmt w:val="bullet"/>
      <w:lvlText w:val=""/>
      <w:lvlJc w:val="left"/>
      <w:pPr>
        <w:ind w:left="4680" w:hanging="360"/>
      </w:pPr>
      <w:rPr>
        <w:rFonts w:ascii="Symbol" w:hAnsi="Symbol" w:hint="default"/>
      </w:rPr>
    </w:lvl>
    <w:lvl w:ilvl="7" w:tplc="9EA0DF6E">
      <w:start w:val="1"/>
      <w:numFmt w:val="bullet"/>
      <w:lvlText w:val="o"/>
      <w:lvlJc w:val="left"/>
      <w:pPr>
        <w:ind w:left="5400" w:hanging="360"/>
      </w:pPr>
      <w:rPr>
        <w:rFonts w:ascii="Courier New" w:hAnsi="Courier New" w:hint="default"/>
      </w:rPr>
    </w:lvl>
    <w:lvl w:ilvl="8" w:tplc="0DA48FA6">
      <w:start w:val="1"/>
      <w:numFmt w:val="bullet"/>
      <w:lvlText w:val=""/>
      <w:lvlJc w:val="left"/>
      <w:pPr>
        <w:ind w:left="6120" w:hanging="360"/>
      </w:pPr>
      <w:rPr>
        <w:rFonts w:ascii="Wingdings" w:hAnsi="Wingdings" w:hint="default"/>
      </w:rPr>
    </w:lvl>
  </w:abstractNum>
  <w:abstractNum w:abstractNumId="20" w15:restartNumberingAfterBreak="0">
    <w:nsid w:val="7CCB3A2D"/>
    <w:multiLevelType w:val="hybridMultilevel"/>
    <w:tmpl w:val="98963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1647571">
    <w:abstractNumId w:val="19"/>
  </w:num>
  <w:num w:numId="2" w16cid:durableId="1187215860">
    <w:abstractNumId w:val="20"/>
  </w:num>
  <w:num w:numId="3" w16cid:durableId="925113108">
    <w:abstractNumId w:val="0"/>
  </w:num>
  <w:num w:numId="4" w16cid:durableId="243953865">
    <w:abstractNumId w:val="18"/>
  </w:num>
  <w:num w:numId="5" w16cid:durableId="900359658">
    <w:abstractNumId w:val="1"/>
  </w:num>
  <w:num w:numId="6" w16cid:durableId="658727788">
    <w:abstractNumId w:val="2"/>
  </w:num>
  <w:num w:numId="7" w16cid:durableId="1903363641">
    <w:abstractNumId w:val="11"/>
  </w:num>
  <w:num w:numId="8" w16cid:durableId="1835144791">
    <w:abstractNumId w:val="7"/>
  </w:num>
  <w:num w:numId="9" w16cid:durableId="937366768">
    <w:abstractNumId w:val="6"/>
  </w:num>
  <w:num w:numId="10" w16cid:durableId="1664355951">
    <w:abstractNumId w:val="12"/>
  </w:num>
  <w:num w:numId="11" w16cid:durableId="2079398283">
    <w:abstractNumId w:val="8"/>
  </w:num>
  <w:num w:numId="12" w16cid:durableId="658387023">
    <w:abstractNumId w:val="4"/>
  </w:num>
  <w:num w:numId="13" w16cid:durableId="1893955734">
    <w:abstractNumId w:val="15"/>
  </w:num>
  <w:num w:numId="14" w16cid:durableId="1911574770">
    <w:abstractNumId w:val="17"/>
  </w:num>
  <w:num w:numId="15" w16cid:durableId="309360239">
    <w:abstractNumId w:val="13"/>
  </w:num>
  <w:num w:numId="16" w16cid:durableId="1397623692">
    <w:abstractNumId w:val="9"/>
  </w:num>
  <w:num w:numId="17" w16cid:durableId="627666422">
    <w:abstractNumId w:val="5"/>
  </w:num>
  <w:num w:numId="18" w16cid:durableId="1054500102">
    <w:abstractNumId w:val="14"/>
  </w:num>
  <w:num w:numId="19" w16cid:durableId="1532647329">
    <w:abstractNumId w:val="3"/>
  </w:num>
  <w:num w:numId="20" w16cid:durableId="1292908183">
    <w:abstractNumId w:val="10"/>
  </w:num>
  <w:num w:numId="21" w16cid:durableId="7719709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M0NbQAksZmpqYGJko6SsGpxcWZ+XkgBWa1AIAdlQIsAAAA"/>
  </w:docVars>
  <w:rsids>
    <w:rsidRoot w:val="305BF82E"/>
    <w:rsid w:val="000005DC"/>
    <w:rsid w:val="00003087"/>
    <w:rsid w:val="00005690"/>
    <w:rsid w:val="00010C5A"/>
    <w:rsid w:val="00013DE0"/>
    <w:rsid w:val="00020E7F"/>
    <w:rsid w:val="0002344E"/>
    <w:rsid w:val="000243E0"/>
    <w:rsid w:val="000249C7"/>
    <w:rsid w:val="0003027A"/>
    <w:rsid w:val="00030D1A"/>
    <w:rsid w:val="00044407"/>
    <w:rsid w:val="000446C2"/>
    <w:rsid w:val="000474FA"/>
    <w:rsid w:val="00053B87"/>
    <w:rsid w:val="00066530"/>
    <w:rsid w:val="000673D2"/>
    <w:rsid w:val="00071222"/>
    <w:rsid w:val="0007723B"/>
    <w:rsid w:val="000A1332"/>
    <w:rsid w:val="000A4C8C"/>
    <w:rsid w:val="000A7E3D"/>
    <w:rsid w:val="000C33BD"/>
    <w:rsid w:val="000D3A73"/>
    <w:rsid w:val="000D56BA"/>
    <w:rsid w:val="000D6BA1"/>
    <w:rsid w:val="000E528D"/>
    <w:rsid w:val="000F22AE"/>
    <w:rsid w:val="000F22E5"/>
    <w:rsid w:val="000F4109"/>
    <w:rsid w:val="000F5B3E"/>
    <w:rsid w:val="00105FFD"/>
    <w:rsid w:val="001061EB"/>
    <w:rsid w:val="001116E0"/>
    <w:rsid w:val="0011215A"/>
    <w:rsid w:val="00115520"/>
    <w:rsid w:val="00116309"/>
    <w:rsid w:val="001217BD"/>
    <w:rsid w:val="00124378"/>
    <w:rsid w:val="00126F2A"/>
    <w:rsid w:val="0012707A"/>
    <w:rsid w:val="001272A9"/>
    <w:rsid w:val="001301DD"/>
    <w:rsid w:val="00131310"/>
    <w:rsid w:val="0014364D"/>
    <w:rsid w:val="00146483"/>
    <w:rsid w:val="0014717A"/>
    <w:rsid w:val="00147377"/>
    <w:rsid w:val="00150695"/>
    <w:rsid w:val="00150EA1"/>
    <w:rsid w:val="00154CEB"/>
    <w:rsid w:val="00157CAE"/>
    <w:rsid w:val="00165F5E"/>
    <w:rsid w:val="001676C6"/>
    <w:rsid w:val="00170BE7"/>
    <w:rsid w:val="00171A68"/>
    <w:rsid w:val="001723E4"/>
    <w:rsid w:val="00174E2F"/>
    <w:rsid w:val="001757A2"/>
    <w:rsid w:val="001778B6"/>
    <w:rsid w:val="00181E85"/>
    <w:rsid w:val="00185340"/>
    <w:rsid w:val="00185461"/>
    <w:rsid w:val="00186C72"/>
    <w:rsid w:val="00190BB3"/>
    <w:rsid w:val="00192B82"/>
    <w:rsid w:val="00197B7D"/>
    <w:rsid w:val="001A1C65"/>
    <w:rsid w:val="001A7976"/>
    <w:rsid w:val="001B75EF"/>
    <w:rsid w:val="001B7FAA"/>
    <w:rsid w:val="001C337A"/>
    <w:rsid w:val="001C7900"/>
    <w:rsid w:val="001D1809"/>
    <w:rsid w:val="001D45F3"/>
    <w:rsid w:val="001E175F"/>
    <w:rsid w:val="001F167B"/>
    <w:rsid w:val="001F1D50"/>
    <w:rsid w:val="001F5948"/>
    <w:rsid w:val="00201137"/>
    <w:rsid w:val="00206440"/>
    <w:rsid w:val="00207FF8"/>
    <w:rsid w:val="00210FF9"/>
    <w:rsid w:val="00212812"/>
    <w:rsid w:val="0021340E"/>
    <w:rsid w:val="00217FAD"/>
    <w:rsid w:val="00221A44"/>
    <w:rsid w:val="00221BBA"/>
    <w:rsid w:val="00223769"/>
    <w:rsid w:val="00225FA7"/>
    <w:rsid w:val="00227D99"/>
    <w:rsid w:val="002302BB"/>
    <w:rsid w:val="00233ED4"/>
    <w:rsid w:val="002424BC"/>
    <w:rsid w:val="002448A3"/>
    <w:rsid w:val="00247107"/>
    <w:rsid w:val="00247316"/>
    <w:rsid w:val="0025014B"/>
    <w:rsid w:val="00250A84"/>
    <w:rsid w:val="0025293D"/>
    <w:rsid w:val="0025591C"/>
    <w:rsid w:val="00261C75"/>
    <w:rsid w:val="002646F9"/>
    <w:rsid w:val="00267096"/>
    <w:rsid w:val="00271D24"/>
    <w:rsid w:val="00275F15"/>
    <w:rsid w:val="0027687C"/>
    <w:rsid w:val="00291C36"/>
    <w:rsid w:val="00292D70"/>
    <w:rsid w:val="002950A6"/>
    <w:rsid w:val="00295319"/>
    <w:rsid w:val="002970CE"/>
    <w:rsid w:val="002A1EBA"/>
    <w:rsid w:val="002A22B1"/>
    <w:rsid w:val="002A5FDC"/>
    <w:rsid w:val="002B1323"/>
    <w:rsid w:val="002B274C"/>
    <w:rsid w:val="002B3E79"/>
    <w:rsid w:val="002B7493"/>
    <w:rsid w:val="002B7586"/>
    <w:rsid w:val="002C04BC"/>
    <w:rsid w:val="002C4AF3"/>
    <w:rsid w:val="002C7D24"/>
    <w:rsid w:val="002D03E5"/>
    <w:rsid w:val="002D59E1"/>
    <w:rsid w:val="002D7AFC"/>
    <w:rsid w:val="002E64B8"/>
    <w:rsid w:val="002F03C7"/>
    <w:rsid w:val="002F0C81"/>
    <w:rsid w:val="002F0E06"/>
    <w:rsid w:val="002F1D50"/>
    <w:rsid w:val="002F68E2"/>
    <w:rsid w:val="00301EC6"/>
    <w:rsid w:val="00302DD0"/>
    <w:rsid w:val="00305C67"/>
    <w:rsid w:val="00307251"/>
    <w:rsid w:val="003079F5"/>
    <w:rsid w:val="0031118D"/>
    <w:rsid w:val="0031544F"/>
    <w:rsid w:val="00316460"/>
    <w:rsid w:val="0032339D"/>
    <w:rsid w:val="00325232"/>
    <w:rsid w:val="003279E5"/>
    <w:rsid w:val="00327F86"/>
    <w:rsid w:val="00335A09"/>
    <w:rsid w:val="003373D7"/>
    <w:rsid w:val="003460FC"/>
    <w:rsid w:val="00346E86"/>
    <w:rsid w:val="0035063A"/>
    <w:rsid w:val="00352E7E"/>
    <w:rsid w:val="00357150"/>
    <w:rsid w:val="00360CCC"/>
    <w:rsid w:val="003673DD"/>
    <w:rsid w:val="00372B99"/>
    <w:rsid w:val="00380579"/>
    <w:rsid w:val="003805C0"/>
    <w:rsid w:val="00382896"/>
    <w:rsid w:val="003844DD"/>
    <w:rsid w:val="00385B6E"/>
    <w:rsid w:val="00386FF7"/>
    <w:rsid w:val="00387510"/>
    <w:rsid w:val="00390061"/>
    <w:rsid w:val="003917F0"/>
    <w:rsid w:val="0039357B"/>
    <w:rsid w:val="0039626C"/>
    <w:rsid w:val="00396E81"/>
    <w:rsid w:val="0039740B"/>
    <w:rsid w:val="003A5394"/>
    <w:rsid w:val="003A641A"/>
    <w:rsid w:val="003C2C8F"/>
    <w:rsid w:val="003C7E8E"/>
    <w:rsid w:val="003C7FA1"/>
    <w:rsid w:val="003D01C0"/>
    <w:rsid w:val="003D2AB1"/>
    <w:rsid w:val="003D406B"/>
    <w:rsid w:val="003D57E1"/>
    <w:rsid w:val="003E37CA"/>
    <w:rsid w:val="00402E19"/>
    <w:rsid w:val="00407F6F"/>
    <w:rsid w:val="0041089F"/>
    <w:rsid w:val="0041615B"/>
    <w:rsid w:val="00417F84"/>
    <w:rsid w:val="004218D7"/>
    <w:rsid w:val="004252A4"/>
    <w:rsid w:val="0043076D"/>
    <w:rsid w:val="00432520"/>
    <w:rsid w:val="004363E9"/>
    <w:rsid w:val="00436C45"/>
    <w:rsid w:val="00436D1B"/>
    <w:rsid w:val="0043707D"/>
    <w:rsid w:val="004410E0"/>
    <w:rsid w:val="00441C22"/>
    <w:rsid w:val="004439D8"/>
    <w:rsid w:val="00443F5B"/>
    <w:rsid w:val="004514E8"/>
    <w:rsid w:val="00454146"/>
    <w:rsid w:val="00455186"/>
    <w:rsid w:val="00455458"/>
    <w:rsid w:val="0045668E"/>
    <w:rsid w:val="0045797E"/>
    <w:rsid w:val="00457D1F"/>
    <w:rsid w:val="004613DB"/>
    <w:rsid w:val="00466E96"/>
    <w:rsid w:val="00472F7F"/>
    <w:rsid w:val="00476910"/>
    <w:rsid w:val="0048074F"/>
    <w:rsid w:val="00484CC2"/>
    <w:rsid w:val="00484F15"/>
    <w:rsid w:val="004A1E1A"/>
    <w:rsid w:val="004A3AD5"/>
    <w:rsid w:val="004A661C"/>
    <w:rsid w:val="004A6A3E"/>
    <w:rsid w:val="004A6E79"/>
    <w:rsid w:val="004B152E"/>
    <w:rsid w:val="004B3689"/>
    <w:rsid w:val="004B690B"/>
    <w:rsid w:val="004B6DF6"/>
    <w:rsid w:val="004B7DD8"/>
    <w:rsid w:val="004B7DEA"/>
    <w:rsid w:val="004C045E"/>
    <w:rsid w:val="004C556C"/>
    <w:rsid w:val="004D241E"/>
    <w:rsid w:val="004D3C39"/>
    <w:rsid w:val="004D4475"/>
    <w:rsid w:val="004D4C22"/>
    <w:rsid w:val="004D5E3D"/>
    <w:rsid w:val="004E32FF"/>
    <w:rsid w:val="004E594D"/>
    <w:rsid w:val="004E595E"/>
    <w:rsid w:val="004E5F6B"/>
    <w:rsid w:val="004E63E2"/>
    <w:rsid w:val="004E6F6F"/>
    <w:rsid w:val="004F124D"/>
    <w:rsid w:val="004F17B7"/>
    <w:rsid w:val="004F5ECE"/>
    <w:rsid w:val="004F7384"/>
    <w:rsid w:val="005022F5"/>
    <w:rsid w:val="0051057B"/>
    <w:rsid w:val="00512DD6"/>
    <w:rsid w:val="00513E7E"/>
    <w:rsid w:val="0051597E"/>
    <w:rsid w:val="005173DB"/>
    <w:rsid w:val="00523574"/>
    <w:rsid w:val="00525C58"/>
    <w:rsid w:val="00525D68"/>
    <w:rsid w:val="00527273"/>
    <w:rsid w:val="00530CD4"/>
    <w:rsid w:val="00531973"/>
    <w:rsid w:val="005334B6"/>
    <w:rsid w:val="00537220"/>
    <w:rsid w:val="00540D8A"/>
    <w:rsid w:val="00540FA8"/>
    <w:rsid w:val="0054243D"/>
    <w:rsid w:val="00546A35"/>
    <w:rsid w:val="00547030"/>
    <w:rsid w:val="00550863"/>
    <w:rsid w:val="005511FD"/>
    <w:rsid w:val="005532E6"/>
    <w:rsid w:val="005551F9"/>
    <w:rsid w:val="00555819"/>
    <w:rsid w:val="00555A74"/>
    <w:rsid w:val="00560A01"/>
    <w:rsid w:val="00564653"/>
    <w:rsid w:val="00564B29"/>
    <w:rsid w:val="00567A02"/>
    <w:rsid w:val="00570606"/>
    <w:rsid w:val="0057330D"/>
    <w:rsid w:val="0058576E"/>
    <w:rsid w:val="00585F0D"/>
    <w:rsid w:val="00587447"/>
    <w:rsid w:val="00593E01"/>
    <w:rsid w:val="00597D4B"/>
    <w:rsid w:val="005A02E5"/>
    <w:rsid w:val="005A2D8A"/>
    <w:rsid w:val="005A340B"/>
    <w:rsid w:val="005A47D5"/>
    <w:rsid w:val="005A698D"/>
    <w:rsid w:val="005A7ADF"/>
    <w:rsid w:val="005B051A"/>
    <w:rsid w:val="005B3462"/>
    <w:rsid w:val="005B4ED3"/>
    <w:rsid w:val="005B52BF"/>
    <w:rsid w:val="005B75B5"/>
    <w:rsid w:val="005C0BAB"/>
    <w:rsid w:val="005C1FBF"/>
    <w:rsid w:val="005C55BF"/>
    <w:rsid w:val="005D5C4D"/>
    <w:rsid w:val="005E0C26"/>
    <w:rsid w:val="005E20D3"/>
    <w:rsid w:val="005E588C"/>
    <w:rsid w:val="005E7933"/>
    <w:rsid w:val="005F038B"/>
    <w:rsid w:val="005F5C38"/>
    <w:rsid w:val="005F6A4D"/>
    <w:rsid w:val="00601143"/>
    <w:rsid w:val="0060185F"/>
    <w:rsid w:val="00604853"/>
    <w:rsid w:val="00604871"/>
    <w:rsid w:val="0061308E"/>
    <w:rsid w:val="006150FD"/>
    <w:rsid w:val="00620561"/>
    <w:rsid w:val="00626E75"/>
    <w:rsid w:val="00630099"/>
    <w:rsid w:val="00644028"/>
    <w:rsid w:val="00644880"/>
    <w:rsid w:val="00644DA7"/>
    <w:rsid w:val="00646F20"/>
    <w:rsid w:val="00652914"/>
    <w:rsid w:val="00660929"/>
    <w:rsid w:val="00662419"/>
    <w:rsid w:val="00662E5F"/>
    <w:rsid w:val="006637EE"/>
    <w:rsid w:val="00665BF9"/>
    <w:rsid w:val="00673D46"/>
    <w:rsid w:val="006762BE"/>
    <w:rsid w:val="00676754"/>
    <w:rsid w:val="00682584"/>
    <w:rsid w:val="006831EC"/>
    <w:rsid w:val="00683329"/>
    <w:rsid w:val="00697745"/>
    <w:rsid w:val="006A1874"/>
    <w:rsid w:val="006A3AC6"/>
    <w:rsid w:val="006A7D8E"/>
    <w:rsid w:val="006B0DA8"/>
    <w:rsid w:val="006B20B8"/>
    <w:rsid w:val="006B37EA"/>
    <w:rsid w:val="006B40BC"/>
    <w:rsid w:val="006B421D"/>
    <w:rsid w:val="006B7D7A"/>
    <w:rsid w:val="006D214F"/>
    <w:rsid w:val="006D3EF9"/>
    <w:rsid w:val="006D5A70"/>
    <w:rsid w:val="006E185F"/>
    <w:rsid w:val="006E6E37"/>
    <w:rsid w:val="006F52CF"/>
    <w:rsid w:val="006F6CE0"/>
    <w:rsid w:val="006F7479"/>
    <w:rsid w:val="007033AC"/>
    <w:rsid w:val="00704739"/>
    <w:rsid w:val="00705609"/>
    <w:rsid w:val="00711C7D"/>
    <w:rsid w:val="007207EE"/>
    <w:rsid w:val="007239E1"/>
    <w:rsid w:val="00724D19"/>
    <w:rsid w:val="0072771F"/>
    <w:rsid w:val="00731ED9"/>
    <w:rsid w:val="0073445C"/>
    <w:rsid w:val="00736190"/>
    <w:rsid w:val="00737431"/>
    <w:rsid w:val="00740331"/>
    <w:rsid w:val="007423EF"/>
    <w:rsid w:val="00743D3D"/>
    <w:rsid w:val="007474DA"/>
    <w:rsid w:val="00751C3D"/>
    <w:rsid w:val="00752DAA"/>
    <w:rsid w:val="007539F6"/>
    <w:rsid w:val="007545F9"/>
    <w:rsid w:val="007559B8"/>
    <w:rsid w:val="00766030"/>
    <w:rsid w:val="007717B8"/>
    <w:rsid w:val="00772102"/>
    <w:rsid w:val="00773903"/>
    <w:rsid w:val="007769E2"/>
    <w:rsid w:val="00777203"/>
    <w:rsid w:val="00777FE9"/>
    <w:rsid w:val="00780175"/>
    <w:rsid w:val="00780C77"/>
    <w:rsid w:val="00782F5A"/>
    <w:rsid w:val="00783038"/>
    <w:rsid w:val="0078413D"/>
    <w:rsid w:val="00785F86"/>
    <w:rsid w:val="00787812"/>
    <w:rsid w:val="007878C9"/>
    <w:rsid w:val="00787A7A"/>
    <w:rsid w:val="007978CB"/>
    <w:rsid w:val="007A181B"/>
    <w:rsid w:val="007A1D25"/>
    <w:rsid w:val="007A416A"/>
    <w:rsid w:val="007B0ED0"/>
    <w:rsid w:val="007B179E"/>
    <w:rsid w:val="007B263A"/>
    <w:rsid w:val="007B2951"/>
    <w:rsid w:val="007B4B0E"/>
    <w:rsid w:val="007C1D74"/>
    <w:rsid w:val="007C3702"/>
    <w:rsid w:val="007C3F73"/>
    <w:rsid w:val="007C54E4"/>
    <w:rsid w:val="007C7D03"/>
    <w:rsid w:val="007D2211"/>
    <w:rsid w:val="007D583E"/>
    <w:rsid w:val="007E0C8D"/>
    <w:rsid w:val="007E3E99"/>
    <w:rsid w:val="007E551C"/>
    <w:rsid w:val="007E5B30"/>
    <w:rsid w:val="007E7C72"/>
    <w:rsid w:val="00800EB1"/>
    <w:rsid w:val="00801808"/>
    <w:rsid w:val="00803372"/>
    <w:rsid w:val="0080343C"/>
    <w:rsid w:val="00805F9C"/>
    <w:rsid w:val="00806B4D"/>
    <w:rsid w:val="00811658"/>
    <w:rsid w:val="0081275F"/>
    <w:rsid w:val="0081330A"/>
    <w:rsid w:val="008146E6"/>
    <w:rsid w:val="008149A1"/>
    <w:rsid w:val="00815DEE"/>
    <w:rsid w:val="008164C8"/>
    <w:rsid w:val="00816CCA"/>
    <w:rsid w:val="008201B0"/>
    <w:rsid w:val="008224C2"/>
    <w:rsid w:val="00822618"/>
    <w:rsid w:val="00824C63"/>
    <w:rsid w:val="00824E32"/>
    <w:rsid w:val="00827C45"/>
    <w:rsid w:val="00831C54"/>
    <w:rsid w:val="00832E96"/>
    <w:rsid w:val="0083300B"/>
    <w:rsid w:val="008424F5"/>
    <w:rsid w:val="008443EC"/>
    <w:rsid w:val="0084517E"/>
    <w:rsid w:val="008462FA"/>
    <w:rsid w:val="00850BB3"/>
    <w:rsid w:val="00852C06"/>
    <w:rsid w:val="008536E6"/>
    <w:rsid w:val="00855BCC"/>
    <w:rsid w:val="00857DC7"/>
    <w:rsid w:val="0086512A"/>
    <w:rsid w:val="008733E2"/>
    <w:rsid w:val="00873EB7"/>
    <w:rsid w:val="00874636"/>
    <w:rsid w:val="008756DA"/>
    <w:rsid w:val="008800D2"/>
    <w:rsid w:val="00881835"/>
    <w:rsid w:val="008820F3"/>
    <w:rsid w:val="00883759"/>
    <w:rsid w:val="00887406"/>
    <w:rsid w:val="008902CC"/>
    <w:rsid w:val="00891177"/>
    <w:rsid w:val="008929F4"/>
    <w:rsid w:val="00893336"/>
    <w:rsid w:val="0089375B"/>
    <w:rsid w:val="00893B2B"/>
    <w:rsid w:val="00897635"/>
    <w:rsid w:val="00897957"/>
    <w:rsid w:val="008A1BEF"/>
    <w:rsid w:val="008A5DE8"/>
    <w:rsid w:val="008A71AF"/>
    <w:rsid w:val="008A7733"/>
    <w:rsid w:val="008B2115"/>
    <w:rsid w:val="008B34E3"/>
    <w:rsid w:val="008B708E"/>
    <w:rsid w:val="008B70BD"/>
    <w:rsid w:val="008C304F"/>
    <w:rsid w:val="008D0593"/>
    <w:rsid w:val="008D0677"/>
    <w:rsid w:val="008D27C7"/>
    <w:rsid w:val="008D2C01"/>
    <w:rsid w:val="008D30E1"/>
    <w:rsid w:val="008D3B33"/>
    <w:rsid w:val="008D58BB"/>
    <w:rsid w:val="008E0248"/>
    <w:rsid w:val="008E1D6D"/>
    <w:rsid w:val="008E3C00"/>
    <w:rsid w:val="008F0588"/>
    <w:rsid w:val="008F1609"/>
    <w:rsid w:val="008F4458"/>
    <w:rsid w:val="008F7CEF"/>
    <w:rsid w:val="00900BFC"/>
    <w:rsid w:val="00900EA5"/>
    <w:rsid w:val="00904B9F"/>
    <w:rsid w:val="00913A39"/>
    <w:rsid w:val="00915622"/>
    <w:rsid w:val="0092220A"/>
    <w:rsid w:val="009273F5"/>
    <w:rsid w:val="00934D09"/>
    <w:rsid w:val="009366B3"/>
    <w:rsid w:val="0094084A"/>
    <w:rsid w:val="009435F3"/>
    <w:rsid w:val="00945136"/>
    <w:rsid w:val="00956106"/>
    <w:rsid w:val="00957D1B"/>
    <w:rsid w:val="00964934"/>
    <w:rsid w:val="009705AF"/>
    <w:rsid w:val="00971349"/>
    <w:rsid w:val="00973571"/>
    <w:rsid w:val="00975074"/>
    <w:rsid w:val="00975219"/>
    <w:rsid w:val="00980624"/>
    <w:rsid w:val="0098185A"/>
    <w:rsid w:val="00982039"/>
    <w:rsid w:val="009823DD"/>
    <w:rsid w:val="00982F8A"/>
    <w:rsid w:val="009869A3"/>
    <w:rsid w:val="009A0329"/>
    <w:rsid w:val="009A58DB"/>
    <w:rsid w:val="009A7D35"/>
    <w:rsid w:val="009B001C"/>
    <w:rsid w:val="009B2C00"/>
    <w:rsid w:val="009B3D87"/>
    <w:rsid w:val="009B5266"/>
    <w:rsid w:val="009C0253"/>
    <w:rsid w:val="009C34AD"/>
    <w:rsid w:val="009C700A"/>
    <w:rsid w:val="009C76EA"/>
    <w:rsid w:val="009D005B"/>
    <w:rsid w:val="009D4072"/>
    <w:rsid w:val="009D6D82"/>
    <w:rsid w:val="009D7A5B"/>
    <w:rsid w:val="009E122A"/>
    <w:rsid w:val="009E145B"/>
    <w:rsid w:val="009E1A6F"/>
    <w:rsid w:val="009E7F65"/>
    <w:rsid w:val="009F17BB"/>
    <w:rsid w:val="009F478E"/>
    <w:rsid w:val="009F68F6"/>
    <w:rsid w:val="00A00024"/>
    <w:rsid w:val="00A02549"/>
    <w:rsid w:val="00A0657F"/>
    <w:rsid w:val="00A21170"/>
    <w:rsid w:val="00A2266C"/>
    <w:rsid w:val="00A236EC"/>
    <w:rsid w:val="00A25219"/>
    <w:rsid w:val="00A25E8A"/>
    <w:rsid w:val="00A300FC"/>
    <w:rsid w:val="00A329E5"/>
    <w:rsid w:val="00A52618"/>
    <w:rsid w:val="00A52930"/>
    <w:rsid w:val="00A639B5"/>
    <w:rsid w:val="00A7493D"/>
    <w:rsid w:val="00A74BA3"/>
    <w:rsid w:val="00A778C2"/>
    <w:rsid w:val="00A80814"/>
    <w:rsid w:val="00A80AF4"/>
    <w:rsid w:val="00A82A31"/>
    <w:rsid w:val="00A8575B"/>
    <w:rsid w:val="00A8727E"/>
    <w:rsid w:val="00A87F3E"/>
    <w:rsid w:val="00A91518"/>
    <w:rsid w:val="00A923B5"/>
    <w:rsid w:val="00AA0863"/>
    <w:rsid w:val="00AA2B91"/>
    <w:rsid w:val="00AA2DDE"/>
    <w:rsid w:val="00AA5D4D"/>
    <w:rsid w:val="00AA7984"/>
    <w:rsid w:val="00AB3002"/>
    <w:rsid w:val="00AC6628"/>
    <w:rsid w:val="00AC780F"/>
    <w:rsid w:val="00AD1461"/>
    <w:rsid w:val="00AD6FD2"/>
    <w:rsid w:val="00AE3430"/>
    <w:rsid w:val="00AE4FB6"/>
    <w:rsid w:val="00AF3108"/>
    <w:rsid w:val="00AF37F8"/>
    <w:rsid w:val="00AF50B9"/>
    <w:rsid w:val="00AF5AD8"/>
    <w:rsid w:val="00AF5AEF"/>
    <w:rsid w:val="00B04A52"/>
    <w:rsid w:val="00B10346"/>
    <w:rsid w:val="00B10421"/>
    <w:rsid w:val="00B10ECB"/>
    <w:rsid w:val="00B16207"/>
    <w:rsid w:val="00B20633"/>
    <w:rsid w:val="00B20897"/>
    <w:rsid w:val="00B2091A"/>
    <w:rsid w:val="00B328F4"/>
    <w:rsid w:val="00B35945"/>
    <w:rsid w:val="00B44FF7"/>
    <w:rsid w:val="00B46C5F"/>
    <w:rsid w:val="00B5080D"/>
    <w:rsid w:val="00B51A58"/>
    <w:rsid w:val="00B56485"/>
    <w:rsid w:val="00B616AD"/>
    <w:rsid w:val="00B657D7"/>
    <w:rsid w:val="00B658A5"/>
    <w:rsid w:val="00B71403"/>
    <w:rsid w:val="00B77A7F"/>
    <w:rsid w:val="00B77CBE"/>
    <w:rsid w:val="00B86883"/>
    <w:rsid w:val="00B8746F"/>
    <w:rsid w:val="00B920AE"/>
    <w:rsid w:val="00B94CA5"/>
    <w:rsid w:val="00B97CA0"/>
    <w:rsid w:val="00BA0B13"/>
    <w:rsid w:val="00BA11C7"/>
    <w:rsid w:val="00BA180E"/>
    <w:rsid w:val="00BA34A7"/>
    <w:rsid w:val="00BB4187"/>
    <w:rsid w:val="00BC1972"/>
    <w:rsid w:val="00BC3360"/>
    <w:rsid w:val="00BC6986"/>
    <w:rsid w:val="00BD625B"/>
    <w:rsid w:val="00BE6B9E"/>
    <w:rsid w:val="00BF1208"/>
    <w:rsid w:val="00BF1218"/>
    <w:rsid w:val="00BF2B09"/>
    <w:rsid w:val="00BF2BFD"/>
    <w:rsid w:val="00BF3CC5"/>
    <w:rsid w:val="00BF49BD"/>
    <w:rsid w:val="00BF7BA7"/>
    <w:rsid w:val="00C018A9"/>
    <w:rsid w:val="00C13F79"/>
    <w:rsid w:val="00C14838"/>
    <w:rsid w:val="00C16CDB"/>
    <w:rsid w:val="00C2066D"/>
    <w:rsid w:val="00C25429"/>
    <w:rsid w:val="00C32446"/>
    <w:rsid w:val="00C3503D"/>
    <w:rsid w:val="00C356A2"/>
    <w:rsid w:val="00C4363F"/>
    <w:rsid w:val="00C443DA"/>
    <w:rsid w:val="00C44880"/>
    <w:rsid w:val="00C449A6"/>
    <w:rsid w:val="00C45DD9"/>
    <w:rsid w:val="00C463B2"/>
    <w:rsid w:val="00C5264E"/>
    <w:rsid w:val="00C64258"/>
    <w:rsid w:val="00C703D7"/>
    <w:rsid w:val="00C7238E"/>
    <w:rsid w:val="00C72744"/>
    <w:rsid w:val="00C7516B"/>
    <w:rsid w:val="00C761E6"/>
    <w:rsid w:val="00C85ACD"/>
    <w:rsid w:val="00C868EB"/>
    <w:rsid w:val="00C8693E"/>
    <w:rsid w:val="00C876A1"/>
    <w:rsid w:val="00C910DF"/>
    <w:rsid w:val="00C91569"/>
    <w:rsid w:val="00C92533"/>
    <w:rsid w:val="00C92855"/>
    <w:rsid w:val="00C9289D"/>
    <w:rsid w:val="00C94143"/>
    <w:rsid w:val="00C95288"/>
    <w:rsid w:val="00C955BC"/>
    <w:rsid w:val="00C967B4"/>
    <w:rsid w:val="00CA001B"/>
    <w:rsid w:val="00CA1AFB"/>
    <w:rsid w:val="00CB2734"/>
    <w:rsid w:val="00CB35DE"/>
    <w:rsid w:val="00CB55AC"/>
    <w:rsid w:val="00CB5EA0"/>
    <w:rsid w:val="00CB7265"/>
    <w:rsid w:val="00CC3D9C"/>
    <w:rsid w:val="00CC4601"/>
    <w:rsid w:val="00CC48C6"/>
    <w:rsid w:val="00CC791F"/>
    <w:rsid w:val="00CC79AD"/>
    <w:rsid w:val="00CE33C9"/>
    <w:rsid w:val="00CE4F3E"/>
    <w:rsid w:val="00CF41DB"/>
    <w:rsid w:val="00CF5AE5"/>
    <w:rsid w:val="00CF6A6B"/>
    <w:rsid w:val="00CF71B8"/>
    <w:rsid w:val="00D00074"/>
    <w:rsid w:val="00D01E84"/>
    <w:rsid w:val="00D0595E"/>
    <w:rsid w:val="00D113DC"/>
    <w:rsid w:val="00D14889"/>
    <w:rsid w:val="00D14B0C"/>
    <w:rsid w:val="00D17961"/>
    <w:rsid w:val="00D233E6"/>
    <w:rsid w:val="00D245C9"/>
    <w:rsid w:val="00D30583"/>
    <w:rsid w:val="00D30810"/>
    <w:rsid w:val="00D31A4C"/>
    <w:rsid w:val="00D32594"/>
    <w:rsid w:val="00D32D50"/>
    <w:rsid w:val="00D35307"/>
    <w:rsid w:val="00D4221F"/>
    <w:rsid w:val="00D4222A"/>
    <w:rsid w:val="00D44811"/>
    <w:rsid w:val="00D468E1"/>
    <w:rsid w:val="00D530C6"/>
    <w:rsid w:val="00D53AA7"/>
    <w:rsid w:val="00D543FC"/>
    <w:rsid w:val="00D5776E"/>
    <w:rsid w:val="00D579DA"/>
    <w:rsid w:val="00D60B19"/>
    <w:rsid w:val="00D60E83"/>
    <w:rsid w:val="00D62019"/>
    <w:rsid w:val="00D64BB5"/>
    <w:rsid w:val="00D65217"/>
    <w:rsid w:val="00D65CBD"/>
    <w:rsid w:val="00D72CFC"/>
    <w:rsid w:val="00D74B30"/>
    <w:rsid w:val="00D86788"/>
    <w:rsid w:val="00D91634"/>
    <w:rsid w:val="00D97314"/>
    <w:rsid w:val="00DA422F"/>
    <w:rsid w:val="00DA6A8B"/>
    <w:rsid w:val="00DA7771"/>
    <w:rsid w:val="00DB353A"/>
    <w:rsid w:val="00DB4ACD"/>
    <w:rsid w:val="00DB5763"/>
    <w:rsid w:val="00DB6F12"/>
    <w:rsid w:val="00DB788F"/>
    <w:rsid w:val="00DC0FDA"/>
    <w:rsid w:val="00DD111C"/>
    <w:rsid w:val="00DD2909"/>
    <w:rsid w:val="00DD4513"/>
    <w:rsid w:val="00DE0070"/>
    <w:rsid w:val="00DE4CBC"/>
    <w:rsid w:val="00DF00A9"/>
    <w:rsid w:val="00DF0560"/>
    <w:rsid w:val="00DF456D"/>
    <w:rsid w:val="00DF4EF5"/>
    <w:rsid w:val="00DF6E8D"/>
    <w:rsid w:val="00DF79EC"/>
    <w:rsid w:val="00E02391"/>
    <w:rsid w:val="00E02B46"/>
    <w:rsid w:val="00E10BFD"/>
    <w:rsid w:val="00E111C4"/>
    <w:rsid w:val="00E11D96"/>
    <w:rsid w:val="00E13CEF"/>
    <w:rsid w:val="00E1404B"/>
    <w:rsid w:val="00E14133"/>
    <w:rsid w:val="00E16AAE"/>
    <w:rsid w:val="00E277DC"/>
    <w:rsid w:val="00E3307C"/>
    <w:rsid w:val="00E42138"/>
    <w:rsid w:val="00E43160"/>
    <w:rsid w:val="00E504F9"/>
    <w:rsid w:val="00E50F6D"/>
    <w:rsid w:val="00E54DC9"/>
    <w:rsid w:val="00E55EC0"/>
    <w:rsid w:val="00E56ADE"/>
    <w:rsid w:val="00E6067D"/>
    <w:rsid w:val="00E64368"/>
    <w:rsid w:val="00E73658"/>
    <w:rsid w:val="00E76528"/>
    <w:rsid w:val="00E85797"/>
    <w:rsid w:val="00E867B7"/>
    <w:rsid w:val="00E90509"/>
    <w:rsid w:val="00E907C4"/>
    <w:rsid w:val="00E90A25"/>
    <w:rsid w:val="00E93DD3"/>
    <w:rsid w:val="00E93F70"/>
    <w:rsid w:val="00E96A56"/>
    <w:rsid w:val="00E97AF0"/>
    <w:rsid w:val="00EA4696"/>
    <w:rsid w:val="00EA7283"/>
    <w:rsid w:val="00EA786F"/>
    <w:rsid w:val="00EB0FC5"/>
    <w:rsid w:val="00EB4F38"/>
    <w:rsid w:val="00EC64FF"/>
    <w:rsid w:val="00EC7E8B"/>
    <w:rsid w:val="00ED1104"/>
    <w:rsid w:val="00ED1A1E"/>
    <w:rsid w:val="00ED2FE9"/>
    <w:rsid w:val="00EE710F"/>
    <w:rsid w:val="00EF0F94"/>
    <w:rsid w:val="00EF5E2A"/>
    <w:rsid w:val="00F02C18"/>
    <w:rsid w:val="00F06419"/>
    <w:rsid w:val="00F10205"/>
    <w:rsid w:val="00F1329C"/>
    <w:rsid w:val="00F14E2D"/>
    <w:rsid w:val="00F17F3B"/>
    <w:rsid w:val="00F2104B"/>
    <w:rsid w:val="00F22C66"/>
    <w:rsid w:val="00F31B43"/>
    <w:rsid w:val="00F322FB"/>
    <w:rsid w:val="00F33621"/>
    <w:rsid w:val="00F358EE"/>
    <w:rsid w:val="00F35D59"/>
    <w:rsid w:val="00F41A35"/>
    <w:rsid w:val="00F41C9D"/>
    <w:rsid w:val="00F41EA6"/>
    <w:rsid w:val="00F42B12"/>
    <w:rsid w:val="00F43AA7"/>
    <w:rsid w:val="00F45E8E"/>
    <w:rsid w:val="00F52700"/>
    <w:rsid w:val="00F529E7"/>
    <w:rsid w:val="00F57089"/>
    <w:rsid w:val="00F5A882"/>
    <w:rsid w:val="00F60902"/>
    <w:rsid w:val="00F64F02"/>
    <w:rsid w:val="00F6509E"/>
    <w:rsid w:val="00F652E4"/>
    <w:rsid w:val="00F72CB9"/>
    <w:rsid w:val="00F72DCD"/>
    <w:rsid w:val="00F73350"/>
    <w:rsid w:val="00F73404"/>
    <w:rsid w:val="00F744FC"/>
    <w:rsid w:val="00F7617C"/>
    <w:rsid w:val="00F84EE8"/>
    <w:rsid w:val="00F86A5D"/>
    <w:rsid w:val="00FA2E96"/>
    <w:rsid w:val="00FA3419"/>
    <w:rsid w:val="00FA3ACA"/>
    <w:rsid w:val="00FA571C"/>
    <w:rsid w:val="00FA79A8"/>
    <w:rsid w:val="00FB16C3"/>
    <w:rsid w:val="00FB5314"/>
    <w:rsid w:val="00FB7B29"/>
    <w:rsid w:val="00FC0B88"/>
    <w:rsid w:val="00FC5DF9"/>
    <w:rsid w:val="00FD5515"/>
    <w:rsid w:val="00FD69A4"/>
    <w:rsid w:val="00FE5AD4"/>
    <w:rsid w:val="00FE6214"/>
    <w:rsid w:val="00FF7477"/>
    <w:rsid w:val="00FF77DF"/>
    <w:rsid w:val="018C9117"/>
    <w:rsid w:val="01B3E683"/>
    <w:rsid w:val="01D3D5DA"/>
    <w:rsid w:val="02529B0D"/>
    <w:rsid w:val="036FA63B"/>
    <w:rsid w:val="04EF88B4"/>
    <w:rsid w:val="050B769C"/>
    <w:rsid w:val="05DE7FEF"/>
    <w:rsid w:val="067AA4C3"/>
    <w:rsid w:val="06A746FD"/>
    <w:rsid w:val="08012632"/>
    <w:rsid w:val="08065EA5"/>
    <w:rsid w:val="08947F9D"/>
    <w:rsid w:val="08CFB198"/>
    <w:rsid w:val="0971EB70"/>
    <w:rsid w:val="0982163D"/>
    <w:rsid w:val="09991E23"/>
    <w:rsid w:val="09A0840B"/>
    <w:rsid w:val="09A335BD"/>
    <w:rsid w:val="09A819D7"/>
    <w:rsid w:val="09C28AD1"/>
    <w:rsid w:val="0AC7BE37"/>
    <w:rsid w:val="0B0EAD64"/>
    <w:rsid w:val="0CBABDB6"/>
    <w:rsid w:val="0D522D20"/>
    <w:rsid w:val="0D621AF0"/>
    <w:rsid w:val="0DBC56E9"/>
    <w:rsid w:val="0DE2F224"/>
    <w:rsid w:val="0E73F52E"/>
    <w:rsid w:val="0F7FBEBB"/>
    <w:rsid w:val="1054C419"/>
    <w:rsid w:val="109927C1"/>
    <w:rsid w:val="10D43D09"/>
    <w:rsid w:val="1125BB85"/>
    <w:rsid w:val="11931C6F"/>
    <w:rsid w:val="11D48789"/>
    <w:rsid w:val="11DD9296"/>
    <w:rsid w:val="11F1E72A"/>
    <w:rsid w:val="124F9775"/>
    <w:rsid w:val="1387543D"/>
    <w:rsid w:val="13CBB93C"/>
    <w:rsid w:val="13EBFF4E"/>
    <w:rsid w:val="147AE45F"/>
    <w:rsid w:val="148A59C9"/>
    <w:rsid w:val="155C705C"/>
    <w:rsid w:val="15738E97"/>
    <w:rsid w:val="15786987"/>
    <w:rsid w:val="15B76229"/>
    <w:rsid w:val="16E69F0B"/>
    <w:rsid w:val="17377535"/>
    <w:rsid w:val="1753328A"/>
    <w:rsid w:val="175B7F75"/>
    <w:rsid w:val="17C494D9"/>
    <w:rsid w:val="17E93AD8"/>
    <w:rsid w:val="180A18A8"/>
    <w:rsid w:val="186C97AF"/>
    <w:rsid w:val="189B97C9"/>
    <w:rsid w:val="18C1BB14"/>
    <w:rsid w:val="19B82A97"/>
    <w:rsid w:val="19C745F2"/>
    <w:rsid w:val="19D8AF11"/>
    <w:rsid w:val="1A21692F"/>
    <w:rsid w:val="1A7E8810"/>
    <w:rsid w:val="1AD115F5"/>
    <w:rsid w:val="1B6377EC"/>
    <w:rsid w:val="1BB47B4C"/>
    <w:rsid w:val="1BBA102E"/>
    <w:rsid w:val="1C6EC720"/>
    <w:rsid w:val="1CE57D55"/>
    <w:rsid w:val="1D509D63"/>
    <w:rsid w:val="1D55E08F"/>
    <w:rsid w:val="1E2A7C9B"/>
    <w:rsid w:val="1F370C86"/>
    <w:rsid w:val="1F96292A"/>
    <w:rsid w:val="204CA9A8"/>
    <w:rsid w:val="20D6B631"/>
    <w:rsid w:val="20F6BA38"/>
    <w:rsid w:val="211EECF8"/>
    <w:rsid w:val="22466CBF"/>
    <w:rsid w:val="22B88F85"/>
    <w:rsid w:val="22B9AF50"/>
    <w:rsid w:val="22BD7DED"/>
    <w:rsid w:val="23D0E87E"/>
    <w:rsid w:val="23EC39BC"/>
    <w:rsid w:val="255CC5C8"/>
    <w:rsid w:val="25796B2C"/>
    <w:rsid w:val="264A4837"/>
    <w:rsid w:val="2772A9F6"/>
    <w:rsid w:val="27F2195F"/>
    <w:rsid w:val="27F36B70"/>
    <w:rsid w:val="2866C27E"/>
    <w:rsid w:val="28CE70FE"/>
    <w:rsid w:val="28FB3402"/>
    <w:rsid w:val="29FE0998"/>
    <w:rsid w:val="2A701838"/>
    <w:rsid w:val="2A8E553C"/>
    <w:rsid w:val="2AA76635"/>
    <w:rsid w:val="2AB1D29C"/>
    <w:rsid w:val="2AE801B0"/>
    <w:rsid w:val="2B9256E7"/>
    <w:rsid w:val="2C200E03"/>
    <w:rsid w:val="2C682C20"/>
    <w:rsid w:val="2D57E436"/>
    <w:rsid w:val="2D68143D"/>
    <w:rsid w:val="2E0FA857"/>
    <w:rsid w:val="2E615AE3"/>
    <w:rsid w:val="2EB295B4"/>
    <w:rsid w:val="2FBE9F57"/>
    <w:rsid w:val="2FFD2B44"/>
    <w:rsid w:val="30359C80"/>
    <w:rsid w:val="3047EA43"/>
    <w:rsid w:val="305BF82E"/>
    <w:rsid w:val="30A4DA9F"/>
    <w:rsid w:val="30FD7F5C"/>
    <w:rsid w:val="31BCAE30"/>
    <w:rsid w:val="32170222"/>
    <w:rsid w:val="337F8B05"/>
    <w:rsid w:val="3439C41C"/>
    <w:rsid w:val="352991ED"/>
    <w:rsid w:val="357284EB"/>
    <w:rsid w:val="357E882E"/>
    <w:rsid w:val="3610A2D1"/>
    <w:rsid w:val="3621F4D7"/>
    <w:rsid w:val="36306A16"/>
    <w:rsid w:val="368D6798"/>
    <w:rsid w:val="369855FE"/>
    <w:rsid w:val="376FE9A1"/>
    <w:rsid w:val="37ED8135"/>
    <w:rsid w:val="37FDB68E"/>
    <w:rsid w:val="3840EC57"/>
    <w:rsid w:val="3858D4B1"/>
    <w:rsid w:val="38F7403F"/>
    <w:rsid w:val="39363D9F"/>
    <w:rsid w:val="396FEE04"/>
    <w:rsid w:val="3A5274E7"/>
    <w:rsid w:val="3B0873B4"/>
    <w:rsid w:val="3BCBF811"/>
    <w:rsid w:val="3C347457"/>
    <w:rsid w:val="3C378D21"/>
    <w:rsid w:val="3C9FAB9A"/>
    <w:rsid w:val="3CA0C70C"/>
    <w:rsid w:val="3D12E8A4"/>
    <w:rsid w:val="3FCFBB19"/>
    <w:rsid w:val="4069DAEE"/>
    <w:rsid w:val="407E544C"/>
    <w:rsid w:val="4084AC07"/>
    <w:rsid w:val="40A2B36A"/>
    <w:rsid w:val="416C7376"/>
    <w:rsid w:val="4183E98E"/>
    <w:rsid w:val="41DAF932"/>
    <w:rsid w:val="42207C68"/>
    <w:rsid w:val="4289BA05"/>
    <w:rsid w:val="42C863D1"/>
    <w:rsid w:val="42DD457D"/>
    <w:rsid w:val="4313C6F4"/>
    <w:rsid w:val="43314C34"/>
    <w:rsid w:val="4338AD3F"/>
    <w:rsid w:val="436C6A98"/>
    <w:rsid w:val="43FED8EE"/>
    <w:rsid w:val="441EC0CB"/>
    <w:rsid w:val="4428CC38"/>
    <w:rsid w:val="451A72EA"/>
    <w:rsid w:val="45A8C17E"/>
    <w:rsid w:val="45C15AC7"/>
    <w:rsid w:val="45FFC72A"/>
    <w:rsid w:val="466734C2"/>
    <w:rsid w:val="4720A00F"/>
    <w:rsid w:val="47597128"/>
    <w:rsid w:val="475D9203"/>
    <w:rsid w:val="476B0E34"/>
    <w:rsid w:val="480B9285"/>
    <w:rsid w:val="480F1CB7"/>
    <w:rsid w:val="480FE9DC"/>
    <w:rsid w:val="488080F4"/>
    <w:rsid w:val="49571C0E"/>
    <w:rsid w:val="4A6E818D"/>
    <w:rsid w:val="4AA45FCE"/>
    <w:rsid w:val="4B2771D5"/>
    <w:rsid w:val="4B5731DE"/>
    <w:rsid w:val="4B9AA763"/>
    <w:rsid w:val="4BC87571"/>
    <w:rsid w:val="4C624DFC"/>
    <w:rsid w:val="4D190F55"/>
    <w:rsid w:val="4D4C4C65"/>
    <w:rsid w:val="4E8E3B28"/>
    <w:rsid w:val="4F0485B7"/>
    <w:rsid w:val="4F2284D6"/>
    <w:rsid w:val="4F824096"/>
    <w:rsid w:val="4FEE95B7"/>
    <w:rsid w:val="50C2A488"/>
    <w:rsid w:val="50EF0A92"/>
    <w:rsid w:val="51994C6E"/>
    <w:rsid w:val="521A823C"/>
    <w:rsid w:val="52A7CB55"/>
    <w:rsid w:val="530DA594"/>
    <w:rsid w:val="54151C93"/>
    <w:rsid w:val="54155717"/>
    <w:rsid w:val="54DD800C"/>
    <w:rsid w:val="54E75183"/>
    <w:rsid w:val="54EA158D"/>
    <w:rsid w:val="553A8710"/>
    <w:rsid w:val="55F07556"/>
    <w:rsid w:val="56FB80D8"/>
    <w:rsid w:val="579D8720"/>
    <w:rsid w:val="57BA0D82"/>
    <w:rsid w:val="57BA4053"/>
    <w:rsid w:val="58EF4A88"/>
    <w:rsid w:val="58FE3D76"/>
    <w:rsid w:val="59468E7E"/>
    <w:rsid w:val="59513B8E"/>
    <w:rsid w:val="595187C5"/>
    <w:rsid w:val="597C6300"/>
    <w:rsid w:val="5989C0C5"/>
    <w:rsid w:val="59D7F3DF"/>
    <w:rsid w:val="5A830504"/>
    <w:rsid w:val="5ACF160F"/>
    <w:rsid w:val="5B0AC42F"/>
    <w:rsid w:val="5B53FB75"/>
    <w:rsid w:val="5D2FB53F"/>
    <w:rsid w:val="5D490487"/>
    <w:rsid w:val="5D4BE51D"/>
    <w:rsid w:val="5D4F01B3"/>
    <w:rsid w:val="5D6B05F8"/>
    <w:rsid w:val="5DC4D6C6"/>
    <w:rsid w:val="5E81285A"/>
    <w:rsid w:val="5EA5F289"/>
    <w:rsid w:val="5F008505"/>
    <w:rsid w:val="5F0D1E82"/>
    <w:rsid w:val="5F1B2DC0"/>
    <w:rsid w:val="5F557C0A"/>
    <w:rsid w:val="5F9E78F9"/>
    <w:rsid w:val="60C6E694"/>
    <w:rsid w:val="61153B3E"/>
    <w:rsid w:val="62F5D4FF"/>
    <w:rsid w:val="633F5938"/>
    <w:rsid w:val="64052D22"/>
    <w:rsid w:val="6491A560"/>
    <w:rsid w:val="6505F7DE"/>
    <w:rsid w:val="653F3D32"/>
    <w:rsid w:val="657EC783"/>
    <w:rsid w:val="65B98D2F"/>
    <w:rsid w:val="662058F5"/>
    <w:rsid w:val="662D75C1"/>
    <w:rsid w:val="66F0AE62"/>
    <w:rsid w:val="6776A44E"/>
    <w:rsid w:val="67C94622"/>
    <w:rsid w:val="68A950BB"/>
    <w:rsid w:val="68E335F3"/>
    <w:rsid w:val="68EF23D0"/>
    <w:rsid w:val="68F12DF1"/>
    <w:rsid w:val="68FAD785"/>
    <w:rsid w:val="691274AF"/>
    <w:rsid w:val="6BC23E6C"/>
    <w:rsid w:val="6BE37456"/>
    <w:rsid w:val="6CA43F29"/>
    <w:rsid w:val="6CDF7DE3"/>
    <w:rsid w:val="6D22EBD3"/>
    <w:rsid w:val="6D526E73"/>
    <w:rsid w:val="6D6EE106"/>
    <w:rsid w:val="6E9AD67F"/>
    <w:rsid w:val="6EAE0D42"/>
    <w:rsid w:val="6F3A262F"/>
    <w:rsid w:val="70353E35"/>
    <w:rsid w:val="70B8BDF7"/>
    <w:rsid w:val="716D2DCE"/>
    <w:rsid w:val="717D07DF"/>
    <w:rsid w:val="727141A1"/>
    <w:rsid w:val="730567C2"/>
    <w:rsid w:val="73133136"/>
    <w:rsid w:val="73196FB8"/>
    <w:rsid w:val="741059D9"/>
    <w:rsid w:val="74584FBD"/>
    <w:rsid w:val="7499BAD7"/>
    <w:rsid w:val="75DF4347"/>
    <w:rsid w:val="76624B51"/>
    <w:rsid w:val="77EB8AAD"/>
    <w:rsid w:val="77F2ADEA"/>
    <w:rsid w:val="78278D5F"/>
    <w:rsid w:val="784B1487"/>
    <w:rsid w:val="7874FBA4"/>
    <w:rsid w:val="7925AEAB"/>
    <w:rsid w:val="797E5F62"/>
    <w:rsid w:val="798965AF"/>
    <w:rsid w:val="7A2F36A6"/>
    <w:rsid w:val="7B649455"/>
    <w:rsid w:val="7B88856D"/>
    <w:rsid w:val="7C484662"/>
    <w:rsid w:val="7C51DA94"/>
    <w:rsid w:val="7C8AD079"/>
    <w:rsid w:val="7CB4FEA8"/>
    <w:rsid w:val="7CDCA749"/>
    <w:rsid w:val="7D044CCE"/>
    <w:rsid w:val="7FCE2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BF82E"/>
  <w15:chartTrackingRefBased/>
  <w15:docId w15:val="{630C99D1-5971-405E-8752-C64C1B6E6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16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1116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16E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72744"/>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C727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3">
    <w:name w:val="List Table 5 Dark Accent 3"/>
    <w:basedOn w:val="TableNormal"/>
    <w:uiPriority w:val="50"/>
    <w:rsid w:val="00C72744"/>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3">
    <w:name w:val="List Table 4 Accent 3"/>
    <w:basedOn w:val="TableNormal"/>
    <w:uiPriority w:val="49"/>
    <w:rsid w:val="00C7274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B56485"/>
    <w:pPr>
      <w:spacing w:after="200" w:line="240" w:lineRule="auto"/>
    </w:pPr>
    <w:rPr>
      <w:i/>
      <w:iCs/>
      <w:color w:val="44546A" w:themeColor="text2"/>
      <w:sz w:val="18"/>
      <w:szCs w:val="18"/>
    </w:rPr>
  </w:style>
  <w:style w:type="paragraph" w:styleId="Revision">
    <w:name w:val="Revision"/>
    <w:hidden/>
    <w:uiPriority w:val="99"/>
    <w:semiHidden/>
    <w:rsid w:val="0014364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45623">
      <w:bodyDiv w:val="1"/>
      <w:marLeft w:val="0"/>
      <w:marRight w:val="0"/>
      <w:marTop w:val="0"/>
      <w:marBottom w:val="0"/>
      <w:divBdr>
        <w:top w:val="none" w:sz="0" w:space="0" w:color="auto"/>
        <w:left w:val="none" w:sz="0" w:space="0" w:color="auto"/>
        <w:bottom w:val="none" w:sz="0" w:space="0" w:color="auto"/>
        <w:right w:val="none" w:sz="0" w:space="0" w:color="auto"/>
      </w:divBdr>
    </w:div>
    <w:div w:id="909384573">
      <w:bodyDiv w:val="1"/>
      <w:marLeft w:val="0"/>
      <w:marRight w:val="0"/>
      <w:marTop w:val="0"/>
      <w:marBottom w:val="0"/>
      <w:divBdr>
        <w:top w:val="none" w:sz="0" w:space="0" w:color="auto"/>
        <w:left w:val="none" w:sz="0" w:space="0" w:color="auto"/>
        <w:bottom w:val="none" w:sz="0" w:space="0" w:color="auto"/>
        <w:right w:val="none" w:sz="0" w:space="0" w:color="auto"/>
      </w:divBdr>
    </w:div>
    <w:div w:id="158191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DBF07-BE14-4FAB-BB00-280B826DA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2975</Words>
  <Characters>16962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Rida Fathima</dc:creator>
  <cp:keywords/>
  <dc:description/>
  <cp:lastModifiedBy>Subramanian Arumugam</cp:lastModifiedBy>
  <cp:revision>2</cp:revision>
  <dcterms:created xsi:type="dcterms:W3CDTF">2023-04-26T20:37:00Z</dcterms:created>
  <dcterms:modified xsi:type="dcterms:W3CDTF">2023-04-26T20:37:00Z</dcterms:modified>
</cp:coreProperties>
</file>