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5E666E9" w:rsidRDefault="35E666E9" w14:paraId="10A000F4" w14:textId="3E87E2D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7C0CD3"/>
    <w:rsid w:val="0D7C0CD3"/>
    <w:rsid w:val="22609905"/>
    <w:rsid w:val="35E666E9"/>
    <w:rsid w:val="56BFE6EA"/>
    <w:rsid w:val="5F7AF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0CD3"/>
  <w15:chartTrackingRefBased/>
  <w15:docId w15:val="{b98f1443-3512-486e-aa28-2d5d5eea36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2021-03-24T17:14:09.1691435Z</dcterms:created>
  <dcterms:modified xsi:type="dcterms:W3CDTF">2021-03-24T17:15:42.2721027Z</dcterms:modified>
  <dc:creator>Mishra, Agastya</dc:creator>
  <lastModifiedBy>Mishra, Agastya</lastModifiedBy>
</coreProperties>
</file>