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RUTHY HELLEN PINHAL DOS SANTOS, inscrito(a) sob o CPF nº 412.055.778-23,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