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MARCELO MORATO DE OLIVEIRA, inscrito(a) sob o CPF nº 453.651.698-08,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7º colocado(a) na categoria Greco-Roman - Seniors - 60 kg, realizado no dia 12 de março de 2023, na cidade de São Paulo - SP.</w:t>
        <w:br/>
        <w:t>• 2º Campeonato Brasileiro Interclubes Sênior 2023, 3º colocado(a) na categoria Greco-Roman - Seniors - 63 kg, realizado no dia 11 de junho de 2023, na cidade de Brasília - DF.</w:t>
        <w:br/>
        <w:t>• Campeonato Brasileiro Sub-23 de Wrestling 2023, 2º colocado(a) na categoria Greco-Roman - U23 - 67 kg, realizado no dia 11 de junho de 2023, na cidade de Brasília - DF.</w:t>
        <w:br/>
        <w:t>• Campeonato Brasileiro Sênior de Wrestling - 2023, 5º colocado(a) na categoria Greco-Roman - Seniors - 60 kg, realizado no dia 26 de agosto de 2023, na cidade de Aracaju - SE.</w:t>
        <w:br/>
        <w:t>• Circuito Nacional Norte-Nordeste 2023, 2º colocado(a) na categoria Greco-Roman - Seniors - 60 kg, realizado no dia 17 de setembro de 2023, na cidade de João Pessoa - PB.</w:t>
        <w:br/>
        <w:t>• Circuito Nacional Sul-Sudeste 2023, 2º colocado(a) na categoria Greco-Roman - Seniors - 60 kg, realizado no dia 15 de outubro de 2023, na cidade de Cubatão - SP.</w:t>
        <w:br/>
        <w:t>• Circuito Nacional Centro-Oeste de Wrestling 2023, 1º colocado(a) na categoria Greco-Roman - Seniors - 60 kg, realizado no dia 19 de novembro de 2023, na cidade de Cuiabá - MT.</w:t>
        <w:br/>
        <w:t>• Circuito Nacional Sul-Sudeste, 1º colocado(a) na categoria Freestyle - Seniors - 61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