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 DE LIMA BRAGA, inscrito(a) sob o CPF nº 070.227.842-48,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3º colocado(a) na categoria Freestyle - U17 - 60 kg, realizado no dia 12 de março de 2023, na cidade de São Paulo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