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MARCUS VINICIUS ALENCAR MARTINS, inscrito(a) sob o CPF nº 057.468.832-39,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Sub-20 de Wrestling 2023, 9º colocado(a) na categoria Freestyle - U20 - 57 kg, realizado no dia 11 de junho de 2023, na cidade de Brasília - DF.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25 de abril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