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196F0" w14:textId="32F3D933" w:rsidR="009A070D" w:rsidRDefault="009A070D" w:rsidP="00C5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val="en" w:eastAsia="en-IE"/>
        </w:rPr>
      </w:pPr>
      <w:r w:rsidRPr="00CB090F">
        <w:rPr>
          <w:rFonts w:eastAsia="Times New Roman" w:cstheme="minorHAnsi"/>
          <w:b/>
          <w:bCs/>
          <w:sz w:val="24"/>
          <w:szCs w:val="24"/>
          <w:lang w:val="en" w:eastAsia="en-IE"/>
        </w:rPr>
        <w:t>Introduction</w:t>
      </w:r>
    </w:p>
    <w:p w14:paraId="4FE058B0" w14:textId="77777777" w:rsidR="00CB090F" w:rsidRPr="00CB090F" w:rsidRDefault="00CB090F" w:rsidP="00C5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val="en" w:eastAsia="en-IE"/>
        </w:rPr>
      </w:pPr>
    </w:p>
    <w:p w14:paraId="05C769D1" w14:textId="3877D27E" w:rsidR="0043369C" w:rsidRDefault="00C506D5" w:rsidP="00E83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cstheme="minorHAnsi"/>
          <w:sz w:val="24"/>
          <w:szCs w:val="24"/>
          <w:lang w:val="en"/>
        </w:rPr>
      </w:pPr>
      <w:r w:rsidRPr="00E830E9">
        <w:rPr>
          <w:rFonts w:eastAsia="Times New Roman" w:cstheme="minorHAnsi"/>
          <w:sz w:val="24"/>
          <w:szCs w:val="24"/>
          <w:lang w:val="en" w:eastAsia="en-IE"/>
        </w:rPr>
        <w:t xml:space="preserve">Year </w:t>
      </w:r>
      <w:r w:rsidRPr="00C506D5">
        <w:rPr>
          <w:rFonts w:eastAsia="Times New Roman" w:cstheme="minorHAnsi"/>
          <w:sz w:val="24"/>
          <w:szCs w:val="24"/>
          <w:lang w:val="en" w:eastAsia="en-IE"/>
        </w:rPr>
        <w:t xml:space="preserve">2020 was undoubtedly dominated by the pandemic caused by the new SARS-CoV-2 </w:t>
      </w:r>
      <w:r w:rsidRPr="00E830E9">
        <w:rPr>
          <w:rFonts w:eastAsia="Times New Roman" w:cstheme="minorHAnsi"/>
          <w:sz w:val="24"/>
          <w:szCs w:val="24"/>
          <w:lang w:val="en" w:eastAsia="en-IE"/>
        </w:rPr>
        <w:t xml:space="preserve">coronavirus. </w:t>
      </w:r>
      <w:r w:rsidR="00E830E9" w:rsidRPr="00E830E9">
        <w:rPr>
          <w:rStyle w:val="y2iqfc"/>
          <w:rFonts w:cstheme="minorHAnsi"/>
          <w:sz w:val="24"/>
          <w:szCs w:val="24"/>
          <w:lang w:val="en"/>
        </w:rPr>
        <w:t xml:space="preserve">The pandemic has created many challenges for </w:t>
      </w:r>
      <w:r w:rsidR="00D757D7" w:rsidRPr="00E830E9">
        <w:rPr>
          <w:rStyle w:val="y2iqfc"/>
          <w:rFonts w:cstheme="minorHAnsi"/>
          <w:sz w:val="24"/>
          <w:szCs w:val="24"/>
          <w:lang w:val="en"/>
        </w:rPr>
        <w:t>governments,</w:t>
      </w:r>
      <w:r w:rsidR="004F22A3">
        <w:rPr>
          <w:rStyle w:val="y2iqfc"/>
          <w:rFonts w:cstheme="minorHAnsi"/>
          <w:sz w:val="24"/>
          <w:szCs w:val="24"/>
          <w:lang w:val="en"/>
        </w:rPr>
        <w:t xml:space="preserve"> </w:t>
      </w:r>
      <w:r w:rsidR="00D757D7">
        <w:rPr>
          <w:rStyle w:val="y2iqfc"/>
          <w:rFonts w:cstheme="minorHAnsi"/>
          <w:sz w:val="24"/>
          <w:szCs w:val="24"/>
          <w:lang w:val="en"/>
        </w:rPr>
        <w:t xml:space="preserve">enterprises </w:t>
      </w:r>
      <w:r w:rsidR="004F22A3">
        <w:rPr>
          <w:rStyle w:val="y2iqfc"/>
          <w:rFonts w:cstheme="minorHAnsi"/>
          <w:sz w:val="24"/>
          <w:szCs w:val="24"/>
          <w:lang w:val="en"/>
        </w:rPr>
        <w:t xml:space="preserve">and society </w:t>
      </w:r>
      <w:r w:rsidR="00E830E9" w:rsidRPr="00E830E9">
        <w:rPr>
          <w:rStyle w:val="y2iqfc"/>
          <w:rFonts w:cstheme="minorHAnsi"/>
          <w:sz w:val="24"/>
          <w:szCs w:val="24"/>
          <w:lang w:val="en"/>
        </w:rPr>
        <w:t>globally</w:t>
      </w:r>
      <w:r w:rsidR="00E830E9">
        <w:rPr>
          <w:rStyle w:val="y2iqfc"/>
          <w:rFonts w:cstheme="minorHAnsi"/>
          <w:sz w:val="24"/>
          <w:szCs w:val="24"/>
          <w:lang w:val="en"/>
        </w:rPr>
        <w:t>.</w:t>
      </w:r>
      <w:r w:rsidR="00D757D7">
        <w:rPr>
          <w:rStyle w:val="y2iqfc"/>
          <w:rFonts w:cstheme="minorHAnsi"/>
          <w:sz w:val="24"/>
          <w:szCs w:val="24"/>
          <w:lang w:val="en"/>
        </w:rPr>
        <w:t xml:space="preserve"> All countries in the world have been affected by the illness. Some of them </w:t>
      </w:r>
      <w:r w:rsidR="001762EF">
        <w:rPr>
          <w:rStyle w:val="y2iqfc"/>
          <w:rFonts w:cstheme="minorHAnsi"/>
          <w:sz w:val="24"/>
          <w:szCs w:val="24"/>
          <w:lang w:val="en"/>
        </w:rPr>
        <w:t>have been hit</w:t>
      </w:r>
      <w:r w:rsidR="00D757D7">
        <w:rPr>
          <w:rStyle w:val="y2iqfc"/>
          <w:rFonts w:cstheme="minorHAnsi"/>
          <w:sz w:val="24"/>
          <w:szCs w:val="24"/>
          <w:lang w:val="en"/>
        </w:rPr>
        <w:t xml:space="preserve"> </w:t>
      </w:r>
      <w:r w:rsidR="001762EF">
        <w:rPr>
          <w:rStyle w:val="y2iqfc"/>
          <w:rFonts w:cstheme="minorHAnsi"/>
          <w:sz w:val="24"/>
          <w:szCs w:val="24"/>
          <w:lang w:val="en"/>
        </w:rPr>
        <w:t xml:space="preserve">harder than the others. </w:t>
      </w:r>
      <w:r w:rsidR="001730F1">
        <w:rPr>
          <w:rStyle w:val="y2iqfc"/>
          <w:rFonts w:cstheme="minorHAnsi"/>
          <w:sz w:val="24"/>
          <w:szCs w:val="24"/>
          <w:lang w:val="en"/>
        </w:rPr>
        <w:t xml:space="preserve">As a healthcare worker who works in the </w:t>
      </w:r>
      <w:r w:rsidR="0043369C">
        <w:rPr>
          <w:rStyle w:val="y2iqfc"/>
          <w:rFonts w:cstheme="minorHAnsi"/>
          <w:sz w:val="24"/>
          <w:szCs w:val="24"/>
          <w:lang w:val="en"/>
        </w:rPr>
        <w:t>hospital, I</w:t>
      </w:r>
      <w:r w:rsidR="001730F1">
        <w:rPr>
          <w:rStyle w:val="y2iqfc"/>
          <w:rFonts w:cstheme="minorHAnsi"/>
          <w:sz w:val="24"/>
          <w:szCs w:val="24"/>
          <w:lang w:val="en"/>
        </w:rPr>
        <w:t xml:space="preserve"> </w:t>
      </w:r>
      <w:r w:rsidR="0043369C">
        <w:rPr>
          <w:rStyle w:val="y2iqfc"/>
          <w:rFonts w:cstheme="minorHAnsi"/>
          <w:sz w:val="24"/>
          <w:szCs w:val="24"/>
          <w:lang w:val="en"/>
        </w:rPr>
        <w:t xml:space="preserve">had great interest in </w:t>
      </w:r>
      <w:r w:rsidR="001730F1">
        <w:rPr>
          <w:rStyle w:val="y2iqfc"/>
          <w:rFonts w:cstheme="minorHAnsi"/>
          <w:sz w:val="24"/>
          <w:szCs w:val="24"/>
          <w:lang w:val="en"/>
        </w:rPr>
        <w:t>all information about development of this disease</w:t>
      </w:r>
      <w:r w:rsidR="00D91CBD">
        <w:rPr>
          <w:rStyle w:val="y2iqfc"/>
          <w:rFonts w:cstheme="minorHAnsi"/>
          <w:sz w:val="24"/>
          <w:szCs w:val="24"/>
          <w:lang w:val="en"/>
        </w:rPr>
        <w:t xml:space="preserve">, </w:t>
      </w:r>
      <w:r w:rsidR="0043369C">
        <w:rPr>
          <w:rStyle w:val="y2iqfc"/>
          <w:rFonts w:cstheme="minorHAnsi"/>
          <w:sz w:val="24"/>
          <w:szCs w:val="24"/>
          <w:lang w:val="en"/>
        </w:rPr>
        <w:t>and I</w:t>
      </w:r>
      <w:r w:rsidR="00D91CBD">
        <w:rPr>
          <w:rStyle w:val="y2iqfc"/>
          <w:rFonts w:cstheme="minorHAnsi"/>
          <w:sz w:val="24"/>
          <w:szCs w:val="24"/>
          <w:lang w:val="en"/>
        </w:rPr>
        <w:t xml:space="preserve"> was</w:t>
      </w:r>
      <w:r w:rsidR="0043369C">
        <w:rPr>
          <w:rStyle w:val="y2iqfc"/>
          <w:rFonts w:cstheme="minorHAnsi"/>
          <w:sz w:val="24"/>
          <w:szCs w:val="24"/>
          <w:lang w:val="en"/>
        </w:rPr>
        <w:t xml:space="preserve"> especially concerned</w:t>
      </w:r>
      <w:r w:rsidR="00D91CBD">
        <w:rPr>
          <w:rStyle w:val="y2iqfc"/>
          <w:rFonts w:cstheme="minorHAnsi"/>
          <w:sz w:val="24"/>
          <w:szCs w:val="24"/>
          <w:lang w:val="en"/>
        </w:rPr>
        <w:t xml:space="preserve"> about situation in Europe. </w:t>
      </w:r>
    </w:p>
    <w:p w14:paraId="37BB748D" w14:textId="71CDF89C" w:rsidR="00E830E9" w:rsidRDefault="00D91CBD" w:rsidP="00E83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y2iqfc"/>
          <w:rFonts w:cstheme="minorHAnsi"/>
          <w:sz w:val="24"/>
          <w:szCs w:val="24"/>
          <w:lang w:val="en"/>
        </w:rPr>
        <w:t>learning of different approaches taken by countries in order to suppress the virus.</w:t>
      </w:r>
      <w:r w:rsidR="001730F1">
        <w:rPr>
          <w:rStyle w:val="y2iqfc"/>
          <w:rFonts w:cstheme="minorHAnsi"/>
          <w:sz w:val="24"/>
          <w:szCs w:val="24"/>
          <w:lang w:val="en"/>
        </w:rPr>
        <w:t xml:space="preserve"> </w:t>
      </w:r>
    </w:p>
    <w:p w14:paraId="7B132512" w14:textId="77777777" w:rsidR="007C528F" w:rsidRPr="00E830E9" w:rsidRDefault="007C528F" w:rsidP="00C5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" w:eastAsia="en-IE"/>
        </w:rPr>
      </w:pPr>
    </w:p>
    <w:p w14:paraId="5E41EA28" w14:textId="21C0D880" w:rsidR="009A070D" w:rsidRPr="00CB090F" w:rsidRDefault="009A070D" w:rsidP="00C5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val="en" w:eastAsia="en-IE"/>
        </w:rPr>
      </w:pPr>
    </w:p>
    <w:p w14:paraId="7E3E636A" w14:textId="2B78799D" w:rsidR="009A070D" w:rsidRPr="00CB090F" w:rsidRDefault="009A070D" w:rsidP="009A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E"/>
        </w:rPr>
      </w:pPr>
      <w:r w:rsidRPr="00CB090F">
        <w:rPr>
          <w:rFonts w:eastAsia="Times New Roman" w:cstheme="minorHAnsi"/>
          <w:b/>
          <w:bCs/>
          <w:sz w:val="24"/>
          <w:szCs w:val="24"/>
          <w:lang w:eastAsia="en-IE"/>
        </w:rPr>
        <w:t>Problem description</w:t>
      </w:r>
    </w:p>
    <w:p w14:paraId="30F82E47" w14:textId="77777777" w:rsidR="004F22A3" w:rsidRDefault="004F22A3" w:rsidP="009A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14:paraId="009BE585" w14:textId="77777777" w:rsidR="004F22A3" w:rsidRDefault="004F22A3" w:rsidP="004F22A3">
      <w:pPr>
        <w:pStyle w:val="HTMLPreformatted"/>
        <w:rPr>
          <w:rFonts w:asciiTheme="minorHAnsi" w:hAnsiTheme="minorHAnsi" w:cstheme="minorHAnsi"/>
          <w:sz w:val="24"/>
          <w:szCs w:val="24"/>
          <w:lang w:val="en"/>
        </w:rPr>
      </w:pPr>
      <w:r>
        <w:rPr>
          <w:rFonts w:asciiTheme="minorHAnsi" w:hAnsiTheme="minorHAnsi" w:cstheme="minorHAnsi"/>
          <w:sz w:val="24"/>
          <w:szCs w:val="24"/>
          <w:lang w:val="en"/>
        </w:rPr>
        <w:t>In every</w:t>
      </w:r>
      <w:r w:rsidRPr="00E830E9">
        <w:rPr>
          <w:rFonts w:asciiTheme="minorHAnsi" w:hAnsiTheme="minorHAnsi" w:cstheme="minorHAnsi"/>
          <w:sz w:val="24"/>
          <w:szCs w:val="24"/>
          <w:lang w:val="en"/>
        </w:rPr>
        <w:t xml:space="preserve"> country in the world </w:t>
      </w:r>
      <w:r>
        <w:rPr>
          <w:rFonts w:asciiTheme="minorHAnsi" w:hAnsiTheme="minorHAnsi" w:cstheme="minorHAnsi"/>
          <w:sz w:val="24"/>
          <w:szCs w:val="24"/>
          <w:lang w:val="en"/>
        </w:rPr>
        <w:t xml:space="preserve">governments </w:t>
      </w:r>
      <w:r w:rsidRPr="00E830E9">
        <w:rPr>
          <w:rFonts w:asciiTheme="minorHAnsi" w:hAnsiTheme="minorHAnsi" w:cstheme="minorHAnsi"/>
          <w:sz w:val="24"/>
          <w:szCs w:val="24"/>
          <w:lang w:val="en"/>
        </w:rPr>
        <w:t>had to make difficult decision how to save public health from COVID illness.</w:t>
      </w:r>
      <w:r>
        <w:rPr>
          <w:rFonts w:asciiTheme="minorHAnsi" w:hAnsiTheme="minorHAnsi" w:cstheme="minorHAnsi"/>
          <w:sz w:val="24"/>
          <w:szCs w:val="24"/>
          <w:lang w:val="en"/>
        </w:rPr>
        <w:t xml:space="preserve"> Were they successful? Could school closures be avoided?</w:t>
      </w:r>
    </w:p>
    <w:p w14:paraId="3E61A3B0" w14:textId="5C70D05D" w:rsidR="00D757D7" w:rsidRDefault="004F22A3" w:rsidP="004F22A3">
      <w:pPr>
        <w:pStyle w:val="HTMLPreformatted"/>
        <w:rPr>
          <w:rFonts w:asciiTheme="minorHAnsi" w:hAnsiTheme="minorHAnsi" w:cstheme="minorHAnsi"/>
          <w:sz w:val="24"/>
          <w:szCs w:val="24"/>
          <w:lang w:val="en"/>
        </w:rPr>
      </w:pPr>
      <w:r>
        <w:rPr>
          <w:rFonts w:asciiTheme="minorHAnsi" w:hAnsiTheme="minorHAnsi" w:cstheme="minorHAnsi"/>
          <w:sz w:val="24"/>
          <w:szCs w:val="24"/>
          <w:lang w:val="en"/>
        </w:rPr>
        <w:t xml:space="preserve">Did high numbers of hospital beds and healthcare workers helped in keeping low number of patient’s deaths?  </w:t>
      </w:r>
      <w:r w:rsidR="00D757D7">
        <w:rPr>
          <w:rFonts w:asciiTheme="minorHAnsi" w:hAnsiTheme="minorHAnsi" w:cstheme="minorHAnsi"/>
          <w:sz w:val="24"/>
          <w:szCs w:val="24"/>
          <w:lang w:val="en"/>
        </w:rPr>
        <w:t xml:space="preserve">Is there any correlation between countries with </w:t>
      </w:r>
      <w:r w:rsidR="001762EF">
        <w:rPr>
          <w:rFonts w:asciiTheme="minorHAnsi" w:hAnsiTheme="minorHAnsi" w:cstheme="minorHAnsi"/>
          <w:sz w:val="24"/>
          <w:szCs w:val="24"/>
          <w:lang w:val="en"/>
        </w:rPr>
        <w:t>low GDP</w:t>
      </w:r>
      <w:r w:rsidR="00D757D7">
        <w:rPr>
          <w:rFonts w:asciiTheme="minorHAnsi" w:hAnsiTheme="minorHAnsi" w:cstheme="minorHAnsi"/>
          <w:sz w:val="24"/>
          <w:szCs w:val="24"/>
          <w:lang w:val="en"/>
        </w:rPr>
        <w:t xml:space="preserve"> and </w:t>
      </w:r>
      <w:r w:rsidR="0043369C">
        <w:rPr>
          <w:rFonts w:asciiTheme="minorHAnsi" w:hAnsiTheme="minorHAnsi" w:cstheme="minorHAnsi"/>
          <w:sz w:val="24"/>
          <w:szCs w:val="24"/>
          <w:lang w:val="en"/>
        </w:rPr>
        <w:t xml:space="preserve">higher </w:t>
      </w:r>
      <w:r w:rsidR="00D757D7">
        <w:rPr>
          <w:rFonts w:asciiTheme="minorHAnsi" w:hAnsiTheme="minorHAnsi" w:cstheme="minorHAnsi"/>
          <w:sz w:val="24"/>
          <w:szCs w:val="24"/>
          <w:lang w:val="en"/>
        </w:rPr>
        <w:t>number of COVID cases? Were more population densified countries in higher risk of COVID?</w:t>
      </w:r>
    </w:p>
    <w:p w14:paraId="5EB35DCC" w14:textId="0B8A0560" w:rsidR="001730F1" w:rsidRPr="00112351" w:rsidRDefault="004F22A3" w:rsidP="00112351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"/>
        </w:rPr>
        <w:t>There are a lot of questions and I would like to find answers for some of them.</w:t>
      </w:r>
    </w:p>
    <w:p w14:paraId="0FA9A4B2" w14:textId="77777777" w:rsidR="00423C71" w:rsidRPr="00112351" w:rsidRDefault="00423C71" w:rsidP="003B1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76CB013" w14:textId="60DAF921" w:rsidR="00423C71" w:rsidRPr="00112351" w:rsidRDefault="00423C71" w:rsidP="003B1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112351">
        <w:rPr>
          <w:b/>
          <w:bCs/>
          <w:sz w:val="24"/>
          <w:szCs w:val="24"/>
        </w:rPr>
        <w:t>Project Scope:</w:t>
      </w:r>
    </w:p>
    <w:p w14:paraId="2F406F51" w14:textId="04B9A426" w:rsidR="00910EC3" w:rsidRPr="00112351" w:rsidRDefault="00423C71" w:rsidP="003B1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112351">
        <w:rPr>
          <w:sz w:val="24"/>
          <w:szCs w:val="24"/>
        </w:rPr>
        <w:t xml:space="preserve">The scope of “Covid </w:t>
      </w:r>
      <w:r w:rsidR="00CD11BE" w:rsidRPr="00112351">
        <w:rPr>
          <w:sz w:val="24"/>
          <w:szCs w:val="24"/>
        </w:rPr>
        <w:t xml:space="preserve">cases </w:t>
      </w:r>
      <w:r w:rsidRPr="00112351">
        <w:rPr>
          <w:sz w:val="24"/>
          <w:szCs w:val="24"/>
        </w:rPr>
        <w:t xml:space="preserve">in </w:t>
      </w:r>
      <w:r w:rsidR="00CD11BE" w:rsidRPr="00112351">
        <w:rPr>
          <w:sz w:val="24"/>
          <w:szCs w:val="24"/>
        </w:rPr>
        <w:t>Europe” Project</w:t>
      </w:r>
      <w:r w:rsidRPr="00112351">
        <w:rPr>
          <w:sz w:val="24"/>
          <w:szCs w:val="24"/>
        </w:rPr>
        <w:t xml:space="preserve"> is to identify patterns, common elements among European Union countries with high and low number of Covid new cases and new deaths.</w:t>
      </w:r>
      <w:r w:rsidR="00910EC3" w:rsidRPr="00112351">
        <w:rPr>
          <w:sz w:val="24"/>
          <w:szCs w:val="24"/>
        </w:rPr>
        <w:t xml:space="preserve"> This project will target health system elements, selected </w:t>
      </w:r>
      <w:r w:rsidR="00CD11BE" w:rsidRPr="00112351">
        <w:rPr>
          <w:sz w:val="24"/>
          <w:szCs w:val="24"/>
        </w:rPr>
        <w:t>demographic,</w:t>
      </w:r>
      <w:r w:rsidR="00910EC3" w:rsidRPr="00112351">
        <w:rPr>
          <w:sz w:val="24"/>
          <w:szCs w:val="24"/>
        </w:rPr>
        <w:t xml:space="preserve"> economical characteristics and internal countries policies.</w:t>
      </w:r>
    </w:p>
    <w:p w14:paraId="20B9C6A0" w14:textId="41E96A9E" w:rsidR="00910EC3" w:rsidRPr="00112351" w:rsidRDefault="00910EC3" w:rsidP="003B1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112351">
        <w:rPr>
          <w:sz w:val="24"/>
          <w:szCs w:val="24"/>
        </w:rPr>
        <w:t>In project scope:</w:t>
      </w:r>
    </w:p>
    <w:p w14:paraId="32ABFFA6" w14:textId="1DB56DF0" w:rsidR="00007B87" w:rsidRPr="00112351" w:rsidRDefault="00007B87" w:rsidP="00007B8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112351">
        <w:rPr>
          <w:sz w:val="24"/>
          <w:szCs w:val="24"/>
        </w:rPr>
        <w:t>Project will target only current European Union countries.</w:t>
      </w:r>
    </w:p>
    <w:p w14:paraId="658CB4F6" w14:textId="2D5A4EDE" w:rsidR="00007B87" w:rsidRPr="00112351" w:rsidRDefault="00007B87" w:rsidP="00007B8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112351">
        <w:rPr>
          <w:sz w:val="24"/>
          <w:szCs w:val="24"/>
        </w:rPr>
        <w:t>Project will target period of time between 2020-01-03 and 2021-05-03.</w:t>
      </w:r>
    </w:p>
    <w:p w14:paraId="7C9064F9" w14:textId="63E2B6C1" w:rsidR="00112351" w:rsidRPr="00112351" w:rsidRDefault="00112351" w:rsidP="00007B8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112351">
        <w:rPr>
          <w:sz w:val="24"/>
          <w:szCs w:val="24"/>
        </w:rPr>
        <w:t xml:space="preserve">Project will target only the following elements of </w:t>
      </w:r>
      <w:r w:rsidRPr="00112351">
        <w:rPr>
          <w:rFonts w:eastAsia="Times New Roman" w:cstheme="minorHAnsi"/>
          <w:sz w:val="24"/>
          <w:szCs w:val="24"/>
          <w:lang w:val="en" w:eastAsia="en-IE"/>
        </w:rPr>
        <w:t>demographics characteristics</w:t>
      </w:r>
      <w:r w:rsidRPr="00112351">
        <w:rPr>
          <w:rFonts w:eastAsia="Times New Roman" w:cstheme="minorHAnsi"/>
          <w:b/>
          <w:bCs/>
          <w:sz w:val="24"/>
          <w:szCs w:val="24"/>
          <w:lang w:val="en" w:eastAsia="en-IE"/>
        </w:rPr>
        <w:t>:</w:t>
      </w:r>
    </w:p>
    <w:p w14:paraId="431BC727" w14:textId="58B7508D" w:rsidR="00112351" w:rsidRDefault="00EA2CA8" w:rsidP="00112351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GDP, population density, median age</w:t>
      </w:r>
      <w:r w:rsidR="00E114E3">
        <w:t>.</w:t>
      </w:r>
    </w:p>
    <w:p w14:paraId="06522EDF" w14:textId="685C64BC" w:rsidR="00EA2CA8" w:rsidRPr="00EA2CA8" w:rsidRDefault="00EA2CA8" w:rsidP="00EA2CA8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EA2CA8">
        <w:rPr>
          <w:sz w:val="24"/>
          <w:szCs w:val="24"/>
        </w:rPr>
        <w:t xml:space="preserve">Project will target only the following elements of </w:t>
      </w:r>
      <w:r>
        <w:rPr>
          <w:rFonts w:eastAsia="Times New Roman" w:cstheme="minorHAnsi"/>
          <w:sz w:val="24"/>
          <w:szCs w:val="24"/>
          <w:lang w:val="en" w:eastAsia="en-IE"/>
        </w:rPr>
        <w:t>healthcare system</w:t>
      </w:r>
      <w:r w:rsidRPr="00EA2CA8">
        <w:rPr>
          <w:rFonts w:eastAsia="Times New Roman" w:cstheme="minorHAnsi"/>
          <w:sz w:val="24"/>
          <w:szCs w:val="24"/>
          <w:lang w:val="en" w:eastAsia="en-IE"/>
        </w:rPr>
        <w:t xml:space="preserve"> characteristics</w:t>
      </w:r>
      <w:r w:rsidRPr="00EA2CA8">
        <w:rPr>
          <w:rFonts w:eastAsia="Times New Roman" w:cstheme="minorHAnsi"/>
          <w:b/>
          <w:bCs/>
          <w:sz w:val="24"/>
          <w:szCs w:val="24"/>
          <w:lang w:val="en" w:eastAsia="en-IE"/>
        </w:rPr>
        <w:t>:</w:t>
      </w:r>
    </w:p>
    <w:p w14:paraId="3B916DEB" w14:textId="32729A45" w:rsidR="00EA2CA8" w:rsidRDefault="00EA2CA8" w:rsidP="00EA2CA8">
      <w:pPr>
        <w:pStyle w:val="ListParagraph"/>
        <w:numPr>
          <w:ilvl w:val="1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hospital beds, </w:t>
      </w:r>
      <w:r w:rsidR="00E114E3">
        <w:rPr>
          <w:sz w:val="24"/>
          <w:szCs w:val="24"/>
        </w:rPr>
        <w:t>nurses and midwives, physicians.</w:t>
      </w:r>
    </w:p>
    <w:p w14:paraId="74ED8B9E" w14:textId="5AB6F52E" w:rsidR="00E114E3" w:rsidRDefault="00E114E3" w:rsidP="00E114E3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Pr="00EA2CA8">
        <w:rPr>
          <w:sz w:val="24"/>
          <w:szCs w:val="24"/>
        </w:rPr>
        <w:t xml:space="preserve">roject will target only </w:t>
      </w:r>
      <w:r>
        <w:rPr>
          <w:sz w:val="24"/>
          <w:szCs w:val="24"/>
        </w:rPr>
        <w:t>two specified internal restrictions:</w:t>
      </w:r>
    </w:p>
    <w:p w14:paraId="2824906F" w14:textId="7065475F" w:rsidR="00007B87" w:rsidRPr="0043369C" w:rsidRDefault="00E114E3" w:rsidP="0043369C">
      <w:pPr>
        <w:pStyle w:val="ListParagraph"/>
        <w:numPr>
          <w:ilvl w:val="1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School closures, internal movement restrictions.</w:t>
      </w:r>
    </w:p>
    <w:p w14:paraId="192825ED" w14:textId="11D3BA04" w:rsidR="002800EC" w:rsidRPr="00F34D23" w:rsidRDefault="009A070D" w:rsidP="009A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val="en" w:eastAsia="en-IE"/>
        </w:rPr>
      </w:pPr>
      <w:r w:rsidRPr="00F34D23">
        <w:rPr>
          <w:rFonts w:eastAsia="Times New Roman" w:cstheme="minorHAnsi"/>
          <w:b/>
          <w:bCs/>
          <w:sz w:val="24"/>
          <w:szCs w:val="24"/>
          <w:lang w:val="en" w:eastAsia="en-IE"/>
        </w:rPr>
        <w:t>Dataset sources</w:t>
      </w:r>
      <w:r w:rsidR="00D61B4F" w:rsidRPr="00F34D23">
        <w:rPr>
          <w:rFonts w:eastAsia="Times New Roman" w:cstheme="minorHAnsi"/>
          <w:b/>
          <w:bCs/>
          <w:sz w:val="24"/>
          <w:szCs w:val="24"/>
          <w:lang w:val="en" w:eastAsia="en-IE"/>
        </w:rPr>
        <w:t>:</w:t>
      </w:r>
    </w:p>
    <w:p w14:paraId="71464489" w14:textId="43346E90" w:rsidR="00291EFA" w:rsidRPr="00112351" w:rsidRDefault="00D61B4F" w:rsidP="00291EF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E"/>
        </w:rPr>
      </w:pPr>
      <w:r w:rsidRPr="00112351">
        <w:rPr>
          <w:rFonts w:eastAsia="Times New Roman" w:cstheme="minorHAnsi"/>
          <w:b/>
          <w:bCs/>
          <w:sz w:val="24"/>
          <w:szCs w:val="24"/>
          <w:lang w:val="en" w:eastAsia="en-IE"/>
        </w:rPr>
        <w:t>COVID case</w:t>
      </w:r>
      <w:r w:rsidR="00291EFA" w:rsidRPr="00112351">
        <w:rPr>
          <w:rFonts w:eastAsia="Times New Roman" w:cstheme="minorHAnsi"/>
          <w:b/>
          <w:bCs/>
          <w:sz w:val="24"/>
          <w:szCs w:val="24"/>
          <w:lang w:val="en" w:eastAsia="en-IE"/>
        </w:rPr>
        <w:t>s</w:t>
      </w:r>
      <w:r w:rsidRPr="00112351">
        <w:rPr>
          <w:rFonts w:eastAsia="Times New Roman" w:cstheme="minorHAnsi"/>
          <w:b/>
          <w:bCs/>
          <w:sz w:val="24"/>
          <w:szCs w:val="24"/>
          <w:lang w:val="en" w:eastAsia="en-IE"/>
        </w:rPr>
        <w:t xml:space="preserve"> and deaths</w:t>
      </w:r>
      <w:r w:rsidR="00F34D23" w:rsidRPr="00112351">
        <w:rPr>
          <w:rFonts w:eastAsia="Times New Roman" w:cstheme="minorHAnsi"/>
          <w:b/>
          <w:bCs/>
          <w:sz w:val="24"/>
          <w:szCs w:val="24"/>
          <w:lang w:val="en" w:eastAsia="en-IE"/>
        </w:rPr>
        <w:t xml:space="preserve"> dataset</w:t>
      </w:r>
      <w:r w:rsidR="00291EFA" w:rsidRPr="00112351">
        <w:rPr>
          <w:rFonts w:eastAsia="Times New Roman" w:cstheme="minorHAnsi"/>
          <w:b/>
          <w:bCs/>
          <w:sz w:val="24"/>
          <w:szCs w:val="24"/>
          <w:lang w:val="en" w:eastAsia="en-IE"/>
        </w:rPr>
        <w:t>:</w:t>
      </w:r>
    </w:p>
    <w:p w14:paraId="56D999D0" w14:textId="7B73C129" w:rsidR="00291EFA" w:rsidRPr="00112351" w:rsidRDefault="00291EFA" w:rsidP="0011235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" w:eastAsia="en-IE"/>
        </w:rPr>
      </w:pPr>
      <w:r>
        <w:rPr>
          <w:rFonts w:eastAsia="Times New Roman" w:cstheme="minorHAnsi"/>
          <w:sz w:val="24"/>
          <w:szCs w:val="24"/>
          <w:lang w:val="en" w:eastAsia="en-IE"/>
        </w:rPr>
        <w:t>Dataset</w:t>
      </w:r>
      <w:r w:rsidR="00D61B4F" w:rsidRPr="002800EC">
        <w:rPr>
          <w:rFonts w:eastAsia="Times New Roman" w:cstheme="minorHAnsi"/>
          <w:sz w:val="24"/>
          <w:szCs w:val="24"/>
          <w:lang w:val="en" w:eastAsia="en-IE"/>
        </w:rPr>
        <w:t xml:space="preserve"> have been provided by World Health Organization</w:t>
      </w:r>
      <w:r w:rsidR="00007B87">
        <w:rPr>
          <w:rFonts w:eastAsia="Times New Roman" w:cstheme="minorHAnsi"/>
          <w:sz w:val="24"/>
          <w:szCs w:val="24"/>
          <w:lang w:val="en" w:eastAsia="en-IE"/>
        </w:rPr>
        <w:t xml:space="preserve"> website (https…)</w:t>
      </w:r>
      <w:r w:rsidR="00E85BA5">
        <w:rPr>
          <w:rFonts w:eastAsia="Times New Roman" w:cstheme="minorHAnsi"/>
          <w:sz w:val="24"/>
          <w:szCs w:val="24"/>
          <w:lang w:val="en" w:eastAsia="en-IE"/>
        </w:rPr>
        <w:t xml:space="preserve"> in .csv file type</w:t>
      </w:r>
      <w:r w:rsidR="00D61B4F" w:rsidRPr="002800EC">
        <w:rPr>
          <w:rFonts w:eastAsia="Times New Roman" w:cstheme="minorHAnsi"/>
          <w:sz w:val="24"/>
          <w:szCs w:val="24"/>
          <w:lang w:val="en" w:eastAsia="en-IE"/>
        </w:rPr>
        <w:t xml:space="preserve">. Original dataset contains number of new cases, cumulative cases, </w:t>
      </w:r>
      <w:r w:rsidR="007C528F" w:rsidRPr="002800EC">
        <w:rPr>
          <w:rFonts w:eastAsia="Times New Roman" w:cstheme="minorHAnsi"/>
          <w:sz w:val="24"/>
          <w:szCs w:val="24"/>
          <w:lang w:val="en" w:eastAsia="en-IE"/>
        </w:rPr>
        <w:t>a</w:t>
      </w:r>
      <w:r w:rsidR="00D61B4F" w:rsidRPr="002800EC">
        <w:rPr>
          <w:rFonts w:eastAsia="Times New Roman" w:cstheme="minorHAnsi"/>
          <w:sz w:val="24"/>
          <w:szCs w:val="24"/>
          <w:lang w:val="en" w:eastAsia="en-IE"/>
        </w:rPr>
        <w:t>nd new deaths and cumulative deaths.</w:t>
      </w:r>
      <w:r w:rsidR="00007B87">
        <w:rPr>
          <w:rFonts w:eastAsia="Times New Roman" w:cstheme="minorHAnsi"/>
          <w:sz w:val="24"/>
          <w:szCs w:val="24"/>
          <w:lang w:val="en" w:eastAsia="en-IE"/>
        </w:rPr>
        <w:t xml:space="preserve"> Dataset has a minimum amount of missing data and contains worldwide daily data. </w:t>
      </w:r>
      <w:r w:rsidR="002800EC" w:rsidRPr="002800EC">
        <w:rPr>
          <w:rFonts w:eastAsia="Times New Roman" w:cstheme="minorHAnsi"/>
          <w:sz w:val="24"/>
          <w:szCs w:val="24"/>
          <w:lang w:val="en" w:eastAsia="en-IE"/>
        </w:rPr>
        <w:t xml:space="preserve">  In my project I use number of new cases and deaths.</w:t>
      </w:r>
    </w:p>
    <w:p w14:paraId="4C37FE97" w14:textId="7E9DE01B" w:rsidR="002800EC" w:rsidRPr="002800EC" w:rsidRDefault="006A33CA" w:rsidP="002800E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112351">
        <w:rPr>
          <w:rFonts w:eastAsia="Times New Roman" w:cstheme="minorHAnsi"/>
          <w:b/>
          <w:bCs/>
          <w:sz w:val="24"/>
          <w:szCs w:val="24"/>
          <w:lang w:val="en" w:eastAsia="en-IE"/>
        </w:rPr>
        <w:t>Economical</w:t>
      </w:r>
      <w:r w:rsidR="00E85BA5" w:rsidRPr="00112351">
        <w:rPr>
          <w:rFonts w:eastAsia="Times New Roman" w:cstheme="minorHAnsi"/>
          <w:b/>
          <w:bCs/>
          <w:sz w:val="24"/>
          <w:szCs w:val="24"/>
          <w:lang w:val="en" w:eastAsia="en-IE"/>
        </w:rPr>
        <w:t xml:space="preserve"> and demographic</w:t>
      </w:r>
      <w:r w:rsidR="002800EC" w:rsidRPr="00112351">
        <w:rPr>
          <w:rFonts w:eastAsia="Times New Roman" w:cstheme="minorHAnsi"/>
          <w:b/>
          <w:bCs/>
          <w:sz w:val="24"/>
          <w:szCs w:val="24"/>
          <w:lang w:val="en" w:eastAsia="en-IE"/>
        </w:rPr>
        <w:t xml:space="preserve"> dataset</w:t>
      </w:r>
      <w:r w:rsidR="0054595E" w:rsidRPr="00112351">
        <w:rPr>
          <w:rFonts w:eastAsia="Times New Roman" w:cstheme="minorHAnsi"/>
          <w:b/>
          <w:bCs/>
          <w:sz w:val="24"/>
          <w:szCs w:val="24"/>
          <w:lang w:val="en" w:eastAsia="en-IE"/>
        </w:rPr>
        <w:t>s</w:t>
      </w:r>
      <w:r w:rsidR="002800EC">
        <w:rPr>
          <w:rFonts w:eastAsia="Times New Roman" w:cstheme="minorHAnsi"/>
          <w:sz w:val="24"/>
          <w:szCs w:val="24"/>
          <w:lang w:val="en" w:eastAsia="en-IE"/>
        </w:rPr>
        <w:t>:</w:t>
      </w:r>
    </w:p>
    <w:p w14:paraId="58F3BD19" w14:textId="031A8F6C" w:rsidR="002800EC" w:rsidRDefault="006A33CA" w:rsidP="006A33CA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6A33CA">
        <w:rPr>
          <w:rFonts w:eastAsia="Times New Roman" w:cstheme="minorHAnsi"/>
          <w:sz w:val="24"/>
          <w:szCs w:val="24"/>
          <w:lang w:eastAsia="en-IE"/>
        </w:rPr>
        <w:t>Economical</w:t>
      </w:r>
      <w:r w:rsidR="00E85BA5" w:rsidRPr="006A33CA">
        <w:rPr>
          <w:rFonts w:eastAsia="Times New Roman" w:cstheme="minorHAnsi"/>
          <w:sz w:val="24"/>
          <w:szCs w:val="24"/>
          <w:lang w:eastAsia="en-IE"/>
        </w:rPr>
        <w:t xml:space="preserve"> dataset of </w:t>
      </w:r>
      <w:r>
        <w:rPr>
          <w:rFonts w:eastAsia="Times New Roman" w:cstheme="minorHAnsi"/>
          <w:sz w:val="24"/>
          <w:szCs w:val="24"/>
          <w:lang w:eastAsia="en-IE"/>
        </w:rPr>
        <w:t>“</w:t>
      </w:r>
      <w:r w:rsidR="00E85BA5" w:rsidRPr="006A33CA">
        <w:rPr>
          <w:rFonts w:eastAsia="Times New Roman" w:cstheme="minorHAnsi"/>
          <w:sz w:val="24"/>
          <w:szCs w:val="24"/>
          <w:lang w:eastAsia="en-IE"/>
        </w:rPr>
        <w:t>GDP</w:t>
      </w:r>
      <w:r>
        <w:rPr>
          <w:rFonts w:eastAsia="Times New Roman" w:cstheme="minorHAnsi"/>
          <w:sz w:val="24"/>
          <w:szCs w:val="24"/>
          <w:lang w:eastAsia="en-IE"/>
        </w:rPr>
        <w:t>”</w:t>
      </w:r>
      <w:r w:rsidR="00E85BA5" w:rsidRPr="006A33CA">
        <w:rPr>
          <w:rFonts w:eastAsia="Times New Roman" w:cstheme="minorHAnsi"/>
          <w:sz w:val="24"/>
          <w:szCs w:val="24"/>
          <w:lang w:eastAsia="en-IE"/>
        </w:rPr>
        <w:t xml:space="preserve"> , </w:t>
      </w:r>
      <w:r>
        <w:rPr>
          <w:rFonts w:eastAsia="Times New Roman" w:cstheme="minorHAnsi"/>
          <w:sz w:val="24"/>
          <w:szCs w:val="24"/>
          <w:lang w:eastAsia="en-IE"/>
        </w:rPr>
        <w:t>“</w:t>
      </w:r>
      <w:r w:rsidR="00E85BA5" w:rsidRPr="006A33CA">
        <w:rPr>
          <w:rFonts w:eastAsia="Times New Roman" w:cstheme="minorHAnsi"/>
          <w:sz w:val="24"/>
          <w:szCs w:val="24"/>
          <w:lang w:eastAsia="en-IE"/>
        </w:rPr>
        <w:t>population</w:t>
      </w:r>
      <w:r>
        <w:rPr>
          <w:rFonts w:eastAsia="Times New Roman" w:cstheme="minorHAnsi"/>
          <w:sz w:val="24"/>
          <w:szCs w:val="24"/>
          <w:lang w:eastAsia="en-IE"/>
        </w:rPr>
        <w:t>”</w:t>
      </w:r>
      <w:r w:rsidR="00E85BA5" w:rsidRPr="006A33CA">
        <w:rPr>
          <w:rFonts w:eastAsia="Times New Roman" w:cstheme="minorHAnsi"/>
          <w:sz w:val="24"/>
          <w:szCs w:val="24"/>
          <w:lang w:eastAsia="en-IE"/>
        </w:rPr>
        <w:t xml:space="preserve"> and </w:t>
      </w:r>
      <w:r>
        <w:rPr>
          <w:rFonts w:eastAsia="Times New Roman" w:cstheme="minorHAnsi"/>
          <w:sz w:val="24"/>
          <w:szCs w:val="24"/>
          <w:lang w:eastAsia="en-IE"/>
        </w:rPr>
        <w:t>“</w:t>
      </w:r>
      <w:r w:rsidR="00E85BA5" w:rsidRPr="006A33CA">
        <w:rPr>
          <w:rFonts w:eastAsia="Times New Roman" w:cstheme="minorHAnsi"/>
          <w:sz w:val="24"/>
          <w:szCs w:val="24"/>
          <w:lang w:eastAsia="en-IE"/>
        </w:rPr>
        <w:t>population density</w:t>
      </w:r>
      <w:r>
        <w:rPr>
          <w:rFonts w:eastAsia="Times New Roman" w:cstheme="minorHAnsi"/>
          <w:sz w:val="24"/>
          <w:szCs w:val="24"/>
          <w:lang w:eastAsia="en-IE"/>
        </w:rPr>
        <w:t>”</w:t>
      </w:r>
      <w:r w:rsidR="00E85BA5" w:rsidRPr="006A33CA">
        <w:rPr>
          <w:rFonts w:eastAsia="Times New Roman" w:cstheme="minorHAnsi"/>
          <w:sz w:val="24"/>
          <w:szCs w:val="24"/>
          <w:lang w:eastAsia="en-IE"/>
        </w:rPr>
        <w:t xml:space="preserve"> have been sourc</w:t>
      </w:r>
      <w:r>
        <w:rPr>
          <w:rFonts w:eastAsia="Times New Roman" w:cstheme="minorHAnsi"/>
          <w:sz w:val="24"/>
          <w:szCs w:val="24"/>
          <w:lang w:eastAsia="en-IE"/>
        </w:rPr>
        <w:t>ed</w:t>
      </w:r>
      <w:r w:rsidRPr="006A33CA">
        <w:rPr>
          <w:rFonts w:eastAsia="Times New Roman" w:cstheme="minorHAnsi"/>
          <w:sz w:val="24"/>
          <w:szCs w:val="24"/>
          <w:lang w:eastAsia="en-IE"/>
        </w:rPr>
        <w:t xml:space="preserve"> </w:t>
      </w:r>
      <w:r w:rsidR="00E85BA5" w:rsidRPr="006A33CA">
        <w:rPr>
          <w:rFonts w:eastAsia="Times New Roman" w:cstheme="minorHAnsi"/>
          <w:sz w:val="24"/>
          <w:szCs w:val="24"/>
          <w:lang w:eastAsia="en-IE"/>
        </w:rPr>
        <w:t xml:space="preserve">from the website </w:t>
      </w:r>
      <w:hyperlink r:id="rId5" w:history="1">
        <w:r w:rsidR="00E85BA5" w:rsidRPr="006A33CA">
          <w:rPr>
            <w:rStyle w:val="Hyperlink"/>
            <w:rFonts w:eastAsia="Times New Roman" w:cstheme="minorHAnsi"/>
            <w:sz w:val="24"/>
            <w:szCs w:val="24"/>
            <w:lang w:eastAsia="en-IE"/>
          </w:rPr>
          <w:t>https://data.worldbank.org/indicator/</w:t>
        </w:r>
      </w:hyperlink>
      <w:r w:rsidR="00E85BA5" w:rsidRPr="006A33CA">
        <w:rPr>
          <w:rFonts w:eastAsia="Times New Roman" w:cstheme="minorHAnsi"/>
          <w:sz w:val="24"/>
          <w:szCs w:val="24"/>
          <w:lang w:eastAsia="en-IE"/>
        </w:rPr>
        <w:t xml:space="preserve">  and imported </w:t>
      </w:r>
      <w:r w:rsidRPr="006A33CA">
        <w:rPr>
          <w:rFonts w:eastAsia="Times New Roman" w:cstheme="minorHAnsi"/>
          <w:sz w:val="24"/>
          <w:szCs w:val="24"/>
          <w:lang w:eastAsia="en-IE"/>
        </w:rPr>
        <w:t>as .</w:t>
      </w:r>
      <w:r w:rsidR="00E85BA5" w:rsidRPr="006A33CA">
        <w:rPr>
          <w:rFonts w:eastAsia="Times New Roman" w:cstheme="minorHAnsi"/>
          <w:sz w:val="24"/>
          <w:szCs w:val="24"/>
          <w:lang w:eastAsia="en-IE"/>
        </w:rPr>
        <w:t>csv files.</w:t>
      </w:r>
    </w:p>
    <w:p w14:paraId="4294A00A" w14:textId="2F60FC8F" w:rsidR="00291EFA" w:rsidRDefault="006A33CA" w:rsidP="00291EFA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>
        <w:rPr>
          <w:rFonts w:eastAsia="Times New Roman" w:cstheme="minorHAnsi"/>
          <w:sz w:val="24"/>
          <w:szCs w:val="24"/>
          <w:lang w:eastAsia="en-IE"/>
        </w:rPr>
        <w:t>Demographic data of “Median Age”</w:t>
      </w:r>
      <w:r w:rsidR="005232FE">
        <w:rPr>
          <w:rFonts w:eastAsia="Times New Roman" w:cstheme="minorHAnsi"/>
          <w:sz w:val="24"/>
          <w:szCs w:val="24"/>
          <w:lang w:eastAsia="en-IE"/>
        </w:rPr>
        <w:t xml:space="preserve"> has been scrapped from the website to show ability to find different HTML components</w:t>
      </w:r>
      <w:r w:rsidR="00F34D23">
        <w:rPr>
          <w:rFonts w:eastAsia="Times New Roman" w:cstheme="minorHAnsi"/>
          <w:sz w:val="24"/>
          <w:szCs w:val="24"/>
          <w:lang w:eastAsia="en-IE"/>
        </w:rPr>
        <w:t>, to use Beautifull soup module</w:t>
      </w:r>
      <w:r w:rsidR="005232FE">
        <w:rPr>
          <w:rFonts w:eastAsia="Times New Roman" w:cstheme="minorHAnsi"/>
          <w:sz w:val="24"/>
          <w:szCs w:val="24"/>
          <w:lang w:eastAsia="en-IE"/>
        </w:rPr>
        <w:t xml:space="preserve"> </w:t>
      </w:r>
      <w:r w:rsidR="00F34D23">
        <w:rPr>
          <w:rFonts w:eastAsia="Times New Roman" w:cstheme="minorHAnsi"/>
          <w:sz w:val="24"/>
          <w:szCs w:val="24"/>
          <w:lang w:eastAsia="en-IE"/>
        </w:rPr>
        <w:t>and to</w:t>
      </w:r>
      <w:r w:rsidR="005232FE">
        <w:rPr>
          <w:rFonts w:eastAsia="Times New Roman" w:cstheme="minorHAnsi"/>
          <w:sz w:val="24"/>
          <w:szCs w:val="24"/>
          <w:lang w:eastAsia="en-IE"/>
        </w:rPr>
        <w:t xml:space="preserve"> import </w:t>
      </w:r>
      <w:r w:rsidR="00F34D23">
        <w:rPr>
          <w:rFonts w:eastAsia="Times New Roman" w:cstheme="minorHAnsi"/>
          <w:sz w:val="24"/>
          <w:szCs w:val="24"/>
          <w:lang w:eastAsia="en-IE"/>
        </w:rPr>
        <w:t>elements into</w:t>
      </w:r>
      <w:r w:rsidR="005232FE">
        <w:rPr>
          <w:rFonts w:eastAsia="Times New Roman" w:cstheme="minorHAnsi"/>
          <w:sz w:val="24"/>
          <w:szCs w:val="24"/>
          <w:lang w:eastAsia="en-IE"/>
        </w:rPr>
        <w:t xml:space="preserve"> .csv file for data analysis.</w:t>
      </w:r>
    </w:p>
    <w:p w14:paraId="7EFB9532" w14:textId="67259C93" w:rsidR="002800EC" w:rsidRPr="00EA2CA8" w:rsidRDefault="00291EFA" w:rsidP="00112351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112351">
        <w:rPr>
          <w:rFonts w:eastAsia="Times New Roman" w:cstheme="minorHAnsi"/>
          <w:b/>
          <w:bCs/>
          <w:sz w:val="24"/>
          <w:szCs w:val="24"/>
          <w:lang w:eastAsia="en-IE"/>
        </w:rPr>
        <w:lastRenderedPageBreak/>
        <w:t>Healthcare</w:t>
      </w:r>
      <w:r w:rsidR="00F34D23" w:rsidRPr="00112351">
        <w:rPr>
          <w:rFonts w:eastAsia="Times New Roman" w:cstheme="minorHAnsi"/>
          <w:b/>
          <w:bCs/>
          <w:sz w:val="24"/>
          <w:szCs w:val="24"/>
          <w:lang w:eastAsia="en-IE"/>
        </w:rPr>
        <w:t xml:space="preserve"> dataset</w:t>
      </w:r>
      <w:r w:rsidR="00F34D23">
        <w:rPr>
          <w:rFonts w:eastAsia="Times New Roman" w:cstheme="minorHAnsi"/>
          <w:sz w:val="24"/>
          <w:szCs w:val="24"/>
          <w:lang w:eastAsia="en-IE"/>
        </w:rPr>
        <w:t>:</w:t>
      </w:r>
    </w:p>
    <w:p w14:paraId="27B2B66B" w14:textId="0028B655" w:rsidR="00112351" w:rsidRDefault="00112351" w:rsidP="00112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E"/>
        </w:rPr>
      </w:pPr>
      <w:r>
        <w:rPr>
          <w:rFonts w:eastAsia="Times New Roman" w:cstheme="minorHAnsi"/>
          <w:sz w:val="24"/>
          <w:szCs w:val="24"/>
          <w:lang w:eastAsia="en-IE"/>
        </w:rPr>
        <w:t xml:space="preserve">Healthcare </w:t>
      </w:r>
      <w:r w:rsidRPr="00112351">
        <w:rPr>
          <w:rFonts w:eastAsia="Times New Roman" w:cstheme="minorHAnsi"/>
          <w:sz w:val="24"/>
          <w:szCs w:val="24"/>
          <w:lang w:eastAsia="en-IE"/>
        </w:rPr>
        <w:t>dataset of “</w:t>
      </w:r>
      <w:r>
        <w:rPr>
          <w:rFonts w:eastAsia="Times New Roman" w:cstheme="minorHAnsi"/>
          <w:sz w:val="24"/>
          <w:szCs w:val="24"/>
          <w:lang w:eastAsia="en-IE"/>
        </w:rPr>
        <w:t>Hospital beds</w:t>
      </w:r>
      <w:r w:rsidRPr="00112351">
        <w:rPr>
          <w:rFonts w:eastAsia="Times New Roman" w:cstheme="minorHAnsi"/>
          <w:sz w:val="24"/>
          <w:szCs w:val="24"/>
          <w:lang w:eastAsia="en-IE"/>
        </w:rPr>
        <w:t>”, “</w:t>
      </w:r>
      <w:r>
        <w:rPr>
          <w:rFonts w:eastAsia="Times New Roman" w:cstheme="minorHAnsi"/>
          <w:sz w:val="24"/>
          <w:szCs w:val="24"/>
          <w:lang w:eastAsia="en-IE"/>
        </w:rPr>
        <w:t>Nurses and Midwives</w:t>
      </w:r>
      <w:r w:rsidRPr="00112351">
        <w:rPr>
          <w:rFonts w:eastAsia="Times New Roman" w:cstheme="minorHAnsi"/>
          <w:sz w:val="24"/>
          <w:szCs w:val="24"/>
          <w:lang w:eastAsia="en-IE"/>
        </w:rPr>
        <w:t>” and “</w:t>
      </w:r>
      <w:r>
        <w:rPr>
          <w:rFonts w:eastAsia="Times New Roman" w:cstheme="minorHAnsi"/>
          <w:sz w:val="24"/>
          <w:szCs w:val="24"/>
          <w:lang w:eastAsia="en-IE"/>
        </w:rPr>
        <w:t>Physicians</w:t>
      </w:r>
      <w:r w:rsidRPr="00112351">
        <w:rPr>
          <w:rFonts w:eastAsia="Times New Roman" w:cstheme="minorHAnsi"/>
          <w:sz w:val="24"/>
          <w:szCs w:val="24"/>
          <w:lang w:eastAsia="en-IE"/>
        </w:rPr>
        <w:t xml:space="preserve">” have been sourced from the website </w:t>
      </w:r>
      <w:hyperlink r:id="rId6" w:history="1">
        <w:r w:rsidRPr="00112351">
          <w:rPr>
            <w:rStyle w:val="Hyperlink"/>
            <w:rFonts w:eastAsia="Times New Roman" w:cstheme="minorHAnsi"/>
            <w:sz w:val="24"/>
            <w:szCs w:val="24"/>
            <w:lang w:eastAsia="en-IE"/>
          </w:rPr>
          <w:t>https://data.worldbank.org/indicator/</w:t>
        </w:r>
      </w:hyperlink>
      <w:r w:rsidRPr="00112351">
        <w:rPr>
          <w:rFonts w:eastAsia="Times New Roman" w:cstheme="minorHAnsi"/>
          <w:sz w:val="24"/>
          <w:szCs w:val="24"/>
          <w:lang w:eastAsia="en-IE"/>
        </w:rPr>
        <w:t xml:space="preserve">  and imported as .csv files.</w:t>
      </w:r>
    </w:p>
    <w:p w14:paraId="3C7B756C" w14:textId="0C40CF38" w:rsidR="00112351" w:rsidRPr="00112351" w:rsidRDefault="00112351" w:rsidP="00112351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>
        <w:rPr>
          <w:rFonts w:eastAsia="Times New Roman" w:cstheme="minorHAnsi"/>
          <w:b/>
          <w:bCs/>
          <w:sz w:val="24"/>
          <w:szCs w:val="24"/>
          <w:lang w:eastAsia="en-IE"/>
        </w:rPr>
        <w:t>Internal policies</w:t>
      </w:r>
      <w:r w:rsidRPr="00112351">
        <w:rPr>
          <w:rFonts w:eastAsia="Times New Roman" w:cstheme="minorHAnsi"/>
          <w:b/>
          <w:bCs/>
          <w:sz w:val="24"/>
          <w:szCs w:val="24"/>
          <w:lang w:eastAsia="en-IE"/>
        </w:rPr>
        <w:t xml:space="preserve"> dataset</w:t>
      </w:r>
      <w:r>
        <w:rPr>
          <w:rFonts w:eastAsia="Times New Roman" w:cstheme="minorHAnsi"/>
          <w:sz w:val="24"/>
          <w:szCs w:val="24"/>
          <w:lang w:eastAsia="en-IE"/>
        </w:rPr>
        <w:t>:</w:t>
      </w:r>
    </w:p>
    <w:p w14:paraId="67548773" w14:textId="46730C74" w:rsidR="00112351" w:rsidRDefault="00112351" w:rsidP="00112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E"/>
        </w:rPr>
      </w:pPr>
      <w:r>
        <w:rPr>
          <w:rFonts w:eastAsia="Times New Roman" w:cstheme="minorHAnsi"/>
          <w:sz w:val="24"/>
          <w:szCs w:val="24"/>
          <w:lang w:eastAsia="en-IE"/>
        </w:rPr>
        <w:t xml:space="preserve">Healthcare </w:t>
      </w:r>
      <w:r w:rsidRPr="00112351">
        <w:rPr>
          <w:rFonts w:eastAsia="Times New Roman" w:cstheme="minorHAnsi"/>
          <w:sz w:val="24"/>
          <w:szCs w:val="24"/>
          <w:lang w:eastAsia="en-IE"/>
        </w:rPr>
        <w:t>dataset of “</w:t>
      </w:r>
      <w:r>
        <w:rPr>
          <w:rFonts w:eastAsia="Times New Roman" w:cstheme="minorHAnsi"/>
          <w:sz w:val="24"/>
          <w:szCs w:val="24"/>
          <w:lang w:eastAsia="en-IE"/>
        </w:rPr>
        <w:t>Schools closures</w:t>
      </w:r>
      <w:r w:rsidRPr="00112351">
        <w:rPr>
          <w:rFonts w:eastAsia="Times New Roman" w:cstheme="minorHAnsi"/>
          <w:sz w:val="24"/>
          <w:szCs w:val="24"/>
          <w:lang w:eastAsia="en-IE"/>
        </w:rPr>
        <w:t>”</w:t>
      </w:r>
      <w:r>
        <w:rPr>
          <w:rFonts w:eastAsia="Times New Roman" w:cstheme="minorHAnsi"/>
          <w:sz w:val="24"/>
          <w:szCs w:val="24"/>
          <w:lang w:eastAsia="en-IE"/>
        </w:rPr>
        <w:t xml:space="preserve"> and “internal movement restrictions</w:t>
      </w:r>
      <w:r w:rsidRPr="00112351">
        <w:rPr>
          <w:rFonts w:eastAsia="Times New Roman" w:cstheme="minorHAnsi"/>
          <w:sz w:val="24"/>
          <w:szCs w:val="24"/>
          <w:lang w:eastAsia="en-IE"/>
        </w:rPr>
        <w:t xml:space="preserve">” have been sourced from the website </w:t>
      </w:r>
      <w:hyperlink r:id="rId7" w:history="1">
        <w:r w:rsidR="002B5EC1" w:rsidRPr="0032222A">
          <w:rPr>
            <w:rStyle w:val="Hyperlink"/>
          </w:rPr>
          <w:t>https://ourworldindata.org/policy-responses-covid</w:t>
        </w:r>
      </w:hyperlink>
      <w:r w:rsidR="002B5EC1">
        <w:t xml:space="preserve"> </w:t>
      </w:r>
      <w:r w:rsidRPr="00112351">
        <w:rPr>
          <w:rFonts w:eastAsia="Times New Roman" w:cstheme="minorHAnsi"/>
          <w:sz w:val="24"/>
          <w:szCs w:val="24"/>
          <w:lang w:eastAsia="en-IE"/>
        </w:rPr>
        <w:t xml:space="preserve">  and imported as .csv files.</w:t>
      </w:r>
    </w:p>
    <w:p w14:paraId="34E77C5F" w14:textId="77777777" w:rsidR="00112351" w:rsidRPr="00112351" w:rsidRDefault="00112351" w:rsidP="0011235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14:paraId="2EF08251" w14:textId="11E1FD67" w:rsidR="002800EC" w:rsidRPr="00557650" w:rsidRDefault="002800EC" w:rsidP="00047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E"/>
        </w:rPr>
      </w:pPr>
    </w:p>
    <w:p w14:paraId="25C31F14" w14:textId="51E9CA52" w:rsidR="00047909" w:rsidRDefault="00A12DE9" w:rsidP="00047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E"/>
        </w:rPr>
      </w:pPr>
      <w:r>
        <w:rPr>
          <w:rFonts w:eastAsia="Times New Roman" w:cstheme="minorHAnsi"/>
          <w:b/>
          <w:bCs/>
          <w:sz w:val="24"/>
          <w:szCs w:val="24"/>
          <w:lang w:eastAsia="en-IE"/>
        </w:rPr>
        <w:t>Datasets</w:t>
      </w:r>
      <w:r w:rsidR="009E12B1">
        <w:rPr>
          <w:rFonts w:eastAsia="Times New Roman" w:cstheme="minorHAnsi"/>
          <w:b/>
          <w:bCs/>
          <w:sz w:val="24"/>
          <w:szCs w:val="24"/>
          <w:lang w:eastAsia="en-IE"/>
        </w:rPr>
        <w:t xml:space="preserve"> overview:</w:t>
      </w:r>
    </w:p>
    <w:p w14:paraId="1F715217" w14:textId="696FA2E7" w:rsidR="0044410F" w:rsidRPr="0044410F" w:rsidRDefault="0044410F" w:rsidP="0044410F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E"/>
        </w:rPr>
      </w:pPr>
      <w:r w:rsidRPr="00112351">
        <w:rPr>
          <w:rFonts w:eastAsia="Times New Roman" w:cstheme="minorHAnsi"/>
          <w:b/>
          <w:bCs/>
          <w:sz w:val="24"/>
          <w:szCs w:val="24"/>
          <w:lang w:val="en" w:eastAsia="en-IE"/>
        </w:rPr>
        <w:t>COVID cases and deaths dataset</w:t>
      </w:r>
      <w:r>
        <w:rPr>
          <w:rFonts w:eastAsia="Times New Roman" w:cstheme="minorHAnsi"/>
          <w:b/>
          <w:bCs/>
          <w:sz w:val="24"/>
          <w:szCs w:val="24"/>
          <w:lang w:val="en" w:eastAsia="en-IE"/>
        </w:rPr>
        <w:t>:</w:t>
      </w:r>
    </w:p>
    <w:p w14:paraId="19F3E94E" w14:textId="68E980D6" w:rsidR="002800EC" w:rsidRDefault="0044410F" w:rsidP="002800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>
        <w:rPr>
          <w:rFonts w:eastAsia="Times New Roman" w:cstheme="minorHAnsi"/>
          <w:sz w:val="24"/>
          <w:szCs w:val="24"/>
          <w:lang w:eastAsia="en-IE"/>
        </w:rPr>
        <w:t>Issues: Negative values ---</w:t>
      </w:r>
    </w:p>
    <w:p w14:paraId="7DB70D29" w14:textId="1A2AB394" w:rsidR="009301FF" w:rsidRDefault="00A21EA9" w:rsidP="00DC2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>
        <w:rPr>
          <w:rFonts w:eastAsia="Times New Roman" w:cstheme="minorHAnsi"/>
          <w:sz w:val="24"/>
          <w:szCs w:val="24"/>
          <w:lang w:eastAsia="en-IE"/>
        </w:rPr>
        <w:t>Findings:</w:t>
      </w:r>
    </w:p>
    <w:p w14:paraId="406DBC63" w14:textId="09123292" w:rsidR="009301FF" w:rsidRPr="009301FF" w:rsidRDefault="009301FF" w:rsidP="00930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F45F6D">
        <w:rPr>
          <w:rFonts w:eastAsia="Times New Roman" w:cstheme="minorHAnsi"/>
          <w:b/>
          <w:bCs/>
          <w:sz w:val="24"/>
          <w:szCs w:val="24"/>
          <w:lang w:eastAsia="en-IE"/>
        </w:rPr>
        <w:t>Economical dataset</w:t>
      </w:r>
      <w:r w:rsidR="00B07C89">
        <w:rPr>
          <w:rFonts w:eastAsia="Times New Roman" w:cstheme="minorHAnsi"/>
          <w:sz w:val="24"/>
          <w:szCs w:val="24"/>
          <w:lang w:eastAsia="en-IE"/>
        </w:rPr>
        <w:t xml:space="preserve"> </w:t>
      </w:r>
      <w:r>
        <w:rPr>
          <w:rFonts w:eastAsia="Times New Roman" w:cstheme="minorHAnsi"/>
          <w:sz w:val="24"/>
          <w:szCs w:val="24"/>
          <w:lang w:eastAsia="en-IE"/>
        </w:rPr>
        <w:t>:</w:t>
      </w:r>
    </w:p>
    <w:tbl>
      <w:tblPr>
        <w:tblW w:w="6799" w:type="dxa"/>
        <w:tblLook w:val="04A0" w:firstRow="1" w:lastRow="0" w:firstColumn="1" w:lastColumn="0" w:noHBand="0" w:noVBand="1"/>
      </w:tblPr>
      <w:tblGrid>
        <w:gridCol w:w="960"/>
        <w:gridCol w:w="1870"/>
        <w:gridCol w:w="1985"/>
        <w:gridCol w:w="1984"/>
      </w:tblGrid>
      <w:tr w:rsidR="009301FF" w:rsidRPr="009301FF" w14:paraId="353131CC" w14:textId="77777777" w:rsidTr="009301F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A9AA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count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BFCA" w14:textId="4C478AB1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Population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48AD7" w14:textId="67F31AAE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GDP per capita (USD)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F27A8" w14:textId="1C453AEC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Density per m sq.</w:t>
            </w:r>
          </w:p>
        </w:tc>
      </w:tr>
      <w:tr w:rsidR="009301FF" w:rsidRPr="009301FF" w14:paraId="78B2A18B" w14:textId="77777777" w:rsidTr="009301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29D0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mean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EE14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16,574,520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1CC0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35,299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E763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182</w:t>
            </w:r>
          </w:p>
        </w:tc>
      </w:tr>
      <w:tr w:rsidR="009301FF" w:rsidRPr="009301FF" w14:paraId="2CA27D30" w14:textId="77777777" w:rsidTr="009301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56DE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std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68C7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22,282,340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63F3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23,217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29F5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288</w:t>
            </w:r>
          </w:p>
        </w:tc>
      </w:tr>
      <w:tr w:rsidR="009301FF" w:rsidRPr="009301FF" w14:paraId="2CE4222D" w14:textId="77777777" w:rsidTr="009301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648A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min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F4A0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502,653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6695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9,828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2E67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18</w:t>
            </w:r>
          </w:p>
        </w:tc>
      </w:tr>
      <w:tr w:rsidR="009301FF" w:rsidRPr="009301FF" w14:paraId="66E58781" w14:textId="77777777" w:rsidTr="009301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DC62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25%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672BE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3,427,172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C661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19,424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4B88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71</w:t>
            </w:r>
          </w:p>
        </w:tc>
      </w:tr>
      <w:tr w:rsidR="009301FF" w:rsidRPr="009301FF" w14:paraId="4A1AA7C5" w14:textId="77777777" w:rsidTr="009301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5DAC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50%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241FD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8,877,067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4AB9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27,858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15D71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107</w:t>
            </w:r>
          </w:p>
        </w:tc>
      </w:tr>
      <w:tr w:rsidR="009301FF" w:rsidRPr="009301FF" w14:paraId="0AFB2FA8" w14:textId="77777777" w:rsidTr="009301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03BC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75%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334F7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14,408,450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B056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47,614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0AD74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141</w:t>
            </w:r>
          </w:p>
        </w:tc>
      </w:tr>
      <w:tr w:rsidR="009301FF" w:rsidRPr="009301FF" w14:paraId="1DA69771" w14:textId="77777777" w:rsidTr="009301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004E3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max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75E5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83,132,800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FAE94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114,705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3C2D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1,514</w:t>
            </w:r>
          </w:p>
        </w:tc>
      </w:tr>
    </w:tbl>
    <w:p w14:paraId="3B03FE6E" w14:textId="2344A3BF" w:rsidR="009A070D" w:rsidRDefault="009A070D" w:rsidP="009A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14:paraId="1B4A8B70" w14:textId="7EB95620" w:rsidR="009A070D" w:rsidRDefault="005D5407" w:rsidP="009A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>
        <w:rPr>
          <w:rFonts w:eastAsia="Times New Roman" w:cstheme="minorHAnsi"/>
          <w:sz w:val="24"/>
          <w:szCs w:val="24"/>
          <w:lang w:eastAsia="en-IE"/>
        </w:rPr>
        <w:t>Top 8 richest country in Europe produces higher GDP per capita than other 19 co</w:t>
      </w:r>
      <w:r w:rsidR="00B07C89">
        <w:rPr>
          <w:rFonts w:eastAsia="Times New Roman" w:cstheme="minorHAnsi"/>
          <w:sz w:val="24"/>
          <w:szCs w:val="24"/>
          <w:lang w:eastAsia="en-IE"/>
        </w:rPr>
        <w:t>u</w:t>
      </w:r>
      <w:r>
        <w:rPr>
          <w:rFonts w:eastAsia="Times New Roman" w:cstheme="minorHAnsi"/>
          <w:sz w:val="24"/>
          <w:szCs w:val="24"/>
          <w:lang w:eastAsia="en-IE"/>
        </w:rPr>
        <w:t>ntires.</w:t>
      </w:r>
    </w:p>
    <w:p w14:paraId="272A13B8" w14:textId="14434AB2" w:rsidR="00AD6904" w:rsidRDefault="00AD6904" w:rsidP="009A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14:paraId="201A60AF" w14:textId="1D20A978" w:rsidR="00B07C89" w:rsidRPr="00DC2A03" w:rsidRDefault="00F45F6D" w:rsidP="009A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E"/>
        </w:rPr>
      </w:pPr>
      <w:r w:rsidRPr="00F45F6D">
        <w:rPr>
          <w:rFonts w:eastAsia="Times New Roman" w:cstheme="minorHAnsi"/>
          <w:b/>
          <w:bCs/>
          <w:sz w:val="24"/>
          <w:szCs w:val="24"/>
          <w:lang w:eastAsia="en-IE"/>
        </w:rPr>
        <w:t>Healthcare dataset:</w:t>
      </w:r>
    </w:p>
    <w:tbl>
      <w:tblPr>
        <w:tblW w:w="5018" w:type="dxa"/>
        <w:tblLook w:val="04A0" w:firstRow="1" w:lastRow="0" w:firstColumn="1" w:lastColumn="0" w:noHBand="0" w:noVBand="1"/>
      </w:tblPr>
      <w:tblGrid>
        <w:gridCol w:w="960"/>
        <w:gridCol w:w="1242"/>
        <w:gridCol w:w="1240"/>
        <w:gridCol w:w="1576"/>
      </w:tblGrid>
      <w:tr w:rsidR="00AD6904" w:rsidRPr="00AD6904" w14:paraId="0D702E0A" w14:textId="77777777" w:rsidTr="00DC2A0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D0E2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2853" w14:textId="2DBF1FFA" w:rsidR="00AD6904" w:rsidRPr="00AD6904" w:rsidRDefault="00F45F6D" w:rsidP="00AD6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P</w:t>
            </w:r>
            <w:r w:rsidR="00AD6904"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hysicians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*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BB0CC" w14:textId="072691DD" w:rsidR="00AD6904" w:rsidRPr="00AD6904" w:rsidRDefault="00F45F6D" w:rsidP="00AD6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N</w:t>
            </w:r>
            <w:r w:rsidR="00AD6904"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urses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*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7F3E" w14:textId="6DB691A4" w:rsidR="00AD6904" w:rsidRPr="00AD6904" w:rsidRDefault="00AD6904" w:rsidP="00AD6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hospital_beds</w:t>
            </w:r>
            <w:r w:rsidR="00F45F6D">
              <w:rPr>
                <w:rFonts w:ascii="Calibri" w:eastAsia="Times New Roman" w:hAnsi="Calibri" w:cs="Calibri"/>
                <w:color w:val="000000"/>
                <w:lang w:eastAsia="en-IE"/>
              </w:rPr>
              <w:t>*</w:t>
            </w:r>
          </w:p>
        </w:tc>
      </w:tr>
      <w:tr w:rsidR="00AD6904" w:rsidRPr="00AD6904" w14:paraId="0BDA52E9" w14:textId="77777777" w:rsidTr="00DC2A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DC1F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mean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96B07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3.586241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B640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8.461981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B6C65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4.998148</w:t>
            </w:r>
          </w:p>
        </w:tc>
      </w:tr>
      <w:tr w:rsidR="00AD6904" w:rsidRPr="00AD6904" w14:paraId="18F229FB" w14:textId="77777777" w:rsidTr="00DC2A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5D8E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std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0F12B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0.842889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0DDA2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3.247767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4F9D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1.711239</w:t>
            </w:r>
          </w:p>
        </w:tc>
      </w:tr>
      <w:tr w:rsidR="00AD6904" w:rsidRPr="00AD6904" w14:paraId="0C2AD4A7" w14:textId="77777777" w:rsidTr="00DC2A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43E6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min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68D7E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1.9509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F0ACB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3.5534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D680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2.21</w:t>
            </w:r>
          </w:p>
        </w:tc>
      </w:tr>
      <w:tr w:rsidR="00AD6904" w:rsidRPr="00AD6904" w14:paraId="024FF14A" w14:textId="77777777" w:rsidTr="00DC2A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D0B9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25%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430A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3.0343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BDCF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5.9515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8CAF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3.335</w:t>
            </w:r>
          </w:p>
        </w:tc>
      </w:tr>
      <w:tr w:rsidR="00AD6904" w:rsidRPr="00AD6904" w14:paraId="29A7F74F" w14:textId="77777777" w:rsidTr="00DC2A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863F2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50%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F205F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3.4664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A4BD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7.9665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EAC2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4.69</w:t>
            </w:r>
          </w:p>
        </w:tc>
      </w:tr>
      <w:tr w:rsidR="00AD6904" w:rsidRPr="00AD6904" w14:paraId="3CD46EC4" w14:textId="77777777" w:rsidTr="00DC2A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5B94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75%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1A5B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4.01465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C384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10.90885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6A1B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6.59</w:t>
            </w:r>
          </w:p>
        </w:tc>
      </w:tr>
      <w:tr w:rsidR="00AD6904" w:rsidRPr="00AD6904" w14:paraId="20E4A5CC" w14:textId="77777777" w:rsidTr="00DC2A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30B1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max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C7D2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5.4036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0B51A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15.5735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A347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</w:tr>
    </w:tbl>
    <w:p w14:paraId="75BEE699" w14:textId="77777777" w:rsidR="00DC2A03" w:rsidRDefault="00F45F6D" w:rsidP="00DC2A03">
      <w:pPr>
        <w:ind w:left="720"/>
        <w:rPr>
          <w:sz w:val="16"/>
          <w:szCs w:val="16"/>
          <w:lang w:val="en-GB"/>
        </w:rPr>
      </w:pPr>
      <w:r w:rsidRPr="00F45F6D">
        <w:rPr>
          <w:sz w:val="16"/>
          <w:szCs w:val="16"/>
          <w:lang w:val="en-GB"/>
        </w:rPr>
        <w:t xml:space="preserve">   * per 1000 population</w:t>
      </w:r>
    </w:p>
    <w:p w14:paraId="4D7EAAB5" w14:textId="502D5266" w:rsidR="00F45F6D" w:rsidRPr="00DC2A03" w:rsidRDefault="00F45F6D" w:rsidP="00DC2A03">
      <w:pPr>
        <w:rPr>
          <w:sz w:val="16"/>
          <w:szCs w:val="16"/>
          <w:lang w:val="en-GB"/>
        </w:rPr>
      </w:pPr>
      <w:r>
        <w:rPr>
          <w:lang w:val="en-GB"/>
        </w:rPr>
        <w:t>Top 3 counties with highest number of physicians, nurses and hospital beds per 1000 population:</w:t>
      </w:r>
    </w:p>
    <w:tbl>
      <w:tblPr>
        <w:tblW w:w="8336" w:type="dxa"/>
        <w:tblLook w:val="04A0" w:firstRow="1" w:lastRow="0" w:firstColumn="1" w:lastColumn="0" w:noHBand="0" w:noVBand="1"/>
      </w:tblPr>
      <w:tblGrid>
        <w:gridCol w:w="1413"/>
        <w:gridCol w:w="1276"/>
        <w:gridCol w:w="1559"/>
        <w:gridCol w:w="1276"/>
        <w:gridCol w:w="1275"/>
        <w:gridCol w:w="1537"/>
      </w:tblGrid>
      <w:tr w:rsidR="00DC2A03" w:rsidRPr="00DC2A03" w14:paraId="6DE965BE" w14:textId="77777777" w:rsidTr="00DC2A03">
        <w:trPr>
          <w:trHeight w:val="300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3361900" w14:textId="77777777" w:rsidR="00DC2A03" w:rsidRPr="00DC2A03" w:rsidRDefault="00DC2A03" w:rsidP="00DC2A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TOP 3 Highest</w:t>
            </w:r>
          </w:p>
        </w:tc>
        <w:tc>
          <w:tcPr>
            <w:tcW w:w="4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D69C64D" w14:textId="77777777" w:rsidR="00DC2A03" w:rsidRPr="00DC2A03" w:rsidRDefault="00DC2A03" w:rsidP="00DC2A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TOP 3 Lowest</w:t>
            </w:r>
          </w:p>
        </w:tc>
      </w:tr>
      <w:tr w:rsidR="00DC2A03" w:rsidRPr="00DC2A03" w14:paraId="76E57356" w14:textId="77777777" w:rsidTr="00DC2A03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DF11ED7" w14:textId="77777777" w:rsidR="00DC2A03" w:rsidRPr="00DC2A03" w:rsidRDefault="00DC2A03" w:rsidP="00DC2A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Physicians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638D87A" w14:textId="77777777" w:rsidR="00DC2A03" w:rsidRPr="00DC2A03" w:rsidRDefault="00DC2A03" w:rsidP="00DC2A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Nurses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DD586E8" w14:textId="77777777" w:rsidR="00DC2A03" w:rsidRPr="00DC2A03" w:rsidRDefault="00DC2A03" w:rsidP="00DC2A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Hospital beds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3A529CE" w14:textId="77777777" w:rsidR="00DC2A03" w:rsidRPr="00DC2A03" w:rsidRDefault="00DC2A03" w:rsidP="00DC2A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Physicians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2418E2B" w14:textId="77777777" w:rsidR="00DC2A03" w:rsidRPr="00DC2A03" w:rsidRDefault="00DC2A03" w:rsidP="00DC2A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Nurses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7F7C249" w14:textId="77777777" w:rsidR="00DC2A03" w:rsidRPr="00DC2A03" w:rsidRDefault="00DC2A03" w:rsidP="00DC2A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Hospital beds</w:t>
            </w:r>
          </w:p>
        </w:tc>
      </w:tr>
      <w:tr w:rsidR="00DC2A03" w:rsidRPr="00DC2A03" w14:paraId="5ACB76F4" w14:textId="77777777" w:rsidTr="00DC2A03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869E28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1. Greece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6E3E5F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1. Ireland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5B942F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1. Germany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A50A876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1. Cyprus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35BAB76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1. Greece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ECD7341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1. Sweden</w:t>
            </w:r>
          </w:p>
        </w:tc>
      </w:tr>
      <w:tr w:rsidR="00DC2A03" w:rsidRPr="00DC2A03" w14:paraId="33F6FB08" w14:textId="77777777" w:rsidTr="00DC2A03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9F4FAC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2. Austria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C05BF0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2. Finland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93F9F3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2. Bulgaria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9E8D177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2. Romania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3B8BB89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2. Latvia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0FF79F9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2.Denmark</w:t>
            </w:r>
          </w:p>
        </w:tc>
      </w:tr>
      <w:tr w:rsidR="00DC2A03" w:rsidRPr="00DC2A03" w14:paraId="483B43DC" w14:textId="77777777" w:rsidTr="00DC2A03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0936E0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3. Portugal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D8B0876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3. Germany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9D095F3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3. Austria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2154127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3. Poland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4713FA6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3. Bulgaria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7A38BE9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3. Spain</w:t>
            </w:r>
          </w:p>
        </w:tc>
      </w:tr>
    </w:tbl>
    <w:p w14:paraId="4929A93B" w14:textId="0273AE3B" w:rsidR="00F45F6D" w:rsidRDefault="00F45F6D" w:rsidP="00F45F6D">
      <w:pPr>
        <w:rPr>
          <w:lang w:val="en-GB"/>
        </w:rPr>
      </w:pPr>
    </w:p>
    <w:p w14:paraId="2AEFB48C" w14:textId="77777777" w:rsidR="009B6FE4" w:rsidRDefault="009B6FE4" w:rsidP="00F45F6D">
      <w:pPr>
        <w:rPr>
          <w:lang w:val="en-GB"/>
        </w:rPr>
      </w:pPr>
    </w:p>
    <w:p w14:paraId="44664528" w14:textId="4ADFCEFE" w:rsidR="009B6FE4" w:rsidRDefault="009B6FE4" w:rsidP="00F45F6D">
      <w:pPr>
        <w:rPr>
          <w:b/>
          <w:bCs/>
          <w:lang w:val="en-GB"/>
        </w:rPr>
      </w:pPr>
      <w:r w:rsidRPr="009B6FE4">
        <w:rPr>
          <w:b/>
          <w:bCs/>
          <w:lang w:val="en-GB"/>
        </w:rPr>
        <w:lastRenderedPageBreak/>
        <w:t>Outliers Number of physician</w:t>
      </w:r>
      <w:r>
        <w:rPr>
          <w:b/>
          <w:bCs/>
          <w:lang w:val="en-GB"/>
        </w:rPr>
        <w:t>s</w:t>
      </w:r>
      <w:r w:rsidRPr="009B6FE4">
        <w:rPr>
          <w:b/>
          <w:bCs/>
          <w:lang w:val="en-GB"/>
        </w:rPr>
        <w:t xml:space="preserve">  to GDP per Capita</w:t>
      </w:r>
      <w:r>
        <w:rPr>
          <w:b/>
          <w:bCs/>
          <w:lang w:val="en-GB"/>
        </w:rPr>
        <w:t>:</w:t>
      </w:r>
    </w:p>
    <w:p w14:paraId="0714B8A0" w14:textId="0BA7CED2" w:rsidR="009B6FE4" w:rsidRPr="009B6FE4" w:rsidRDefault="009B6FE4" w:rsidP="00F45F6D">
      <w:pPr>
        <w:rPr>
          <w:lang w:val="en-GB"/>
        </w:rPr>
      </w:pPr>
      <w:r>
        <w:rPr>
          <w:lang w:val="en-GB"/>
        </w:rPr>
        <w:t>I have noticed that</w:t>
      </w:r>
      <w:r w:rsidR="002F0397">
        <w:rPr>
          <w:lang w:val="en-GB"/>
        </w:rPr>
        <w:t xml:space="preserve"> countries with low GDP per Capita like Greece , Lithuania , Portugal have proportionally higher number of physicians  </w:t>
      </w:r>
    </w:p>
    <w:p w14:paraId="4D990578" w14:textId="77777777" w:rsidR="009B6FE4" w:rsidRPr="009B6FE4" w:rsidRDefault="009B6FE4" w:rsidP="00F45F6D">
      <w:pPr>
        <w:rPr>
          <w:b/>
          <w:bCs/>
          <w:lang w:val="en-GB"/>
        </w:rPr>
      </w:pPr>
    </w:p>
    <w:p w14:paraId="614B0CFC" w14:textId="77777777" w:rsidR="009B6FE4" w:rsidRDefault="009B6FE4" w:rsidP="00F45F6D">
      <w:pPr>
        <w:rPr>
          <w:lang w:val="en-GB"/>
        </w:rPr>
      </w:pPr>
    </w:p>
    <w:p w14:paraId="3E70C7A4" w14:textId="77777777" w:rsidR="00F45F6D" w:rsidRDefault="00F45F6D" w:rsidP="00F45F6D">
      <w:pPr>
        <w:rPr>
          <w:lang w:val="en-GB"/>
        </w:rPr>
      </w:pPr>
    </w:p>
    <w:p w14:paraId="5A50A5D7" w14:textId="673B3B43" w:rsidR="00F45F6D" w:rsidRDefault="00275C41" w:rsidP="00275C41">
      <w:pPr>
        <w:rPr>
          <w:lang w:val="en-GB"/>
        </w:rPr>
      </w:pPr>
      <w:r>
        <w:rPr>
          <w:lang w:val="en-GB"/>
        </w:rPr>
        <w:t>1.The wealthier country ( high GDP per Capita) could stayed longer in full lockdown in order to supress the virus?</w:t>
      </w:r>
    </w:p>
    <w:p w14:paraId="21CA6CBA" w14:textId="6DB9D915" w:rsidR="00275C41" w:rsidRDefault="00275C41" w:rsidP="00275C41">
      <w:pPr>
        <w:rPr>
          <w:lang w:val="en-GB"/>
        </w:rPr>
      </w:pPr>
      <w:r>
        <w:rPr>
          <w:lang w:val="en-GB"/>
        </w:rPr>
        <w:t>2.Ratio (counties with strictest lockdown) had less number of  cases .</w:t>
      </w:r>
    </w:p>
    <w:p w14:paraId="3AAD4E32" w14:textId="68E06E97" w:rsidR="00275C41" w:rsidRDefault="00275C41" w:rsidP="00275C41">
      <w:pPr>
        <w:rPr>
          <w:lang w:val="en-GB"/>
        </w:rPr>
      </w:pPr>
      <w:r>
        <w:rPr>
          <w:lang w:val="en-GB"/>
        </w:rPr>
        <w:t>3. Counties Most liberal and stricked – consequences ?</w:t>
      </w:r>
    </w:p>
    <w:p w14:paraId="4980E7FB" w14:textId="465FCD39" w:rsidR="00275C41" w:rsidRDefault="00275C41" w:rsidP="00275C41">
      <w:pPr>
        <w:rPr>
          <w:lang w:val="en-GB"/>
        </w:rPr>
      </w:pPr>
    </w:p>
    <w:p w14:paraId="1AE6BFD9" w14:textId="750DCA62" w:rsidR="004268A9" w:rsidRDefault="00473E77" w:rsidP="00275C41">
      <w:pPr>
        <w:rPr>
          <w:b/>
          <w:bCs/>
          <w:lang w:val="en-GB"/>
        </w:rPr>
      </w:pPr>
      <w:r w:rsidRPr="00473E77">
        <w:rPr>
          <w:b/>
          <w:bCs/>
          <w:lang w:val="en-GB"/>
        </w:rPr>
        <w:t>Country restrictions dataset:</w:t>
      </w:r>
    </w:p>
    <w:p w14:paraId="3F4F17C9" w14:textId="77777777" w:rsidR="004268A9" w:rsidRDefault="004268A9" w:rsidP="00275C41">
      <w:pPr>
        <w:rPr>
          <w:lang w:val="en-GB"/>
        </w:rPr>
      </w:pPr>
      <w:r>
        <w:rPr>
          <w:lang w:val="en-GB"/>
        </w:rPr>
        <w:t xml:space="preserve">School closures restrictions have been divided into 4 levels, where 0 –“No measures”, 1-“ Recommended”, 2- “Required only at some levels” and 3- “Required”. </w:t>
      </w:r>
    </w:p>
    <w:p w14:paraId="7627649D" w14:textId="77316405" w:rsidR="004268A9" w:rsidRDefault="00062BB2" w:rsidP="00275C41">
      <w:pPr>
        <w:rPr>
          <w:lang w:val="en-GB"/>
        </w:rPr>
      </w:pPr>
      <w:r>
        <w:rPr>
          <w:lang w:val="en-GB"/>
        </w:rPr>
        <w:t>Italy (261 days), Germany (205 days), Romania (201) were among countries with highest number of closed schools.</w:t>
      </w:r>
    </w:p>
    <w:p w14:paraId="56E1DF08" w14:textId="77777777" w:rsidR="004268A9" w:rsidRDefault="004268A9" w:rsidP="00275C41">
      <w:pPr>
        <w:rPr>
          <w:lang w:val="en-GB"/>
        </w:rPr>
      </w:pPr>
    </w:p>
    <w:p w14:paraId="2D19FBA0" w14:textId="51DF14A2" w:rsidR="004268A9" w:rsidRPr="004268A9" w:rsidRDefault="004268A9" w:rsidP="00275C41">
      <w:pPr>
        <w:rPr>
          <w:lang w:val="en-GB"/>
        </w:rPr>
      </w:pPr>
      <w:r>
        <w:rPr>
          <w:lang w:val="en-GB"/>
        </w:rPr>
        <w:t xml:space="preserve">   </w:t>
      </w:r>
    </w:p>
    <w:sectPr w:rsidR="004268A9" w:rsidRPr="00426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763E"/>
    <w:multiLevelType w:val="hybridMultilevel"/>
    <w:tmpl w:val="E49833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B1407"/>
    <w:multiLevelType w:val="hybridMultilevel"/>
    <w:tmpl w:val="1BBEC8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1569C"/>
    <w:multiLevelType w:val="hybridMultilevel"/>
    <w:tmpl w:val="EAEC26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A279A"/>
    <w:multiLevelType w:val="hybridMultilevel"/>
    <w:tmpl w:val="2D440F1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51A6E"/>
    <w:multiLevelType w:val="hybridMultilevel"/>
    <w:tmpl w:val="D5943DB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96AEA"/>
    <w:multiLevelType w:val="hybridMultilevel"/>
    <w:tmpl w:val="0664686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321DA"/>
    <w:multiLevelType w:val="hybridMultilevel"/>
    <w:tmpl w:val="7A92BB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42E28"/>
    <w:multiLevelType w:val="hybridMultilevel"/>
    <w:tmpl w:val="E3A0FF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C6911"/>
    <w:multiLevelType w:val="hybridMultilevel"/>
    <w:tmpl w:val="02D877EA"/>
    <w:lvl w:ilvl="0" w:tplc="18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47A24C2C"/>
    <w:multiLevelType w:val="hybridMultilevel"/>
    <w:tmpl w:val="7640D2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547A1"/>
    <w:multiLevelType w:val="hybridMultilevel"/>
    <w:tmpl w:val="83A4B8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D0624"/>
    <w:multiLevelType w:val="hybridMultilevel"/>
    <w:tmpl w:val="4704C3BE"/>
    <w:lvl w:ilvl="0" w:tplc="1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E014BB"/>
    <w:multiLevelType w:val="hybridMultilevel"/>
    <w:tmpl w:val="9F60C4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E044E"/>
    <w:multiLevelType w:val="hybridMultilevel"/>
    <w:tmpl w:val="9B5482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10"/>
  </w:num>
  <w:num w:numId="8">
    <w:abstractNumId w:val="8"/>
  </w:num>
  <w:num w:numId="9">
    <w:abstractNumId w:val="12"/>
  </w:num>
  <w:num w:numId="10">
    <w:abstractNumId w:val="11"/>
  </w:num>
  <w:num w:numId="11">
    <w:abstractNumId w:val="0"/>
  </w:num>
  <w:num w:numId="12">
    <w:abstractNumId w:val="7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A8"/>
    <w:rsid w:val="00007B87"/>
    <w:rsid w:val="00047909"/>
    <w:rsid w:val="00062BB2"/>
    <w:rsid w:val="00112351"/>
    <w:rsid w:val="001730F1"/>
    <w:rsid w:val="001762EF"/>
    <w:rsid w:val="001C1EDB"/>
    <w:rsid w:val="00275C41"/>
    <w:rsid w:val="002800EC"/>
    <w:rsid w:val="00291EFA"/>
    <w:rsid w:val="002B5EC1"/>
    <w:rsid w:val="002F0397"/>
    <w:rsid w:val="003B13B4"/>
    <w:rsid w:val="00423C71"/>
    <w:rsid w:val="004268A9"/>
    <w:rsid w:val="0043369C"/>
    <w:rsid w:val="0044410F"/>
    <w:rsid w:val="00473E77"/>
    <w:rsid w:val="004F22A3"/>
    <w:rsid w:val="005232FE"/>
    <w:rsid w:val="0054595E"/>
    <w:rsid w:val="00545FD1"/>
    <w:rsid w:val="00557650"/>
    <w:rsid w:val="005D5407"/>
    <w:rsid w:val="006A33CA"/>
    <w:rsid w:val="007C528F"/>
    <w:rsid w:val="00910EC3"/>
    <w:rsid w:val="009301FF"/>
    <w:rsid w:val="009A070D"/>
    <w:rsid w:val="009B6FE4"/>
    <w:rsid w:val="009E12B1"/>
    <w:rsid w:val="00A12DE9"/>
    <w:rsid w:val="00A21EA9"/>
    <w:rsid w:val="00AD6904"/>
    <w:rsid w:val="00B07C89"/>
    <w:rsid w:val="00C506D5"/>
    <w:rsid w:val="00C56216"/>
    <w:rsid w:val="00CB090F"/>
    <w:rsid w:val="00CD11BE"/>
    <w:rsid w:val="00D61B4F"/>
    <w:rsid w:val="00D757D7"/>
    <w:rsid w:val="00D91CBD"/>
    <w:rsid w:val="00DA3AA8"/>
    <w:rsid w:val="00DC2A03"/>
    <w:rsid w:val="00E114E3"/>
    <w:rsid w:val="00E830E9"/>
    <w:rsid w:val="00E85BA5"/>
    <w:rsid w:val="00EA2CA8"/>
    <w:rsid w:val="00F34D23"/>
    <w:rsid w:val="00F45F6D"/>
    <w:rsid w:val="00FE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6ABC"/>
  <w15:chartTrackingRefBased/>
  <w15:docId w15:val="{8AEB4B89-19DF-4271-B0BE-F686A71E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0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06D5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y2iqfc">
    <w:name w:val="y2iqfc"/>
    <w:basedOn w:val="DefaultParagraphFont"/>
    <w:rsid w:val="00C506D5"/>
  </w:style>
  <w:style w:type="paragraph" w:styleId="ListParagraph">
    <w:name w:val="List Paragraph"/>
    <w:basedOn w:val="Normal"/>
    <w:uiPriority w:val="34"/>
    <w:qFormat/>
    <w:rsid w:val="009A07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8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6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urworldindata.org/policy-responses-cov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indicator/" TargetMode="External"/><Relationship Id="rId5" Type="http://schemas.openxmlformats.org/officeDocument/2006/relationships/hyperlink" Target="https://data.worldbank.org/indicato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3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Malucha</dc:creator>
  <cp:keywords/>
  <dc:description/>
  <cp:lastModifiedBy>Agata Malucha</cp:lastModifiedBy>
  <cp:revision>26</cp:revision>
  <dcterms:created xsi:type="dcterms:W3CDTF">2021-05-10T15:26:00Z</dcterms:created>
  <dcterms:modified xsi:type="dcterms:W3CDTF">2021-05-15T16:26:00Z</dcterms:modified>
</cp:coreProperties>
</file>