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Relatório: Mercado de Trabalho no Brasil</w:t>
      </w:r>
    </w:p>
    <w:p>
      <w:pPr>
        <w:pStyle w:val="Heading1"/>
      </w:pPr>
      <w:r>
        <w:t>1. Introdução</w:t>
      </w:r>
    </w:p>
    <w:p>
      <w:r>
        <w:t>O mercado de trabalho no Brasil tem passado por diversas mudanças ao longo dos anos, principalmente em função de crises econômicas e da pandemia de COVID-19. Este relatório apresenta uma análise sobre emprego, desemprego e renda no país.</w:t>
      </w:r>
    </w:p>
    <w:p>
      <w:pPr>
        <w:pStyle w:val="Heading1"/>
      </w:pPr>
      <w:r>
        <w:t>2. Objetivo</w:t>
      </w:r>
    </w:p>
    <w:p>
      <w:r>
        <w:t>Analisar a evolução da taxa de desemprego, movimentação de empregos e renda média dos trabalhadores no Brasil, utilizando dados oficiais.</w:t>
      </w:r>
    </w:p>
    <w:p>
      <w:pPr>
        <w:pStyle w:val="Heading1"/>
      </w:pPr>
      <w:r>
        <w:t>3. Metodologia</w:t>
      </w:r>
    </w:p>
    <w:p>
      <w:r>
        <w:t>Foram utilizados dados de três fontes principais: IBGE (taxa de desemprego), CAGED (admissões e demissões) e IPEA (renda média por setor). Os dados foram organizados e analisados através do Power BI.</w:t>
      </w:r>
    </w:p>
    <w:p>
      <w:pPr>
        <w:pStyle w:val="Heading1"/>
      </w:pPr>
      <w:r>
        <w:t>4. Análise dos Dados</w:t>
      </w:r>
    </w:p>
    <w:p>
      <w:r>
        <w:t>4.1 Taxa de Desemprego</w:t>
      </w:r>
    </w:p>
    <w:p>
      <w:r>
        <w:t>Observa-se que a taxa de desemprego aumentou significativamente em 2020, devido à pandemia, atingindo 13,5%. A partir de 2021, houve uma recuperação, chegando a 7,8% em 2023.</w:t>
      </w:r>
    </w:p>
    <w:p>
      <w:r>
        <w:t>4.2 Movimentação de Empregos</w:t>
      </w:r>
    </w:p>
    <w:p>
      <w:r>
        <w:t>Os dados mostram que em 2020 houve saldo negativo de empregos. Nos anos seguintes, o saldo voltou a ser positivo, indicando recuperação econômica.</w:t>
      </w:r>
    </w:p>
    <w:p>
      <w:r>
        <w:t>4.3 Renda Média por Setor</w:t>
      </w:r>
    </w:p>
    <w:p>
      <w:r>
        <w:t>A indústria apresenta a maior renda média, seguida pelos serviços. Já a agropecuária possui os menores valores.</w:t>
      </w:r>
    </w:p>
    <w:p>
      <w:pPr>
        <w:pStyle w:val="Heading1"/>
      </w:pPr>
      <w:r>
        <w:t>5. Conclusão</w:t>
      </w:r>
    </w:p>
    <w:p>
      <w:r>
        <w:t>Conclui-se que o mercado de trabalho brasileiro apresentou melhora após a pandemia. A taxa de desemprego reduziu e houve crescimento no saldo de empregos. No entanto, ainda existem diferenças salariais entre os setores.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