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6F" w:rsidRPr="0083545B" w:rsidRDefault="0083545B">
      <w:pPr>
        <w:rPr>
          <w:rFonts w:ascii="Times New Roman" w:hAnsi="Times New Roman" w:cs="Times New Roman"/>
          <w:sz w:val="24"/>
          <w:szCs w:val="24"/>
        </w:rPr>
      </w:pPr>
      <w:r w:rsidRPr="0083545B">
        <w:rPr>
          <w:rFonts w:ascii="Times New Roman" w:hAnsi="Times New Roman" w:cs="Times New Roman"/>
          <w:sz w:val="24"/>
          <w:szCs w:val="24"/>
        </w:rPr>
        <w:t>Color codes</w:t>
      </w:r>
      <w:bookmarkStart w:id="0" w:name="_GoBack"/>
      <w:bookmarkEnd w:id="0"/>
    </w:p>
    <w:p w:rsidR="0083545B" w:rsidRPr="0083545B" w:rsidRDefault="008354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1985"/>
      </w:tblGrid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Romantic (Rom)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62ACFF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00B318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Empirical (Emp)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FFFF03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Inductive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BA00B4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Deductive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Deduc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80FF00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Rational/Speculative (Ratio)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FFA2E1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Analogical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FF0011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Methodological (Method)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A9FFD2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Historical/Descriptive (Hist)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1100FF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Philosophical definition (Phil)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CC99FF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Metaphorical/Visual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FFAE5C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Metaphors attributing agency to nature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9F5103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Future/Utility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FF007F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Classificatory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Clsf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666600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(Num)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aim/direction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808080</w:t>
            </w:r>
          </w:p>
        </w:tc>
      </w:tr>
      <w:tr w:rsidR="00F65C75" w:rsidTr="00F65C75">
        <w:tc>
          <w:tcPr>
            <w:tcW w:w="562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 statement (Bl)</w:t>
            </w:r>
          </w:p>
        </w:tc>
        <w:tc>
          <w:tcPr>
            <w:tcW w:w="1985" w:type="dxa"/>
          </w:tcPr>
          <w:p w:rsidR="00F65C75" w:rsidRDefault="00F6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FFFFFF</w:t>
            </w:r>
          </w:p>
        </w:tc>
      </w:tr>
    </w:tbl>
    <w:p w:rsidR="0083545B" w:rsidRPr="0083545B" w:rsidRDefault="0083545B">
      <w:pPr>
        <w:rPr>
          <w:rFonts w:ascii="Times New Roman" w:hAnsi="Times New Roman" w:cs="Times New Roman"/>
          <w:sz w:val="24"/>
          <w:szCs w:val="24"/>
        </w:rPr>
      </w:pPr>
    </w:p>
    <w:sectPr w:rsidR="0083545B" w:rsidRPr="0083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5B"/>
    <w:rsid w:val="0083545B"/>
    <w:rsid w:val="00A52D3E"/>
    <w:rsid w:val="00AC5F6F"/>
    <w:rsid w:val="00B07389"/>
    <w:rsid w:val="00F65C75"/>
    <w:rsid w:val="00F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5FC5"/>
  <w15:chartTrackingRefBased/>
  <w15:docId w15:val="{F4FC7787-3692-4FB2-A02A-7286CFFF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9A66AA42DFD4B8723216DC65B8F0B" ma:contentTypeVersion="6" ma:contentTypeDescription="Create a new document." ma:contentTypeScope="" ma:versionID="2656f74ac4d11fef91ad8717f2c472a6">
  <xsd:schema xmlns:xsd="http://www.w3.org/2001/XMLSchema" xmlns:xs="http://www.w3.org/2001/XMLSchema" xmlns:p="http://schemas.microsoft.com/office/2006/metadata/properties" xmlns:ns2="ec4278cf-c591-4ab1-9d38-6f9d50472c39" targetNamespace="http://schemas.microsoft.com/office/2006/metadata/properties" ma:root="true" ma:fieldsID="8d798278801737bc3166882cee040083" ns2:_="">
    <xsd:import namespace="ec4278cf-c591-4ab1-9d38-6f9d5047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278cf-c591-4ab1-9d38-6f9d5047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7B25B-C2EC-49C3-AA86-3E6C78140BC3}"/>
</file>

<file path=customXml/itemProps2.xml><?xml version="1.0" encoding="utf-8"?>
<ds:datastoreItem xmlns:ds="http://schemas.openxmlformats.org/officeDocument/2006/customXml" ds:itemID="{E700F9BA-1569-4E9A-87BB-318FFD887D3D}"/>
</file>

<file path=customXml/itemProps3.xml><?xml version="1.0" encoding="utf-8"?>
<ds:datastoreItem xmlns:ds="http://schemas.openxmlformats.org/officeDocument/2006/customXml" ds:itemID="{A28C06D7-B4AF-4F17-ADD3-039295324F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Kim</dc:creator>
  <cp:keywords/>
  <dc:description/>
  <cp:lastModifiedBy>Agatha Kim</cp:lastModifiedBy>
  <cp:revision>1</cp:revision>
  <dcterms:created xsi:type="dcterms:W3CDTF">2019-08-08T19:12:00Z</dcterms:created>
  <dcterms:modified xsi:type="dcterms:W3CDTF">2019-08-08T19:30:00Z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0x010100C4F9A66AA42DFD4B8723216DC65B8F0B</vt:lpwstr>
  </property>
</Properties>
</file>