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74F" w:rsidRPr="00C66EC6" w:rsidRDefault="004E5D22" w:rsidP="00C66EC6">
      <w:pPr>
        <w:spacing w:after="0" w:line="360" w:lineRule="auto"/>
        <w:rPr>
          <w:rFonts w:ascii="Times New Roman" w:eastAsia="Times New Roman" w:hAnsi="Times New Roman" w:cs="Times New Roman"/>
          <w:b/>
          <w:bCs/>
          <w:noProof w:val="0"/>
          <w:sz w:val="36"/>
          <w:szCs w:val="36"/>
          <w:lang w:eastAsia="fr-FR"/>
        </w:rPr>
      </w:pPr>
      <w:r w:rsidRPr="004E5D22">
        <w:rPr>
          <w:rFonts w:ascii="Arial Black" w:eastAsia="Times New Roman" w:hAnsi="Arial Black" w:cs="Times New Roman"/>
          <w:b/>
          <w:bCs/>
          <w:noProof w:val="0"/>
          <w:sz w:val="36"/>
          <w:szCs w:val="36"/>
          <w:lang w:eastAsia="fr-FR"/>
        </w:rPr>
        <w:t>J</w:t>
      </w:r>
      <w:r w:rsidRPr="004E5D22">
        <w:rPr>
          <w:rFonts w:ascii="Times New Roman" w:eastAsia="Times New Roman" w:hAnsi="Times New Roman" w:cs="Times New Roman"/>
          <w:b/>
          <w:bCs/>
          <w:noProof w:val="0"/>
          <w:sz w:val="36"/>
          <w:szCs w:val="36"/>
          <w:lang w:eastAsia="fr-FR"/>
        </w:rPr>
        <w:t xml:space="preserve">EUNESSE </w:t>
      </w:r>
      <w:r w:rsidRPr="004E5D22">
        <w:rPr>
          <w:rFonts w:ascii="Arial Black" w:eastAsia="Times New Roman" w:hAnsi="Arial Black" w:cs="Times New Roman"/>
          <w:b/>
          <w:bCs/>
          <w:noProof w:val="0"/>
          <w:sz w:val="36"/>
          <w:szCs w:val="36"/>
          <w:lang w:eastAsia="fr-FR"/>
        </w:rPr>
        <w:t>É</w:t>
      </w:r>
      <w:r w:rsidRPr="004E5D22">
        <w:rPr>
          <w:rFonts w:ascii="Times New Roman" w:eastAsia="Times New Roman" w:hAnsi="Times New Roman" w:cs="Times New Roman"/>
          <w:b/>
          <w:bCs/>
          <w:noProof w:val="0"/>
          <w:sz w:val="36"/>
          <w:szCs w:val="36"/>
          <w:lang w:eastAsia="fr-FR"/>
        </w:rPr>
        <w:t xml:space="preserve">TUDIANTE </w:t>
      </w:r>
      <w:r w:rsidRPr="004E5D22">
        <w:rPr>
          <w:rFonts w:ascii="Arial Black" w:eastAsia="Times New Roman" w:hAnsi="Arial Black" w:cs="Times New Roman"/>
          <w:b/>
          <w:bCs/>
          <w:noProof w:val="0"/>
          <w:sz w:val="36"/>
          <w:szCs w:val="36"/>
          <w:lang w:eastAsia="fr-FR"/>
        </w:rPr>
        <w:t>C</w:t>
      </w:r>
      <w:r w:rsidRPr="004E5D22">
        <w:rPr>
          <w:rFonts w:ascii="Times New Roman" w:eastAsia="Times New Roman" w:hAnsi="Times New Roman" w:cs="Times New Roman"/>
          <w:b/>
          <w:bCs/>
          <w:noProof w:val="0"/>
          <w:sz w:val="36"/>
          <w:szCs w:val="36"/>
          <w:lang w:eastAsia="fr-FR"/>
        </w:rPr>
        <w:t xml:space="preserve">ATHOLIQUE DU </w:t>
      </w:r>
      <w:r w:rsidRPr="004E5D22">
        <w:rPr>
          <w:rFonts w:ascii="Arial Black" w:eastAsia="Times New Roman" w:hAnsi="Arial Black" w:cs="Times New Roman"/>
          <w:b/>
          <w:bCs/>
          <w:noProof w:val="0"/>
          <w:sz w:val="36"/>
          <w:szCs w:val="36"/>
          <w:lang w:eastAsia="fr-FR"/>
        </w:rPr>
        <w:t>S</w:t>
      </w:r>
      <w:r w:rsidRPr="004E5D22">
        <w:rPr>
          <w:rFonts w:ascii="Times New Roman" w:eastAsia="Times New Roman" w:hAnsi="Times New Roman" w:cs="Times New Roman"/>
          <w:b/>
          <w:bCs/>
          <w:noProof w:val="0"/>
          <w:sz w:val="36"/>
          <w:szCs w:val="36"/>
          <w:lang w:eastAsia="fr-FR"/>
        </w:rPr>
        <w:t>ÉNÉGAL</w:t>
      </w:r>
    </w:p>
    <w:p w:rsidR="0011374F" w:rsidRPr="00F922BE" w:rsidRDefault="00D3783B" w:rsidP="0011374F">
      <w:pPr>
        <w:spacing w:line="240" w:lineRule="auto"/>
        <w:rPr>
          <w:rFonts w:ascii="Times New Roman" w:eastAsia="Times New Roman" w:hAnsi="Times New Roman" w:cs="Times New Roman"/>
          <w:b/>
          <w:bCs/>
          <w:noProof w:val="0"/>
          <w:sz w:val="32"/>
          <w:szCs w:val="32"/>
          <w:lang w:eastAsia="fr-FR"/>
        </w:rPr>
      </w:pPr>
      <w:r>
        <w:rPr>
          <w:rFonts w:ascii="Times New Roman" w:hAnsi="Times New Roman"/>
          <w:sz w:val="24"/>
          <w:szCs w:val="24"/>
          <w:lang w:val="it-IT" w:eastAsia="it-IT"/>
        </w:rPr>
        <w:pict>
          <v:rect id="Rectangle 3" o:spid="_x0000_s1026" alt="Descrizione: Nouvelle image" style="position:absolute;margin-left:16.15pt;margin-top:15.25pt;width:1in;height:1in;z-index:251659264;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" strokecolor="white">
            <v:fill r:id="rId7" o:title="Nouvelle image" recolor="t" rotate="t" type="frame"/>
          </v:rect>
        </w:pict>
      </w:r>
      <w:r w:rsidR="00C66EC6" w:rsidRPr="00F922BE">
        <w:rPr>
          <w:rFonts w:ascii="Times New Roman" w:eastAsia="Times New Roman" w:hAnsi="Times New Roman" w:cs="Times New Roman"/>
          <w:b/>
          <w:bCs/>
          <w:noProof w:val="0"/>
          <w:sz w:val="32"/>
          <w:szCs w:val="32"/>
          <w:lang w:eastAsia="fr-FR"/>
        </w:rPr>
        <w:t xml:space="preserve">                           </w:t>
      </w:r>
      <w:r w:rsidR="0011374F" w:rsidRPr="00F922BE">
        <w:rPr>
          <w:rFonts w:ascii="Times New Roman" w:eastAsia="Times New Roman" w:hAnsi="Times New Roman" w:cs="Times New Roman"/>
          <w:b/>
          <w:bCs/>
          <w:noProof w:val="0"/>
          <w:sz w:val="32"/>
          <w:szCs w:val="32"/>
          <w:lang w:eastAsia="fr-FR"/>
        </w:rPr>
        <w:t>4,</w:t>
      </w:r>
      <w:r w:rsidR="00F922BE" w:rsidRPr="00F922BE">
        <w:rPr>
          <w:rFonts w:ascii="Times New Roman" w:eastAsia="Times New Roman" w:hAnsi="Times New Roman" w:cs="Times New Roman"/>
          <w:b/>
          <w:bCs/>
          <w:noProof w:val="0"/>
          <w:sz w:val="32"/>
          <w:szCs w:val="32"/>
          <w:lang w:eastAsia="fr-FR"/>
        </w:rPr>
        <w:t xml:space="preserve"> ALLEE P</w:t>
      </w:r>
      <w:r w:rsidR="00F922BE">
        <w:rPr>
          <w:rFonts w:ascii="Times New Roman" w:eastAsia="Times New Roman" w:hAnsi="Times New Roman" w:cs="Times New Roman"/>
          <w:b/>
          <w:bCs/>
          <w:noProof w:val="0"/>
          <w:sz w:val="32"/>
          <w:szCs w:val="32"/>
          <w:lang w:eastAsia="fr-FR"/>
        </w:rPr>
        <w:t>APA</w:t>
      </w:r>
      <w:r w:rsidR="00F922BE" w:rsidRPr="00F922BE">
        <w:rPr>
          <w:rFonts w:ascii="Times New Roman" w:eastAsia="Times New Roman" w:hAnsi="Times New Roman" w:cs="Times New Roman"/>
          <w:b/>
          <w:bCs/>
          <w:noProof w:val="0"/>
          <w:sz w:val="32"/>
          <w:szCs w:val="32"/>
          <w:lang w:eastAsia="fr-FR"/>
        </w:rPr>
        <w:t xml:space="preserve"> </w:t>
      </w:r>
      <w:r w:rsidR="0011374F" w:rsidRPr="00F922BE">
        <w:rPr>
          <w:rFonts w:ascii="Times New Roman" w:eastAsia="Times New Roman" w:hAnsi="Times New Roman" w:cs="Times New Roman"/>
          <w:b/>
          <w:bCs/>
          <w:noProof w:val="0"/>
          <w:sz w:val="32"/>
          <w:szCs w:val="32"/>
          <w:lang w:eastAsia="fr-FR"/>
        </w:rPr>
        <w:t>GUEYE</w:t>
      </w:r>
      <w:r w:rsidR="00C66EC6" w:rsidRPr="00F922BE">
        <w:rPr>
          <w:rFonts w:ascii="Times New Roman" w:eastAsia="Times New Roman" w:hAnsi="Times New Roman" w:cs="Times New Roman"/>
          <w:b/>
          <w:bCs/>
          <w:noProof w:val="0"/>
          <w:sz w:val="32"/>
          <w:szCs w:val="32"/>
          <w:lang w:eastAsia="fr-FR"/>
        </w:rPr>
        <w:t xml:space="preserve">  </w:t>
      </w:r>
      <w:r w:rsidR="00F922BE">
        <w:rPr>
          <w:rFonts w:ascii="Times New Roman" w:eastAsia="Times New Roman" w:hAnsi="Times New Roman" w:cs="Times New Roman"/>
          <w:b/>
          <w:bCs/>
          <w:noProof w:val="0"/>
          <w:sz w:val="32"/>
          <w:szCs w:val="32"/>
          <w:lang w:eastAsia="fr-FR"/>
        </w:rPr>
        <w:t>FALL</w:t>
      </w:r>
      <w:r w:rsidR="00C66EC6" w:rsidRPr="00F922BE">
        <w:rPr>
          <w:rFonts w:ascii="Times New Roman" w:eastAsia="Times New Roman" w:hAnsi="Times New Roman" w:cs="Times New Roman"/>
          <w:b/>
          <w:bCs/>
          <w:noProof w:val="0"/>
          <w:sz w:val="32"/>
          <w:szCs w:val="32"/>
          <w:lang w:eastAsia="fr-FR"/>
        </w:rPr>
        <w:t xml:space="preserve">                      </w:t>
      </w:r>
    </w:p>
    <w:p w:rsidR="0011374F" w:rsidRPr="0011374F" w:rsidRDefault="00B44511" w:rsidP="0011374F">
      <w:pPr>
        <w:spacing w:line="240" w:lineRule="auto"/>
        <w:rPr>
          <w:rFonts w:ascii="Times New Roman" w:eastAsia="Times New Roman" w:hAnsi="Times New Roman" w:cs="Times New Roman"/>
          <w:b/>
          <w:bCs/>
          <w:noProof w:val="0"/>
          <w:sz w:val="32"/>
          <w:szCs w:val="32"/>
          <w:lang w:eastAsia="fr-FR"/>
        </w:rPr>
      </w:pPr>
      <w:r w:rsidRPr="00F922BE">
        <w:rPr>
          <w:rFonts w:ascii="Times New Roman" w:eastAsia="Times New Roman" w:hAnsi="Times New Roman" w:cs="Times New Roman"/>
          <w:b/>
          <w:bCs/>
          <w:noProof w:val="0"/>
          <w:sz w:val="32"/>
          <w:szCs w:val="32"/>
          <w:lang w:eastAsia="fr-FR"/>
        </w:rPr>
        <w:t xml:space="preserve">                                  </w:t>
      </w:r>
      <w:r w:rsidR="00C66EC6">
        <w:rPr>
          <w:rFonts w:ascii="Times New Roman" w:eastAsia="Times New Roman" w:hAnsi="Times New Roman" w:cs="Times New Roman"/>
          <w:b/>
          <w:bCs/>
          <w:noProof w:val="0"/>
          <w:sz w:val="32"/>
          <w:szCs w:val="32"/>
          <w:lang w:eastAsia="fr-FR"/>
        </w:rPr>
        <w:t xml:space="preserve">T </w:t>
      </w:r>
      <w:r w:rsidR="00F922BE">
        <w:rPr>
          <w:rFonts w:ascii="Times New Roman" w:eastAsia="Times New Roman" w:hAnsi="Times New Roman" w:cs="Times New Roman"/>
          <w:b/>
          <w:bCs/>
          <w:noProof w:val="0"/>
          <w:sz w:val="32"/>
          <w:szCs w:val="32"/>
          <w:lang w:eastAsia="fr-FR"/>
        </w:rPr>
        <w:t>EL : 772079325 / 776338953</w:t>
      </w:r>
      <w:r w:rsidR="00C66EC6">
        <w:rPr>
          <w:rFonts w:ascii="Times New Roman" w:eastAsia="Times New Roman" w:hAnsi="Times New Roman" w:cs="Times New Roman"/>
          <w:b/>
          <w:bCs/>
          <w:noProof w:val="0"/>
          <w:sz w:val="32"/>
          <w:szCs w:val="32"/>
          <w:lang w:eastAsia="fr-FR"/>
        </w:rPr>
        <w:t xml:space="preserve">  </w:t>
      </w:r>
      <w:r>
        <w:rPr>
          <w:rFonts w:ascii="Times New Roman" w:eastAsia="Times New Roman" w:hAnsi="Times New Roman" w:cs="Times New Roman"/>
          <w:b/>
          <w:bCs/>
          <w:noProof w:val="0"/>
          <w:sz w:val="32"/>
          <w:szCs w:val="32"/>
          <w:lang w:eastAsia="fr-FR"/>
        </w:rPr>
        <w:t xml:space="preserve">             </w:t>
      </w:r>
      <w:r w:rsidR="00C66EC6">
        <w:rPr>
          <w:rFonts w:ascii="Times New Roman" w:eastAsia="Times New Roman" w:hAnsi="Times New Roman" w:cs="Times New Roman"/>
          <w:b/>
          <w:bCs/>
          <w:noProof w:val="0"/>
          <w:sz w:val="32"/>
          <w:szCs w:val="32"/>
          <w:lang w:eastAsia="fr-FR"/>
        </w:rPr>
        <w:t xml:space="preserve">                       </w:t>
      </w:r>
    </w:p>
    <w:p w:rsidR="0011374F" w:rsidRPr="0011374F" w:rsidRDefault="00C66EC6" w:rsidP="0011374F">
      <w:pPr>
        <w:spacing w:line="240" w:lineRule="auto"/>
        <w:rPr>
          <w:rFonts w:ascii="Times New Roman" w:eastAsia="Times New Roman" w:hAnsi="Times New Roman" w:cs="Times New Roman"/>
          <w:b/>
          <w:bCs/>
          <w:noProof w:val="0"/>
          <w:sz w:val="32"/>
          <w:szCs w:val="32"/>
          <w:lang w:eastAsia="fr-FR"/>
        </w:rPr>
      </w:pPr>
      <w:r>
        <w:rPr>
          <w:rFonts w:ascii="Times New Roman" w:eastAsia="Times New Roman" w:hAnsi="Times New Roman" w:cs="Times New Roman"/>
          <w:b/>
          <w:bCs/>
          <w:noProof w:val="0"/>
          <w:sz w:val="32"/>
          <w:szCs w:val="32"/>
          <w:lang w:eastAsia="fr-FR"/>
        </w:rPr>
        <w:t xml:space="preserve">                           </w:t>
      </w:r>
      <w:r w:rsidR="00F922BE">
        <w:rPr>
          <w:rFonts w:ascii="Times New Roman" w:eastAsia="Times New Roman" w:hAnsi="Times New Roman" w:cs="Times New Roman"/>
          <w:b/>
          <w:bCs/>
          <w:noProof w:val="0"/>
          <w:sz w:val="32"/>
          <w:szCs w:val="32"/>
          <w:lang w:eastAsia="fr-FR"/>
        </w:rPr>
        <w:t xml:space="preserve">        </w:t>
      </w:r>
      <w:r>
        <w:rPr>
          <w:rFonts w:ascii="Times New Roman" w:eastAsia="Times New Roman" w:hAnsi="Times New Roman" w:cs="Times New Roman"/>
          <w:b/>
          <w:bCs/>
          <w:noProof w:val="0"/>
          <w:sz w:val="32"/>
          <w:szCs w:val="32"/>
          <w:lang w:eastAsia="fr-FR"/>
        </w:rPr>
        <w:t xml:space="preserve"> </w:t>
      </w:r>
      <w:r w:rsidR="00F922BE">
        <w:rPr>
          <w:rFonts w:ascii="Times New Roman" w:eastAsia="Times New Roman" w:hAnsi="Times New Roman" w:cs="Times New Roman"/>
          <w:b/>
          <w:bCs/>
          <w:noProof w:val="0"/>
          <w:sz w:val="32"/>
          <w:szCs w:val="32"/>
          <w:lang w:eastAsia="fr-FR"/>
        </w:rPr>
        <w:t xml:space="preserve">BP 1354  </w:t>
      </w:r>
      <w:r w:rsidR="0011374F" w:rsidRPr="0011374F">
        <w:rPr>
          <w:rFonts w:ascii="Times New Roman" w:eastAsia="Times New Roman" w:hAnsi="Times New Roman" w:cs="Times New Roman"/>
          <w:b/>
          <w:bCs/>
          <w:noProof w:val="0"/>
          <w:sz w:val="32"/>
          <w:szCs w:val="32"/>
          <w:lang w:eastAsia="fr-FR"/>
        </w:rPr>
        <w:t>Dakar Colobane</w:t>
      </w:r>
    </w:p>
    <w:p w:rsidR="00B44511" w:rsidRDefault="00C66EC6" w:rsidP="0011374F">
      <w:pPr>
        <w:spacing w:line="240" w:lineRule="auto"/>
        <w:rPr>
          <w:rFonts w:ascii="Times New Roman" w:eastAsia="Times New Roman" w:hAnsi="Times New Roman" w:cs="Times New Roman"/>
          <w:b/>
          <w:bCs/>
          <w:noProof w:val="0"/>
          <w:sz w:val="32"/>
          <w:szCs w:val="32"/>
          <w:lang w:eastAsia="fr-FR"/>
        </w:rPr>
      </w:pPr>
      <w:r>
        <w:rPr>
          <w:rFonts w:ascii="Times New Roman" w:eastAsia="Times New Roman" w:hAnsi="Times New Roman" w:cs="Times New Roman"/>
          <w:b/>
          <w:bCs/>
          <w:noProof w:val="0"/>
          <w:sz w:val="32"/>
          <w:szCs w:val="32"/>
          <w:lang w:eastAsia="fr-FR"/>
        </w:rPr>
        <w:t xml:space="preserve">                                   </w:t>
      </w:r>
      <w:r w:rsidR="0011374F" w:rsidRPr="0011374F">
        <w:rPr>
          <w:rFonts w:ascii="Times New Roman" w:eastAsia="Times New Roman" w:hAnsi="Times New Roman" w:cs="Times New Roman"/>
          <w:b/>
          <w:bCs/>
          <w:noProof w:val="0"/>
          <w:sz w:val="32"/>
          <w:szCs w:val="32"/>
          <w:lang w:eastAsia="fr-FR"/>
        </w:rPr>
        <w:t xml:space="preserve">Email. </w:t>
      </w:r>
      <w:hyperlink r:id="rId8" w:history="1">
        <w:r w:rsidR="0011374F" w:rsidRPr="0011374F">
          <w:rPr>
            <w:rStyle w:val="Lienhypertexte"/>
            <w:rFonts w:ascii="Times New Roman" w:eastAsia="Times New Roman" w:hAnsi="Times New Roman" w:cs="Times New Roman"/>
            <w:b/>
            <w:bCs/>
            <w:noProof w:val="0"/>
            <w:sz w:val="32"/>
            <w:szCs w:val="32"/>
            <w:lang w:eastAsia="fr-FR"/>
          </w:rPr>
          <w:t>jecsenegal@yahoo.fr</w:t>
        </w:r>
      </w:hyperlink>
    </w:p>
    <w:p w:rsidR="00B44511" w:rsidRDefault="00B44511" w:rsidP="0011374F">
      <w:pPr>
        <w:spacing w:line="240" w:lineRule="auto"/>
        <w:rPr>
          <w:rFonts w:ascii="Times New Roman" w:eastAsia="Times New Roman" w:hAnsi="Times New Roman" w:cs="Times New Roman"/>
          <w:b/>
          <w:bCs/>
          <w:noProof w:val="0"/>
          <w:sz w:val="32"/>
          <w:szCs w:val="32"/>
          <w:lang w:eastAsia="fr-FR"/>
        </w:rPr>
      </w:pPr>
    </w:p>
    <w:p w:rsidR="00ED5672" w:rsidRPr="00F922BE" w:rsidRDefault="00D3783B" w:rsidP="0011374F">
      <w:pPr>
        <w:spacing w:line="240" w:lineRule="auto"/>
        <w:rPr>
          <w:rFonts w:ascii="Times New Roman" w:eastAsia="Times New Roman" w:hAnsi="Times New Roman" w:cs="Times New Roman"/>
          <w:b/>
          <w:bCs/>
          <w:sz w:val="32"/>
          <w:szCs w:val="32"/>
          <w:lang w:val="it-IT" w:eastAsia="it-IT"/>
        </w:rPr>
      </w:pPr>
      <w:r>
        <w:rPr>
          <w:rFonts w:ascii="Times New Roman" w:eastAsia="Times New Roman" w:hAnsi="Times New Roman" w:cs="Times New Roman"/>
          <w:b/>
          <w:bCs/>
          <w:sz w:val="32"/>
          <w:szCs w:val="32"/>
          <w:lang w:val="it-IT" w:eastAsia="it-IT"/>
        </w:rPr>
        <w:pict>
          <v:shapetype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Nastro 2 7" o:spid="_x0000_s1029" type="#_x0000_t53" style="position:absolute;margin-left:-12.7pt;margin-top:20.1pt;width:482pt;height:127pt;z-index:2516664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" adj=",3600" fillcolor="#4f81bd [3204]" strokecolor="#243f60 [1604]" strokeweight="2pt">
            <v:textbox>
              <w:txbxContent>
                <w:p w:rsidR="00D3783B" w:rsidRPr="00B4694E" w:rsidRDefault="00D3783B" w:rsidP="00B4694E">
                  <w:pPr>
                    <w:jc w:val="center"/>
                    <w:rPr>
                      <w:b/>
                      <w:sz w:val="72"/>
                      <w:szCs w:val="72"/>
                      <w:lang w:val="it-IT"/>
                    </w:rPr>
                  </w:pPr>
                  <w:r w:rsidRPr="00B4694E">
                    <w:rPr>
                      <w:b/>
                      <w:sz w:val="72"/>
                      <w:szCs w:val="72"/>
                      <w:lang w:val="it-IT"/>
                    </w:rPr>
                    <w:t>DOCUMENT</w:t>
                  </w:r>
                </w:p>
                <w:p w:rsidR="00D3783B" w:rsidRPr="00B4694E" w:rsidRDefault="00D3783B" w:rsidP="00B4694E">
                  <w:pPr>
                    <w:jc w:val="center"/>
                    <w:rPr>
                      <w:b/>
                      <w:sz w:val="72"/>
                      <w:szCs w:val="72"/>
                      <w:lang w:val="it-IT"/>
                    </w:rPr>
                  </w:pPr>
                  <w:r w:rsidRPr="00B4694E">
                    <w:rPr>
                      <w:b/>
                      <w:sz w:val="72"/>
                      <w:szCs w:val="72"/>
                      <w:lang w:val="it-IT"/>
                    </w:rPr>
                    <w:t xml:space="preserve">DE BASE </w:t>
                  </w:r>
                </w:p>
              </w:txbxContent>
            </v:textbox>
          </v:shape>
        </w:pict>
      </w:r>
      <w:r w:rsidR="00B44511">
        <w:rPr>
          <w:rFonts w:ascii="Times New Roman" w:eastAsia="Times New Roman" w:hAnsi="Times New Roman" w:cs="Times New Roman"/>
          <w:b/>
          <w:bCs/>
          <w:noProof w:val="0"/>
          <w:sz w:val="32"/>
          <w:szCs w:val="32"/>
          <w:lang w:eastAsia="fr-FR"/>
        </w:rPr>
        <w:t xml:space="preserve">                      </w:t>
      </w:r>
      <w:r w:rsidR="00ED5672" w:rsidRPr="00ED5672">
        <w:rPr>
          <w:rFonts w:ascii="Times New Roman" w:eastAsia="Times New Roman" w:hAnsi="Times New Roman" w:cs="Times New Roman"/>
          <w:b/>
          <w:bCs/>
          <w:noProof w:val="0"/>
          <w:sz w:val="32"/>
          <w:szCs w:val="32"/>
          <w:lang w:eastAsia="fr-FR"/>
        </w:rPr>
        <w:t xml:space="preserve">                   </w:t>
      </w:r>
      <w:r w:rsidR="00ED5672">
        <w:rPr>
          <w:rFonts w:ascii="Times New Roman" w:eastAsia="Times New Roman" w:hAnsi="Times New Roman" w:cs="Times New Roman"/>
          <w:b/>
          <w:bCs/>
          <w:noProof w:val="0"/>
          <w:sz w:val="32"/>
          <w:szCs w:val="32"/>
          <w:lang w:eastAsia="fr-FR"/>
        </w:rPr>
        <w:t xml:space="preserve">              </w:t>
      </w:r>
      <w:r>
        <w:rPr>
          <w:lang w:val="it-IT" w:eastAsia="it-IT"/>
        </w:rPr>
        <w:pict>
          <v:shapetype id="_x0000_t202" coordsize="21600,21600" o:spt="202" path="m,l,21600r21600,l21600,xe">
            <v:stroke joinstyle="miter"/>
            <v:path gradientshapeok="t" o:connecttype="rect"/>
          </v:shapetype>
          <v:shape id="Casella di testo 6" o:spid="_x0000_s1027" type="#_x0000_t202" style="position:absolute;margin-left:0;margin-top:0;width:2in;height:2in;z-index:251665408;visibility:visible;mso-wrap-style:non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" filled="f" stroked="f">
            <v:fill o:detectmouseclick="t"/>
            <v:textbox style="mso-fit-shape-to-text:t">
              <w:txbxContent>
                <w:p w:rsidR="00D3783B" w:rsidRPr="00B4694E" w:rsidRDefault="00D3783B" w:rsidP="00B4694E">
                  <w:pPr>
                    <w:spacing w:line="240" w:lineRule="auto"/>
                    <w:rPr>
                      <w:rFonts w:ascii="Times New Roman" w:eastAsia="Times New Roman" w:hAnsi="Times New Roman" w:cs="Times New Roman"/>
                      <w:b/>
                      <w:bCs/>
                      <w:color w:val="EEECE1" w:themeColor="background2"/>
                      <w:sz w:val="72"/>
                      <w:szCs w:val="72"/>
                      <w:lang w:val="it-IT" w:eastAsia="fr-FR"/>
                    </w:rPr>
                  </w:pPr>
                </w:p>
              </w:txbxContent>
            </v:textbox>
          </v:shape>
        </w:pict>
      </w:r>
    </w:p>
    <w:p w:rsidR="0011374F" w:rsidRDefault="00B44511" w:rsidP="0011374F">
      <w:pPr>
        <w:spacing w:line="240" w:lineRule="auto"/>
        <w:rPr>
          <w:rFonts w:ascii="Times New Roman" w:eastAsia="Times New Roman" w:hAnsi="Times New Roman" w:cs="Times New Roman"/>
          <w:b/>
          <w:bCs/>
          <w:noProof w:val="0"/>
          <w:sz w:val="32"/>
          <w:szCs w:val="32"/>
          <w:lang w:eastAsia="fr-FR"/>
        </w:rPr>
      </w:pPr>
      <w:r>
        <w:rPr>
          <w:rFonts w:ascii="Times New Roman" w:eastAsia="Times New Roman" w:hAnsi="Times New Roman" w:cs="Times New Roman"/>
          <w:b/>
          <w:bCs/>
          <w:noProof w:val="0"/>
          <w:sz w:val="32"/>
          <w:szCs w:val="32"/>
          <w:lang w:eastAsia="fr-FR"/>
        </w:rPr>
        <w:t xml:space="preserve">       </w:t>
      </w:r>
      <w:r w:rsidR="00ED5672">
        <w:rPr>
          <w:rFonts w:ascii="Times New Roman" w:eastAsia="Times New Roman" w:hAnsi="Times New Roman" w:cs="Times New Roman"/>
          <w:b/>
          <w:bCs/>
          <w:noProof w:val="0"/>
          <w:sz w:val="32"/>
          <w:szCs w:val="32"/>
          <w:lang w:eastAsia="fr-FR"/>
        </w:rPr>
        <w:t xml:space="preserve">                  </w:t>
      </w:r>
      <w:r>
        <w:rPr>
          <w:rFonts w:ascii="Times New Roman" w:eastAsia="Times New Roman" w:hAnsi="Times New Roman" w:cs="Times New Roman"/>
          <w:b/>
          <w:bCs/>
          <w:noProof w:val="0"/>
          <w:sz w:val="32"/>
          <w:szCs w:val="32"/>
          <w:lang w:eastAsia="fr-FR"/>
        </w:rPr>
        <w:t xml:space="preserve">    </w:t>
      </w:r>
    </w:p>
    <w:p w:rsidR="00F922BE" w:rsidRDefault="00F922BE" w:rsidP="0011374F">
      <w:pPr>
        <w:spacing w:line="240" w:lineRule="auto"/>
        <w:rPr>
          <w:rFonts w:ascii="Times New Roman" w:eastAsia="Times New Roman" w:hAnsi="Times New Roman" w:cs="Times New Roman"/>
          <w:b/>
          <w:bCs/>
          <w:noProof w:val="0"/>
          <w:sz w:val="32"/>
          <w:szCs w:val="32"/>
          <w:lang w:eastAsia="fr-FR"/>
        </w:rPr>
      </w:pPr>
    </w:p>
    <w:p w:rsidR="00B44511" w:rsidRPr="0011374F" w:rsidRDefault="00B44511" w:rsidP="0011374F">
      <w:pPr>
        <w:spacing w:line="240" w:lineRule="auto"/>
        <w:rPr>
          <w:rFonts w:ascii="Times New Roman" w:eastAsia="Times New Roman" w:hAnsi="Times New Roman" w:cs="Times New Roman"/>
          <w:b/>
          <w:bCs/>
          <w:noProof w:val="0"/>
          <w:sz w:val="32"/>
          <w:szCs w:val="32"/>
          <w:lang w:eastAsia="fr-FR"/>
        </w:rPr>
      </w:pPr>
      <w:r>
        <w:rPr>
          <w:rFonts w:ascii="Times New Roman" w:eastAsia="Times New Roman" w:hAnsi="Times New Roman" w:cs="Times New Roman"/>
          <w:b/>
          <w:bCs/>
          <w:noProof w:val="0"/>
          <w:sz w:val="32"/>
          <w:szCs w:val="32"/>
          <w:lang w:eastAsia="fr-FR"/>
        </w:rPr>
        <w:t xml:space="preserve">                           </w:t>
      </w:r>
    </w:p>
    <w:p w:rsidR="002F71B2" w:rsidRDefault="00C66EC6" w:rsidP="00C66EC6">
      <w:pPr>
        <w:spacing w:line="240" w:lineRule="auto"/>
        <w:rPr>
          <w:rFonts w:ascii="Times New Roman" w:eastAsia="Times New Roman" w:hAnsi="Times New Roman" w:cs="Times New Roman"/>
          <w:b/>
          <w:bCs/>
          <w:noProof w:val="0"/>
          <w:sz w:val="32"/>
          <w:szCs w:val="32"/>
          <w:lang w:eastAsia="fr-FR"/>
        </w:rPr>
      </w:pPr>
      <w:r>
        <w:rPr>
          <w:rFonts w:ascii="Times New Roman" w:eastAsia="Times New Roman" w:hAnsi="Times New Roman" w:cs="Times New Roman"/>
          <w:b/>
          <w:bCs/>
          <w:noProof w:val="0"/>
          <w:sz w:val="32"/>
          <w:szCs w:val="32"/>
          <w:lang w:eastAsia="fr-FR"/>
        </w:rPr>
        <w:t xml:space="preserve"> </w:t>
      </w:r>
      <w:r w:rsidR="0011374F">
        <w:rPr>
          <w:rFonts w:ascii="Times New Roman" w:eastAsia="Times New Roman" w:hAnsi="Times New Roman" w:cs="Times New Roman"/>
          <w:b/>
          <w:bCs/>
          <w:noProof w:val="0"/>
          <w:sz w:val="32"/>
          <w:szCs w:val="32"/>
          <w:lang w:eastAsia="fr-FR"/>
        </w:rPr>
        <w:t xml:space="preserve">                   </w:t>
      </w:r>
    </w:p>
    <w:p w:rsidR="00B4694E" w:rsidRDefault="00B4694E" w:rsidP="00C66EC6">
      <w:pPr>
        <w:spacing w:line="240" w:lineRule="auto"/>
        <w:rPr>
          <w:rFonts w:ascii="Times New Roman" w:eastAsia="Times New Roman" w:hAnsi="Times New Roman" w:cs="Times New Roman"/>
          <w:b/>
          <w:bCs/>
          <w:noProof w:val="0"/>
          <w:sz w:val="32"/>
          <w:szCs w:val="32"/>
          <w:lang w:eastAsia="fr-FR"/>
        </w:rPr>
      </w:pPr>
    </w:p>
    <w:p w:rsidR="00B4694E" w:rsidRDefault="00B4694E" w:rsidP="00C66EC6">
      <w:pPr>
        <w:spacing w:line="240" w:lineRule="auto"/>
        <w:rPr>
          <w:rFonts w:ascii="Times New Roman" w:eastAsia="Times New Roman" w:hAnsi="Times New Roman" w:cs="Times New Roman"/>
          <w:b/>
          <w:bCs/>
          <w:sz w:val="32"/>
          <w:szCs w:val="32"/>
          <w:lang w:val="it-IT" w:eastAsia="it-IT"/>
        </w:rPr>
      </w:pPr>
      <w:r>
        <w:rPr>
          <w:rFonts w:ascii="Times New Roman" w:eastAsia="Times New Roman" w:hAnsi="Times New Roman" w:cs="Times New Roman"/>
          <w:b/>
          <w:bCs/>
          <w:sz w:val="32"/>
          <w:szCs w:val="32"/>
          <w:lang w:val="it-IT" w:eastAsia="it-IT"/>
        </w:rPr>
        <w:t xml:space="preserve">                         </w:t>
      </w:r>
    </w:p>
    <w:p w:rsidR="00B4694E" w:rsidRDefault="00B4694E" w:rsidP="00C66EC6">
      <w:pPr>
        <w:spacing w:line="240" w:lineRule="auto"/>
        <w:rPr>
          <w:rFonts w:ascii="Times New Roman" w:eastAsia="Times New Roman" w:hAnsi="Times New Roman" w:cs="Times New Roman"/>
          <w:b/>
          <w:bCs/>
          <w:noProof w:val="0"/>
          <w:sz w:val="32"/>
          <w:szCs w:val="32"/>
          <w:lang w:eastAsia="fr-FR"/>
        </w:rPr>
      </w:pPr>
    </w:p>
    <w:p w:rsidR="00B4694E" w:rsidRDefault="00B4694E" w:rsidP="00C66EC6">
      <w:pPr>
        <w:spacing w:line="240" w:lineRule="auto"/>
        <w:rPr>
          <w:rFonts w:ascii="Times New Roman" w:eastAsia="Times New Roman" w:hAnsi="Times New Roman" w:cs="Times New Roman"/>
          <w:b/>
          <w:bCs/>
          <w:noProof w:val="0"/>
          <w:sz w:val="32"/>
          <w:szCs w:val="32"/>
          <w:lang w:eastAsia="fr-FR"/>
        </w:rPr>
      </w:pPr>
      <w:r>
        <w:rPr>
          <w:rFonts w:ascii="Times New Roman" w:eastAsia="Times New Roman" w:hAnsi="Times New Roman" w:cs="Times New Roman"/>
          <w:b/>
          <w:bCs/>
          <w:noProof w:val="0"/>
          <w:sz w:val="32"/>
          <w:szCs w:val="32"/>
          <w:lang w:eastAsia="fr-FR"/>
        </w:rPr>
        <w:t xml:space="preserve">                              </w:t>
      </w:r>
      <w:r>
        <w:rPr>
          <w:rFonts w:ascii="Times New Roman" w:eastAsia="Times New Roman" w:hAnsi="Times New Roman" w:cs="Times New Roman"/>
          <w:b/>
          <w:bCs/>
          <w:sz w:val="32"/>
          <w:szCs w:val="32"/>
          <w:lang w:eastAsia="fr-FR"/>
        </w:rPr>
        <w:drawing>
          <wp:inline distT="0" distB="0" distL="0" distR="0">
            <wp:extent cx="2999740" cy="288544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9740" cy="2885440"/>
                    </a:xfrm>
                    <a:prstGeom prst="rect">
                      <a:avLst/>
                    </a:prstGeom>
                    <a:noFill/>
                  </pic:spPr>
                </pic:pic>
              </a:graphicData>
            </a:graphic>
          </wp:inline>
        </w:drawing>
      </w:r>
    </w:p>
    <w:p w:rsidR="00B4694E" w:rsidRDefault="00B4694E" w:rsidP="00C66EC6">
      <w:pPr>
        <w:spacing w:line="240" w:lineRule="auto"/>
        <w:rPr>
          <w:rFonts w:ascii="Times New Roman" w:eastAsia="Times New Roman" w:hAnsi="Times New Roman" w:cs="Times New Roman"/>
          <w:b/>
          <w:bCs/>
          <w:noProof w:val="0"/>
          <w:sz w:val="32"/>
          <w:szCs w:val="32"/>
          <w:lang w:eastAsia="fr-FR"/>
        </w:rPr>
      </w:pPr>
    </w:p>
    <w:p w:rsidR="0011374F" w:rsidRPr="00C66EC6" w:rsidRDefault="0011374F" w:rsidP="00C66EC6">
      <w:pPr>
        <w:spacing w:line="240" w:lineRule="auto"/>
        <w:rPr>
          <w:rFonts w:ascii="Arial" w:eastAsia="Times New Roman" w:hAnsi="Arial" w:cs="Arial"/>
          <w:b/>
          <w:noProof w:val="0"/>
          <w:sz w:val="24"/>
          <w:szCs w:val="24"/>
          <w:shd w:val="clear" w:color="auto" w:fill="FFFFFF"/>
          <w:lang w:eastAsia="fr-FR"/>
        </w:rPr>
      </w:pPr>
      <w:r w:rsidRPr="0011374F">
        <w:rPr>
          <w:rFonts w:ascii="Times New Roman" w:eastAsia="Times New Roman" w:hAnsi="Times New Roman" w:cs="Times New Roman"/>
          <w:b/>
          <w:bCs/>
          <w:noProof w:val="0"/>
          <w:vanish/>
          <w:sz w:val="32"/>
          <w:szCs w:val="32"/>
          <w:lang w:eastAsia="fr-FR"/>
        </w:rPr>
        <w:t>allée papagueye</w:t>
      </w:r>
    </w:p>
    <w:p w:rsidR="002F71B2" w:rsidRPr="00B4694E" w:rsidRDefault="00617B31" w:rsidP="00B4694E">
      <w:pPr>
        <w:shd w:val="clear" w:color="auto" w:fill="FFFFFF"/>
        <w:spacing w:after="0" w:line="240" w:lineRule="auto"/>
        <w:rPr>
          <w:rFonts w:ascii="Arial" w:eastAsia="Times New Roman" w:hAnsi="Arial" w:cs="Arial"/>
          <w:b/>
          <w:noProof w:val="0"/>
          <w:sz w:val="24"/>
          <w:szCs w:val="24"/>
          <w:u w:val="single"/>
          <w:shd w:val="clear" w:color="auto" w:fill="FFFFFF"/>
          <w:lang w:eastAsia="fr-FR"/>
        </w:rPr>
      </w:pPr>
      <w:r w:rsidRPr="004E5D22">
        <w:rPr>
          <w:lang w:eastAsia="it-IT"/>
        </w:rPr>
        <w:lastRenderedPageBreak/>
        <w:t xml:space="preserve">                             </w:t>
      </w:r>
      <w:r w:rsidR="00ED5672">
        <w:rPr>
          <w:lang w:eastAsia="it-IT"/>
        </w:rPr>
        <w:t xml:space="preserve">                             </w:t>
      </w:r>
      <w:r w:rsidR="00B4694E">
        <w:rPr>
          <w:lang w:eastAsia="it-IT"/>
        </w:rPr>
        <w:t xml:space="preserve">  </w:t>
      </w:r>
      <w:r w:rsidR="00F922BE">
        <w:rPr>
          <w:lang w:eastAsia="it-IT"/>
        </w:rPr>
        <w:t xml:space="preserve">          </w:t>
      </w:r>
      <w:r w:rsidR="00264C1A" w:rsidRPr="00FA1386">
        <w:rPr>
          <w:rFonts w:ascii="Times New Roman" w:eastAsia="Times New Roman" w:hAnsi="Times New Roman" w:cs="Times New Roman"/>
          <w:b/>
          <w:noProof w:val="0"/>
          <w:sz w:val="28"/>
          <w:szCs w:val="28"/>
          <w:u w:val="single"/>
          <w:shd w:val="clear" w:color="auto" w:fill="FFFFFF"/>
          <w:lang w:eastAsia="fr-FR"/>
        </w:rPr>
        <w:t xml:space="preserve">TABLE DES MATIÈRES </w:t>
      </w:r>
    </w:p>
    <w:p w:rsidR="00264C1A" w:rsidRPr="00FA1386" w:rsidRDefault="00264C1A"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p>
    <w:p w:rsidR="002F71B2" w:rsidRPr="00FA1386" w:rsidRDefault="002F71B2" w:rsidP="00675ED5">
      <w:pPr>
        <w:jc w:val="both"/>
        <w:rPr>
          <w:rFonts w:ascii="Times New Roman" w:eastAsia="Times New Roman" w:hAnsi="Times New Roman" w:cs="Times New Roman"/>
          <w:b/>
          <w:noProof w:val="0"/>
          <w:color w:val="993300"/>
          <w:sz w:val="28"/>
          <w:szCs w:val="28"/>
          <w:u w:val="single"/>
          <w:shd w:val="clear" w:color="auto" w:fill="FFFFFF"/>
          <w:lang w:eastAsia="fr-FR"/>
        </w:rPr>
      </w:pPr>
      <w:r w:rsidRPr="00FA1386">
        <w:rPr>
          <w:rFonts w:ascii="Times New Roman" w:eastAsia="Times New Roman" w:hAnsi="Times New Roman" w:cs="Times New Roman"/>
          <w:b/>
          <w:noProof w:val="0"/>
          <w:color w:val="993300"/>
          <w:sz w:val="28"/>
          <w:szCs w:val="28"/>
          <w:u w:val="single"/>
          <w:shd w:val="clear" w:color="auto" w:fill="FFFFFF"/>
          <w:lang w:eastAsia="fr-FR"/>
        </w:rPr>
        <w:t>INTITULE</w:t>
      </w:r>
      <w:r w:rsidRPr="00FA1386">
        <w:rPr>
          <w:rFonts w:ascii="Times New Roman" w:eastAsia="Times New Roman" w:hAnsi="Times New Roman" w:cs="Times New Roman"/>
          <w:b/>
          <w:noProof w:val="0"/>
          <w:color w:val="993300"/>
          <w:sz w:val="28"/>
          <w:szCs w:val="28"/>
          <w:shd w:val="clear" w:color="auto" w:fill="FFFFFF"/>
          <w:lang w:eastAsia="fr-FR"/>
        </w:rPr>
        <w:t xml:space="preserve">                                                                                                 </w:t>
      </w:r>
      <w:r w:rsidR="00FA1386">
        <w:rPr>
          <w:rFonts w:ascii="Times New Roman" w:eastAsia="Times New Roman" w:hAnsi="Times New Roman" w:cs="Times New Roman"/>
          <w:b/>
          <w:noProof w:val="0"/>
          <w:color w:val="993300"/>
          <w:sz w:val="28"/>
          <w:szCs w:val="28"/>
          <w:shd w:val="clear" w:color="auto" w:fill="FFFFFF"/>
          <w:lang w:eastAsia="fr-FR"/>
        </w:rPr>
        <w:t xml:space="preserve">      </w:t>
      </w:r>
      <w:r w:rsidRPr="00FA1386">
        <w:rPr>
          <w:rFonts w:ascii="Times New Roman" w:eastAsia="Times New Roman" w:hAnsi="Times New Roman" w:cs="Times New Roman"/>
          <w:b/>
          <w:noProof w:val="0"/>
          <w:color w:val="993300"/>
          <w:sz w:val="28"/>
          <w:szCs w:val="28"/>
          <w:shd w:val="clear" w:color="auto" w:fill="FFFFFF"/>
          <w:lang w:eastAsia="fr-FR"/>
        </w:rPr>
        <w:t xml:space="preserve"> </w:t>
      </w:r>
      <w:r w:rsidRPr="00FA1386">
        <w:rPr>
          <w:rFonts w:ascii="Times New Roman" w:eastAsia="Times New Roman" w:hAnsi="Times New Roman" w:cs="Times New Roman"/>
          <w:b/>
          <w:noProof w:val="0"/>
          <w:color w:val="993300"/>
          <w:sz w:val="28"/>
          <w:szCs w:val="28"/>
          <w:u w:val="single"/>
          <w:shd w:val="clear" w:color="auto" w:fill="FFFFFF"/>
          <w:lang w:eastAsia="fr-FR"/>
        </w:rPr>
        <w:t>PAGES</w:t>
      </w:r>
    </w:p>
    <w:p w:rsidR="002F71B2" w:rsidRPr="00FA1386" w:rsidRDefault="002F71B2" w:rsidP="00675ED5">
      <w:pPr>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Introduction</w:t>
      </w:r>
      <w:r w:rsidR="00FA1386">
        <w:rPr>
          <w:rFonts w:ascii="Times New Roman" w:eastAsia="Times New Roman" w:hAnsi="Times New Roman" w:cs="Times New Roman"/>
          <w:b/>
          <w:noProof w:val="0"/>
          <w:sz w:val="28"/>
          <w:szCs w:val="28"/>
          <w:shd w:val="clear" w:color="auto" w:fill="FFFFFF"/>
          <w:lang w:eastAsia="fr-FR"/>
        </w:rPr>
        <w:t xml:space="preserve">                                                                                                           5</w:t>
      </w:r>
    </w:p>
    <w:p w:rsidR="002F71B2" w:rsidRPr="00FA1386" w:rsidRDefault="002F71B2" w:rsidP="00E8413B">
      <w:pPr>
        <w:pStyle w:val="Paragraphedeliste"/>
        <w:numPr>
          <w:ilvl w:val="0"/>
          <w:numId w:val="8"/>
        </w:numPr>
        <w:jc w:val="both"/>
        <w:rPr>
          <w:rFonts w:ascii="Comic Sans MS" w:eastAsia="Times New Roman" w:hAnsi="Comic Sans MS" w:cs="Times New Roman"/>
          <w:b/>
          <w:i/>
          <w:noProof w:val="0"/>
          <w:sz w:val="32"/>
          <w:szCs w:val="32"/>
          <w:shd w:val="clear" w:color="auto" w:fill="FFFFFF"/>
          <w:lang w:eastAsia="fr-FR"/>
        </w:rPr>
      </w:pPr>
      <w:r w:rsidRPr="00FA1386">
        <w:rPr>
          <w:rFonts w:ascii="Comic Sans MS" w:eastAsia="Times New Roman" w:hAnsi="Comic Sans MS" w:cs="Times New Roman"/>
          <w:b/>
          <w:i/>
          <w:noProof w:val="0"/>
          <w:sz w:val="32"/>
          <w:szCs w:val="32"/>
          <w:shd w:val="clear" w:color="auto" w:fill="FFFFFF"/>
          <w:lang w:eastAsia="fr-FR"/>
        </w:rPr>
        <w:t xml:space="preserve">CONNAISSANCES GENERALES DU MOUVEMENT </w:t>
      </w:r>
      <w:r w:rsidR="00FA1386">
        <w:rPr>
          <w:rFonts w:ascii="Comic Sans MS" w:eastAsia="Times New Roman" w:hAnsi="Comic Sans MS" w:cs="Times New Roman"/>
          <w:b/>
          <w:i/>
          <w:noProof w:val="0"/>
          <w:sz w:val="32"/>
          <w:szCs w:val="32"/>
          <w:shd w:val="clear" w:color="auto" w:fill="FFFFFF"/>
          <w:lang w:eastAsia="fr-FR"/>
        </w:rPr>
        <w:t xml:space="preserve">    6 </w:t>
      </w:r>
    </w:p>
    <w:p w:rsidR="002F71B2" w:rsidRPr="00FA1386" w:rsidRDefault="002F71B2" w:rsidP="00675ED5">
      <w:pPr>
        <w:pStyle w:val="Paragraphedeliste"/>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9"/>
        </w:numPr>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Historique du mouvement</w:t>
      </w:r>
      <w:r w:rsidR="00FA1386">
        <w:rPr>
          <w:rFonts w:ascii="Times New Roman" w:eastAsia="Times New Roman" w:hAnsi="Times New Roman" w:cs="Times New Roman"/>
          <w:b/>
          <w:noProof w:val="0"/>
          <w:sz w:val="28"/>
          <w:szCs w:val="28"/>
          <w:shd w:val="clear" w:color="auto" w:fill="FFFFFF"/>
          <w:lang w:eastAsia="fr-FR"/>
        </w:rPr>
        <w:t xml:space="preserve">                                                                          6</w:t>
      </w:r>
    </w:p>
    <w:p w:rsidR="002F71B2" w:rsidRPr="00FA1386" w:rsidRDefault="002F71B2" w:rsidP="00E8413B">
      <w:pPr>
        <w:pStyle w:val="Paragraphedeliste"/>
        <w:numPr>
          <w:ilvl w:val="0"/>
          <w:numId w:val="10"/>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L’historique de la JEC comme une recherche de son Identité</w:t>
      </w:r>
    </w:p>
    <w:p w:rsidR="002F71B2" w:rsidRPr="00FA1386" w:rsidRDefault="002F71B2" w:rsidP="00E8413B">
      <w:pPr>
        <w:pStyle w:val="Paragraphedeliste"/>
        <w:numPr>
          <w:ilvl w:val="0"/>
          <w:numId w:val="10"/>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au Sénégal</w:t>
      </w:r>
    </w:p>
    <w:p w:rsidR="002F71B2" w:rsidRPr="00FA1386" w:rsidRDefault="002F71B2" w:rsidP="00675ED5">
      <w:pPr>
        <w:pStyle w:val="Paragraphedeliste"/>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9"/>
        </w:numPr>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Identité du mouvement</w:t>
      </w:r>
      <w:r w:rsidR="00FA1386">
        <w:rPr>
          <w:rFonts w:ascii="Times New Roman" w:eastAsia="Times New Roman" w:hAnsi="Times New Roman" w:cs="Times New Roman"/>
          <w:b/>
          <w:noProof w:val="0"/>
          <w:sz w:val="28"/>
          <w:szCs w:val="28"/>
          <w:shd w:val="clear" w:color="auto" w:fill="FFFFFF"/>
          <w:lang w:eastAsia="fr-FR"/>
        </w:rPr>
        <w:t xml:space="preserve">                                                                             11</w:t>
      </w:r>
    </w:p>
    <w:p w:rsidR="002F71B2" w:rsidRPr="00FA1386" w:rsidRDefault="002F71B2" w:rsidP="00E8413B">
      <w:pPr>
        <w:pStyle w:val="Paragraphedeliste"/>
        <w:numPr>
          <w:ilvl w:val="0"/>
          <w:numId w:val="11"/>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Mouvement d’Étudiant</w:t>
      </w:r>
    </w:p>
    <w:p w:rsidR="002F71B2" w:rsidRPr="00FA1386" w:rsidRDefault="002F71B2" w:rsidP="00E8413B">
      <w:pPr>
        <w:pStyle w:val="Paragraphedeliste"/>
        <w:numPr>
          <w:ilvl w:val="0"/>
          <w:numId w:val="11"/>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Mouvement d’Évangélisation</w:t>
      </w:r>
    </w:p>
    <w:p w:rsidR="002F71B2" w:rsidRPr="00FA1386" w:rsidRDefault="002F71B2" w:rsidP="00E8413B">
      <w:pPr>
        <w:pStyle w:val="Paragraphedeliste"/>
        <w:numPr>
          <w:ilvl w:val="0"/>
          <w:numId w:val="11"/>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Mouvement d’Église</w:t>
      </w:r>
    </w:p>
    <w:p w:rsidR="002F71B2" w:rsidRPr="00FA1386" w:rsidRDefault="002F71B2" w:rsidP="00E8413B">
      <w:pPr>
        <w:pStyle w:val="Paragraphedeliste"/>
        <w:numPr>
          <w:ilvl w:val="0"/>
          <w:numId w:val="11"/>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Mouvement d’Éducation et de Formation</w:t>
      </w:r>
    </w:p>
    <w:p w:rsidR="002F71B2" w:rsidRPr="00FA1386" w:rsidRDefault="002F71B2" w:rsidP="00675ED5">
      <w:pPr>
        <w:pStyle w:val="Paragraphedeliste"/>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Mission du mouvement</w:t>
      </w:r>
      <w:r w:rsidRPr="00FA1386">
        <w:rPr>
          <w:rFonts w:ascii="Times New Roman" w:eastAsia="Times New Roman" w:hAnsi="Times New Roman" w:cs="Times New Roman"/>
          <w:noProof w:val="0"/>
          <w:sz w:val="28"/>
          <w:szCs w:val="28"/>
          <w:shd w:val="clear" w:color="auto" w:fill="FFFFFF"/>
          <w:lang w:eastAsia="fr-FR"/>
        </w:rPr>
        <w:t xml:space="preserve"> </w:t>
      </w:r>
      <w:r w:rsidR="00896970">
        <w:rPr>
          <w:rFonts w:ascii="Times New Roman" w:eastAsia="Times New Roman" w:hAnsi="Times New Roman" w:cs="Times New Roman"/>
          <w:noProof w:val="0"/>
          <w:sz w:val="28"/>
          <w:szCs w:val="28"/>
          <w:shd w:val="clear" w:color="auto" w:fill="FFFFFF"/>
          <w:lang w:eastAsia="fr-FR"/>
        </w:rPr>
        <w:t xml:space="preserve">                                                                            13 </w:t>
      </w:r>
    </w:p>
    <w:p w:rsidR="002F71B2" w:rsidRPr="00FA1386" w:rsidRDefault="002F71B2" w:rsidP="00E8413B">
      <w:pPr>
        <w:pStyle w:val="Paragraphedeliste"/>
        <w:numPr>
          <w:ilvl w:val="0"/>
          <w:numId w:val="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Structuration du mouvement</w:t>
      </w:r>
      <w:r w:rsidRPr="00FA1386">
        <w:rPr>
          <w:rFonts w:ascii="Times New Roman" w:eastAsia="Times New Roman" w:hAnsi="Times New Roman" w:cs="Times New Roman"/>
          <w:noProof w:val="0"/>
          <w:sz w:val="28"/>
          <w:szCs w:val="28"/>
          <w:shd w:val="clear" w:color="auto" w:fill="FFFFFF"/>
          <w:lang w:eastAsia="fr-FR"/>
        </w:rPr>
        <w:t xml:space="preserve"> </w:t>
      </w:r>
      <w:r w:rsidR="00896970">
        <w:rPr>
          <w:rFonts w:ascii="Times New Roman" w:eastAsia="Times New Roman" w:hAnsi="Times New Roman" w:cs="Times New Roman"/>
          <w:noProof w:val="0"/>
          <w:sz w:val="28"/>
          <w:szCs w:val="28"/>
          <w:shd w:val="clear" w:color="auto" w:fill="FFFFFF"/>
          <w:lang w:eastAsia="fr-FR"/>
        </w:rPr>
        <w:t xml:space="preserve">                                                                   15</w:t>
      </w:r>
    </w:p>
    <w:p w:rsidR="002F71B2" w:rsidRPr="00FA1386" w:rsidRDefault="002F71B2" w:rsidP="00E8413B">
      <w:pPr>
        <w:pStyle w:val="Paragraphedeliste"/>
        <w:numPr>
          <w:ilvl w:val="0"/>
          <w:numId w:val="12"/>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 JECI et la structuration internationale </w:t>
      </w:r>
    </w:p>
    <w:p w:rsidR="002F71B2" w:rsidRPr="00FA1386" w:rsidRDefault="002F71B2" w:rsidP="00E8413B">
      <w:pPr>
        <w:pStyle w:val="Paragraphedeliste"/>
        <w:numPr>
          <w:ilvl w:val="0"/>
          <w:numId w:val="12"/>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Travail de la JEC panafricaine </w:t>
      </w:r>
    </w:p>
    <w:p w:rsidR="002F71B2" w:rsidRPr="00FA1386" w:rsidRDefault="002F71B2" w:rsidP="00E8413B">
      <w:pPr>
        <w:pStyle w:val="Paragraphedeliste"/>
        <w:numPr>
          <w:ilvl w:val="0"/>
          <w:numId w:val="13"/>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 conseil régional africain de la JECI </w:t>
      </w:r>
    </w:p>
    <w:p w:rsidR="002F71B2" w:rsidRPr="00FA1386" w:rsidRDefault="002F71B2" w:rsidP="00E8413B">
      <w:pPr>
        <w:pStyle w:val="Paragraphedeliste"/>
        <w:numPr>
          <w:ilvl w:val="0"/>
          <w:numId w:val="13"/>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Le Secrétariat panafricain</w:t>
      </w:r>
    </w:p>
    <w:p w:rsidR="002F71B2" w:rsidRPr="00FA1386" w:rsidRDefault="002F71B2" w:rsidP="00E8413B">
      <w:pPr>
        <w:pStyle w:val="Paragraphedeliste"/>
        <w:numPr>
          <w:ilvl w:val="0"/>
          <w:numId w:val="12"/>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Structuration de la JEC du Sénégal </w:t>
      </w:r>
    </w:p>
    <w:p w:rsidR="002F71B2" w:rsidRPr="00FA1386" w:rsidRDefault="002F71B2" w:rsidP="00675ED5">
      <w:pPr>
        <w:pStyle w:val="Paragraphedeliste"/>
        <w:shd w:val="clear" w:color="auto" w:fill="FFFFFF"/>
        <w:spacing w:after="0" w:line="240" w:lineRule="auto"/>
        <w:ind w:left="860"/>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8"/>
        </w:numPr>
        <w:shd w:val="clear" w:color="auto" w:fill="FFFFFF"/>
        <w:spacing w:after="0" w:line="240" w:lineRule="auto"/>
        <w:jc w:val="both"/>
        <w:rPr>
          <w:rFonts w:ascii="Comic Sans MS" w:eastAsia="Times New Roman" w:hAnsi="Comic Sans MS" w:cs="Times New Roman"/>
          <w:noProof w:val="0"/>
          <w:sz w:val="36"/>
          <w:szCs w:val="36"/>
          <w:shd w:val="clear" w:color="auto" w:fill="FFFFFF"/>
          <w:lang w:eastAsia="fr-FR"/>
        </w:rPr>
      </w:pPr>
      <w:r w:rsidRPr="00FA1386">
        <w:rPr>
          <w:rFonts w:ascii="Comic Sans MS" w:eastAsia="Times New Roman" w:hAnsi="Comic Sans MS" w:cs="Times New Roman"/>
          <w:b/>
          <w:noProof w:val="0"/>
          <w:sz w:val="36"/>
          <w:szCs w:val="36"/>
          <w:shd w:val="clear" w:color="auto" w:fill="FFFFFF"/>
          <w:lang w:eastAsia="fr-FR"/>
        </w:rPr>
        <w:t>PEDAGOGIE ET METHODE DU MOUVEMENT</w:t>
      </w:r>
      <w:r w:rsidRPr="00FA1386">
        <w:rPr>
          <w:rFonts w:ascii="Comic Sans MS" w:eastAsia="Times New Roman" w:hAnsi="Comic Sans MS" w:cs="Times New Roman"/>
          <w:noProof w:val="0"/>
          <w:sz w:val="36"/>
          <w:szCs w:val="36"/>
          <w:shd w:val="clear" w:color="auto" w:fill="FFFFFF"/>
          <w:lang w:eastAsia="fr-FR"/>
        </w:rPr>
        <w:t xml:space="preserve"> </w:t>
      </w:r>
      <w:r w:rsidR="00896970">
        <w:rPr>
          <w:rFonts w:ascii="Comic Sans MS" w:eastAsia="Times New Roman" w:hAnsi="Comic Sans MS" w:cs="Times New Roman"/>
          <w:noProof w:val="0"/>
          <w:sz w:val="36"/>
          <w:szCs w:val="36"/>
          <w:shd w:val="clear" w:color="auto" w:fill="FFFFFF"/>
          <w:lang w:eastAsia="fr-FR"/>
        </w:rPr>
        <w:t xml:space="preserve">   17</w:t>
      </w:r>
    </w:p>
    <w:p w:rsidR="002F71B2" w:rsidRPr="00FA1386" w:rsidRDefault="002F71B2" w:rsidP="00675ED5">
      <w:pPr>
        <w:pStyle w:val="Paragraphedeliste"/>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14"/>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Pédagogie du mouvement</w:t>
      </w:r>
      <w:r w:rsidR="00896970">
        <w:rPr>
          <w:rFonts w:ascii="Times New Roman" w:eastAsia="Times New Roman" w:hAnsi="Times New Roman" w:cs="Times New Roman"/>
          <w:b/>
          <w:noProof w:val="0"/>
          <w:sz w:val="28"/>
          <w:szCs w:val="28"/>
          <w:shd w:val="clear" w:color="auto" w:fill="FFFFFF"/>
          <w:lang w:eastAsia="fr-FR"/>
        </w:rPr>
        <w:t xml:space="preserve">                                                                   17</w:t>
      </w:r>
    </w:p>
    <w:p w:rsidR="002F71B2" w:rsidRPr="00FA1386" w:rsidRDefault="002F71B2" w:rsidP="00E8413B">
      <w:pPr>
        <w:pStyle w:val="Paragraphedeliste"/>
        <w:numPr>
          <w:ilvl w:val="0"/>
          <w:numId w:val="14"/>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L’action JEC</w:t>
      </w:r>
      <w:r w:rsidR="00896970">
        <w:rPr>
          <w:rFonts w:ascii="Times New Roman" w:eastAsia="Times New Roman" w:hAnsi="Times New Roman" w:cs="Times New Roman"/>
          <w:b/>
          <w:noProof w:val="0"/>
          <w:sz w:val="28"/>
          <w:szCs w:val="28"/>
          <w:shd w:val="clear" w:color="auto" w:fill="FFFFFF"/>
          <w:lang w:eastAsia="fr-FR"/>
        </w:rPr>
        <w:t xml:space="preserve">                                                                                     17</w:t>
      </w:r>
    </w:p>
    <w:p w:rsidR="002F71B2" w:rsidRPr="00FA1386" w:rsidRDefault="002F71B2" w:rsidP="00E8413B">
      <w:pPr>
        <w:pStyle w:val="Paragraphedeliste"/>
        <w:numPr>
          <w:ilvl w:val="0"/>
          <w:numId w:val="15"/>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Actions individuelles et collectives</w:t>
      </w:r>
    </w:p>
    <w:p w:rsidR="002F71B2" w:rsidRPr="00FA1386" w:rsidRDefault="002F71B2" w:rsidP="00E8413B">
      <w:pPr>
        <w:pStyle w:val="Paragraphedeliste"/>
        <w:numPr>
          <w:ilvl w:val="0"/>
          <w:numId w:val="15"/>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Actions de masses entraînantes   </w:t>
      </w:r>
    </w:p>
    <w:p w:rsidR="002F71B2" w:rsidRPr="00FA1386" w:rsidRDefault="002F71B2" w:rsidP="00E8413B">
      <w:pPr>
        <w:pStyle w:val="Paragraphedeliste"/>
        <w:numPr>
          <w:ilvl w:val="0"/>
          <w:numId w:val="15"/>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Action évangélisatrice </w:t>
      </w:r>
    </w:p>
    <w:p w:rsidR="002F71B2" w:rsidRPr="00FA1386" w:rsidRDefault="002F71B2" w:rsidP="00E8413B">
      <w:pPr>
        <w:pStyle w:val="Paragraphedeliste"/>
        <w:numPr>
          <w:ilvl w:val="0"/>
          <w:numId w:val="15"/>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Le contrôle de l’action</w:t>
      </w:r>
    </w:p>
    <w:p w:rsidR="002F71B2" w:rsidRPr="00FA1386" w:rsidRDefault="002F71B2" w:rsidP="00675ED5">
      <w:pPr>
        <w:pStyle w:val="Paragraphedeliste"/>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14"/>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La méthode JEC</w:t>
      </w:r>
      <w:r w:rsidR="00896970">
        <w:rPr>
          <w:rFonts w:ascii="Times New Roman" w:eastAsia="Times New Roman" w:hAnsi="Times New Roman" w:cs="Times New Roman"/>
          <w:b/>
          <w:noProof w:val="0"/>
          <w:sz w:val="28"/>
          <w:szCs w:val="28"/>
          <w:shd w:val="clear" w:color="auto" w:fill="FFFFFF"/>
          <w:lang w:eastAsia="fr-FR"/>
        </w:rPr>
        <w:t xml:space="preserve">                                                                                 19</w:t>
      </w:r>
    </w:p>
    <w:p w:rsidR="002F71B2" w:rsidRPr="00FA1386" w:rsidRDefault="002F71B2" w:rsidP="00E8413B">
      <w:pPr>
        <w:pStyle w:val="Paragraphedeliste"/>
        <w:numPr>
          <w:ilvl w:val="0"/>
          <w:numId w:val="16"/>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r w:rsidRPr="00FA1386">
        <w:rPr>
          <w:rFonts w:ascii="Times New Roman" w:eastAsia="Times New Roman" w:hAnsi="Times New Roman" w:cs="Times New Roman"/>
          <w:b/>
          <w:i/>
          <w:noProof w:val="0"/>
          <w:sz w:val="28"/>
          <w:szCs w:val="28"/>
          <w:shd w:val="clear" w:color="auto" w:fill="FFFFFF"/>
          <w:lang w:eastAsia="fr-FR"/>
        </w:rPr>
        <w:t>La Révision de Vie</w:t>
      </w:r>
    </w:p>
    <w:p w:rsidR="002F71B2" w:rsidRPr="00FA1386" w:rsidRDefault="002F71B2" w:rsidP="00E8413B">
      <w:pPr>
        <w:pStyle w:val="Paragraphedeliste"/>
        <w:numPr>
          <w:ilvl w:val="0"/>
          <w:numId w:val="17"/>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Voir </w:t>
      </w:r>
    </w:p>
    <w:p w:rsidR="002F71B2" w:rsidRPr="00FA1386" w:rsidRDefault="002F71B2" w:rsidP="00E8413B">
      <w:pPr>
        <w:pStyle w:val="Paragraphedeliste"/>
        <w:numPr>
          <w:ilvl w:val="0"/>
          <w:numId w:val="17"/>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Réfléchir </w:t>
      </w:r>
    </w:p>
    <w:p w:rsidR="002F71B2" w:rsidRPr="00FA1386" w:rsidRDefault="002F71B2" w:rsidP="00E8413B">
      <w:pPr>
        <w:pStyle w:val="Paragraphedeliste"/>
        <w:numPr>
          <w:ilvl w:val="0"/>
          <w:numId w:val="17"/>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Agir  </w:t>
      </w:r>
    </w:p>
    <w:p w:rsidR="002F71B2" w:rsidRPr="00FA1386" w:rsidRDefault="002F71B2" w:rsidP="00675ED5">
      <w:pPr>
        <w:pStyle w:val="Paragraphedeliste"/>
        <w:shd w:val="clear" w:color="auto" w:fill="FFFFFF"/>
        <w:spacing w:after="0" w:line="240" w:lineRule="auto"/>
        <w:ind w:left="800"/>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16"/>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lastRenderedPageBreak/>
        <w:t xml:space="preserve"> la Révision d’action</w:t>
      </w:r>
      <w:r w:rsidRPr="00FA1386">
        <w:rPr>
          <w:rFonts w:ascii="Times New Roman" w:eastAsia="Times New Roman" w:hAnsi="Times New Roman" w:cs="Times New Roman"/>
          <w:noProof w:val="0"/>
          <w:sz w:val="28"/>
          <w:szCs w:val="28"/>
          <w:shd w:val="clear" w:color="auto" w:fill="FFFFFF"/>
          <w:lang w:eastAsia="fr-FR"/>
        </w:rPr>
        <w:t xml:space="preserve"> </w:t>
      </w:r>
    </w:p>
    <w:p w:rsidR="002F71B2" w:rsidRPr="00FA1386" w:rsidRDefault="002F71B2" w:rsidP="00E8413B">
      <w:pPr>
        <w:pStyle w:val="Paragraphedeliste"/>
        <w:numPr>
          <w:ilvl w:val="0"/>
          <w:numId w:val="16"/>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Grille de Révision de Vie</w:t>
      </w:r>
    </w:p>
    <w:p w:rsidR="002F71B2" w:rsidRPr="00FA1386" w:rsidRDefault="002F71B2" w:rsidP="00E8413B">
      <w:pPr>
        <w:pStyle w:val="Paragraphedeliste"/>
        <w:numPr>
          <w:ilvl w:val="0"/>
          <w:numId w:val="16"/>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La Grille de Révision d’Action </w:t>
      </w:r>
    </w:p>
    <w:p w:rsidR="002F71B2" w:rsidRPr="00FA1386" w:rsidRDefault="002F71B2"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8"/>
        </w:numPr>
        <w:shd w:val="clear" w:color="auto" w:fill="FFFFFF"/>
        <w:tabs>
          <w:tab w:val="left" w:pos="1010"/>
        </w:tabs>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Spiritualité du Mouvement</w:t>
      </w:r>
      <w:r w:rsidR="00FC0E57">
        <w:rPr>
          <w:rFonts w:ascii="Times New Roman" w:eastAsia="Times New Roman" w:hAnsi="Times New Roman" w:cs="Times New Roman"/>
          <w:b/>
          <w:noProof w:val="0"/>
          <w:sz w:val="28"/>
          <w:szCs w:val="28"/>
          <w:shd w:val="clear" w:color="auto" w:fill="FFFFFF"/>
          <w:lang w:eastAsia="fr-FR"/>
        </w:rPr>
        <w:t xml:space="preserve">                                                                 23</w:t>
      </w:r>
    </w:p>
    <w:p w:rsidR="002F71B2" w:rsidRPr="00FA1386" w:rsidRDefault="002F71B2" w:rsidP="00675ED5">
      <w:pPr>
        <w:pStyle w:val="Paragraphedeliste"/>
        <w:shd w:val="clear" w:color="auto" w:fill="FFFFFF"/>
        <w:tabs>
          <w:tab w:val="left" w:pos="1010"/>
        </w:tabs>
        <w:spacing w:after="0" w:line="240" w:lineRule="auto"/>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18"/>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Notion de spiritualité</w:t>
      </w:r>
      <w:r w:rsidRPr="00FA1386">
        <w:rPr>
          <w:rFonts w:ascii="Times New Roman" w:eastAsia="Times New Roman" w:hAnsi="Times New Roman" w:cs="Times New Roman"/>
          <w:noProof w:val="0"/>
          <w:sz w:val="28"/>
          <w:szCs w:val="28"/>
          <w:shd w:val="clear" w:color="auto" w:fill="FFFFFF"/>
          <w:lang w:eastAsia="fr-FR"/>
        </w:rPr>
        <w:t xml:space="preserve"> </w:t>
      </w:r>
      <w:r w:rsidR="00FC0E57">
        <w:rPr>
          <w:rFonts w:ascii="Times New Roman" w:eastAsia="Times New Roman" w:hAnsi="Times New Roman" w:cs="Times New Roman"/>
          <w:noProof w:val="0"/>
          <w:sz w:val="28"/>
          <w:szCs w:val="28"/>
          <w:shd w:val="clear" w:color="auto" w:fill="FFFFFF"/>
          <w:lang w:eastAsia="fr-FR"/>
        </w:rPr>
        <w:t xml:space="preserve">                                                                       23</w:t>
      </w:r>
    </w:p>
    <w:p w:rsidR="002F71B2" w:rsidRPr="00FA1386" w:rsidRDefault="002F71B2" w:rsidP="00E8413B">
      <w:pPr>
        <w:pStyle w:val="Paragraphedeliste"/>
        <w:numPr>
          <w:ilvl w:val="0"/>
          <w:numId w:val="18"/>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La spiritualité de la JEC</w:t>
      </w:r>
      <w:r w:rsidRPr="00FA1386">
        <w:rPr>
          <w:rFonts w:ascii="Times New Roman" w:eastAsia="Times New Roman" w:hAnsi="Times New Roman" w:cs="Times New Roman"/>
          <w:noProof w:val="0"/>
          <w:sz w:val="28"/>
          <w:szCs w:val="28"/>
          <w:shd w:val="clear" w:color="auto" w:fill="FFFFFF"/>
          <w:lang w:eastAsia="fr-FR"/>
        </w:rPr>
        <w:t xml:space="preserve"> </w:t>
      </w:r>
    </w:p>
    <w:p w:rsidR="002F71B2" w:rsidRPr="00FC0E57" w:rsidRDefault="002F71B2" w:rsidP="00E8413B">
      <w:pPr>
        <w:pStyle w:val="Paragraphedeliste"/>
        <w:numPr>
          <w:ilvl w:val="0"/>
          <w:numId w:val="18"/>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Les expressions de la spiritualité JEC</w:t>
      </w:r>
      <w:r w:rsidR="00FC0E57">
        <w:rPr>
          <w:rFonts w:ascii="Times New Roman" w:eastAsia="Times New Roman" w:hAnsi="Times New Roman" w:cs="Times New Roman"/>
          <w:b/>
          <w:noProof w:val="0"/>
          <w:sz w:val="28"/>
          <w:szCs w:val="28"/>
          <w:shd w:val="clear" w:color="auto" w:fill="FFFFFF"/>
          <w:lang w:eastAsia="fr-FR"/>
        </w:rPr>
        <w:t xml:space="preserve">                                                25</w:t>
      </w:r>
      <w:r w:rsidR="00FC0E57" w:rsidRPr="00FC0E57">
        <w:rPr>
          <w:rFonts w:ascii="Times New Roman" w:eastAsia="Times New Roman" w:hAnsi="Times New Roman" w:cs="Times New Roman"/>
          <w:b/>
          <w:noProof w:val="0"/>
          <w:sz w:val="28"/>
          <w:szCs w:val="28"/>
          <w:shd w:val="clear" w:color="auto" w:fill="FFFFFF"/>
          <w:lang w:eastAsia="fr-FR"/>
        </w:rPr>
        <w:t xml:space="preserve">                                                </w:t>
      </w:r>
    </w:p>
    <w:p w:rsidR="002F71B2" w:rsidRPr="00FA1386" w:rsidRDefault="002F71B2" w:rsidP="00E8413B">
      <w:pPr>
        <w:pStyle w:val="Paragraphedeliste"/>
        <w:numPr>
          <w:ilvl w:val="0"/>
          <w:numId w:val="1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Une  spiritualité contextualisée</w:t>
      </w:r>
    </w:p>
    <w:p w:rsidR="002F71B2" w:rsidRPr="00FA1386" w:rsidRDefault="002F71B2" w:rsidP="00E8413B">
      <w:pPr>
        <w:pStyle w:val="Paragraphedeliste"/>
        <w:numPr>
          <w:ilvl w:val="0"/>
          <w:numId w:val="1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Une spiritualité qui vise à favoriser la maturité humaine du jéciste </w:t>
      </w:r>
    </w:p>
    <w:p w:rsidR="002F71B2" w:rsidRPr="00FA1386" w:rsidRDefault="002F71B2" w:rsidP="00675ED5">
      <w:pPr>
        <w:pStyle w:val="Paragraphedeliste"/>
        <w:shd w:val="clear" w:color="auto" w:fill="FFFFFF"/>
        <w:spacing w:after="0" w:line="240" w:lineRule="auto"/>
        <w:ind w:left="1440"/>
        <w:jc w:val="both"/>
        <w:rPr>
          <w:rFonts w:ascii="Times New Roman" w:eastAsia="Times New Roman" w:hAnsi="Times New Roman" w:cs="Times New Roman"/>
          <w:noProof w:val="0"/>
          <w:sz w:val="28"/>
          <w:szCs w:val="28"/>
          <w:shd w:val="clear" w:color="auto" w:fill="FFFFFF"/>
          <w:lang w:eastAsia="fr-FR"/>
        </w:rPr>
      </w:pPr>
      <w:proofErr w:type="gramStart"/>
      <w:r w:rsidRPr="00FA1386">
        <w:rPr>
          <w:rFonts w:ascii="Times New Roman" w:eastAsia="Times New Roman" w:hAnsi="Times New Roman" w:cs="Times New Roman"/>
          <w:noProof w:val="0"/>
          <w:sz w:val="28"/>
          <w:szCs w:val="28"/>
          <w:shd w:val="clear" w:color="auto" w:fill="FFFFFF"/>
          <w:lang w:eastAsia="fr-FR"/>
        </w:rPr>
        <w:t>et</w:t>
      </w:r>
      <w:proofErr w:type="gramEnd"/>
      <w:r w:rsidRPr="00FA1386">
        <w:rPr>
          <w:rFonts w:ascii="Times New Roman" w:eastAsia="Times New Roman" w:hAnsi="Times New Roman" w:cs="Times New Roman"/>
          <w:noProof w:val="0"/>
          <w:sz w:val="28"/>
          <w:szCs w:val="28"/>
          <w:shd w:val="clear" w:color="auto" w:fill="FFFFFF"/>
          <w:lang w:eastAsia="fr-FR"/>
        </w:rPr>
        <w:t xml:space="preserve"> à former sa foi </w:t>
      </w:r>
    </w:p>
    <w:p w:rsidR="002F71B2" w:rsidRPr="00FA1386" w:rsidRDefault="002F71B2" w:rsidP="00E8413B">
      <w:pPr>
        <w:pStyle w:val="Paragraphedeliste"/>
        <w:numPr>
          <w:ilvl w:val="0"/>
          <w:numId w:val="1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Une spiritualité vérifiée dans l‘action </w:t>
      </w:r>
    </w:p>
    <w:p w:rsidR="002F71B2" w:rsidRPr="00FA1386" w:rsidRDefault="002F71B2" w:rsidP="00E8413B">
      <w:pPr>
        <w:pStyle w:val="Paragraphedeliste"/>
        <w:numPr>
          <w:ilvl w:val="0"/>
          <w:numId w:val="1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Les quatre dimensions de la spiritualité</w:t>
      </w:r>
    </w:p>
    <w:p w:rsidR="002F71B2" w:rsidRPr="00FA1386" w:rsidRDefault="002F71B2" w:rsidP="00E8413B">
      <w:pPr>
        <w:pStyle w:val="Paragraphedeliste"/>
        <w:numPr>
          <w:ilvl w:val="0"/>
          <w:numId w:val="19"/>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Une spiritualité de témoins</w:t>
      </w:r>
    </w:p>
    <w:p w:rsidR="002F71B2" w:rsidRPr="00FA1386" w:rsidRDefault="002F71B2" w:rsidP="00675ED5">
      <w:pPr>
        <w:pStyle w:val="Paragraphedeliste"/>
        <w:shd w:val="clear" w:color="auto" w:fill="FFFFFF"/>
        <w:spacing w:after="0" w:line="240" w:lineRule="auto"/>
        <w:ind w:left="1211"/>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8"/>
        </w:numPr>
        <w:shd w:val="clear" w:color="auto" w:fill="FFFFFF"/>
        <w:tabs>
          <w:tab w:val="left" w:pos="1010"/>
        </w:tabs>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L’Aumônerie et l’accompagnement dans la JEC</w:t>
      </w:r>
      <w:r w:rsidR="00FC0E57">
        <w:rPr>
          <w:rFonts w:ascii="Times New Roman" w:eastAsia="Times New Roman" w:hAnsi="Times New Roman" w:cs="Times New Roman"/>
          <w:b/>
          <w:noProof w:val="0"/>
          <w:sz w:val="28"/>
          <w:szCs w:val="28"/>
          <w:shd w:val="clear" w:color="auto" w:fill="FFFFFF"/>
          <w:lang w:eastAsia="fr-FR"/>
        </w:rPr>
        <w:t xml:space="preserve">                                  28</w:t>
      </w:r>
    </w:p>
    <w:p w:rsidR="002F71B2" w:rsidRPr="00FA1386" w:rsidRDefault="002F71B2" w:rsidP="00675ED5">
      <w:pPr>
        <w:pStyle w:val="Paragraphedeliste"/>
        <w:shd w:val="clear" w:color="auto" w:fill="FFFFFF"/>
        <w:tabs>
          <w:tab w:val="left" w:pos="1010"/>
        </w:tabs>
        <w:spacing w:after="0" w:line="240" w:lineRule="auto"/>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21"/>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Signification et exigences</w:t>
      </w:r>
      <w:r w:rsidR="00FC0E57">
        <w:rPr>
          <w:rFonts w:ascii="Times New Roman" w:eastAsia="Times New Roman" w:hAnsi="Times New Roman" w:cs="Times New Roman"/>
          <w:b/>
          <w:noProof w:val="0"/>
          <w:sz w:val="28"/>
          <w:szCs w:val="28"/>
          <w:shd w:val="clear" w:color="auto" w:fill="FFFFFF"/>
          <w:lang w:eastAsia="fr-FR"/>
        </w:rPr>
        <w:t xml:space="preserve">                                                                     28</w:t>
      </w:r>
    </w:p>
    <w:p w:rsidR="002F71B2" w:rsidRPr="00FA1386" w:rsidRDefault="002F71B2" w:rsidP="00E8413B">
      <w:pPr>
        <w:pStyle w:val="Paragraphedeliste"/>
        <w:numPr>
          <w:ilvl w:val="0"/>
          <w:numId w:val="21"/>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Rôle de l’aumônerie et de l’accompagnement dans le mouvement</w:t>
      </w:r>
      <w:r w:rsidR="00FC0E57">
        <w:rPr>
          <w:rFonts w:ascii="Times New Roman" w:eastAsia="Times New Roman" w:hAnsi="Times New Roman" w:cs="Times New Roman"/>
          <w:b/>
          <w:noProof w:val="0"/>
          <w:sz w:val="28"/>
          <w:szCs w:val="28"/>
          <w:shd w:val="clear" w:color="auto" w:fill="FFFFFF"/>
          <w:lang w:eastAsia="fr-FR"/>
        </w:rPr>
        <w:t xml:space="preserve">          30</w:t>
      </w:r>
    </w:p>
    <w:p w:rsidR="002F71B2" w:rsidRPr="00FA1386" w:rsidRDefault="002F71B2" w:rsidP="00E8413B">
      <w:pPr>
        <w:pStyle w:val="Paragraphedeliste"/>
        <w:numPr>
          <w:ilvl w:val="0"/>
          <w:numId w:val="20"/>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Eduquer dans </w:t>
      </w:r>
      <w:r w:rsidR="00B425C4" w:rsidRPr="00FA1386">
        <w:rPr>
          <w:rFonts w:ascii="Times New Roman" w:eastAsia="Times New Roman" w:hAnsi="Times New Roman" w:cs="Times New Roman"/>
          <w:noProof w:val="0"/>
          <w:sz w:val="28"/>
          <w:szCs w:val="28"/>
          <w:shd w:val="clear" w:color="auto" w:fill="FFFFFF"/>
          <w:lang w:eastAsia="fr-FR"/>
        </w:rPr>
        <w:t>l’espérance</w:t>
      </w:r>
    </w:p>
    <w:p w:rsidR="002F71B2" w:rsidRPr="00FA1386" w:rsidRDefault="002F71B2" w:rsidP="00E8413B">
      <w:pPr>
        <w:pStyle w:val="Paragraphedeliste"/>
        <w:numPr>
          <w:ilvl w:val="0"/>
          <w:numId w:val="20"/>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Eduquer à vivre l’Eglise </w:t>
      </w:r>
    </w:p>
    <w:p w:rsidR="002F71B2" w:rsidRPr="00FA1386" w:rsidRDefault="002F71B2" w:rsidP="00E8413B">
      <w:pPr>
        <w:pStyle w:val="Paragraphedeliste"/>
        <w:numPr>
          <w:ilvl w:val="0"/>
          <w:numId w:val="20"/>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Célébrer la foi</w:t>
      </w:r>
    </w:p>
    <w:p w:rsidR="002F71B2" w:rsidRPr="00FA1386" w:rsidRDefault="002F71B2" w:rsidP="00E8413B">
      <w:pPr>
        <w:pStyle w:val="Paragraphedeliste"/>
        <w:numPr>
          <w:ilvl w:val="0"/>
          <w:numId w:val="20"/>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Servir de mémoire </w:t>
      </w:r>
    </w:p>
    <w:p w:rsidR="002F71B2" w:rsidRPr="00FA1386" w:rsidRDefault="002F71B2" w:rsidP="00E8413B">
      <w:pPr>
        <w:pStyle w:val="Paragraphedeliste"/>
        <w:numPr>
          <w:ilvl w:val="0"/>
          <w:numId w:val="20"/>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Aider à approfondir la Révision de vie </w:t>
      </w:r>
    </w:p>
    <w:p w:rsidR="002F71B2" w:rsidRPr="00FA1386" w:rsidRDefault="002F71B2" w:rsidP="00675ED5">
      <w:pPr>
        <w:pStyle w:val="Paragraphedeliste"/>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III.  Importance de l’aumônerie et de l’accompagnement</w:t>
      </w:r>
      <w:r w:rsidRPr="00FA1386">
        <w:rPr>
          <w:rFonts w:ascii="Times New Roman" w:eastAsia="Times New Roman" w:hAnsi="Times New Roman" w:cs="Times New Roman"/>
          <w:noProof w:val="0"/>
          <w:sz w:val="28"/>
          <w:szCs w:val="28"/>
          <w:shd w:val="clear" w:color="auto" w:fill="FFFFFF"/>
          <w:lang w:eastAsia="fr-FR"/>
        </w:rPr>
        <w:t xml:space="preserve"> </w:t>
      </w:r>
      <w:r w:rsidR="00FC0E57">
        <w:rPr>
          <w:rFonts w:ascii="Times New Roman" w:eastAsia="Times New Roman" w:hAnsi="Times New Roman" w:cs="Times New Roman"/>
          <w:noProof w:val="0"/>
          <w:sz w:val="28"/>
          <w:szCs w:val="28"/>
          <w:shd w:val="clear" w:color="auto" w:fill="FFFFFF"/>
          <w:lang w:eastAsia="fr-FR"/>
        </w:rPr>
        <w:t xml:space="preserve">                              33</w:t>
      </w:r>
    </w:p>
    <w:p w:rsidR="002F71B2" w:rsidRPr="00FA1386" w:rsidRDefault="002F71B2"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IV. Conclusion</w:t>
      </w:r>
      <w:r w:rsidR="00FC0E57">
        <w:rPr>
          <w:rFonts w:ascii="Times New Roman" w:eastAsia="Times New Roman" w:hAnsi="Times New Roman" w:cs="Times New Roman"/>
          <w:b/>
          <w:noProof w:val="0"/>
          <w:sz w:val="28"/>
          <w:szCs w:val="28"/>
          <w:shd w:val="clear" w:color="auto" w:fill="FFFFFF"/>
          <w:lang w:eastAsia="fr-FR"/>
        </w:rPr>
        <w:t xml:space="preserve">                                                                                             34</w:t>
      </w:r>
    </w:p>
    <w:p w:rsidR="002F71B2" w:rsidRPr="00FA1386" w:rsidRDefault="002F71B2"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8"/>
        </w:numPr>
        <w:shd w:val="clear" w:color="auto" w:fill="FFFFFF"/>
        <w:tabs>
          <w:tab w:val="left" w:pos="1010"/>
        </w:tabs>
        <w:spacing w:after="0" w:line="240" w:lineRule="auto"/>
        <w:jc w:val="both"/>
        <w:rPr>
          <w:rFonts w:ascii="Comic Sans MS" w:eastAsia="Times New Roman" w:hAnsi="Comic Sans MS" w:cs="Times New Roman"/>
          <w:b/>
          <w:noProof w:val="0"/>
          <w:sz w:val="36"/>
          <w:szCs w:val="36"/>
          <w:shd w:val="clear" w:color="auto" w:fill="FFFFFF"/>
          <w:lang w:eastAsia="fr-FR"/>
        </w:rPr>
      </w:pPr>
      <w:r w:rsidRPr="00FA1386">
        <w:rPr>
          <w:rFonts w:ascii="Comic Sans MS" w:eastAsia="Times New Roman" w:hAnsi="Comic Sans MS" w:cs="Times New Roman"/>
          <w:b/>
          <w:noProof w:val="0"/>
          <w:sz w:val="36"/>
          <w:szCs w:val="36"/>
          <w:shd w:val="clear" w:color="auto" w:fill="FFFFFF"/>
          <w:lang w:eastAsia="fr-FR"/>
        </w:rPr>
        <w:t>Dynamique de groupe</w:t>
      </w:r>
      <w:r w:rsidR="00FC0E57">
        <w:rPr>
          <w:rFonts w:ascii="Comic Sans MS" w:eastAsia="Times New Roman" w:hAnsi="Comic Sans MS" w:cs="Times New Roman"/>
          <w:b/>
          <w:noProof w:val="0"/>
          <w:sz w:val="36"/>
          <w:szCs w:val="36"/>
          <w:shd w:val="clear" w:color="auto" w:fill="FFFFFF"/>
          <w:lang w:eastAsia="fr-FR"/>
        </w:rPr>
        <w:t xml:space="preserve">                            </w:t>
      </w:r>
      <w:r w:rsidR="00141238">
        <w:rPr>
          <w:rFonts w:ascii="Comic Sans MS" w:eastAsia="Times New Roman" w:hAnsi="Comic Sans MS" w:cs="Times New Roman"/>
          <w:b/>
          <w:noProof w:val="0"/>
          <w:sz w:val="36"/>
          <w:szCs w:val="36"/>
          <w:shd w:val="clear" w:color="auto" w:fill="FFFFFF"/>
          <w:lang w:eastAsia="fr-FR"/>
        </w:rPr>
        <w:t xml:space="preserve">  35</w:t>
      </w:r>
    </w:p>
    <w:p w:rsidR="002F71B2" w:rsidRPr="00FA1386" w:rsidRDefault="002F71B2" w:rsidP="00675ED5">
      <w:pPr>
        <w:pStyle w:val="Paragraphedeliste"/>
        <w:shd w:val="clear" w:color="auto" w:fill="FFFFFF"/>
        <w:tabs>
          <w:tab w:val="left" w:pos="1010"/>
        </w:tabs>
        <w:spacing w:after="0" w:line="240" w:lineRule="auto"/>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22"/>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Notion d’équipe</w:t>
      </w:r>
      <w:r w:rsidR="00141238">
        <w:rPr>
          <w:rFonts w:ascii="Times New Roman" w:eastAsia="Times New Roman" w:hAnsi="Times New Roman" w:cs="Times New Roman"/>
          <w:b/>
          <w:noProof w:val="0"/>
          <w:sz w:val="28"/>
          <w:szCs w:val="28"/>
          <w:shd w:val="clear" w:color="auto" w:fill="FFFFFF"/>
          <w:lang w:eastAsia="fr-FR"/>
        </w:rPr>
        <w:t xml:space="preserve">                                                                                   35</w:t>
      </w:r>
    </w:p>
    <w:p w:rsidR="002F71B2" w:rsidRPr="00FA1386" w:rsidRDefault="002F71B2" w:rsidP="00E8413B">
      <w:pPr>
        <w:pStyle w:val="Paragraphedeliste"/>
        <w:numPr>
          <w:ilvl w:val="0"/>
          <w:numId w:val="22"/>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Technique de conduite des réunions</w:t>
      </w:r>
      <w:r w:rsidR="00141238">
        <w:rPr>
          <w:rFonts w:ascii="Times New Roman" w:eastAsia="Times New Roman" w:hAnsi="Times New Roman" w:cs="Times New Roman"/>
          <w:b/>
          <w:noProof w:val="0"/>
          <w:sz w:val="28"/>
          <w:szCs w:val="28"/>
          <w:shd w:val="clear" w:color="auto" w:fill="FFFFFF"/>
          <w:lang w:eastAsia="fr-FR"/>
        </w:rPr>
        <w:t xml:space="preserve">                                                     36</w:t>
      </w:r>
    </w:p>
    <w:p w:rsidR="002F71B2" w:rsidRPr="00FA1386" w:rsidRDefault="002F71B2" w:rsidP="00E8413B">
      <w:pPr>
        <w:pStyle w:val="Paragraphedeliste"/>
        <w:numPr>
          <w:ilvl w:val="0"/>
          <w:numId w:val="23"/>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Trois caractères essentiels pour la tenue d’une réunion</w:t>
      </w:r>
    </w:p>
    <w:p w:rsidR="002F71B2" w:rsidRPr="00FA1386" w:rsidRDefault="002F71B2" w:rsidP="00E8413B">
      <w:pPr>
        <w:pStyle w:val="Paragraphedeliste"/>
        <w:numPr>
          <w:ilvl w:val="0"/>
          <w:numId w:val="23"/>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Préparation de la réunion </w:t>
      </w:r>
    </w:p>
    <w:p w:rsidR="002F71B2" w:rsidRPr="00FA1386" w:rsidRDefault="002F71B2" w:rsidP="00E8413B">
      <w:pPr>
        <w:pStyle w:val="Paragraphedeliste"/>
        <w:numPr>
          <w:ilvl w:val="0"/>
          <w:numId w:val="23"/>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Schéma général d’une réunion</w:t>
      </w:r>
    </w:p>
    <w:p w:rsidR="002F71B2" w:rsidRPr="00FA1386" w:rsidRDefault="002F71B2" w:rsidP="00E8413B">
      <w:pPr>
        <w:pStyle w:val="Paragraphedeliste"/>
        <w:numPr>
          <w:ilvl w:val="0"/>
          <w:numId w:val="23"/>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Déroulement de la réunion </w:t>
      </w:r>
    </w:p>
    <w:p w:rsidR="002F71B2" w:rsidRPr="00FA1386" w:rsidRDefault="002F71B2" w:rsidP="00675ED5">
      <w:pPr>
        <w:pStyle w:val="Paragraphedeliste"/>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22"/>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Quelques techniques de travail d’une équipe fédérale</w:t>
      </w:r>
      <w:r w:rsidR="00141238">
        <w:rPr>
          <w:rFonts w:ascii="Times New Roman" w:eastAsia="Times New Roman" w:hAnsi="Times New Roman" w:cs="Times New Roman"/>
          <w:b/>
          <w:noProof w:val="0"/>
          <w:sz w:val="28"/>
          <w:szCs w:val="28"/>
          <w:shd w:val="clear" w:color="auto" w:fill="FFFFFF"/>
          <w:lang w:eastAsia="fr-FR"/>
        </w:rPr>
        <w:t xml:space="preserve">                           39</w:t>
      </w:r>
    </w:p>
    <w:p w:rsidR="002F71B2" w:rsidRPr="00FA1386" w:rsidRDefault="002F71B2" w:rsidP="00E8413B">
      <w:pPr>
        <w:pStyle w:val="Paragraphedeliste"/>
        <w:numPr>
          <w:ilvl w:val="0"/>
          <w:numId w:val="24"/>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Travail de l’équipe de fédérale</w:t>
      </w:r>
    </w:p>
    <w:p w:rsidR="002F71B2" w:rsidRPr="00FA1386" w:rsidRDefault="002F71B2" w:rsidP="00E8413B">
      <w:pPr>
        <w:pStyle w:val="Paragraphedeliste"/>
        <w:numPr>
          <w:ilvl w:val="0"/>
          <w:numId w:val="24"/>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Relations responsables de section- équipe fédérale</w:t>
      </w:r>
    </w:p>
    <w:p w:rsidR="002F71B2" w:rsidRPr="00FA1386" w:rsidRDefault="002F71B2" w:rsidP="00E8413B">
      <w:pPr>
        <w:pStyle w:val="Paragraphedeliste"/>
        <w:numPr>
          <w:ilvl w:val="0"/>
          <w:numId w:val="24"/>
        </w:numPr>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Points concrets pour une collaboration du Coordinateur Fédéral du Responsable de section et des représentants au bureau fédéral.</w:t>
      </w:r>
    </w:p>
    <w:p w:rsidR="002F71B2" w:rsidRPr="00FA1386" w:rsidRDefault="002F71B2" w:rsidP="00675ED5">
      <w:pPr>
        <w:pStyle w:val="Paragraphedeliste"/>
        <w:ind w:left="800"/>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22"/>
        </w:num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GESTION HUMAINE ET MATERIELLE</w:t>
      </w:r>
      <w:r w:rsidR="00141238">
        <w:rPr>
          <w:rFonts w:ascii="Times New Roman" w:eastAsia="Times New Roman" w:hAnsi="Times New Roman" w:cs="Times New Roman"/>
          <w:b/>
          <w:noProof w:val="0"/>
          <w:sz w:val="28"/>
          <w:szCs w:val="28"/>
          <w:shd w:val="clear" w:color="auto" w:fill="FFFFFF"/>
          <w:lang w:eastAsia="fr-FR"/>
        </w:rPr>
        <w:t xml:space="preserve">                                           43</w:t>
      </w:r>
    </w:p>
    <w:p w:rsidR="002F71B2" w:rsidRPr="00FA1386" w:rsidRDefault="002F71B2" w:rsidP="00E8413B">
      <w:pPr>
        <w:pStyle w:val="Paragraphedeliste"/>
        <w:numPr>
          <w:ilvl w:val="0"/>
          <w:numId w:val="2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Sur le plan humain</w:t>
      </w:r>
    </w:p>
    <w:p w:rsidR="002F71B2" w:rsidRPr="00FA1386" w:rsidRDefault="002F71B2" w:rsidP="00E8413B">
      <w:pPr>
        <w:pStyle w:val="Paragraphedeliste"/>
        <w:numPr>
          <w:ilvl w:val="0"/>
          <w:numId w:val="2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Sur le plan matériel</w:t>
      </w:r>
    </w:p>
    <w:p w:rsidR="002F71B2" w:rsidRPr="00FA1386" w:rsidRDefault="002F71B2" w:rsidP="00E8413B">
      <w:pPr>
        <w:pStyle w:val="Paragraphedeliste"/>
        <w:numPr>
          <w:ilvl w:val="0"/>
          <w:numId w:val="2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Documentation et archives</w:t>
      </w:r>
    </w:p>
    <w:p w:rsidR="002F71B2" w:rsidRPr="00FA1386" w:rsidRDefault="002F71B2" w:rsidP="00E8413B">
      <w:pPr>
        <w:pStyle w:val="Paragraphedeliste"/>
        <w:numPr>
          <w:ilvl w:val="0"/>
          <w:numId w:val="2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Bien matériels acquis</w:t>
      </w:r>
    </w:p>
    <w:p w:rsidR="002F71B2" w:rsidRPr="00FA1386" w:rsidRDefault="002F71B2" w:rsidP="00E8413B">
      <w:pPr>
        <w:pStyle w:val="Paragraphedeliste"/>
        <w:numPr>
          <w:ilvl w:val="0"/>
          <w:numId w:val="2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Finances, projets de finances, Investissements</w:t>
      </w:r>
    </w:p>
    <w:p w:rsidR="002F71B2" w:rsidRPr="00FA1386" w:rsidRDefault="002F71B2" w:rsidP="00E8413B">
      <w:pPr>
        <w:pStyle w:val="Paragraphedeliste"/>
        <w:numPr>
          <w:ilvl w:val="0"/>
          <w:numId w:val="2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2F71B2" w:rsidRPr="00FA1386" w:rsidRDefault="002F71B2" w:rsidP="00E8413B">
      <w:pPr>
        <w:pStyle w:val="Paragraphedeliste"/>
        <w:numPr>
          <w:ilvl w:val="0"/>
          <w:numId w:val="8"/>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MOYENS ET ACTIVITES</w:t>
      </w:r>
      <w:r w:rsidR="00141238">
        <w:rPr>
          <w:rFonts w:ascii="Times New Roman" w:eastAsia="Times New Roman" w:hAnsi="Times New Roman" w:cs="Times New Roman"/>
          <w:b/>
          <w:noProof w:val="0"/>
          <w:sz w:val="28"/>
          <w:szCs w:val="28"/>
          <w:shd w:val="clear" w:color="auto" w:fill="FFFFFF"/>
          <w:lang w:eastAsia="fr-FR"/>
        </w:rPr>
        <w:t xml:space="preserve">                                                                   46</w:t>
      </w:r>
    </w:p>
    <w:p w:rsidR="002F71B2" w:rsidRPr="00FA1386" w:rsidRDefault="002F71B2" w:rsidP="00E8413B">
      <w:pPr>
        <w:pStyle w:val="Paragraphedeliste"/>
        <w:numPr>
          <w:ilvl w:val="0"/>
          <w:numId w:val="27"/>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Les moyens pour faire une formation intégrale du militant</w:t>
      </w:r>
      <w:r w:rsidR="00141238">
        <w:rPr>
          <w:rFonts w:ascii="Times New Roman" w:eastAsia="Times New Roman" w:hAnsi="Times New Roman" w:cs="Times New Roman"/>
          <w:b/>
          <w:noProof w:val="0"/>
          <w:sz w:val="28"/>
          <w:szCs w:val="28"/>
          <w:shd w:val="clear" w:color="auto" w:fill="FFFFFF"/>
          <w:lang w:eastAsia="fr-FR"/>
        </w:rPr>
        <w:t xml:space="preserve">                    47</w:t>
      </w:r>
    </w:p>
    <w:p w:rsidR="002F71B2" w:rsidRPr="00FA1386" w:rsidRDefault="002F71B2" w:rsidP="00E8413B">
      <w:pPr>
        <w:pStyle w:val="Paragraphedeliste"/>
        <w:numPr>
          <w:ilvl w:val="0"/>
          <w:numId w:val="27"/>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Des moyens pour faire connaître le mouvement et pour atteindre d’autres objectifs</w:t>
      </w:r>
      <w:r w:rsidR="00141238">
        <w:rPr>
          <w:rFonts w:ascii="Times New Roman" w:eastAsia="Times New Roman" w:hAnsi="Times New Roman" w:cs="Times New Roman"/>
          <w:b/>
          <w:noProof w:val="0"/>
          <w:sz w:val="28"/>
          <w:szCs w:val="28"/>
          <w:shd w:val="clear" w:color="auto" w:fill="FFFFFF"/>
          <w:lang w:eastAsia="fr-FR"/>
        </w:rPr>
        <w:t xml:space="preserve">                                                                                                50   </w:t>
      </w:r>
    </w:p>
    <w:p w:rsidR="002F71B2" w:rsidRPr="00FA1386" w:rsidRDefault="002F71B2" w:rsidP="00675ED5">
      <w:pPr>
        <w:pStyle w:val="Paragraphedeliste"/>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2F71B2" w:rsidRPr="00FA1386" w:rsidRDefault="002F71B2" w:rsidP="00E8413B">
      <w:pPr>
        <w:pStyle w:val="Paragraphedeliste"/>
        <w:numPr>
          <w:ilvl w:val="0"/>
          <w:numId w:val="8"/>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REGLE DE VIE DU MILITANT</w:t>
      </w:r>
      <w:r w:rsidR="00141238">
        <w:rPr>
          <w:rFonts w:ascii="Times New Roman" w:eastAsia="Times New Roman" w:hAnsi="Times New Roman" w:cs="Times New Roman"/>
          <w:b/>
          <w:noProof w:val="0"/>
          <w:sz w:val="28"/>
          <w:szCs w:val="28"/>
          <w:shd w:val="clear" w:color="auto" w:fill="FFFFFF"/>
          <w:lang w:eastAsia="fr-FR"/>
        </w:rPr>
        <w:t xml:space="preserve">                                                           52</w:t>
      </w:r>
    </w:p>
    <w:p w:rsidR="002F71B2" w:rsidRPr="00FA1386" w:rsidRDefault="002F71B2"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 tu veux être jéciste, armes-toi de la Révision de Vie</w:t>
      </w:r>
      <w:r w:rsidR="00D51650" w:rsidRPr="00D51650">
        <w:rPr>
          <w:rFonts w:ascii="Times New Roman" w:eastAsia="Times New Roman" w:hAnsi="Times New Roman" w:cs="Times New Roman"/>
          <w:b/>
          <w:noProof w:val="0"/>
          <w:sz w:val="28"/>
          <w:szCs w:val="28"/>
          <w:shd w:val="clear" w:color="auto" w:fill="FFFFFF"/>
          <w:lang w:eastAsia="fr-FR"/>
        </w:rPr>
        <w:t xml:space="preserve">                                     52</w:t>
      </w:r>
    </w:p>
    <w:p w:rsidR="002F71B2" w:rsidRPr="00FA1386" w:rsidRDefault="002F71B2"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 tu veux être jéciste, engages-toi pour mieux servir</w:t>
      </w:r>
      <w:r w:rsidR="00D51650" w:rsidRPr="00D51650">
        <w:rPr>
          <w:rFonts w:ascii="Times New Roman" w:eastAsia="Times New Roman" w:hAnsi="Times New Roman" w:cs="Times New Roman"/>
          <w:b/>
          <w:noProof w:val="0"/>
          <w:sz w:val="28"/>
          <w:szCs w:val="28"/>
          <w:shd w:val="clear" w:color="auto" w:fill="FFFFFF"/>
          <w:lang w:eastAsia="fr-FR"/>
        </w:rPr>
        <w:t xml:space="preserve">                                      53</w:t>
      </w:r>
    </w:p>
    <w:p w:rsidR="002F71B2" w:rsidRPr="00FA1386" w:rsidRDefault="002F71B2"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           </w:t>
      </w:r>
      <w:r w:rsidRPr="00FA1386">
        <w:rPr>
          <w:rFonts w:ascii="Times New Roman" w:eastAsia="Times New Roman" w:hAnsi="Times New Roman" w:cs="Times New Roman"/>
          <w:noProof w:val="0"/>
          <w:sz w:val="28"/>
          <w:szCs w:val="28"/>
          <w:shd w:val="clear" w:color="auto" w:fill="FFFFFF"/>
          <w:lang w:eastAsia="fr-FR"/>
        </w:rPr>
        <w:t>2_1</w:t>
      </w:r>
      <w:r w:rsidRPr="00FA1386">
        <w:rPr>
          <w:rFonts w:ascii="Times New Roman" w:eastAsia="Times New Roman" w:hAnsi="Times New Roman" w:cs="Times New Roman"/>
          <w:noProof w:val="0"/>
          <w:sz w:val="28"/>
          <w:szCs w:val="28"/>
          <w:u w:val="single"/>
          <w:shd w:val="clear" w:color="auto" w:fill="FFFFFF"/>
          <w:lang w:eastAsia="fr-FR"/>
        </w:rPr>
        <w:t xml:space="preserve"> Engagement dans le mouvement</w:t>
      </w:r>
    </w:p>
    <w:p w:rsidR="002F71B2" w:rsidRPr="00FA1386" w:rsidRDefault="002F71B2"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           </w:t>
      </w:r>
      <w:r w:rsidRPr="00FA1386">
        <w:rPr>
          <w:rFonts w:ascii="Times New Roman" w:eastAsia="Times New Roman" w:hAnsi="Times New Roman" w:cs="Times New Roman"/>
          <w:noProof w:val="0"/>
          <w:sz w:val="28"/>
          <w:szCs w:val="28"/>
          <w:shd w:val="clear" w:color="auto" w:fill="FFFFFF"/>
          <w:lang w:eastAsia="fr-FR"/>
        </w:rPr>
        <w:t>2- 2</w:t>
      </w:r>
      <w:r w:rsidRPr="00FA1386">
        <w:rPr>
          <w:rFonts w:ascii="Times New Roman" w:eastAsia="Times New Roman" w:hAnsi="Times New Roman" w:cs="Times New Roman"/>
          <w:noProof w:val="0"/>
          <w:sz w:val="28"/>
          <w:szCs w:val="28"/>
          <w:u w:val="single"/>
          <w:shd w:val="clear" w:color="auto" w:fill="FFFFFF"/>
          <w:lang w:eastAsia="fr-FR"/>
        </w:rPr>
        <w:t xml:space="preserve"> Engagements dans le milieu scolaire</w:t>
      </w:r>
    </w:p>
    <w:p w:rsidR="002F71B2" w:rsidRPr="00FA1386" w:rsidRDefault="002F71B2"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 tu veux être jéciste, sois un homme d’action et de prière</w:t>
      </w:r>
      <w:r w:rsidR="00D51650" w:rsidRPr="00D51650">
        <w:rPr>
          <w:rFonts w:ascii="Times New Roman" w:eastAsia="Times New Roman" w:hAnsi="Times New Roman" w:cs="Times New Roman"/>
          <w:b/>
          <w:noProof w:val="0"/>
          <w:sz w:val="28"/>
          <w:szCs w:val="28"/>
          <w:shd w:val="clear" w:color="auto" w:fill="FFFFFF"/>
          <w:lang w:eastAsia="fr-FR"/>
        </w:rPr>
        <w:t xml:space="preserve">                             53</w:t>
      </w:r>
    </w:p>
    <w:p w:rsidR="002F71B2" w:rsidRPr="00FA1386" w:rsidRDefault="002F71B2"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L’affiliation te permettra de mieux comprendre ta mission</w:t>
      </w:r>
      <w:r w:rsidRPr="00141238">
        <w:rPr>
          <w:rFonts w:ascii="Times New Roman" w:eastAsia="Times New Roman" w:hAnsi="Times New Roman" w:cs="Times New Roman"/>
          <w:b/>
          <w:noProof w:val="0"/>
          <w:sz w:val="28"/>
          <w:szCs w:val="28"/>
          <w:shd w:val="clear" w:color="auto" w:fill="FFFFFF"/>
          <w:lang w:eastAsia="fr-FR"/>
        </w:rPr>
        <w:t>.</w:t>
      </w:r>
      <w:r w:rsidR="00141238" w:rsidRPr="00141238">
        <w:rPr>
          <w:rFonts w:ascii="Times New Roman" w:eastAsia="Times New Roman" w:hAnsi="Times New Roman" w:cs="Times New Roman"/>
          <w:b/>
          <w:noProof w:val="0"/>
          <w:sz w:val="28"/>
          <w:szCs w:val="28"/>
          <w:shd w:val="clear" w:color="auto" w:fill="FFFFFF"/>
          <w:lang w:eastAsia="fr-FR"/>
        </w:rPr>
        <w:t xml:space="preserve">                          </w:t>
      </w:r>
      <w:r w:rsidR="00141238">
        <w:rPr>
          <w:rFonts w:ascii="Times New Roman" w:eastAsia="Times New Roman" w:hAnsi="Times New Roman" w:cs="Times New Roman"/>
          <w:b/>
          <w:noProof w:val="0"/>
          <w:sz w:val="28"/>
          <w:szCs w:val="28"/>
          <w:shd w:val="clear" w:color="auto" w:fill="FFFFFF"/>
          <w:lang w:eastAsia="fr-FR"/>
        </w:rPr>
        <w:t xml:space="preserve">     </w:t>
      </w:r>
      <w:r w:rsidR="00141238" w:rsidRPr="00141238">
        <w:rPr>
          <w:rFonts w:ascii="Times New Roman" w:eastAsia="Times New Roman" w:hAnsi="Times New Roman" w:cs="Times New Roman"/>
          <w:b/>
          <w:noProof w:val="0"/>
          <w:sz w:val="28"/>
          <w:szCs w:val="28"/>
          <w:shd w:val="clear" w:color="auto" w:fill="FFFFFF"/>
          <w:lang w:eastAsia="fr-FR"/>
        </w:rPr>
        <w:t>54</w:t>
      </w:r>
    </w:p>
    <w:p w:rsidR="002F71B2" w:rsidRPr="00FA1386" w:rsidRDefault="002F71B2"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2F71B2" w:rsidRPr="00B4694E" w:rsidRDefault="002F71B2" w:rsidP="00E8413B">
      <w:pPr>
        <w:pStyle w:val="Paragraphedeliste"/>
        <w:numPr>
          <w:ilvl w:val="0"/>
          <w:numId w:val="8"/>
        </w:numPr>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Annexe</w:t>
      </w:r>
      <w:r w:rsidR="00B4694E" w:rsidRPr="00B4694E">
        <w:rPr>
          <w:rFonts w:ascii="Times New Roman" w:eastAsia="Times New Roman" w:hAnsi="Times New Roman" w:cs="Times New Roman"/>
          <w:b/>
          <w:noProof w:val="0"/>
          <w:sz w:val="28"/>
          <w:szCs w:val="28"/>
          <w:shd w:val="clear" w:color="auto" w:fill="FFFFFF"/>
          <w:lang w:eastAsia="fr-FR"/>
        </w:rPr>
        <w:t xml:space="preserve">                                                                                                 62</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905E64" w:rsidRPr="00FA1386" w:rsidRDefault="00905E64"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264C1A" w:rsidRDefault="00264C1A"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FC0E57" w:rsidRPr="00FA1386" w:rsidRDefault="00FC0E57"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264C1A" w:rsidRPr="00FA1386" w:rsidRDefault="00264C1A"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264C1A" w:rsidRPr="00FA1386" w:rsidRDefault="00264C1A"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6D424C" w:rsidRPr="00FA1386" w:rsidRDefault="006D424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905E64"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lastRenderedPageBreak/>
        <w:t xml:space="preserve">                          </w:t>
      </w:r>
      <w:r w:rsidR="00D903AC" w:rsidRPr="00FA1386">
        <w:rPr>
          <w:rFonts w:ascii="Times New Roman" w:eastAsia="Times New Roman" w:hAnsi="Times New Roman" w:cs="Times New Roman"/>
          <w:b/>
          <w:noProof w:val="0"/>
          <w:sz w:val="28"/>
          <w:szCs w:val="28"/>
          <w:u w:val="single"/>
          <w:shd w:val="clear" w:color="auto" w:fill="FFFFFF"/>
          <w:lang w:eastAsia="fr-FR"/>
        </w:rPr>
        <w:t>INTRODUCTION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Devant une extension remarquable du mouvement ces dernières années, la formation des militants devient le problème le plus crucial que rencontrent ses encadreurs.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Alors, c’est à vous jeunes scolaires, jécistes en particulier et accompagnateurs dans la JEC, que s’adresse ce document.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Vous êtes encore militants ou désirez comprendre le mouvement de la Jeunesse Etudiante Catholique, cette brochure vous aidera particulièrement à maîtriser différents aspects liés à la connaissance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Au demeurant, vous trouverez dans ce document un ensemble de thèmes tels que:</w:t>
      </w:r>
    </w:p>
    <w:p w:rsidR="00D903AC" w:rsidRPr="00FA1386" w:rsidRDefault="00D903AC" w:rsidP="00E8413B">
      <w:pPr>
        <w:numPr>
          <w:ilvl w:val="0"/>
          <w:numId w:val="1"/>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connaissance générale du mouvement</w:t>
      </w:r>
    </w:p>
    <w:p w:rsidR="00D903AC" w:rsidRPr="00FA1386" w:rsidRDefault="00D903AC" w:rsidP="00E8413B">
      <w:pPr>
        <w:numPr>
          <w:ilvl w:val="0"/>
          <w:numId w:val="1"/>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pédagogie et la méthode;</w:t>
      </w:r>
    </w:p>
    <w:p w:rsidR="00D903AC" w:rsidRPr="00FA1386" w:rsidRDefault="00D903AC" w:rsidP="00E8413B">
      <w:pPr>
        <w:numPr>
          <w:ilvl w:val="0"/>
          <w:numId w:val="1"/>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spiritualité;</w:t>
      </w:r>
    </w:p>
    <w:p w:rsidR="00D903AC" w:rsidRPr="00FA1386" w:rsidRDefault="00D903AC" w:rsidP="00E8413B">
      <w:pPr>
        <w:numPr>
          <w:ilvl w:val="0"/>
          <w:numId w:val="1"/>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l’aumônerie et l’accompagnement dans la JEC;</w:t>
      </w:r>
    </w:p>
    <w:p w:rsidR="00D903AC" w:rsidRPr="00FA1386" w:rsidRDefault="00D903AC" w:rsidP="00E8413B">
      <w:pPr>
        <w:numPr>
          <w:ilvl w:val="0"/>
          <w:numId w:val="1"/>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activités et moyens du mouvement;</w:t>
      </w:r>
    </w:p>
    <w:p w:rsidR="00D903AC" w:rsidRPr="00FA1386" w:rsidRDefault="00D903AC" w:rsidP="00E8413B">
      <w:pPr>
        <w:numPr>
          <w:ilvl w:val="0"/>
          <w:numId w:val="1"/>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règle de vie du militant.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L’exploitation de ces différents thèmes vous permettra d’avoir une vision claire sur des questions que vous vous posiez </w:t>
      </w:r>
      <w:r w:rsidR="00905E64" w:rsidRPr="00FA1386">
        <w:rPr>
          <w:rFonts w:ascii="Times New Roman" w:eastAsia="Times New Roman" w:hAnsi="Times New Roman" w:cs="Times New Roman"/>
          <w:noProof w:val="0"/>
          <w:sz w:val="28"/>
          <w:szCs w:val="28"/>
          <w:shd w:val="clear" w:color="auto" w:fill="FFFFFF"/>
          <w:lang w:eastAsia="fr-FR"/>
        </w:rPr>
        <w:t>jusque-là</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Cependant il est toujours nécessaire de poursuivre cette formation, qui nous le rappelons, est une affaire personnelle.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jéciste se forme dans l’action...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325E22" w:rsidRPr="00FA1386" w:rsidRDefault="00325E22"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264C1A" w:rsidRDefault="00264C1A"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C0E57" w:rsidRPr="00FA1386" w:rsidRDefault="00FC0E57"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264C1A" w:rsidRPr="00FA1386" w:rsidRDefault="00264C1A"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CONNAISSANCES GENERALES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4"/>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Historique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28"/>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L’historique de la JEC comme une recherche de son identité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Toute l’histoire de l’Action Catholique est fondée sur l’intuition du </w:t>
      </w:r>
      <w:r w:rsidRPr="00FA1386">
        <w:rPr>
          <w:rFonts w:ascii="Times New Roman" w:eastAsia="Times New Roman" w:hAnsi="Times New Roman" w:cs="Times New Roman"/>
          <w:b/>
          <w:noProof w:val="0"/>
          <w:sz w:val="28"/>
          <w:szCs w:val="28"/>
          <w:shd w:val="clear" w:color="auto" w:fill="FFFFFF"/>
          <w:lang w:eastAsia="fr-FR"/>
        </w:rPr>
        <w:t>Pape Pie XI</w:t>
      </w:r>
      <w:r w:rsidRPr="00FA1386">
        <w:rPr>
          <w:rFonts w:ascii="Times New Roman" w:eastAsia="Times New Roman" w:hAnsi="Times New Roman" w:cs="Times New Roman"/>
          <w:noProof w:val="0"/>
          <w:sz w:val="28"/>
          <w:szCs w:val="28"/>
          <w:shd w:val="clear" w:color="auto" w:fill="FFFFFF"/>
          <w:lang w:eastAsia="fr-FR"/>
        </w:rPr>
        <w:t xml:space="preserve">. Ce qui suscitera le </w:t>
      </w:r>
      <w:r w:rsidRPr="00FA1386">
        <w:rPr>
          <w:rFonts w:ascii="Times New Roman" w:eastAsia="Times New Roman" w:hAnsi="Times New Roman" w:cs="Times New Roman"/>
          <w:b/>
          <w:noProof w:val="0"/>
          <w:sz w:val="28"/>
          <w:szCs w:val="28"/>
          <w:shd w:val="clear" w:color="auto" w:fill="FFFFFF"/>
          <w:lang w:eastAsia="fr-FR"/>
        </w:rPr>
        <w:t>Cardinal Joseph</w:t>
      </w:r>
      <w:r w:rsidRPr="00FA1386">
        <w:rPr>
          <w:rFonts w:ascii="Times New Roman" w:eastAsia="Times New Roman" w:hAnsi="Times New Roman" w:cs="Times New Roman"/>
          <w:noProof w:val="0"/>
          <w:sz w:val="28"/>
          <w:szCs w:val="28"/>
          <w:shd w:val="clear" w:color="auto" w:fill="FFFFFF"/>
          <w:lang w:eastAsia="fr-FR"/>
        </w:rPr>
        <w:t xml:space="preserve"> </w:t>
      </w:r>
      <w:r w:rsidRPr="00FA1386">
        <w:rPr>
          <w:rFonts w:ascii="Times New Roman" w:eastAsia="Times New Roman" w:hAnsi="Times New Roman" w:cs="Times New Roman"/>
          <w:b/>
          <w:noProof w:val="0"/>
          <w:sz w:val="28"/>
          <w:szCs w:val="28"/>
          <w:shd w:val="clear" w:color="auto" w:fill="FFFFFF"/>
          <w:lang w:eastAsia="fr-FR"/>
        </w:rPr>
        <w:t>Cardjin</w:t>
      </w:r>
      <w:r w:rsidRPr="00FA1386">
        <w:rPr>
          <w:rFonts w:ascii="Times New Roman" w:eastAsia="Times New Roman" w:hAnsi="Times New Roman" w:cs="Times New Roman"/>
          <w:noProof w:val="0"/>
          <w:sz w:val="28"/>
          <w:szCs w:val="28"/>
          <w:shd w:val="clear" w:color="auto" w:fill="FFFFFF"/>
          <w:lang w:eastAsia="fr-FR"/>
        </w:rPr>
        <w:t xml:space="preserve"> à fonder en </w:t>
      </w:r>
      <w:r w:rsidRPr="00FA1386">
        <w:rPr>
          <w:rFonts w:ascii="Times New Roman" w:eastAsia="Times New Roman" w:hAnsi="Times New Roman" w:cs="Times New Roman"/>
          <w:b/>
          <w:noProof w:val="0"/>
          <w:sz w:val="28"/>
          <w:szCs w:val="28"/>
          <w:shd w:val="clear" w:color="auto" w:fill="FFFFFF"/>
          <w:lang w:eastAsia="fr-FR"/>
        </w:rPr>
        <w:t>1925</w:t>
      </w:r>
      <w:r w:rsidR="00264C1A" w:rsidRPr="00FA1386">
        <w:rPr>
          <w:rFonts w:ascii="Times New Roman" w:eastAsia="Times New Roman" w:hAnsi="Times New Roman" w:cs="Times New Roman"/>
          <w:noProof w:val="0"/>
          <w:sz w:val="28"/>
          <w:szCs w:val="28"/>
          <w:shd w:val="clear" w:color="auto" w:fill="FFFFFF"/>
          <w:lang w:eastAsia="fr-FR"/>
        </w:rPr>
        <w:t xml:space="preserve"> la JOC en B</w:t>
      </w:r>
      <w:r w:rsidRPr="00FA1386">
        <w:rPr>
          <w:rFonts w:ascii="Times New Roman" w:eastAsia="Times New Roman" w:hAnsi="Times New Roman" w:cs="Times New Roman"/>
          <w:noProof w:val="0"/>
          <w:sz w:val="28"/>
          <w:szCs w:val="28"/>
          <w:shd w:val="clear" w:color="auto" w:fill="FFFFFF"/>
          <w:lang w:eastAsia="fr-FR"/>
        </w:rPr>
        <w:t>elgique. L’action catholique dans le monde ouvrier gagnera par la suite le milieu rural avec la JAC et l’école avec la JEC Cette forme d’apostolat des laïcs dans un milieu défini, prend alors le nom d’Action Catholique Spécialisée.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Très vite, la JEC touche la France puis en 1933, le mouvement s’étend sur le reste de l’Europe et en Amérique du Nord.</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Avant d’aller plus loin, il faut noter les caractéristiques de ces premières équipes JEC:</w:t>
      </w:r>
    </w:p>
    <w:p w:rsidR="00D903AC" w:rsidRPr="00FA1386" w:rsidRDefault="00D903AC" w:rsidP="00E8413B">
      <w:pPr>
        <w:numPr>
          <w:ilvl w:val="0"/>
          <w:numId w:val="2"/>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Structures isolées et dépourvues de coordination(s)</w:t>
      </w:r>
    </w:p>
    <w:p w:rsidR="00D903AC" w:rsidRPr="00FA1386" w:rsidRDefault="00D903AC" w:rsidP="00E8413B">
      <w:pPr>
        <w:numPr>
          <w:ilvl w:val="0"/>
          <w:numId w:val="2"/>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Buts différents (si certaines équipes se définissent comme “défenseur des intérêts des étudiants”, d’autres par contre retrouvent, à travers la JEC, un moyen de raffermir leur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donc l’esprit et ces méthodes différentes qui animeront ces premières équipes. Mais ayant ensemble un même milieu d’évolution, l’école, ces équipes découvrent aussi qu’une orientation commune les unit. Sous l’initiative du Canada, de la France et des USA, une première rencontre eut lieu à Fribourg (Suisse) en 1946. Les 8 (huit) pays présents (Belgique, Canada, USA, France, Italie, Luxembourg, Tchécoslovaquie et Suisse) essayent de définir et de découvrir l’esprit, la pédagogie de la JEC. De cette rencontre naît:</w:t>
      </w:r>
    </w:p>
    <w:p w:rsidR="00D903AC" w:rsidRPr="00FA1386" w:rsidRDefault="00D903AC" w:rsidP="00E8413B">
      <w:pPr>
        <w:numPr>
          <w:ilvl w:val="0"/>
          <w:numId w:val="3"/>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Commission Internationale de la JEC:</w:t>
      </w:r>
    </w:p>
    <w:p w:rsidR="00D903AC" w:rsidRPr="00FA1386" w:rsidRDefault="00D903AC" w:rsidP="00E8413B">
      <w:pPr>
        <w:numPr>
          <w:ilvl w:val="0"/>
          <w:numId w:val="3"/>
        </w:numPr>
        <w:shd w:val="clear" w:color="auto" w:fill="FFFFFF"/>
        <w:spacing w:after="0" w:line="360" w:lineRule="auto"/>
        <w:ind w:firstLine="709"/>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Le CIDI (Centre International de Documentation et d’information).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 partir de ce premier contact, les rencontres se multiplient: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1947, 22</w:t>
      </w:r>
      <w:r w:rsidRPr="00FA1386">
        <w:rPr>
          <w:rFonts w:ascii="Times New Roman" w:eastAsia="Times New Roman" w:hAnsi="Times New Roman" w:cs="Times New Roman"/>
          <w:noProof w:val="0"/>
          <w:sz w:val="28"/>
          <w:szCs w:val="28"/>
          <w:shd w:val="clear" w:color="auto" w:fill="FFFFFF"/>
          <w:lang w:eastAsia="fr-FR"/>
        </w:rPr>
        <w:t xml:space="preserve"> pays se retrouvent à Pontoise pour la Session Mondiale sur “les répercussions de manifestation de la vie moderne et des courants de pensée sur la jeunesse”.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1948</w:t>
      </w:r>
      <w:r w:rsidRPr="00FA1386">
        <w:rPr>
          <w:rFonts w:ascii="Times New Roman" w:eastAsia="Times New Roman" w:hAnsi="Times New Roman" w:cs="Times New Roman"/>
          <w:noProof w:val="0"/>
          <w:sz w:val="28"/>
          <w:szCs w:val="28"/>
          <w:shd w:val="clear" w:color="auto" w:fill="FFFFFF"/>
          <w:lang w:eastAsia="fr-FR"/>
        </w:rPr>
        <w:t xml:space="preserve"> à Chicago se tient la Session Mondiale sur “les conditions de vie des étudiants” et “le sens de vie spirituelle pour des chrétiens engagés”.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1950</w:t>
      </w:r>
      <w:r w:rsidRPr="00FA1386">
        <w:rPr>
          <w:rFonts w:ascii="Times New Roman" w:eastAsia="Times New Roman" w:hAnsi="Times New Roman" w:cs="Times New Roman"/>
          <w:noProof w:val="0"/>
          <w:sz w:val="28"/>
          <w:szCs w:val="28"/>
          <w:shd w:val="clear" w:color="auto" w:fill="FFFFFF"/>
          <w:lang w:eastAsia="fr-FR"/>
        </w:rPr>
        <w:t xml:space="preserve"> à Argentière (France): Session Mondiale sur “les moyens d’échanges entre étudiants” - Rio de Janeiro: Session Régionale.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1951</w:t>
      </w:r>
      <w:r w:rsidRPr="00FA1386">
        <w:rPr>
          <w:rFonts w:ascii="Times New Roman" w:eastAsia="Times New Roman" w:hAnsi="Times New Roman" w:cs="Times New Roman"/>
          <w:noProof w:val="0"/>
          <w:sz w:val="28"/>
          <w:szCs w:val="28"/>
          <w:shd w:val="clear" w:color="auto" w:fill="FFFFFF"/>
          <w:lang w:eastAsia="fr-FR"/>
        </w:rPr>
        <w:t xml:space="preserve"> : Sessions Régionales à </w:t>
      </w:r>
      <w:proofErr w:type="spellStart"/>
      <w:r w:rsidRPr="00FA1386">
        <w:rPr>
          <w:rFonts w:ascii="Times New Roman" w:eastAsia="Times New Roman" w:hAnsi="Times New Roman" w:cs="Times New Roman"/>
          <w:noProof w:val="0"/>
          <w:sz w:val="28"/>
          <w:szCs w:val="28"/>
          <w:shd w:val="clear" w:color="auto" w:fill="FFFFFF"/>
          <w:lang w:eastAsia="fr-FR"/>
        </w:rPr>
        <w:t>Wespelear</w:t>
      </w:r>
      <w:proofErr w:type="spellEnd"/>
      <w:r w:rsidRPr="00FA1386">
        <w:rPr>
          <w:rFonts w:ascii="Times New Roman" w:eastAsia="Times New Roman" w:hAnsi="Times New Roman" w:cs="Times New Roman"/>
          <w:noProof w:val="0"/>
          <w:sz w:val="28"/>
          <w:szCs w:val="28"/>
          <w:shd w:val="clear" w:color="auto" w:fill="FFFFFF"/>
          <w:lang w:eastAsia="fr-FR"/>
        </w:rPr>
        <w:t xml:space="preserve"> et à Chicago</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1953 </w:t>
      </w:r>
      <w:r w:rsidRPr="00FA1386">
        <w:rPr>
          <w:rFonts w:ascii="Times New Roman" w:eastAsia="Times New Roman" w:hAnsi="Times New Roman" w:cs="Times New Roman"/>
          <w:noProof w:val="0"/>
          <w:sz w:val="28"/>
          <w:szCs w:val="28"/>
          <w:shd w:val="clear" w:color="auto" w:fill="FFFFFF"/>
          <w:lang w:eastAsia="fr-FR"/>
        </w:rPr>
        <w:t>: Session Régionale à Lima</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1954</w:t>
      </w:r>
      <w:r w:rsidRPr="00FA1386">
        <w:rPr>
          <w:rFonts w:ascii="Times New Roman" w:eastAsia="Times New Roman" w:hAnsi="Times New Roman" w:cs="Times New Roman"/>
          <w:noProof w:val="0"/>
          <w:sz w:val="28"/>
          <w:szCs w:val="28"/>
          <w:shd w:val="clear" w:color="auto" w:fill="FFFFFF"/>
          <w:lang w:eastAsia="fr-FR"/>
        </w:rPr>
        <w:t xml:space="preserve"> à Bruxelles (Belgique), la décision est prise de transformer le CIDI qui était devenu une véritable structure ayant comme objectif l’implantation mondiale du mouvement dans la totalité du milieu étudiant. Une nouvelle structure lui succède; la Jeunesse Etudiante Catholique Internationale (JECI). Mais il fallait définir par la suite ses principes.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Après la réflexion des Sessions mondiales de Rio de Janeiro en </w:t>
      </w:r>
      <w:r w:rsidRPr="00FA1386">
        <w:rPr>
          <w:rFonts w:ascii="Times New Roman" w:eastAsia="Times New Roman" w:hAnsi="Times New Roman" w:cs="Times New Roman"/>
          <w:b/>
          <w:noProof w:val="0"/>
          <w:sz w:val="28"/>
          <w:szCs w:val="28"/>
          <w:shd w:val="clear" w:color="auto" w:fill="FFFFFF"/>
          <w:lang w:eastAsia="fr-FR"/>
        </w:rPr>
        <w:t>1956</w:t>
      </w:r>
      <w:r w:rsidRPr="00FA1386">
        <w:rPr>
          <w:rFonts w:ascii="Times New Roman" w:eastAsia="Times New Roman" w:hAnsi="Times New Roman" w:cs="Times New Roman"/>
          <w:noProof w:val="0"/>
          <w:sz w:val="28"/>
          <w:szCs w:val="28"/>
          <w:shd w:val="clear" w:color="auto" w:fill="FFFFFF"/>
          <w:lang w:eastAsia="fr-FR"/>
        </w:rPr>
        <w:t xml:space="preserve">, Louvain en </w:t>
      </w:r>
      <w:r w:rsidRPr="00FA1386">
        <w:rPr>
          <w:rFonts w:ascii="Times New Roman" w:eastAsia="Times New Roman" w:hAnsi="Times New Roman" w:cs="Times New Roman"/>
          <w:b/>
          <w:noProof w:val="0"/>
          <w:sz w:val="28"/>
          <w:szCs w:val="28"/>
          <w:shd w:val="clear" w:color="auto" w:fill="FFFFFF"/>
          <w:lang w:eastAsia="fr-FR"/>
        </w:rPr>
        <w:t>1957</w:t>
      </w:r>
      <w:r w:rsidRPr="00FA1386">
        <w:rPr>
          <w:rFonts w:ascii="Times New Roman" w:eastAsia="Times New Roman" w:hAnsi="Times New Roman" w:cs="Times New Roman"/>
          <w:noProof w:val="0"/>
          <w:sz w:val="28"/>
          <w:szCs w:val="28"/>
          <w:shd w:val="clear" w:color="auto" w:fill="FFFFFF"/>
          <w:lang w:eastAsia="fr-FR"/>
        </w:rPr>
        <w:t xml:space="preserve"> et la Session africaine à Dakar en </w:t>
      </w:r>
      <w:r w:rsidRPr="00FA1386">
        <w:rPr>
          <w:rFonts w:ascii="Times New Roman" w:eastAsia="Times New Roman" w:hAnsi="Times New Roman" w:cs="Times New Roman"/>
          <w:b/>
          <w:noProof w:val="0"/>
          <w:sz w:val="28"/>
          <w:szCs w:val="28"/>
          <w:shd w:val="clear" w:color="auto" w:fill="FFFFFF"/>
          <w:lang w:eastAsia="fr-FR"/>
        </w:rPr>
        <w:t>1958</w:t>
      </w:r>
      <w:r w:rsidRPr="00FA1386">
        <w:rPr>
          <w:rFonts w:ascii="Times New Roman" w:eastAsia="Times New Roman" w:hAnsi="Times New Roman" w:cs="Times New Roman"/>
          <w:noProof w:val="0"/>
          <w:sz w:val="28"/>
          <w:szCs w:val="28"/>
          <w:shd w:val="clear" w:color="auto" w:fill="FFFFFF"/>
          <w:lang w:eastAsia="fr-FR"/>
        </w:rPr>
        <w:t xml:space="preserve">, les principes de la JECI seront rédigés dans le texte “Bases Communes”, lors de la deuxième Session Mondiale de la JECI tenue à Dakar du 4 au 14 Août </w:t>
      </w:r>
      <w:r w:rsidRPr="00FA1386">
        <w:rPr>
          <w:rFonts w:ascii="Times New Roman" w:eastAsia="Times New Roman" w:hAnsi="Times New Roman" w:cs="Times New Roman"/>
          <w:b/>
          <w:noProof w:val="0"/>
          <w:sz w:val="28"/>
          <w:szCs w:val="28"/>
          <w:shd w:val="clear" w:color="auto" w:fill="FFFFFF"/>
          <w:lang w:eastAsia="fr-FR"/>
        </w:rPr>
        <w:t>1958</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Pour mieux comprendre l’évolution de la JEC à partir de cette période, il convient de s’arrêter pour définir le type de mouvements en relation avec la JECI. En effet, au sein de cette structure, on distingue les mouvement membres: ceux qui sont officiellement affiliés, qui répondent à l’esprit des Bases Communes et qui composent le Conseil Mondial; Les mouvements collaborateurs ceux qui prennent activement part au travail et aux activités de la JECI, sur le plan régional et mondial </w:t>
      </w:r>
      <w:r w:rsidRPr="00FA1386">
        <w:rPr>
          <w:rFonts w:ascii="Times New Roman" w:eastAsia="Times New Roman" w:hAnsi="Times New Roman" w:cs="Times New Roman"/>
          <w:noProof w:val="0"/>
          <w:sz w:val="28"/>
          <w:szCs w:val="28"/>
          <w:shd w:val="clear" w:color="auto" w:fill="FFFFFF"/>
          <w:lang w:eastAsia="fr-FR"/>
        </w:rPr>
        <w:lastRenderedPageBreak/>
        <w:t>et bénéficient des services du Secrétariat Général; enfin les mouvements en relation: ce sont des mouvements qui ne font pas directement partie de la JECI, mais avec qui le secrétariat entretient des relations régulières.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1961</w:t>
      </w:r>
      <w:r w:rsidRPr="00FA1386">
        <w:rPr>
          <w:rFonts w:ascii="Times New Roman" w:eastAsia="Times New Roman" w:hAnsi="Times New Roman" w:cs="Times New Roman"/>
          <w:noProof w:val="0"/>
          <w:sz w:val="28"/>
          <w:szCs w:val="28"/>
          <w:shd w:val="clear" w:color="auto" w:fill="FFFFFF"/>
          <w:lang w:eastAsia="fr-FR"/>
        </w:rPr>
        <w:t xml:space="preserve">, les mouvements JEC se retrouvent d’abord à </w:t>
      </w:r>
      <w:proofErr w:type="spellStart"/>
      <w:r w:rsidRPr="00FA1386">
        <w:rPr>
          <w:rFonts w:ascii="Times New Roman" w:eastAsia="Times New Roman" w:hAnsi="Times New Roman" w:cs="Times New Roman"/>
          <w:noProof w:val="0"/>
          <w:sz w:val="28"/>
          <w:szCs w:val="28"/>
          <w:shd w:val="clear" w:color="auto" w:fill="FFFFFF"/>
          <w:lang w:eastAsia="fr-FR"/>
        </w:rPr>
        <w:t>Kônigstein</w:t>
      </w:r>
      <w:proofErr w:type="spellEnd"/>
      <w:r w:rsidRPr="00FA1386">
        <w:rPr>
          <w:rFonts w:ascii="Times New Roman" w:eastAsia="Times New Roman" w:hAnsi="Times New Roman" w:cs="Times New Roman"/>
          <w:noProof w:val="0"/>
          <w:sz w:val="28"/>
          <w:szCs w:val="28"/>
          <w:shd w:val="clear" w:color="auto" w:fill="FFFFFF"/>
          <w:lang w:eastAsia="fr-FR"/>
        </w:rPr>
        <w:t xml:space="preserve"> et à Mayence pour un séminaire et une session mondiale sur «le travail étudiant dans le développement du monde”, ces rencontres devant constituer une préparation au Conseil Mondial d’</w:t>
      </w:r>
      <w:proofErr w:type="spellStart"/>
      <w:r w:rsidRPr="00FA1386">
        <w:rPr>
          <w:rFonts w:ascii="Times New Roman" w:eastAsia="Times New Roman" w:hAnsi="Times New Roman" w:cs="Times New Roman"/>
          <w:noProof w:val="0"/>
          <w:sz w:val="28"/>
          <w:szCs w:val="28"/>
          <w:shd w:val="clear" w:color="auto" w:fill="FFFFFF"/>
          <w:lang w:eastAsia="fr-FR"/>
        </w:rPr>
        <w:t>Eicholz</w:t>
      </w:r>
      <w:proofErr w:type="spellEnd"/>
      <w:r w:rsidRPr="00FA1386">
        <w:rPr>
          <w:rFonts w:ascii="Times New Roman" w:eastAsia="Times New Roman" w:hAnsi="Times New Roman" w:cs="Times New Roman"/>
          <w:noProof w:val="0"/>
          <w:sz w:val="28"/>
          <w:szCs w:val="28"/>
          <w:shd w:val="clear" w:color="auto" w:fill="FFFFFF"/>
          <w:lang w:eastAsia="fr-FR"/>
        </w:rPr>
        <w:t xml:space="preserve"> (Allemagne).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L’évolution de la JEC à partir du 3ème Conseil Mondial d’</w:t>
      </w:r>
      <w:proofErr w:type="spellStart"/>
      <w:r w:rsidRPr="00FA1386">
        <w:rPr>
          <w:rFonts w:ascii="Times New Roman" w:eastAsia="Times New Roman" w:hAnsi="Times New Roman" w:cs="Times New Roman"/>
          <w:noProof w:val="0"/>
          <w:sz w:val="28"/>
          <w:szCs w:val="28"/>
          <w:shd w:val="clear" w:color="auto" w:fill="FFFFFF"/>
          <w:lang w:eastAsia="fr-FR"/>
        </w:rPr>
        <w:t>Eicholz</w:t>
      </w:r>
      <w:proofErr w:type="spellEnd"/>
      <w:r w:rsidRPr="00FA1386">
        <w:rPr>
          <w:rFonts w:ascii="Times New Roman" w:eastAsia="Times New Roman" w:hAnsi="Times New Roman" w:cs="Times New Roman"/>
          <w:noProof w:val="0"/>
          <w:sz w:val="28"/>
          <w:szCs w:val="28"/>
          <w:shd w:val="clear" w:color="auto" w:fill="FFFFFF"/>
          <w:lang w:eastAsia="fr-FR"/>
        </w:rPr>
        <w:t xml:space="preserve"> ne peut être clairement comprise si nous ne tenons pas compte des profondes vicissitudes qui ont marqué le monde au plan politique, estudiantin et ecclésiastique.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effet, le début des années </w:t>
      </w:r>
      <w:r w:rsidRPr="00FA1386">
        <w:rPr>
          <w:rFonts w:ascii="Times New Roman" w:eastAsia="Times New Roman" w:hAnsi="Times New Roman" w:cs="Times New Roman"/>
          <w:b/>
          <w:noProof w:val="0"/>
          <w:sz w:val="28"/>
          <w:szCs w:val="28"/>
          <w:shd w:val="clear" w:color="auto" w:fill="FFFFFF"/>
          <w:lang w:eastAsia="fr-FR"/>
        </w:rPr>
        <w:t>60</w:t>
      </w:r>
      <w:r w:rsidRPr="00FA1386">
        <w:rPr>
          <w:rFonts w:ascii="Times New Roman" w:eastAsia="Times New Roman" w:hAnsi="Times New Roman" w:cs="Times New Roman"/>
          <w:noProof w:val="0"/>
          <w:sz w:val="28"/>
          <w:szCs w:val="28"/>
          <w:shd w:val="clear" w:color="auto" w:fill="FFFFFF"/>
          <w:lang w:eastAsia="fr-FR"/>
        </w:rPr>
        <w:t xml:space="preserve"> est marqué par le conflit des deux blocs Est-ouest, le Concile </w:t>
      </w:r>
      <w:proofErr w:type="spellStart"/>
      <w:r w:rsidRPr="00FA1386">
        <w:rPr>
          <w:rFonts w:ascii="Times New Roman" w:eastAsia="Times New Roman" w:hAnsi="Times New Roman" w:cs="Times New Roman"/>
          <w:noProof w:val="0"/>
          <w:sz w:val="28"/>
          <w:szCs w:val="28"/>
          <w:shd w:val="clear" w:color="auto" w:fill="FFFFFF"/>
          <w:lang w:eastAsia="fr-FR"/>
        </w:rPr>
        <w:t>Oecuménique</w:t>
      </w:r>
      <w:proofErr w:type="spellEnd"/>
      <w:r w:rsidRPr="00FA1386">
        <w:rPr>
          <w:rFonts w:ascii="Times New Roman" w:eastAsia="Times New Roman" w:hAnsi="Times New Roman" w:cs="Times New Roman"/>
          <w:noProof w:val="0"/>
          <w:sz w:val="28"/>
          <w:szCs w:val="28"/>
          <w:shd w:val="clear" w:color="auto" w:fill="FFFFFF"/>
          <w:lang w:eastAsia="fr-FR"/>
        </w:rPr>
        <w:t xml:space="preserve"> Vatican II et une nouvelle façon d’être et de voir la place de l’étudiant dans la société. C’est dans ce contexte que la JECI tient son Conseil Mondial à </w:t>
      </w:r>
      <w:proofErr w:type="spellStart"/>
      <w:r w:rsidRPr="00FA1386">
        <w:rPr>
          <w:rFonts w:ascii="Times New Roman" w:eastAsia="Times New Roman" w:hAnsi="Times New Roman" w:cs="Times New Roman"/>
          <w:noProof w:val="0"/>
          <w:sz w:val="28"/>
          <w:szCs w:val="28"/>
          <w:shd w:val="clear" w:color="auto" w:fill="FFFFFF"/>
          <w:lang w:eastAsia="fr-FR"/>
        </w:rPr>
        <w:t>Broumana</w:t>
      </w:r>
      <w:proofErr w:type="spellEnd"/>
      <w:r w:rsidRPr="00FA1386">
        <w:rPr>
          <w:rFonts w:ascii="Times New Roman" w:eastAsia="Times New Roman" w:hAnsi="Times New Roman" w:cs="Times New Roman"/>
          <w:noProof w:val="0"/>
          <w:sz w:val="28"/>
          <w:szCs w:val="28"/>
          <w:shd w:val="clear" w:color="auto" w:fill="FFFFFF"/>
          <w:lang w:eastAsia="fr-FR"/>
        </w:rPr>
        <w:t xml:space="preserve"> (Liban) en </w:t>
      </w:r>
      <w:r w:rsidRPr="00FA1386">
        <w:rPr>
          <w:rFonts w:ascii="Times New Roman" w:eastAsia="Times New Roman" w:hAnsi="Times New Roman" w:cs="Times New Roman"/>
          <w:b/>
          <w:noProof w:val="0"/>
          <w:sz w:val="28"/>
          <w:szCs w:val="28"/>
          <w:shd w:val="clear" w:color="auto" w:fill="FFFFFF"/>
          <w:lang w:eastAsia="fr-FR"/>
        </w:rPr>
        <w:t>1964</w:t>
      </w:r>
      <w:r w:rsidRPr="00FA1386">
        <w:rPr>
          <w:rFonts w:ascii="Times New Roman" w:eastAsia="Times New Roman" w:hAnsi="Times New Roman" w:cs="Times New Roman"/>
          <w:noProof w:val="0"/>
          <w:sz w:val="28"/>
          <w:szCs w:val="28"/>
          <w:shd w:val="clear" w:color="auto" w:fill="FFFFFF"/>
          <w:lang w:eastAsia="fr-FR"/>
        </w:rPr>
        <w:t xml:space="preserve">. </w:t>
      </w:r>
      <w:r w:rsidR="00264C1A" w:rsidRPr="00FA1386">
        <w:rPr>
          <w:rFonts w:ascii="Times New Roman" w:eastAsia="Times New Roman" w:hAnsi="Times New Roman" w:cs="Times New Roman"/>
          <w:noProof w:val="0"/>
          <w:sz w:val="28"/>
          <w:szCs w:val="28"/>
          <w:shd w:val="clear" w:color="auto" w:fill="FFFFFF"/>
          <w:lang w:eastAsia="fr-FR"/>
        </w:rPr>
        <w:t>Quarante-trois</w:t>
      </w:r>
      <w:r w:rsidRPr="00FA1386">
        <w:rPr>
          <w:rFonts w:ascii="Times New Roman" w:eastAsia="Times New Roman" w:hAnsi="Times New Roman" w:cs="Times New Roman"/>
          <w:noProof w:val="0"/>
          <w:sz w:val="28"/>
          <w:szCs w:val="28"/>
          <w:shd w:val="clear" w:color="auto" w:fill="FFFFFF"/>
          <w:lang w:eastAsia="fr-FR"/>
        </w:rPr>
        <w:t xml:space="preserve"> (</w:t>
      </w:r>
      <w:r w:rsidRPr="00FA1386">
        <w:rPr>
          <w:rFonts w:ascii="Times New Roman" w:eastAsia="Times New Roman" w:hAnsi="Times New Roman" w:cs="Times New Roman"/>
          <w:b/>
          <w:noProof w:val="0"/>
          <w:sz w:val="28"/>
          <w:szCs w:val="28"/>
          <w:shd w:val="clear" w:color="auto" w:fill="FFFFFF"/>
          <w:lang w:eastAsia="fr-FR"/>
        </w:rPr>
        <w:t>43</w:t>
      </w:r>
      <w:r w:rsidRPr="00FA1386">
        <w:rPr>
          <w:rFonts w:ascii="Times New Roman" w:eastAsia="Times New Roman" w:hAnsi="Times New Roman" w:cs="Times New Roman"/>
          <w:noProof w:val="0"/>
          <w:sz w:val="28"/>
          <w:szCs w:val="28"/>
          <w:shd w:val="clear" w:color="auto" w:fill="FFFFFF"/>
          <w:lang w:eastAsia="fr-FR"/>
        </w:rPr>
        <w:t>) mouvements sont membres et vingt-cinq (</w:t>
      </w:r>
      <w:r w:rsidRPr="00FA1386">
        <w:rPr>
          <w:rFonts w:ascii="Times New Roman" w:eastAsia="Times New Roman" w:hAnsi="Times New Roman" w:cs="Times New Roman"/>
          <w:b/>
          <w:noProof w:val="0"/>
          <w:sz w:val="28"/>
          <w:szCs w:val="28"/>
          <w:shd w:val="clear" w:color="auto" w:fill="FFFFFF"/>
          <w:lang w:eastAsia="fr-FR"/>
        </w:rPr>
        <w:t>25</w:t>
      </w:r>
      <w:r w:rsidRPr="00FA1386">
        <w:rPr>
          <w:rFonts w:ascii="Times New Roman" w:eastAsia="Times New Roman" w:hAnsi="Times New Roman" w:cs="Times New Roman"/>
          <w:noProof w:val="0"/>
          <w:sz w:val="28"/>
          <w:szCs w:val="28"/>
          <w:shd w:val="clear" w:color="auto" w:fill="FFFFFF"/>
          <w:lang w:eastAsia="fr-FR"/>
        </w:rPr>
        <w:t>) sont collaborateurs.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Durant ce Conseil, de nouvelles impressions recueillies depuis </w:t>
      </w:r>
      <w:r w:rsidRPr="00FA1386">
        <w:rPr>
          <w:rFonts w:ascii="Times New Roman" w:eastAsia="Times New Roman" w:hAnsi="Times New Roman" w:cs="Times New Roman"/>
          <w:b/>
          <w:noProof w:val="0"/>
          <w:sz w:val="28"/>
          <w:szCs w:val="28"/>
          <w:shd w:val="clear" w:color="auto" w:fill="FFFFFF"/>
          <w:lang w:eastAsia="fr-FR"/>
        </w:rPr>
        <w:t>1962</w:t>
      </w:r>
      <w:r w:rsidRPr="00FA1386">
        <w:rPr>
          <w:rFonts w:ascii="Times New Roman" w:eastAsia="Times New Roman" w:hAnsi="Times New Roman" w:cs="Times New Roman"/>
          <w:noProof w:val="0"/>
          <w:sz w:val="28"/>
          <w:szCs w:val="28"/>
          <w:shd w:val="clear" w:color="auto" w:fill="FFFFFF"/>
          <w:lang w:eastAsia="fr-FR"/>
        </w:rPr>
        <w:t xml:space="preserve"> retiennent l’attention des participants. Ces pensées peuvent être résumées en cinq (</w:t>
      </w:r>
      <w:r w:rsidRPr="00FA1386">
        <w:rPr>
          <w:rFonts w:ascii="Times New Roman" w:eastAsia="Times New Roman" w:hAnsi="Times New Roman" w:cs="Times New Roman"/>
          <w:b/>
          <w:noProof w:val="0"/>
          <w:sz w:val="28"/>
          <w:szCs w:val="28"/>
          <w:shd w:val="clear" w:color="auto" w:fill="FFFFFF"/>
          <w:lang w:eastAsia="fr-FR"/>
        </w:rPr>
        <w:t>5</w:t>
      </w:r>
      <w:r w:rsidRPr="00FA1386">
        <w:rPr>
          <w:rFonts w:ascii="Times New Roman" w:eastAsia="Times New Roman" w:hAnsi="Times New Roman" w:cs="Times New Roman"/>
          <w:noProof w:val="0"/>
          <w:sz w:val="28"/>
          <w:szCs w:val="28"/>
          <w:shd w:val="clear" w:color="auto" w:fill="FFFFFF"/>
          <w:lang w:eastAsia="fr-FR"/>
        </w:rPr>
        <w:t>) points: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1-</w:t>
      </w:r>
      <w:r w:rsidRPr="00FA1386">
        <w:rPr>
          <w:rFonts w:ascii="Times New Roman" w:eastAsia="Times New Roman" w:hAnsi="Times New Roman" w:cs="Times New Roman"/>
          <w:noProof w:val="0"/>
          <w:sz w:val="28"/>
          <w:szCs w:val="28"/>
          <w:shd w:val="clear" w:color="auto" w:fill="FFFFFF"/>
          <w:lang w:eastAsia="fr-FR"/>
        </w:rPr>
        <w:t xml:space="preserve"> L’analyse des réalités sociales et du milieu étudiant;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2-</w:t>
      </w:r>
      <w:r w:rsidRPr="00FA1386">
        <w:rPr>
          <w:rFonts w:ascii="Times New Roman" w:eastAsia="Times New Roman" w:hAnsi="Times New Roman" w:cs="Times New Roman"/>
          <w:noProof w:val="0"/>
          <w:sz w:val="28"/>
          <w:szCs w:val="28"/>
          <w:shd w:val="clear" w:color="auto" w:fill="FFFFFF"/>
          <w:lang w:eastAsia="fr-FR"/>
        </w:rPr>
        <w:t xml:space="preserve"> L’approfondissement du sens et de la pédagogie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3-</w:t>
      </w:r>
      <w:r w:rsidRPr="00FA1386">
        <w:rPr>
          <w:rFonts w:ascii="Times New Roman" w:eastAsia="Times New Roman" w:hAnsi="Times New Roman" w:cs="Times New Roman"/>
          <w:noProof w:val="0"/>
          <w:sz w:val="28"/>
          <w:szCs w:val="28"/>
          <w:shd w:val="clear" w:color="auto" w:fill="FFFFFF"/>
          <w:lang w:eastAsia="fr-FR"/>
        </w:rPr>
        <w:t xml:space="preserve"> Le sens international de la JEC dans le monde actuel et l’éducation à ce sens international dans le milieu étudiant;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4-</w:t>
      </w:r>
      <w:r w:rsidRPr="00FA1386">
        <w:rPr>
          <w:rFonts w:ascii="Times New Roman" w:eastAsia="Times New Roman" w:hAnsi="Times New Roman" w:cs="Times New Roman"/>
          <w:noProof w:val="0"/>
          <w:sz w:val="28"/>
          <w:szCs w:val="28"/>
          <w:shd w:val="clear" w:color="auto" w:fill="FFFFFF"/>
          <w:lang w:eastAsia="fr-FR"/>
        </w:rPr>
        <w:t xml:space="preserve"> La vocation et la place d’un laïcat spécialement d’Action Catholique, présent dans la vie internationale et expression de l’Eglise Universelle;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5-</w:t>
      </w:r>
      <w:r w:rsidRPr="00FA1386">
        <w:rPr>
          <w:rFonts w:ascii="Times New Roman" w:eastAsia="Times New Roman" w:hAnsi="Times New Roman" w:cs="Times New Roman"/>
          <w:noProof w:val="0"/>
          <w:sz w:val="28"/>
          <w:szCs w:val="28"/>
          <w:shd w:val="clear" w:color="auto" w:fill="FFFFFF"/>
          <w:lang w:eastAsia="fr-FR"/>
        </w:rPr>
        <w:t xml:space="preserve"> Le sens de l’</w:t>
      </w:r>
      <w:proofErr w:type="spellStart"/>
      <w:r w:rsidRPr="00FA1386">
        <w:rPr>
          <w:rFonts w:ascii="Times New Roman" w:eastAsia="Times New Roman" w:hAnsi="Times New Roman" w:cs="Times New Roman"/>
          <w:noProof w:val="0"/>
          <w:sz w:val="28"/>
          <w:szCs w:val="28"/>
          <w:shd w:val="clear" w:color="auto" w:fill="FFFFFF"/>
          <w:lang w:eastAsia="fr-FR"/>
        </w:rPr>
        <w:t>oecuménisme</w:t>
      </w:r>
      <w:proofErr w:type="spellEnd"/>
      <w:r w:rsidRPr="00FA1386">
        <w:rPr>
          <w:rFonts w:ascii="Times New Roman" w:eastAsia="Times New Roman" w:hAnsi="Times New Roman" w:cs="Times New Roman"/>
          <w:noProof w:val="0"/>
          <w:sz w:val="28"/>
          <w:szCs w:val="28"/>
          <w:shd w:val="clear" w:color="auto" w:fill="FFFFFF"/>
          <w:lang w:eastAsia="fr-FR"/>
        </w:rPr>
        <w:t xml:space="preserve"> et la place des autres religions dans la JEC.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Trois ans plus tard, avec l’écart croissant entre les pays riches et les pays sous développés, le Conseil Mondial de Montréal (</w:t>
      </w:r>
      <w:r w:rsidRPr="00FA1386">
        <w:rPr>
          <w:rFonts w:ascii="Times New Roman" w:eastAsia="Times New Roman" w:hAnsi="Times New Roman" w:cs="Times New Roman"/>
          <w:b/>
          <w:noProof w:val="0"/>
          <w:sz w:val="28"/>
          <w:szCs w:val="28"/>
          <w:shd w:val="clear" w:color="auto" w:fill="FFFFFF"/>
          <w:lang w:eastAsia="fr-FR"/>
        </w:rPr>
        <w:t>1957</w:t>
      </w:r>
      <w:r w:rsidRPr="00FA1386">
        <w:rPr>
          <w:rFonts w:ascii="Times New Roman" w:eastAsia="Times New Roman" w:hAnsi="Times New Roman" w:cs="Times New Roman"/>
          <w:noProof w:val="0"/>
          <w:sz w:val="28"/>
          <w:szCs w:val="28"/>
          <w:shd w:val="clear" w:color="auto" w:fill="FFFFFF"/>
          <w:lang w:eastAsia="fr-FR"/>
        </w:rPr>
        <w:t>) prend la ferme détermination à «s’engager avec tout le milieu étudiant dans la lutte contre le sous-développement”.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Toujours lors de ce Conseil et compte tenu du principe que: «la société l’école qu’elle mérite, et que c’est dans la société qu’il faut agir si on veut changer l’école”, la JEC décide de prendre une part active dans les luttes estudiantines.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1970</w:t>
      </w:r>
      <w:r w:rsidRPr="00FA1386">
        <w:rPr>
          <w:rFonts w:ascii="Times New Roman" w:eastAsia="Times New Roman" w:hAnsi="Times New Roman" w:cs="Times New Roman"/>
          <w:noProof w:val="0"/>
          <w:sz w:val="28"/>
          <w:szCs w:val="28"/>
          <w:shd w:val="clear" w:color="auto" w:fill="FFFFFF"/>
          <w:lang w:eastAsia="fr-FR"/>
        </w:rPr>
        <w:t xml:space="preserve"> se tient le sixième Conseil Mondial de la JECI à Londres. Le mouvement se questionne sur la triple problématique Foi – Engagement - Conscience politique. La question se pose alors de “rester” ou de “quitter” l’Eglise tout en continuant de vivre une expérience de foi; de combattre à l’intérieur ou à l’extérieur de l’Eglise; de se considérer «de” l’Eglise ou “hors” de l’Eglise. Cette nouvelle situation du mouvement entraînera, comme on pouvait s’y attendre, une crise d’identité en tant que mouvement chrétien et d’Eglise. Néanmoins, la réflexion sur l’identité JEC à Londres restera ouverte à tout un processus de recherche de nouveaux chemins vers une réinsertion dans l’Eglise.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 </w:t>
      </w:r>
      <w:proofErr w:type="spellStart"/>
      <w:r w:rsidRPr="00FA1386">
        <w:rPr>
          <w:rFonts w:ascii="Times New Roman" w:eastAsia="Times New Roman" w:hAnsi="Times New Roman" w:cs="Times New Roman"/>
          <w:noProof w:val="0"/>
          <w:sz w:val="28"/>
          <w:szCs w:val="28"/>
          <w:shd w:val="clear" w:color="auto" w:fill="FFFFFF"/>
          <w:lang w:eastAsia="fr-FR"/>
        </w:rPr>
        <w:t>Kadier</w:t>
      </w:r>
      <w:proofErr w:type="spellEnd"/>
      <w:r w:rsidRPr="00FA1386">
        <w:rPr>
          <w:rFonts w:ascii="Times New Roman" w:eastAsia="Times New Roman" w:hAnsi="Times New Roman" w:cs="Times New Roman"/>
          <w:noProof w:val="0"/>
          <w:sz w:val="28"/>
          <w:szCs w:val="28"/>
          <w:shd w:val="clear" w:color="auto" w:fill="FFFFFF"/>
          <w:lang w:eastAsia="fr-FR"/>
        </w:rPr>
        <w:t xml:space="preserve"> en </w:t>
      </w:r>
      <w:proofErr w:type="spellStart"/>
      <w:r w:rsidRPr="00FA1386">
        <w:rPr>
          <w:rFonts w:ascii="Times New Roman" w:eastAsia="Times New Roman" w:hAnsi="Times New Roman" w:cs="Times New Roman"/>
          <w:noProof w:val="0"/>
          <w:sz w:val="28"/>
          <w:szCs w:val="28"/>
          <w:shd w:val="clear" w:color="auto" w:fill="FFFFFF"/>
          <w:lang w:eastAsia="fr-FR"/>
        </w:rPr>
        <w:t>Keer</w:t>
      </w:r>
      <w:proofErr w:type="spellEnd"/>
      <w:r w:rsidRPr="00FA1386">
        <w:rPr>
          <w:rFonts w:ascii="Times New Roman" w:eastAsia="Times New Roman" w:hAnsi="Times New Roman" w:cs="Times New Roman"/>
          <w:noProof w:val="0"/>
          <w:sz w:val="28"/>
          <w:szCs w:val="28"/>
          <w:shd w:val="clear" w:color="auto" w:fill="FFFFFF"/>
          <w:lang w:eastAsia="fr-FR"/>
        </w:rPr>
        <w:t xml:space="preserve"> (Hollande) en </w:t>
      </w:r>
      <w:r w:rsidRPr="00FA1386">
        <w:rPr>
          <w:rFonts w:ascii="Times New Roman" w:eastAsia="Times New Roman" w:hAnsi="Times New Roman" w:cs="Times New Roman"/>
          <w:b/>
          <w:noProof w:val="0"/>
          <w:sz w:val="28"/>
          <w:szCs w:val="28"/>
          <w:shd w:val="clear" w:color="auto" w:fill="FFFFFF"/>
          <w:lang w:eastAsia="fr-FR"/>
        </w:rPr>
        <w:t>1974</w:t>
      </w:r>
      <w:r w:rsidRPr="00FA1386">
        <w:rPr>
          <w:rFonts w:ascii="Times New Roman" w:eastAsia="Times New Roman" w:hAnsi="Times New Roman" w:cs="Times New Roman"/>
          <w:noProof w:val="0"/>
          <w:sz w:val="28"/>
          <w:szCs w:val="28"/>
          <w:shd w:val="clear" w:color="auto" w:fill="FFFFFF"/>
          <w:lang w:eastAsia="fr-FR"/>
        </w:rPr>
        <w:t xml:space="preserve">, compte tenu des rebondissements du mouvement étudiant à la fin des années </w:t>
      </w:r>
      <w:r w:rsidRPr="00FA1386">
        <w:rPr>
          <w:rFonts w:ascii="Times New Roman" w:eastAsia="Times New Roman" w:hAnsi="Times New Roman" w:cs="Times New Roman"/>
          <w:b/>
          <w:noProof w:val="0"/>
          <w:sz w:val="28"/>
          <w:szCs w:val="28"/>
          <w:shd w:val="clear" w:color="auto" w:fill="FFFFFF"/>
          <w:lang w:eastAsia="fr-FR"/>
        </w:rPr>
        <w:t>60</w:t>
      </w:r>
      <w:r w:rsidRPr="00FA1386">
        <w:rPr>
          <w:rFonts w:ascii="Times New Roman" w:eastAsia="Times New Roman" w:hAnsi="Times New Roman" w:cs="Times New Roman"/>
          <w:noProof w:val="0"/>
          <w:sz w:val="28"/>
          <w:szCs w:val="28"/>
          <w:shd w:val="clear" w:color="auto" w:fill="FFFFFF"/>
          <w:lang w:eastAsia="fr-FR"/>
        </w:rPr>
        <w:t xml:space="preserve"> d’une part et une certaine démobilisation au début des années </w:t>
      </w:r>
      <w:r w:rsidRPr="00FA1386">
        <w:rPr>
          <w:rFonts w:ascii="Times New Roman" w:eastAsia="Times New Roman" w:hAnsi="Times New Roman" w:cs="Times New Roman"/>
          <w:b/>
          <w:noProof w:val="0"/>
          <w:sz w:val="28"/>
          <w:szCs w:val="28"/>
          <w:shd w:val="clear" w:color="auto" w:fill="FFFFFF"/>
          <w:lang w:eastAsia="fr-FR"/>
        </w:rPr>
        <w:t xml:space="preserve">70 </w:t>
      </w:r>
      <w:r w:rsidRPr="00FA1386">
        <w:rPr>
          <w:rFonts w:ascii="Times New Roman" w:eastAsia="Times New Roman" w:hAnsi="Times New Roman" w:cs="Times New Roman"/>
          <w:noProof w:val="0"/>
          <w:sz w:val="28"/>
          <w:szCs w:val="28"/>
          <w:shd w:val="clear" w:color="auto" w:fill="FFFFFF"/>
          <w:lang w:eastAsia="fr-FR"/>
        </w:rPr>
        <w:t xml:space="preserve">d’autre part, la JEC affirme son engagement dans une praxis critique et historique de libération dans le milieu étudiant pour la transformation de la société. Ce principe est contraire à celui soutenu en </w:t>
      </w:r>
      <w:r w:rsidRPr="00FA1386">
        <w:rPr>
          <w:rFonts w:ascii="Times New Roman" w:eastAsia="Times New Roman" w:hAnsi="Times New Roman" w:cs="Times New Roman"/>
          <w:b/>
          <w:noProof w:val="0"/>
          <w:sz w:val="28"/>
          <w:szCs w:val="28"/>
          <w:shd w:val="clear" w:color="auto" w:fill="FFFFFF"/>
          <w:lang w:eastAsia="fr-FR"/>
        </w:rPr>
        <w:t>1967</w:t>
      </w:r>
      <w:r w:rsidRPr="00FA1386">
        <w:rPr>
          <w:rFonts w:ascii="Times New Roman" w:eastAsia="Times New Roman" w:hAnsi="Times New Roman" w:cs="Times New Roman"/>
          <w:noProof w:val="0"/>
          <w:sz w:val="28"/>
          <w:szCs w:val="28"/>
          <w:shd w:val="clear" w:color="auto" w:fill="FFFFFF"/>
          <w:lang w:eastAsia="fr-FR"/>
        </w:rPr>
        <w:t>: “l’école ne pourrait subir de transformation de la société”.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De plus, le Conseil Mondial de </w:t>
      </w:r>
      <w:proofErr w:type="spellStart"/>
      <w:r w:rsidRPr="00FA1386">
        <w:rPr>
          <w:rFonts w:ascii="Times New Roman" w:eastAsia="Times New Roman" w:hAnsi="Times New Roman" w:cs="Times New Roman"/>
          <w:noProof w:val="0"/>
          <w:sz w:val="28"/>
          <w:szCs w:val="28"/>
          <w:shd w:val="clear" w:color="auto" w:fill="FFFFFF"/>
          <w:lang w:eastAsia="fr-FR"/>
        </w:rPr>
        <w:t>Kadier</w:t>
      </w:r>
      <w:proofErr w:type="spellEnd"/>
      <w:r w:rsidRPr="00FA1386">
        <w:rPr>
          <w:rFonts w:ascii="Times New Roman" w:eastAsia="Times New Roman" w:hAnsi="Times New Roman" w:cs="Times New Roman"/>
          <w:noProof w:val="0"/>
          <w:sz w:val="28"/>
          <w:szCs w:val="28"/>
          <w:shd w:val="clear" w:color="auto" w:fill="FFFFFF"/>
          <w:lang w:eastAsia="fr-FR"/>
        </w:rPr>
        <w:t xml:space="preserve"> en </w:t>
      </w:r>
      <w:proofErr w:type="spellStart"/>
      <w:r w:rsidRPr="00FA1386">
        <w:rPr>
          <w:rFonts w:ascii="Times New Roman" w:eastAsia="Times New Roman" w:hAnsi="Times New Roman" w:cs="Times New Roman"/>
          <w:noProof w:val="0"/>
          <w:sz w:val="28"/>
          <w:szCs w:val="28"/>
          <w:shd w:val="clear" w:color="auto" w:fill="FFFFFF"/>
          <w:lang w:eastAsia="fr-FR"/>
        </w:rPr>
        <w:t>Keer</w:t>
      </w:r>
      <w:proofErr w:type="spellEnd"/>
      <w:r w:rsidRPr="00FA1386">
        <w:rPr>
          <w:rFonts w:ascii="Times New Roman" w:eastAsia="Times New Roman" w:hAnsi="Times New Roman" w:cs="Times New Roman"/>
          <w:noProof w:val="0"/>
          <w:sz w:val="28"/>
          <w:szCs w:val="28"/>
          <w:shd w:val="clear" w:color="auto" w:fill="FFFFFF"/>
          <w:lang w:eastAsia="fr-FR"/>
        </w:rPr>
        <w:t xml:space="preserve"> s’engage dans une praxis de libération avec l’option pour les pauvres. C’est cette orientation qui animera les Conseils mondiaux de Valladolid (</w:t>
      </w:r>
      <w:r w:rsidRPr="00FA1386">
        <w:rPr>
          <w:rFonts w:ascii="Times New Roman" w:eastAsia="Times New Roman" w:hAnsi="Times New Roman" w:cs="Times New Roman"/>
          <w:b/>
          <w:noProof w:val="0"/>
          <w:sz w:val="28"/>
          <w:szCs w:val="28"/>
          <w:shd w:val="clear" w:color="auto" w:fill="FFFFFF"/>
          <w:lang w:eastAsia="fr-FR"/>
        </w:rPr>
        <w:t>1978</w:t>
      </w:r>
      <w:r w:rsidRPr="00FA1386">
        <w:rPr>
          <w:rFonts w:ascii="Times New Roman" w:eastAsia="Times New Roman" w:hAnsi="Times New Roman" w:cs="Times New Roman"/>
          <w:noProof w:val="0"/>
          <w:sz w:val="28"/>
          <w:szCs w:val="28"/>
          <w:shd w:val="clear" w:color="auto" w:fill="FFFFFF"/>
          <w:lang w:eastAsia="fr-FR"/>
        </w:rPr>
        <w:t>), Montréal (</w:t>
      </w:r>
      <w:r w:rsidRPr="00FA1386">
        <w:rPr>
          <w:rFonts w:ascii="Times New Roman" w:eastAsia="Times New Roman" w:hAnsi="Times New Roman" w:cs="Times New Roman"/>
          <w:b/>
          <w:noProof w:val="0"/>
          <w:sz w:val="28"/>
          <w:szCs w:val="28"/>
          <w:shd w:val="clear" w:color="auto" w:fill="FFFFFF"/>
          <w:lang w:eastAsia="fr-FR"/>
        </w:rPr>
        <w:t>1982</w:t>
      </w:r>
      <w:r w:rsidRPr="00FA1386">
        <w:rPr>
          <w:rFonts w:ascii="Times New Roman" w:eastAsia="Times New Roman" w:hAnsi="Times New Roman" w:cs="Times New Roman"/>
          <w:noProof w:val="0"/>
          <w:sz w:val="28"/>
          <w:szCs w:val="28"/>
          <w:shd w:val="clear" w:color="auto" w:fill="FFFFFF"/>
          <w:lang w:eastAsia="fr-FR"/>
        </w:rPr>
        <w:t>), Leuven (</w:t>
      </w:r>
      <w:r w:rsidRPr="00FA1386">
        <w:rPr>
          <w:rFonts w:ascii="Times New Roman" w:eastAsia="Times New Roman" w:hAnsi="Times New Roman" w:cs="Times New Roman"/>
          <w:b/>
          <w:noProof w:val="0"/>
          <w:sz w:val="28"/>
          <w:szCs w:val="28"/>
          <w:shd w:val="clear" w:color="auto" w:fill="FFFFFF"/>
          <w:lang w:eastAsia="fr-FR"/>
        </w:rPr>
        <w:t>1986</w:t>
      </w:r>
      <w:r w:rsidRPr="00FA1386">
        <w:rPr>
          <w:rFonts w:ascii="Times New Roman" w:eastAsia="Times New Roman" w:hAnsi="Times New Roman" w:cs="Times New Roman"/>
          <w:noProof w:val="0"/>
          <w:sz w:val="28"/>
          <w:szCs w:val="28"/>
          <w:shd w:val="clear" w:color="auto" w:fill="FFFFFF"/>
          <w:lang w:eastAsia="fr-FR"/>
        </w:rPr>
        <w:t>), Hong-Kong (</w:t>
      </w:r>
      <w:r w:rsidRPr="00FA1386">
        <w:rPr>
          <w:rFonts w:ascii="Times New Roman" w:eastAsia="Times New Roman" w:hAnsi="Times New Roman" w:cs="Times New Roman"/>
          <w:b/>
          <w:noProof w:val="0"/>
          <w:sz w:val="28"/>
          <w:szCs w:val="28"/>
          <w:shd w:val="clear" w:color="auto" w:fill="FFFFFF"/>
          <w:lang w:eastAsia="fr-FR"/>
        </w:rPr>
        <w:t>1991</w:t>
      </w:r>
      <w:r w:rsidRPr="00FA1386">
        <w:rPr>
          <w:rFonts w:ascii="Times New Roman" w:eastAsia="Times New Roman" w:hAnsi="Times New Roman" w:cs="Times New Roman"/>
          <w:noProof w:val="0"/>
          <w:sz w:val="28"/>
          <w:szCs w:val="28"/>
          <w:shd w:val="clear" w:color="auto" w:fill="FFFFFF"/>
          <w:lang w:eastAsia="fr-FR"/>
        </w:rPr>
        <w:t>) et le Comité International de Yamoussoukro (</w:t>
      </w:r>
      <w:r w:rsidRPr="00FA1386">
        <w:rPr>
          <w:rFonts w:ascii="Times New Roman" w:eastAsia="Times New Roman" w:hAnsi="Times New Roman" w:cs="Times New Roman"/>
          <w:b/>
          <w:noProof w:val="0"/>
          <w:sz w:val="28"/>
          <w:szCs w:val="28"/>
          <w:shd w:val="clear" w:color="auto" w:fill="FFFFFF"/>
          <w:lang w:eastAsia="fr-FR"/>
        </w:rPr>
        <w:t>1995</w:t>
      </w:r>
      <w:r w:rsidRPr="00FA1386">
        <w:rPr>
          <w:rFonts w:ascii="Times New Roman" w:eastAsia="Times New Roman" w:hAnsi="Times New Roman" w:cs="Times New Roman"/>
          <w:noProof w:val="0"/>
          <w:sz w:val="28"/>
          <w:szCs w:val="28"/>
          <w:shd w:val="clear" w:color="auto" w:fill="FFFFFF"/>
          <w:lang w:eastAsia="fr-FR"/>
        </w:rPr>
        <w:t>). Cette option nous guide dans notre mission en tant qu’étudiants pour ne former qu’un avec les pauvres dans le processus de transformation de la société, de l’Eglise et du système éducatif.</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28"/>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La JEC au Sénégal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Elle commence vers </w:t>
      </w:r>
      <w:r w:rsidRPr="00FA1386">
        <w:rPr>
          <w:rFonts w:ascii="Times New Roman" w:eastAsia="Times New Roman" w:hAnsi="Times New Roman" w:cs="Times New Roman"/>
          <w:b/>
          <w:noProof w:val="0"/>
          <w:sz w:val="28"/>
          <w:szCs w:val="28"/>
          <w:shd w:val="clear" w:color="auto" w:fill="FFFFFF"/>
          <w:lang w:eastAsia="fr-FR"/>
        </w:rPr>
        <w:t>1950</w:t>
      </w:r>
      <w:r w:rsidRPr="00FA1386">
        <w:rPr>
          <w:rFonts w:ascii="Times New Roman" w:eastAsia="Times New Roman" w:hAnsi="Times New Roman" w:cs="Times New Roman"/>
          <w:noProof w:val="0"/>
          <w:sz w:val="28"/>
          <w:szCs w:val="28"/>
          <w:shd w:val="clear" w:color="auto" w:fill="FFFFFF"/>
          <w:lang w:eastAsia="fr-FR"/>
        </w:rPr>
        <w:t xml:space="preserve"> avec des équipes fonctionnelles à Saint-Louis et à Dakar. Il faudra attendre </w:t>
      </w:r>
      <w:r w:rsidRPr="00FA1386">
        <w:rPr>
          <w:rFonts w:ascii="Times New Roman" w:eastAsia="Times New Roman" w:hAnsi="Times New Roman" w:cs="Times New Roman"/>
          <w:b/>
          <w:noProof w:val="0"/>
          <w:sz w:val="28"/>
          <w:szCs w:val="28"/>
          <w:shd w:val="clear" w:color="auto" w:fill="FFFFFF"/>
          <w:lang w:eastAsia="fr-FR"/>
        </w:rPr>
        <w:t>1954</w:t>
      </w:r>
      <w:r w:rsidRPr="00FA1386">
        <w:rPr>
          <w:rFonts w:ascii="Times New Roman" w:eastAsia="Times New Roman" w:hAnsi="Times New Roman" w:cs="Times New Roman"/>
          <w:noProof w:val="0"/>
          <w:sz w:val="28"/>
          <w:szCs w:val="28"/>
          <w:shd w:val="clear" w:color="auto" w:fill="FFFFFF"/>
          <w:lang w:eastAsia="fr-FR"/>
        </w:rPr>
        <w:t xml:space="preserve"> pour voir l’existence officielle du mouvement. En </w:t>
      </w:r>
      <w:r w:rsidRPr="00FA1386">
        <w:rPr>
          <w:rFonts w:ascii="Times New Roman" w:eastAsia="Times New Roman" w:hAnsi="Times New Roman" w:cs="Times New Roman"/>
          <w:b/>
          <w:noProof w:val="0"/>
          <w:sz w:val="28"/>
          <w:szCs w:val="28"/>
          <w:shd w:val="clear" w:color="auto" w:fill="FFFFFF"/>
          <w:lang w:eastAsia="fr-FR"/>
        </w:rPr>
        <w:t>1967</w:t>
      </w:r>
      <w:r w:rsidRPr="00FA1386">
        <w:rPr>
          <w:rFonts w:ascii="Times New Roman" w:eastAsia="Times New Roman" w:hAnsi="Times New Roman" w:cs="Times New Roman"/>
          <w:noProof w:val="0"/>
          <w:sz w:val="28"/>
          <w:szCs w:val="28"/>
          <w:shd w:val="clear" w:color="auto" w:fill="FFFFFF"/>
          <w:lang w:eastAsia="fr-FR"/>
        </w:rPr>
        <w:t>, un bureau t</w:t>
      </w:r>
      <w:r w:rsidR="00B9315C">
        <w:rPr>
          <w:rFonts w:ascii="Times New Roman" w:eastAsia="Times New Roman" w:hAnsi="Times New Roman" w:cs="Times New Roman"/>
          <w:noProof w:val="0"/>
          <w:sz w:val="28"/>
          <w:szCs w:val="28"/>
          <w:shd w:val="clear" w:color="auto" w:fill="FFFFFF"/>
          <w:lang w:eastAsia="fr-FR"/>
        </w:rPr>
        <w:t>e</w:t>
      </w:r>
      <w:r w:rsidRPr="00FA1386">
        <w:rPr>
          <w:rFonts w:ascii="Times New Roman" w:eastAsia="Times New Roman" w:hAnsi="Times New Roman" w:cs="Times New Roman"/>
          <w:noProof w:val="0"/>
          <w:sz w:val="28"/>
          <w:szCs w:val="28"/>
          <w:shd w:val="clear" w:color="auto" w:fill="FFFFFF"/>
          <w:lang w:eastAsia="fr-FR"/>
        </w:rPr>
        <w:t>rritoria1 anime depuis Dakar les JEC naissantes de l’Afrique Occidentale.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Vu la position stratégique de Dakar (position géographique et capitale de l’AOF), les différents délégués de l’Afrique y tiendront la Session Africaine de la JEC en </w:t>
      </w:r>
      <w:r w:rsidRPr="00FA1386">
        <w:rPr>
          <w:rFonts w:ascii="Times New Roman" w:eastAsia="Times New Roman" w:hAnsi="Times New Roman" w:cs="Times New Roman"/>
          <w:b/>
          <w:noProof w:val="0"/>
          <w:sz w:val="28"/>
          <w:szCs w:val="28"/>
          <w:shd w:val="clear" w:color="auto" w:fill="FFFFFF"/>
          <w:lang w:eastAsia="fr-FR"/>
        </w:rPr>
        <w:t>1958</w:t>
      </w:r>
      <w:r w:rsidRPr="00FA1386">
        <w:rPr>
          <w:rFonts w:ascii="Times New Roman" w:eastAsia="Times New Roman" w:hAnsi="Times New Roman" w:cs="Times New Roman"/>
          <w:noProof w:val="0"/>
          <w:sz w:val="28"/>
          <w:szCs w:val="28"/>
          <w:shd w:val="clear" w:color="auto" w:fill="FFFFFF"/>
          <w:lang w:eastAsia="fr-FR"/>
        </w:rPr>
        <w:t xml:space="preserve">. C’est au cours de la même année qu’aura lieu le 2ème Conseil Mondial après celui de Bruxelles en </w:t>
      </w:r>
      <w:r w:rsidRPr="00FA1386">
        <w:rPr>
          <w:rFonts w:ascii="Times New Roman" w:eastAsia="Times New Roman" w:hAnsi="Times New Roman" w:cs="Times New Roman"/>
          <w:b/>
          <w:noProof w:val="0"/>
          <w:sz w:val="28"/>
          <w:szCs w:val="28"/>
          <w:shd w:val="clear" w:color="auto" w:fill="FFFFFF"/>
          <w:lang w:eastAsia="fr-FR"/>
        </w:rPr>
        <w:t>1954</w:t>
      </w:r>
      <w:r w:rsidRPr="00FA1386">
        <w:rPr>
          <w:rFonts w:ascii="Times New Roman" w:eastAsia="Times New Roman" w:hAnsi="Times New Roman" w:cs="Times New Roman"/>
          <w:noProof w:val="0"/>
          <w:sz w:val="28"/>
          <w:szCs w:val="28"/>
          <w:shd w:val="clear" w:color="auto" w:fill="FFFFFF"/>
          <w:lang w:eastAsia="fr-FR"/>
        </w:rPr>
        <w:t>. Etant donné que la JECI venait de succéder au CIDI et compte tenu qu’il était nécessaire d’établir les principes de cette nouvelle structure internationale, c’est à Dakar, lors de ce Conseil, que seront rédigées les Bases Communes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1960</w:t>
      </w:r>
      <w:r w:rsidRPr="00FA1386">
        <w:rPr>
          <w:rFonts w:ascii="Times New Roman" w:eastAsia="Times New Roman" w:hAnsi="Times New Roman" w:cs="Times New Roman"/>
          <w:noProof w:val="0"/>
          <w:sz w:val="28"/>
          <w:szCs w:val="28"/>
          <w:shd w:val="clear" w:color="auto" w:fill="FFFFFF"/>
          <w:lang w:eastAsia="fr-FR"/>
        </w:rPr>
        <w:t xml:space="preserve">, la plupart des pays africains accèdent à l’indépendance. Le gouvernement de la République du Sénégal reconnaît alors la JEC sénégalaise suivant le récépissé n° </w:t>
      </w:r>
      <w:r w:rsidRPr="00FA1386">
        <w:rPr>
          <w:rFonts w:ascii="Times New Roman" w:eastAsia="Times New Roman" w:hAnsi="Times New Roman" w:cs="Times New Roman"/>
          <w:b/>
          <w:noProof w:val="0"/>
          <w:sz w:val="28"/>
          <w:szCs w:val="28"/>
          <w:shd w:val="clear" w:color="auto" w:fill="FFFFFF"/>
          <w:lang w:eastAsia="fr-FR"/>
        </w:rPr>
        <w:t>1424/MINJ/APA du 19 Avril 1961</w:t>
      </w:r>
      <w:r w:rsidRPr="00FA1386">
        <w:rPr>
          <w:rFonts w:ascii="Times New Roman" w:eastAsia="Times New Roman" w:hAnsi="Times New Roman" w:cs="Times New Roman"/>
          <w:noProof w:val="0"/>
          <w:sz w:val="28"/>
          <w:szCs w:val="28"/>
          <w:shd w:val="clear" w:color="auto" w:fill="FFFFFF"/>
          <w:lang w:eastAsia="fr-FR"/>
        </w:rPr>
        <w:t xml:space="preserve"> que sera établi à Dakar, le Comité Africain de Liaison (CAL). Ce dernier qui avait pour but de coordonner les JEC d’Afrique, sera remplacé en </w:t>
      </w:r>
      <w:r w:rsidRPr="00FA1386">
        <w:rPr>
          <w:rFonts w:ascii="Times New Roman" w:eastAsia="Times New Roman" w:hAnsi="Times New Roman" w:cs="Times New Roman"/>
          <w:b/>
          <w:noProof w:val="0"/>
          <w:sz w:val="28"/>
          <w:szCs w:val="28"/>
          <w:shd w:val="clear" w:color="auto" w:fill="FFFFFF"/>
          <w:lang w:eastAsia="fr-FR"/>
        </w:rPr>
        <w:t xml:space="preserve">1962 </w:t>
      </w:r>
      <w:r w:rsidRPr="00FA1386">
        <w:rPr>
          <w:rFonts w:ascii="Times New Roman" w:eastAsia="Times New Roman" w:hAnsi="Times New Roman" w:cs="Times New Roman"/>
          <w:noProof w:val="0"/>
          <w:sz w:val="28"/>
          <w:szCs w:val="28"/>
          <w:shd w:val="clear" w:color="auto" w:fill="FFFFFF"/>
          <w:lang w:eastAsia="fr-FR"/>
        </w:rPr>
        <w:t>par le Comité Régional Africain et Malgache (CRAM) avec pour siège Abidjan.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1962</w:t>
      </w:r>
      <w:r w:rsidRPr="00FA1386">
        <w:rPr>
          <w:rFonts w:ascii="Times New Roman" w:eastAsia="Times New Roman" w:hAnsi="Times New Roman" w:cs="Times New Roman"/>
          <w:noProof w:val="0"/>
          <w:sz w:val="28"/>
          <w:szCs w:val="28"/>
          <w:shd w:val="clear" w:color="auto" w:fill="FFFFFF"/>
          <w:lang w:eastAsia="fr-FR"/>
        </w:rPr>
        <w:t xml:space="preserve">, la JEC du Sénégal compte 600 militants et en </w:t>
      </w:r>
      <w:r w:rsidRPr="00FA1386">
        <w:rPr>
          <w:rFonts w:ascii="Times New Roman" w:eastAsia="Times New Roman" w:hAnsi="Times New Roman" w:cs="Times New Roman"/>
          <w:b/>
          <w:noProof w:val="0"/>
          <w:sz w:val="28"/>
          <w:szCs w:val="28"/>
          <w:shd w:val="clear" w:color="auto" w:fill="FFFFFF"/>
          <w:lang w:eastAsia="fr-FR"/>
        </w:rPr>
        <w:t>1964</w:t>
      </w:r>
      <w:r w:rsidRPr="00FA1386">
        <w:rPr>
          <w:rFonts w:ascii="Times New Roman" w:eastAsia="Times New Roman" w:hAnsi="Times New Roman" w:cs="Times New Roman"/>
          <w:noProof w:val="0"/>
          <w:sz w:val="28"/>
          <w:szCs w:val="28"/>
          <w:shd w:val="clear" w:color="auto" w:fill="FFFFFF"/>
          <w:lang w:eastAsia="fr-FR"/>
        </w:rPr>
        <w:t xml:space="preserve"> se tiendra la première Session Nationale à Ziguinchor (</w:t>
      </w:r>
      <w:r w:rsidRPr="00FA1386">
        <w:rPr>
          <w:rFonts w:ascii="Times New Roman" w:eastAsia="Times New Roman" w:hAnsi="Times New Roman" w:cs="Times New Roman"/>
          <w:b/>
          <w:noProof w:val="0"/>
          <w:sz w:val="28"/>
          <w:szCs w:val="28"/>
          <w:shd w:val="clear" w:color="auto" w:fill="FFFFFF"/>
          <w:lang w:eastAsia="fr-FR"/>
        </w:rPr>
        <w:t>22 - 29 Juillet</w:t>
      </w:r>
      <w:r w:rsidRPr="00FA1386">
        <w:rPr>
          <w:rFonts w:ascii="Times New Roman" w:eastAsia="Times New Roman" w:hAnsi="Times New Roman" w:cs="Times New Roman"/>
          <w:noProof w:val="0"/>
          <w:sz w:val="28"/>
          <w:szCs w:val="28"/>
          <w:shd w:val="clear" w:color="auto" w:fill="FFFFFF"/>
          <w:lang w:eastAsia="fr-FR"/>
        </w:rPr>
        <w:t>). C’est durant cette grande activité qu’aura lieu le Conseil National (</w:t>
      </w:r>
      <w:r w:rsidRPr="00FA1386">
        <w:rPr>
          <w:rFonts w:ascii="Times New Roman" w:eastAsia="Times New Roman" w:hAnsi="Times New Roman" w:cs="Times New Roman"/>
          <w:b/>
          <w:noProof w:val="0"/>
          <w:sz w:val="28"/>
          <w:szCs w:val="28"/>
          <w:shd w:val="clear" w:color="auto" w:fill="FFFFFF"/>
          <w:lang w:eastAsia="fr-FR"/>
        </w:rPr>
        <w:t>27 Juillet</w:t>
      </w:r>
      <w:r w:rsidRPr="00FA1386">
        <w:rPr>
          <w:rFonts w:ascii="Times New Roman" w:eastAsia="Times New Roman" w:hAnsi="Times New Roman" w:cs="Times New Roman"/>
          <w:noProof w:val="0"/>
          <w:sz w:val="28"/>
          <w:szCs w:val="28"/>
          <w:shd w:val="clear" w:color="auto" w:fill="FFFFFF"/>
          <w:lang w:eastAsia="fr-FR"/>
        </w:rPr>
        <w:t xml:space="preserve"> de la même année).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1966</w:t>
      </w:r>
      <w:r w:rsidRPr="00FA1386">
        <w:rPr>
          <w:rFonts w:ascii="Times New Roman" w:eastAsia="Times New Roman" w:hAnsi="Times New Roman" w:cs="Times New Roman"/>
          <w:noProof w:val="0"/>
          <w:sz w:val="28"/>
          <w:szCs w:val="28"/>
          <w:shd w:val="clear" w:color="auto" w:fill="FFFFFF"/>
          <w:lang w:eastAsia="fr-FR"/>
        </w:rPr>
        <w:t xml:space="preserve">, la JEC du Sénégal compte </w:t>
      </w:r>
      <w:r w:rsidRPr="00FA1386">
        <w:rPr>
          <w:rFonts w:ascii="Times New Roman" w:eastAsia="Times New Roman" w:hAnsi="Times New Roman" w:cs="Times New Roman"/>
          <w:b/>
          <w:noProof w:val="0"/>
          <w:sz w:val="28"/>
          <w:szCs w:val="28"/>
          <w:shd w:val="clear" w:color="auto" w:fill="FFFFFF"/>
          <w:lang w:eastAsia="fr-FR"/>
        </w:rPr>
        <w:t>32</w:t>
      </w:r>
      <w:r w:rsidRPr="00FA1386">
        <w:rPr>
          <w:rFonts w:ascii="Times New Roman" w:eastAsia="Times New Roman" w:hAnsi="Times New Roman" w:cs="Times New Roman"/>
          <w:noProof w:val="0"/>
          <w:sz w:val="28"/>
          <w:szCs w:val="28"/>
          <w:shd w:val="clear" w:color="auto" w:fill="FFFFFF"/>
          <w:lang w:eastAsia="fr-FR"/>
        </w:rPr>
        <w:t xml:space="preserve"> sections et environ </w:t>
      </w:r>
      <w:r w:rsidRPr="00FA1386">
        <w:rPr>
          <w:rFonts w:ascii="Times New Roman" w:eastAsia="Times New Roman" w:hAnsi="Times New Roman" w:cs="Times New Roman"/>
          <w:b/>
          <w:noProof w:val="0"/>
          <w:sz w:val="28"/>
          <w:szCs w:val="28"/>
          <w:shd w:val="clear" w:color="auto" w:fill="FFFFFF"/>
          <w:lang w:eastAsia="fr-FR"/>
        </w:rPr>
        <w:t>60</w:t>
      </w:r>
      <w:r w:rsidRPr="00FA1386">
        <w:rPr>
          <w:rFonts w:ascii="Times New Roman" w:eastAsia="Times New Roman" w:hAnsi="Times New Roman" w:cs="Times New Roman"/>
          <w:noProof w:val="0"/>
          <w:sz w:val="28"/>
          <w:szCs w:val="28"/>
          <w:shd w:val="clear" w:color="auto" w:fill="FFFFFF"/>
          <w:lang w:eastAsia="fr-FR"/>
        </w:rPr>
        <w:t xml:space="preserve"> équipes. Le siège du CRAM est ramené à Dakar, plus précisément à l’Université, compte tenu de la pluralité des nationalités qui coexistent et étudient dans ce milieu. Durant la même année, se tiennent à Saint-Louis du </w:t>
      </w:r>
      <w:r w:rsidRPr="00FA1386">
        <w:rPr>
          <w:rFonts w:ascii="Times New Roman" w:eastAsia="Times New Roman" w:hAnsi="Times New Roman" w:cs="Times New Roman"/>
          <w:b/>
          <w:noProof w:val="0"/>
          <w:sz w:val="28"/>
          <w:szCs w:val="28"/>
          <w:shd w:val="clear" w:color="auto" w:fill="FFFFFF"/>
          <w:lang w:eastAsia="fr-FR"/>
        </w:rPr>
        <w:t>25</w:t>
      </w:r>
      <w:r w:rsidRPr="00FA1386">
        <w:rPr>
          <w:rFonts w:ascii="Times New Roman" w:eastAsia="Times New Roman" w:hAnsi="Times New Roman" w:cs="Times New Roman"/>
          <w:noProof w:val="0"/>
          <w:sz w:val="28"/>
          <w:szCs w:val="28"/>
          <w:shd w:val="clear" w:color="auto" w:fill="FFFFFF"/>
          <w:lang w:eastAsia="fr-FR"/>
        </w:rPr>
        <w:t xml:space="preserve"> au </w:t>
      </w:r>
      <w:r w:rsidRPr="00FA1386">
        <w:rPr>
          <w:rFonts w:ascii="Times New Roman" w:eastAsia="Times New Roman" w:hAnsi="Times New Roman" w:cs="Times New Roman"/>
          <w:b/>
          <w:noProof w:val="0"/>
          <w:sz w:val="28"/>
          <w:szCs w:val="28"/>
          <w:shd w:val="clear" w:color="auto" w:fill="FFFFFF"/>
          <w:lang w:eastAsia="fr-FR"/>
        </w:rPr>
        <w:t>30 Juillet</w:t>
      </w:r>
      <w:r w:rsidRPr="00FA1386">
        <w:rPr>
          <w:rFonts w:ascii="Times New Roman" w:eastAsia="Times New Roman" w:hAnsi="Times New Roman" w:cs="Times New Roman"/>
          <w:noProof w:val="0"/>
          <w:sz w:val="28"/>
          <w:szCs w:val="28"/>
          <w:shd w:val="clear" w:color="auto" w:fill="FFFFFF"/>
          <w:lang w:eastAsia="fr-FR"/>
        </w:rPr>
        <w:t xml:space="preserve"> la Session de “l’eau vive” et du </w:t>
      </w:r>
      <w:r w:rsidRPr="00FA1386">
        <w:rPr>
          <w:rFonts w:ascii="Times New Roman" w:eastAsia="Times New Roman" w:hAnsi="Times New Roman" w:cs="Times New Roman"/>
          <w:b/>
          <w:noProof w:val="0"/>
          <w:sz w:val="28"/>
          <w:szCs w:val="28"/>
          <w:shd w:val="clear" w:color="auto" w:fill="FFFFFF"/>
          <w:lang w:eastAsia="fr-FR"/>
        </w:rPr>
        <w:t>27</w:t>
      </w:r>
      <w:r w:rsidRPr="00FA1386">
        <w:rPr>
          <w:rFonts w:ascii="Times New Roman" w:eastAsia="Times New Roman" w:hAnsi="Times New Roman" w:cs="Times New Roman"/>
          <w:noProof w:val="0"/>
          <w:sz w:val="28"/>
          <w:szCs w:val="28"/>
          <w:shd w:val="clear" w:color="auto" w:fill="FFFFFF"/>
          <w:lang w:eastAsia="fr-FR"/>
        </w:rPr>
        <w:t xml:space="preserve"> au </w:t>
      </w:r>
      <w:r w:rsidRPr="00FA1386">
        <w:rPr>
          <w:rFonts w:ascii="Times New Roman" w:eastAsia="Times New Roman" w:hAnsi="Times New Roman" w:cs="Times New Roman"/>
          <w:b/>
          <w:noProof w:val="0"/>
          <w:sz w:val="28"/>
          <w:szCs w:val="28"/>
          <w:shd w:val="clear" w:color="auto" w:fill="FFFFFF"/>
          <w:lang w:eastAsia="fr-FR"/>
        </w:rPr>
        <w:t>30 Décembre</w:t>
      </w:r>
      <w:r w:rsidRPr="00FA1386">
        <w:rPr>
          <w:rFonts w:ascii="Times New Roman" w:eastAsia="Times New Roman" w:hAnsi="Times New Roman" w:cs="Times New Roman"/>
          <w:noProof w:val="0"/>
          <w:sz w:val="28"/>
          <w:szCs w:val="28"/>
          <w:shd w:val="clear" w:color="auto" w:fill="FFFFFF"/>
          <w:lang w:eastAsia="fr-FR"/>
        </w:rPr>
        <w:t>, le Conseil National de la JEC/F-JEC à Mbao.</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1968</w:t>
      </w:r>
      <w:r w:rsidRPr="00FA1386">
        <w:rPr>
          <w:rFonts w:ascii="Times New Roman" w:eastAsia="Times New Roman" w:hAnsi="Times New Roman" w:cs="Times New Roman"/>
          <w:noProof w:val="0"/>
          <w:sz w:val="28"/>
          <w:szCs w:val="28"/>
          <w:shd w:val="clear" w:color="auto" w:fill="FFFFFF"/>
          <w:lang w:eastAsia="fr-FR"/>
        </w:rPr>
        <w:t>, la JEC implantée à l’Université, malgré sa part active dans la grève estudiantine de “</w:t>
      </w:r>
      <w:r w:rsidRPr="00FA1386">
        <w:rPr>
          <w:rFonts w:ascii="Times New Roman" w:eastAsia="Times New Roman" w:hAnsi="Times New Roman" w:cs="Times New Roman"/>
          <w:b/>
          <w:noProof w:val="0"/>
          <w:sz w:val="28"/>
          <w:szCs w:val="28"/>
          <w:shd w:val="clear" w:color="auto" w:fill="FFFFFF"/>
          <w:lang w:eastAsia="fr-FR"/>
        </w:rPr>
        <w:t>68</w:t>
      </w:r>
      <w:r w:rsidRPr="00FA1386">
        <w:rPr>
          <w:rFonts w:ascii="Times New Roman" w:eastAsia="Times New Roman" w:hAnsi="Times New Roman" w:cs="Times New Roman"/>
          <w:noProof w:val="0"/>
          <w:sz w:val="28"/>
          <w:szCs w:val="28"/>
          <w:shd w:val="clear" w:color="auto" w:fill="FFFFFF"/>
          <w:lang w:eastAsia="fr-FR"/>
        </w:rPr>
        <w:t>”, connait un affaiblissement, vu sa cohabitation difficile avec le mouvement International des Etudiants Catholiques (MIEC).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En </w:t>
      </w:r>
      <w:r w:rsidRPr="00FA1386">
        <w:rPr>
          <w:rFonts w:ascii="Times New Roman" w:eastAsia="Times New Roman" w:hAnsi="Times New Roman" w:cs="Times New Roman"/>
          <w:b/>
          <w:noProof w:val="0"/>
          <w:sz w:val="28"/>
          <w:szCs w:val="28"/>
          <w:shd w:val="clear" w:color="auto" w:fill="FFFFFF"/>
          <w:lang w:eastAsia="fr-FR"/>
        </w:rPr>
        <w:t>1970</w:t>
      </w:r>
      <w:r w:rsidRPr="00FA1386">
        <w:rPr>
          <w:rFonts w:ascii="Times New Roman" w:eastAsia="Times New Roman" w:hAnsi="Times New Roman" w:cs="Times New Roman"/>
          <w:noProof w:val="0"/>
          <w:sz w:val="28"/>
          <w:szCs w:val="28"/>
          <w:shd w:val="clear" w:color="auto" w:fill="FFFFFF"/>
          <w:lang w:eastAsia="fr-FR"/>
        </w:rPr>
        <w:t xml:space="preserve">, lors du Conseil Mondial de Londres, la JEC du Sénégal est admise à la JECI, en qualité de secteur d’activités de la JEC sénégalaise. Par ailleurs, au début des années </w:t>
      </w:r>
      <w:r w:rsidRPr="00FA1386">
        <w:rPr>
          <w:rFonts w:ascii="Times New Roman" w:eastAsia="Times New Roman" w:hAnsi="Times New Roman" w:cs="Times New Roman"/>
          <w:b/>
          <w:noProof w:val="0"/>
          <w:sz w:val="28"/>
          <w:szCs w:val="28"/>
          <w:shd w:val="clear" w:color="auto" w:fill="FFFFFF"/>
          <w:lang w:eastAsia="fr-FR"/>
        </w:rPr>
        <w:t>70</w:t>
      </w:r>
      <w:r w:rsidRPr="00FA1386">
        <w:rPr>
          <w:rFonts w:ascii="Times New Roman" w:eastAsia="Times New Roman" w:hAnsi="Times New Roman" w:cs="Times New Roman"/>
          <w:noProof w:val="0"/>
          <w:sz w:val="28"/>
          <w:szCs w:val="28"/>
          <w:shd w:val="clear" w:color="auto" w:fill="FFFFFF"/>
          <w:lang w:eastAsia="fr-FR"/>
        </w:rPr>
        <w:t xml:space="preserve">, la JEC sénégalaise essaie de se reconstruire. En effet, les évènements de </w:t>
      </w:r>
      <w:r w:rsidRPr="00FA1386">
        <w:rPr>
          <w:rFonts w:ascii="Times New Roman" w:eastAsia="Times New Roman" w:hAnsi="Times New Roman" w:cs="Times New Roman"/>
          <w:b/>
          <w:noProof w:val="0"/>
          <w:sz w:val="28"/>
          <w:szCs w:val="28"/>
          <w:shd w:val="clear" w:color="auto" w:fill="FFFFFF"/>
          <w:lang w:eastAsia="fr-FR"/>
        </w:rPr>
        <w:t>1968</w:t>
      </w:r>
      <w:r w:rsidRPr="00FA1386">
        <w:rPr>
          <w:rFonts w:ascii="Times New Roman" w:eastAsia="Times New Roman" w:hAnsi="Times New Roman" w:cs="Times New Roman"/>
          <w:noProof w:val="0"/>
          <w:sz w:val="28"/>
          <w:szCs w:val="28"/>
          <w:shd w:val="clear" w:color="auto" w:fill="FFFFFF"/>
          <w:lang w:eastAsia="fr-FR"/>
        </w:rPr>
        <w:t xml:space="preserve"> ont vu la disparition du CRAM, la reconnaissance unique de la JEC secondaire par le gouvernement du Sénégal. A partir de cette période, la JEC universitaire étant quasiment inexistante, on parlera surtout de JEC secondaire. Les sessions et les conseils se succèderont et en </w:t>
      </w:r>
      <w:r w:rsidRPr="00FA1386">
        <w:rPr>
          <w:rFonts w:ascii="Times New Roman" w:eastAsia="Times New Roman" w:hAnsi="Times New Roman" w:cs="Times New Roman"/>
          <w:b/>
          <w:noProof w:val="0"/>
          <w:sz w:val="28"/>
          <w:szCs w:val="28"/>
          <w:shd w:val="clear" w:color="auto" w:fill="FFFFFF"/>
          <w:lang w:eastAsia="fr-FR"/>
        </w:rPr>
        <w:t>1981</w:t>
      </w:r>
      <w:r w:rsidRPr="00FA1386">
        <w:rPr>
          <w:rFonts w:ascii="Times New Roman" w:eastAsia="Times New Roman" w:hAnsi="Times New Roman" w:cs="Times New Roman"/>
          <w:noProof w:val="0"/>
          <w:sz w:val="28"/>
          <w:szCs w:val="28"/>
          <w:shd w:val="clear" w:color="auto" w:fill="FFFFFF"/>
          <w:lang w:eastAsia="fr-FR"/>
        </w:rPr>
        <w:t xml:space="preserve">, la JEC compte 6 fédérations (Dakar, Saint-Louis, Thiès, Kaolack, Ziguinchor, Petite Côte) et environ </w:t>
      </w:r>
      <w:r w:rsidRPr="00FA1386">
        <w:rPr>
          <w:rFonts w:ascii="Times New Roman" w:eastAsia="Times New Roman" w:hAnsi="Times New Roman" w:cs="Times New Roman"/>
          <w:b/>
          <w:noProof w:val="0"/>
          <w:sz w:val="28"/>
          <w:szCs w:val="28"/>
          <w:shd w:val="clear" w:color="auto" w:fill="FFFFFF"/>
          <w:lang w:eastAsia="fr-FR"/>
        </w:rPr>
        <w:t>1200</w:t>
      </w:r>
      <w:r w:rsidRPr="00FA1386">
        <w:rPr>
          <w:rFonts w:ascii="Times New Roman" w:eastAsia="Times New Roman" w:hAnsi="Times New Roman" w:cs="Times New Roman"/>
          <w:noProof w:val="0"/>
          <w:sz w:val="28"/>
          <w:szCs w:val="28"/>
          <w:shd w:val="clear" w:color="auto" w:fill="FFFFFF"/>
          <w:lang w:eastAsia="fr-FR"/>
        </w:rPr>
        <w:t xml:space="preserve"> militants. En plus, la JEC/F et la JEC/G relèvent de la même équipe nationale.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w:t>
      </w:r>
      <w:r w:rsidRPr="00FA1386">
        <w:rPr>
          <w:rFonts w:ascii="Times New Roman" w:eastAsia="Times New Roman" w:hAnsi="Times New Roman" w:cs="Times New Roman"/>
          <w:b/>
          <w:noProof w:val="0"/>
          <w:sz w:val="28"/>
          <w:szCs w:val="28"/>
          <w:shd w:val="clear" w:color="auto" w:fill="FFFFFF"/>
          <w:lang w:eastAsia="fr-FR"/>
        </w:rPr>
        <w:t>1988</w:t>
      </w:r>
      <w:r w:rsidRPr="00FA1386">
        <w:rPr>
          <w:rFonts w:ascii="Times New Roman" w:eastAsia="Times New Roman" w:hAnsi="Times New Roman" w:cs="Times New Roman"/>
          <w:noProof w:val="0"/>
          <w:sz w:val="28"/>
          <w:szCs w:val="28"/>
          <w:shd w:val="clear" w:color="auto" w:fill="FFFFFF"/>
          <w:lang w:eastAsia="fr-FR"/>
        </w:rPr>
        <w:t xml:space="preserve">, face aux revendications de la jeunesse sénégalaise, la JEC décide d’inclure dans son programme d’action le phénomène de “jeunesse”. En </w:t>
      </w:r>
      <w:r w:rsidRPr="00FA1386">
        <w:rPr>
          <w:rFonts w:ascii="Times New Roman" w:eastAsia="Times New Roman" w:hAnsi="Times New Roman" w:cs="Times New Roman"/>
          <w:b/>
          <w:noProof w:val="0"/>
          <w:sz w:val="28"/>
          <w:szCs w:val="28"/>
          <w:shd w:val="clear" w:color="auto" w:fill="FFFFFF"/>
          <w:lang w:eastAsia="fr-FR"/>
        </w:rPr>
        <w:t>1990</w:t>
      </w:r>
      <w:r w:rsidRPr="00FA1386">
        <w:rPr>
          <w:rFonts w:ascii="Times New Roman" w:eastAsia="Times New Roman" w:hAnsi="Times New Roman" w:cs="Times New Roman"/>
          <w:noProof w:val="0"/>
          <w:sz w:val="28"/>
          <w:szCs w:val="28"/>
          <w:shd w:val="clear" w:color="auto" w:fill="FFFFFF"/>
          <w:lang w:eastAsia="fr-FR"/>
        </w:rPr>
        <w:t xml:space="preserve">, la JEC compte </w:t>
      </w:r>
      <w:r w:rsidRPr="00FA1386">
        <w:rPr>
          <w:rFonts w:ascii="Times New Roman" w:eastAsia="Times New Roman" w:hAnsi="Times New Roman" w:cs="Times New Roman"/>
          <w:b/>
          <w:noProof w:val="0"/>
          <w:sz w:val="28"/>
          <w:szCs w:val="28"/>
          <w:shd w:val="clear" w:color="auto" w:fill="FFFFFF"/>
          <w:lang w:eastAsia="fr-FR"/>
        </w:rPr>
        <w:t>7</w:t>
      </w:r>
      <w:r w:rsidRPr="00FA1386">
        <w:rPr>
          <w:rFonts w:ascii="Times New Roman" w:eastAsia="Times New Roman" w:hAnsi="Times New Roman" w:cs="Times New Roman"/>
          <w:noProof w:val="0"/>
          <w:sz w:val="28"/>
          <w:szCs w:val="28"/>
          <w:shd w:val="clear" w:color="auto" w:fill="FFFFFF"/>
          <w:lang w:eastAsia="fr-FR"/>
        </w:rPr>
        <w:t xml:space="preserve"> fédérations (la dernière étant celle de Fatick), tandis </w:t>
      </w:r>
      <w:r w:rsidR="00E56BD8" w:rsidRPr="00FA1386">
        <w:rPr>
          <w:rFonts w:ascii="Times New Roman" w:eastAsia="Times New Roman" w:hAnsi="Times New Roman" w:cs="Times New Roman"/>
          <w:noProof w:val="0"/>
          <w:sz w:val="28"/>
          <w:szCs w:val="28"/>
          <w:shd w:val="clear" w:color="auto" w:fill="FFFFFF"/>
          <w:lang w:eastAsia="fr-FR"/>
        </w:rPr>
        <w:t>qu’elle</w:t>
      </w:r>
      <w:r w:rsidRPr="00FA1386">
        <w:rPr>
          <w:rFonts w:ascii="Times New Roman" w:eastAsia="Times New Roman" w:hAnsi="Times New Roman" w:cs="Times New Roman"/>
          <w:noProof w:val="0"/>
          <w:sz w:val="28"/>
          <w:szCs w:val="28"/>
          <w:shd w:val="clear" w:color="auto" w:fill="FFFFFF"/>
          <w:lang w:eastAsia="fr-FR"/>
        </w:rPr>
        <w:t xml:space="preserve"> fait ses premiers pas à Tambacounda. En </w:t>
      </w:r>
      <w:r w:rsidRPr="00FA1386">
        <w:rPr>
          <w:rFonts w:ascii="Times New Roman" w:eastAsia="Times New Roman" w:hAnsi="Times New Roman" w:cs="Times New Roman"/>
          <w:b/>
          <w:noProof w:val="0"/>
          <w:sz w:val="28"/>
          <w:szCs w:val="28"/>
          <w:shd w:val="clear" w:color="auto" w:fill="FFFFFF"/>
          <w:lang w:eastAsia="fr-FR"/>
        </w:rPr>
        <w:t>1991</w:t>
      </w:r>
      <w:r w:rsidRPr="00FA1386">
        <w:rPr>
          <w:rFonts w:ascii="Times New Roman" w:eastAsia="Times New Roman" w:hAnsi="Times New Roman" w:cs="Times New Roman"/>
          <w:noProof w:val="0"/>
          <w:sz w:val="28"/>
          <w:szCs w:val="28"/>
          <w:shd w:val="clear" w:color="auto" w:fill="FFFFFF"/>
          <w:lang w:eastAsia="fr-FR"/>
        </w:rPr>
        <w:t>, la JEC secondaire redéfinit réellement sa collaboration avec la JEC/U.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Par ailleurs, après la révision des campagnes d’années précédentes, la JEC se propose, lors de sa Session Nationale tenue à Popenguine du </w:t>
      </w:r>
      <w:r w:rsidRPr="00FA1386">
        <w:rPr>
          <w:rFonts w:ascii="Times New Roman" w:eastAsia="Times New Roman" w:hAnsi="Times New Roman" w:cs="Times New Roman"/>
          <w:b/>
          <w:noProof w:val="0"/>
          <w:sz w:val="28"/>
          <w:szCs w:val="28"/>
          <w:shd w:val="clear" w:color="auto" w:fill="FFFFFF"/>
          <w:lang w:eastAsia="fr-FR"/>
        </w:rPr>
        <w:t>26</w:t>
      </w:r>
      <w:r w:rsidR="00B9315C">
        <w:rPr>
          <w:rFonts w:ascii="Times New Roman" w:eastAsia="Times New Roman" w:hAnsi="Times New Roman" w:cs="Times New Roman"/>
          <w:noProof w:val="0"/>
          <w:sz w:val="28"/>
          <w:szCs w:val="28"/>
          <w:shd w:val="clear" w:color="auto" w:fill="FFFFFF"/>
          <w:lang w:eastAsia="fr-FR"/>
        </w:rPr>
        <w:t xml:space="preserve"> Juillet</w:t>
      </w:r>
      <w:r w:rsidRPr="00FA1386">
        <w:rPr>
          <w:rFonts w:ascii="Times New Roman" w:eastAsia="Times New Roman" w:hAnsi="Times New Roman" w:cs="Times New Roman"/>
          <w:noProof w:val="0"/>
          <w:sz w:val="28"/>
          <w:szCs w:val="28"/>
          <w:shd w:val="clear" w:color="auto" w:fill="FFFFFF"/>
          <w:lang w:eastAsia="fr-FR"/>
        </w:rPr>
        <w:t xml:space="preserve"> au </w:t>
      </w:r>
      <w:r w:rsidRPr="00FA1386">
        <w:rPr>
          <w:rFonts w:ascii="Times New Roman" w:eastAsia="Times New Roman" w:hAnsi="Times New Roman" w:cs="Times New Roman"/>
          <w:b/>
          <w:noProof w:val="0"/>
          <w:sz w:val="28"/>
          <w:szCs w:val="28"/>
          <w:shd w:val="clear" w:color="auto" w:fill="FFFFFF"/>
          <w:lang w:eastAsia="fr-FR"/>
        </w:rPr>
        <w:t>02 Août 1994</w:t>
      </w:r>
      <w:r w:rsidRPr="00FA1386">
        <w:rPr>
          <w:rFonts w:ascii="Times New Roman" w:eastAsia="Times New Roman" w:hAnsi="Times New Roman" w:cs="Times New Roman"/>
          <w:noProof w:val="0"/>
          <w:sz w:val="28"/>
          <w:szCs w:val="28"/>
          <w:shd w:val="clear" w:color="auto" w:fill="FFFFFF"/>
          <w:lang w:eastAsia="fr-FR"/>
        </w:rPr>
        <w:t>, de restreindre son action au monde scolaire.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L’année suivante, compte tenu d’une baisse d’engagement de ses militants, le Conseil National tenu à Thiès du </w:t>
      </w:r>
      <w:r w:rsidRPr="00FA1386">
        <w:rPr>
          <w:rFonts w:ascii="Times New Roman" w:eastAsia="Times New Roman" w:hAnsi="Times New Roman" w:cs="Times New Roman"/>
          <w:b/>
          <w:noProof w:val="0"/>
          <w:sz w:val="28"/>
          <w:szCs w:val="28"/>
          <w:shd w:val="clear" w:color="auto" w:fill="FFFFFF"/>
          <w:lang w:eastAsia="fr-FR"/>
        </w:rPr>
        <w:t>30 Juillet</w:t>
      </w:r>
      <w:r w:rsidRPr="00FA1386">
        <w:rPr>
          <w:rFonts w:ascii="Times New Roman" w:eastAsia="Times New Roman" w:hAnsi="Times New Roman" w:cs="Times New Roman"/>
          <w:noProof w:val="0"/>
          <w:sz w:val="28"/>
          <w:szCs w:val="28"/>
          <w:shd w:val="clear" w:color="auto" w:fill="FFFFFF"/>
          <w:lang w:eastAsia="fr-FR"/>
        </w:rPr>
        <w:t xml:space="preserve"> au </w:t>
      </w:r>
      <w:r w:rsidRPr="00FA1386">
        <w:rPr>
          <w:rFonts w:ascii="Times New Roman" w:eastAsia="Times New Roman" w:hAnsi="Times New Roman" w:cs="Times New Roman"/>
          <w:b/>
          <w:noProof w:val="0"/>
          <w:sz w:val="28"/>
          <w:szCs w:val="28"/>
          <w:shd w:val="clear" w:color="auto" w:fill="FFFFFF"/>
          <w:lang w:eastAsia="fr-FR"/>
        </w:rPr>
        <w:t>11 Août 1995</w:t>
      </w:r>
      <w:r w:rsidRPr="00FA1386">
        <w:rPr>
          <w:rFonts w:ascii="Times New Roman" w:eastAsia="Times New Roman" w:hAnsi="Times New Roman" w:cs="Times New Roman"/>
          <w:noProof w:val="0"/>
          <w:sz w:val="28"/>
          <w:szCs w:val="28"/>
          <w:shd w:val="clear" w:color="auto" w:fill="FFFFFF"/>
          <w:lang w:eastAsia="fr-FR"/>
        </w:rPr>
        <w:t>, s’engage dans une praxis de redynamisation du mouvement dans son milieu avec la pratique de la Révisons de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Ceci entraînera la modification de la Grille de Révision de Vie et Li d’Action.</w:t>
      </w:r>
    </w:p>
    <w:p w:rsidR="00450D50" w:rsidRPr="00FA1386" w:rsidRDefault="007A0E33"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Depuis la JEC évolue avec des hauts et des bas. </w:t>
      </w:r>
    </w:p>
    <w:p w:rsidR="00450D50" w:rsidRPr="00FA1386" w:rsidRDefault="00450D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Aujourd’hui, la JEC du Sénégal compte au total 8 fédérations que sont : Dakar, Thiès, Saint louis, Kaolack, Kolda, Ziguinchor, Fatick, Petite côte, 25 sections répandu dans tous les diocèses du pays, et une coordination de la  JEC/U.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Identité du mouvement</w:t>
      </w:r>
    </w:p>
    <w:p w:rsidR="00845FBC" w:rsidRPr="00FA1386" w:rsidRDefault="00845FB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est un mouvement d’Action Catholique Spécialisé au monde scolaire. Elle se reconnaît comme:</w:t>
      </w:r>
    </w:p>
    <w:p w:rsidR="00D903AC" w:rsidRPr="00FA1386" w:rsidRDefault="00D903AC" w:rsidP="00E8413B">
      <w:pPr>
        <w:pStyle w:val="Paragraphedeliste"/>
        <w:numPr>
          <w:ilvl w:val="0"/>
          <w:numId w:val="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Mouvement d’Etudiant;</w:t>
      </w:r>
    </w:p>
    <w:p w:rsidR="00D903AC" w:rsidRPr="00FA1386" w:rsidRDefault="00D903AC" w:rsidP="00E8413B">
      <w:pPr>
        <w:pStyle w:val="Paragraphedeliste"/>
        <w:numPr>
          <w:ilvl w:val="0"/>
          <w:numId w:val="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Mouvement d’Evangélisation;</w:t>
      </w:r>
    </w:p>
    <w:p w:rsidR="00D903AC" w:rsidRPr="00FA1386" w:rsidRDefault="00D903AC" w:rsidP="00E8413B">
      <w:pPr>
        <w:pStyle w:val="Paragraphedeliste"/>
        <w:numPr>
          <w:ilvl w:val="0"/>
          <w:numId w:val="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Mouvement d’Eglise;</w:t>
      </w:r>
    </w:p>
    <w:p w:rsidR="00D903AC" w:rsidRPr="00FA1386" w:rsidRDefault="00D903AC" w:rsidP="00E8413B">
      <w:pPr>
        <w:pStyle w:val="Paragraphedeliste"/>
        <w:numPr>
          <w:ilvl w:val="0"/>
          <w:numId w:val="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Mouvement d’Education et de Formation</w:t>
      </w:r>
    </w:p>
    <w:p w:rsidR="00845FBC" w:rsidRPr="00FA1386" w:rsidRDefault="00845FB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845FBC" w:rsidP="00E8413B">
      <w:pPr>
        <w:pStyle w:val="Paragraphedeliste"/>
        <w:numPr>
          <w:ilvl w:val="0"/>
          <w:numId w:val="29"/>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Mouvem</w:t>
      </w:r>
      <w:r w:rsidR="00D903AC" w:rsidRPr="00FA1386">
        <w:rPr>
          <w:rFonts w:ascii="Times New Roman" w:eastAsia="Times New Roman" w:hAnsi="Times New Roman" w:cs="Times New Roman"/>
          <w:b/>
          <w:i/>
          <w:noProof w:val="0"/>
          <w:sz w:val="28"/>
          <w:szCs w:val="28"/>
          <w:u w:val="single"/>
          <w:shd w:val="clear" w:color="auto" w:fill="FFFFFF"/>
          <w:lang w:eastAsia="fr-FR"/>
        </w:rPr>
        <w:t>ent d’Etudiant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veut promouvoir une action transformatrice dans la société à partir du milieu étud</w:t>
      </w:r>
      <w:r w:rsidR="00450D50" w:rsidRPr="00FA1386">
        <w:rPr>
          <w:rFonts w:ascii="Times New Roman" w:eastAsia="Times New Roman" w:hAnsi="Times New Roman" w:cs="Times New Roman"/>
          <w:noProof w:val="0"/>
          <w:sz w:val="28"/>
          <w:szCs w:val="28"/>
          <w:shd w:val="clear" w:color="auto" w:fill="FFFFFF"/>
          <w:lang w:eastAsia="fr-FR"/>
        </w:rPr>
        <w:t>iant. Elle se propose de voir co</w:t>
      </w:r>
      <w:r w:rsidRPr="00FA1386">
        <w:rPr>
          <w:rFonts w:ascii="Times New Roman" w:eastAsia="Times New Roman" w:hAnsi="Times New Roman" w:cs="Times New Roman"/>
          <w:noProof w:val="0"/>
          <w:sz w:val="28"/>
          <w:szCs w:val="28"/>
          <w:shd w:val="clear" w:color="auto" w:fill="FFFFFF"/>
          <w:lang w:eastAsia="fr-FR"/>
        </w:rPr>
        <w:t>mment, à partir d’une analyse et d’une recherche constante elle peut contribuer à un changement dans la société: critique et modification du système d’éducation, analyse du contenu de l’enseignement, actions pour orienter le fonctionnement de l’école vers les besoins réels des hommes.</w:t>
      </w:r>
    </w:p>
    <w:p w:rsidR="00450D50"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Pour éviter que l’action étudiante ne se limite à la défense des seuls intérêts du milieu, la JEC reconnaît que l’action dans l’école et l’université doit être au service des pauvres et des opprimés.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29"/>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Mouvement d’Evangélisation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L’engagement de la JEC dans le milieu é</w:t>
      </w:r>
      <w:r w:rsidR="00987A26" w:rsidRPr="00FA1386">
        <w:rPr>
          <w:rFonts w:ascii="Times New Roman" w:eastAsia="Times New Roman" w:hAnsi="Times New Roman" w:cs="Times New Roman"/>
          <w:noProof w:val="0"/>
          <w:sz w:val="28"/>
          <w:szCs w:val="28"/>
          <w:shd w:val="clear" w:color="auto" w:fill="FFFFFF"/>
          <w:lang w:eastAsia="fr-FR"/>
        </w:rPr>
        <w:t xml:space="preserve">tudiant, c’est l’Evangélisation. Et cette </w:t>
      </w:r>
      <w:r w:rsidRPr="00FA1386">
        <w:rPr>
          <w:rFonts w:ascii="Times New Roman" w:eastAsia="Times New Roman" w:hAnsi="Times New Roman" w:cs="Times New Roman"/>
          <w:noProof w:val="0"/>
          <w:sz w:val="28"/>
          <w:szCs w:val="28"/>
          <w:shd w:val="clear" w:color="auto" w:fill="FFFFFF"/>
          <w:lang w:eastAsia="fr-FR"/>
        </w:rPr>
        <w:t>Evangélisation se réalise à travers:</w:t>
      </w:r>
    </w:p>
    <w:p w:rsidR="00450D50" w:rsidRPr="00FA1386" w:rsidRDefault="00D903AC" w:rsidP="00E8413B">
      <w:pPr>
        <w:pStyle w:val="Paragraphedeliste"/>
        <w:numPr>
          <w:ilvl w:val="0"/>
          <w:numId w:val="30"/>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l’engagement du militant pour une transformation de la société au bénéfice et en rapport avec les opprimés;</w:t>
      </w:r>
    </w:p>
    <w:p w:rsidR="00450D50" w:rsidRPr="00FA1386" w:rsidRDefault="00D903AC" w:rsidP="00E8413B">
      <w:pPr>
        <w:pStyle w:val="Paragraphedeliste"/>
        <w:numPr>
          <w:ilvl w:val="0"/>
          <w:numId w:val="30"/>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l’expérience communautaire vécue en conformité à la mission du Christ comme réalisation du Salut;</w:t>
      </w:r>
    </w:p>
    <w:p w:rsidR="00450D50" w:rsidRPr="00FA1386" w:rsidRDefault="00D903AC" w:rsidP="00E8413B">
      <w:pPr>
        <w:pStyle w:val="Paragraphedeliste"/>
        <w:numPr>
          <w:ilvl w:val="0"/>
          <w:numId w:val="30"/>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la présence visible de Chrétiens dans le milieu, qui témoigne explicitement de l’Evangile;</w:t>
      </w:r>
    </w:p>
    <w:p w:rsidR="00D903AC" w:rsidRPr="00FA1386" w:rsidRDefault="00D903AC" w:rsidP="00E8413B">
      <w:pPr>
        <w:pStyle w:val="Paragraphedeliste"/>
        <w:numPr>
          <w:ilvl w:val="0"/>
          <w:numId w:val="30"/>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l’engagement dans l’Eglise pour l’aider à remplir dynamiquement sa mission.</w:t>
      </w:r>
    </w:p>
    <w:p w:rsidR="00325E22" w:rsidRPr="00FA1386" w:rsidRDefault="00325E22"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325E22" w:rsidRPr="00FA1386" w:rsidRDefault="00325E22" w:rsidP="00675ED5">
      <w:pPr>
        <w:shd w:val="clear" w:color="auto" w:fill="FFFFFF"/>
        <w:spacing w:after="0" w:line="360" w:lineRule="auto"/>
        <w:jc w:val="both"/>
        <w:rPr>
          <w:rFonts w:ascii="Times New Roman" w:eastAsia="Times New Roman" w:hAnsi="Times New Roman" w:cs="Times New Roman"/>
          <w:i/>
          <w:noProof w:val="0"/>
          <w:sz w:val="28"/>
          <w:szCs w:val="28"/>
          <w:shd w:val="clear" w:color="auto" w:fill="FFFFFF"/>
          <w:lang w:eastAsia="fr-FR"/>
        </w:rPr>
      </w:pPr>
    </w:p>
    <w:p w:rsidR="00D903AC" w:rsidRPr="00FA1386" w:rsidRDefault="00D903AC" w:rsidP="00E8413B">
      <w:pPr>
        <w:pStyle w:val="Paragraphedeliste"/>
        <w:numPr>
          <w:ilvl w:val="0"/>
          <w:numId w:val="29"/>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Mouvement d’Eglise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salut en Jésus-Christ a une dimension historique et universelle. L’Eglise est donc appelée à participer avec toutes les forces de libération à la lutte pour la justice.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 sa présence dans ce milieu, la JEC participe à la mission de l’Eglise. Elle s’efforce d’être fidèle au Christ et contribue à l’avènement du Royaume de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 mouvement est aussi le lieu où naît une nouvelle forme de prière (la Révision de Vie) qui exprime les cris, les espérances, les angoisses, les certitudes du Peuple qui marche et qui lutte. L’action oblige bien </w:t>
      </w:r>
      <w:r w:rsidR="00E7194D" w:rsidRPr="00FA1386">
        <w:rPr>
          <w:rFonts w:ascii="Times New Roman" w:eastAsia="Times New Roman" w:hAnsi="Times New Roman" w:cs="Times New Roman"/>
          <w:noProof w:val="0"/>
          <w:sz w:val="28"/>
          <w:szCs w:val="28"/>
          <w:shd w:val="clear" w:color="auto" w:fill="FFFFFF"/>
          <w:lang w:eastAsia="fr-FR"/>
        </w:rPr>
        <w:t>des</w:t>
      </w:r>
      <w:r w:rsidRPr="00FA1386">
        <w:rPr>
          <w:rFonts w:ascii="Times New Roman" w:eastAsia="Times New Roman" w:hAnsi="Times New Roman" w:cs="Times New Roman"/>
          <w:noProof w:val="0"/>
          <w:sz w:val="28"/>
          <w:szCs w:val="28"/>
          <w:shd w:val="clear" w:color="auto" w:fill="FFFFFF"/>
          <w:lang w:eastAsia="fr-FR"/>
        </w:rPr>
        <w:t xml:space="preserve"> fois à croire à l’impossible; c’est là que la certitude de l’espérance est fondamentale.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29"/>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Mouvement d’Education et de Formation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Pour la JEC, l’engagement n’est pas seulement une activité, mais un mode de vie. Il façonne un homme capable de se situer dynamiquement partout où il se trouve; un homme critique, engagé, transformateur, serein, compétent, en un mot responsable et qui accepte de donner sa vie pour que le monde vive. Dans cette optique, la pédagogie de la JEC est une pédagogie de l’action et pour l’action. C’est ce que depuis longtemps fait comprendre de la Révision de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L’engagement dans le mouvement est un moyen de formation.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C’est en vivant et en participant à son travail que l’on forme. Cependant, la formation ne constitue pas une étape préalable à l’engagement, mais elle est un processus </w:t>
      </w:r>
      <w:r w:rsidRPr="00FA1386">
        <w:rPr>
          <w:rFonts w:ascii="Times New Roman" w:eastAsia="Times New Roman" w:hAnsi="Times New Roman" w:cs="Times New Roman"/>
          <w:noProof w:val="0"/>
          <w:sz w:val="28"/>
          <w:szCs w:val="28"/>
          <w:shd w:val="clear" w:color="auto" w:fill="FFFFFF"/>
          <w:lang w:eastAsia="fr-FR"/>
        </w:rPr>
        <w:lastRenderedPageBreak/>
        <w:t>permanent d’action et de réflexion progressant sans cesse et s’enrichissant au fur et à mesure dans l’expérience.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Mission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en tant que cellule d’Eglise est un mouvement spécialisé au monde scolaire, tout en restant ouvert à toutes les réalités sociales. Réalités marquées aujourd’hui par un mouvement spécialisé au monde scolaire, réalités marquées aujourd’hui par un bouleversement sociopolitique : chômage chronique; dégradation, éducation de base, pauvreté humaine et matérielle croissante et tant d’autres problèmes se dressent ainsi contre la jeunesse comme les prémisses d’un avenir incertain.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Devant toutes ces réalités tant angoissantes, la JEC se donne la mission de le transformer en joie et espoir en ciblant surtout les mentalités et les structures qui les sous-tendent.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Dans son domaine d’investigation, plus précisément le monde scolaire, elle essaie de sensibiliser les composantes, de leurs faire prendre conscience de ce qu’elles vivent pour une action transformatrice des personnes du milieu.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Elle veut bâtir ainsi de concert avec tous ceux-là, un monde scolaire nouveau. En nous rappelant que nous sommes envoyés dans le monde scolaire en tant qu’apôtre, nous avons à construire et à promouvoir le Royaume de Dieu: c’est-à-dire à traduire dans et à travers les faits et les actions, la présence vivante du Christ dans ce milieu. Il est ainsi clair qu’on n’a pas choisi d’être Jéciste mais plutôt nous sommes envoyés par Jésus-Christ pour l’accomplissement de la mission.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but du mouvement sera ainsi de faire prendre conscience d’abord à l’ensemble des élèves et des étudiants de leur vocation propre et de leurs problèmes particuliers à la lumière de la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Cette dimension de la foi est très importante comme le pape Jean XVII le dira : “l’homme séparé de Dieu devient inhumain envers lui-même et envers les autres”.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Ainsi, le mouvement veut:</w:t>
      </w:r>
    </w:p>
    <w:p w:rsidR="00676BD7" w:rsidRPr="00FA1386" w:rsidRDefault="00D903AC" w:rsidP="00E8413B">
      <w:pPr>
        <w:pStyle w:val="Paragraphedeliste"/>
        <w:numPr>
          <w:ilvl w:val="0"/>
          <w:numId w:val="31"/>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Développer le sens des responsabilités apostoliques ‘dans les milieux de vie des étudiants et des élèves;</w:t>
      </w:r>
    </w:p>
    <w:p w:rsidR="00676BD7" w:rsidRPr="00FA1386" w:rsidRDefault="00D903AC" w:rsidP="00E8413B">
      <w:pPr>
        <w:pStyle w:val="Paragraphedeliste"/>
        <w:numPr>
          <w:ilvl w:val="0"/>
          <w:numId w:val="31"/>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Faire passer l’Evangile dans leur vie personnelle et dans le milieu étudiant;</w:t>
      </w:r>
    </w:p>
    <w:p w:rsidR="00D903AC" w:rsidRPr="00FA1386" w:rsidRDefault="00D903AC" w:rsidP="00E8413B">
      <w:pPr>
        <w:pStyle w:val="Paragraphedeliste"/>
        <w:numPr>
          <w:ilvl w:val="0"/>
          <w:numId w:val="31"/>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Travailler à sanctifier et à transformer le milieu dans ses personnes, ses mentalités, ses institutions.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676BD7" w:rsidRPr="00FA1386" w:rsidRDefault="00676BD7"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676BD7" w:rsidRPr="00FA1386" w:rsidRDefault="00676BD7"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Structuration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32"/>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La JECI et la structuration internationale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Conseil qui est l’organe suprême de la JECI, décide de l’orientation du mouvement et de ses relations extérieures, modifie et vote les statuts, les Bases communes et le Règlement intérieur, décide de l’acceptation et de l’exclusion des mouvements comme membres, établit et vote le budget de la JECI, élit les membres du Secrétariat Général.</w:t>
      </w:r>
    </w:p>
    <w:p w:rsidR="004A6963"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Secrétariat Général accomplit le travail nécessaire à la poursuite des buts de la JECI, crée et élargit le mouvement, accorde le statut de collaborateur aux mouvements qui le demandent, préparent les réunions du Conseil, administre le budget de la JEC et la représente.</w:t>
      </w:r>
    </w:p>
    <w:p w:rsidR="00D903AC" w:rsidRPr="00FA1386" w:rsidRDefault="00D903AC" w:rsidP="00E8413B">
      <w:pPr>
        <w:pStyle w:val="Paragraphedeliste"/>
        <w:numPr>
          <w:ilvl w:val="0"/>
          <w:numId w:val="32"/>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Travail de la JEC Panafricaine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La coordination panafricaine est composée de deux organes: le Conseil Régional Africain et le Secrétariat Panafricain. Cette structure de coordination est une extension de la JECI au niveau régional, comme cela existe dans différentes régions du monde (voir annexe).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7"/>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Le Conseil Régional Africain de la JECI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l’organe suprême de la coordination panafricaine. Il évalue les expériences des mouvements nationaux et le travail du secrétariat panafricain. Il oriente les activités des mouvements nationaux pour qu’ils soient fidèles aux orientations et au plan d’action adopté par le Conseil Mondial.</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Secrétariat panafricain de la JECI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convoque le Conseil, prépare et anime la session d’Étude. Il coordonne et assiste en collaboration avec le secrétariat général de la JECI les activités des mouvements nationaux (visites, réunions, sessions de formation et réflexion, publication, etc.).</w:t>
      </w:r>
    </w:p>
    <w:p w:rsidR="00676BD7" w:rsidRPr="00FA1386" w:rsidRDefault="00676BD7"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4A6963" w:rsidP="00E8413B">
      <w:pPr>
        <w:pStyle w:val="Paragraphedeliste"/>
        <w:numPr>
          <w:ilvl w:val="0"/>
          <w:numId w:val="32"/>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S</w:t>
      </w:r>
      <w:r w:rsidR="00D903AC" w:rsidRPr="00FA1386">
        <w:rPr>
          <w:rFonts w:ascii="Times New Roman" w:eastAsia="Times New Roman" w:hAnsi="Times New Roman" w:cs="Times New Roman"/>
          <w:b/>
          <w:i/>
          <w:noProof w:val="0"/>
          <w:sz w:val="28"/>
          <w:szCs w:val="28"/>
          <w:u w:val="single"/>
          <w:shd w:val="clear" w:color="auto" w:fill="FFFFFF"/>
          <w:lang w:eastAsia="fr-FR"/>
        </w:rPr>
        <w:t>tru</w:t>
      </w:r>
      <w:r w:rsidR="0058525D" w:rsidRPr="00FA1386">
        <w:rPr>
          <w:rFonts w:ascii="Times New Roman" w:eastAsia="Times New Roman" w:hAnsi="Times New Roman" w:cs="Times New Roman"/>
          <w:b/>
          <w:i/>
          <w:noProof w:val="0"/>
          <w:sz w:val="28"/>
          <w:szCs w:val="28"/>
          <w:u w:val="single"/>
          <w:shd w:val="clear" w:color="auto" w:fill="FFFFFF"/>
          <w:lang w:eastAsia="fr-FR"/>
        </w:rPr>
        <w:t>cturation de la JEC au Sénégal.</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 Conseil National est l’organe suprême du mouvement. Il se tient tous les deux ans composé des fédérations, il décide de l’orientation du mouvement, vote les statuts et les rapports de l’équipe nationale et élit cette dernière. .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L’équipe nationale prépare le Conseil National, exécute les décisions du Conseil National, coordonne le travail des fédérations, représente le mouvement au plan national et international.</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Le conseil fédéral est organe suprême de la fédération. Il définit le programme de prise en charge des orientations et des autres décisions du Conseil National. Il élit l’équipe fédérale et vote son rapport.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L’Equipe Fédérale prépare le Conseil Fédéral, applique et veille à la bonne exécution du programme de prise en charge et des autres décisions issues du Conseil Fédéral.</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Bureau Fédéral est composé de l’équipe fédérale et des conseils des responsables. II coordonne le travail des sections.</w:t>
      </w:r>
    </w:p>
    <w:p w:rsidR="0058525D"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section regroupe plusieurs équipes de base d’un établissement d’une paroiss</w:t>
      </w:r>
      <w:r w:rsidR="00993522">
        <w:rPr>
          <w:rFonts w:ascii="Times New Roman" w:eastAsia="Times New Roman" w:hAnsi="Times New Roman" w:cs="Times New Roman"/>
          <w:noProof w:val="0"/>
          <w:sz w:val="28"/>
          <w:szCs w:val="28"/>
          <w:shd w:val="clear" w:color="auto" w:fill="FFFFFF"/>
          <w:lang w:eastAsia="fr-FR"/>
        </w:rPr>
        <w:t>e, etc., et le Conseil Fédéral.</w:t>
      </w:r>
    </w:p>
    <w:p w:rsidR="0058525D" w:rsidRPr="00FA1386" w:rsidRDefault="0058525D"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PEDAGOGIE ET METHODE DU MOUVEMENT</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I -</w:t>
      </w:r>
      <w:r w:rsidRPr="00FA1386">
        <w:rPr>
          <w:rFonts w:ascii="Times New Roman" w:eastAsia="Times New Roman" w:hAnsi="Times New Roman" w:cs="Times New Roman"/>
          <w:b/>
          <w:noProof w:val="0"/>
          <w:sz w:val="28"/>
          <w:szCs w:val="28"/>
          <w:u w:val="single"/>
          <w:shd w:val="clear" w:color="auto" w:fill="FFFFFF"/>
          <w:lang w:eastAsia="fr-FR"/>
        </w:rPr>
        <w:t xml:space="preserve"> PEDAGOGIE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est un mouvement d’action catholique spécifique au milieu étudiant. Elle l’aide à prendre conscience de son rôle dans la société qui consiste à assumer une présence effective du CHRIST dans le monde scolaire.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Elle a pour but de transformer le milieu en agissant sur les mentalités et les structures. La réalisation de son plan se concrétise à partir d’une démarche de foi profonde avec Dieu. Elle se reconnaît comme mouvement de formation et d’éducation dans et à travers l’action, ce qui se concrétise dans la Révision de vie: Celle-ci se matérialise par une contemplation active et une action contemplative, une façon de vivre vis-à-vis de l’homme, de la nature, de la société, de l’histoire et de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Ainsi, la pédagogie de la JEC, c’est-à-dire, sa manière d’éduquer est une démarche de prise de conscience collective à partir d’un fait, d’un évènement vécu. Ne pouvant accomplir sa mission qu’à travers l’action, elle part de la réalité (des joies, des espoirs, des peines et des angoisses) du monde scolaire pour le transformer en un monde où règnent la justice, la paix et l’amour. Cette transformation du milieu se fait dans et par l’action, ce qui fait dire que “le militant se forme dans l’action”.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Cette action revêt un caractère multiforme qui peut passer d’un stade individuel à celui collectif, favorisant du même coup son extension en devenant entraînante. Elle porte également un cachet évangélisateur témoignant ainsi de la présence du Christ dans notre milieu.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II- L’ACTION JEC</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33"/>
        </w:numPr>
        <w:shd w:val="clear" w:color="auto" w:fill="FFFFFF"/>
        <w:spacing w:after="0" w:line="24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Actions individuelles et collectives</w:t>
      </w:r>
    </w:p>
    <w:p w:rsidR="00D953B4" w:rsidRPr="00FA1386" w:rsidRDefault="00D953B4" w:rsidP="00675ED5">
      <w:pPr>
        <w:pStyle w:val="Paragraphedeliste"/>
        <w:shd w:val="clear" w:color="auto" w:fill="FFFFFF"/>
        <w:spacing w:after="0" w:line="240" w:lineRule="auto"/>
        <w:jc w:val="both"/>
        <w:rPr>
          <w:rFonts w:ascii="Times New Roman" w:eastAsia="Times New Roman" w:hAnsi="Times New Roman" w:cs="Times New Roman"/>
          <w:b/>
          <w:i/>
          <w:noProof w:val="0"/>
          <w:sz w:val="28"/>
          <w:szCs w:val="28"/>
          <w:u w:val="single"/>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jeune a besoin d’être en mouvement et de réussir quelque chose. Il a besoin pour croire à des transformations plus profondes, de voir des changements moins importants et capables d’être réalisés en peu de temps. C’est pourquoi la JEC propose de partir de la réalité concrète et la plus immédiatement vécue et la plus sentie par les jeunes. Il s’agit donc de découvrir les besoins immédiats de la jeunesse en général (besoins de connaissance, d’affirmation, de relations, de loisirs, etc.) Cela peut se réaliser par:</w:t>
      </w:r>
    </w:p>
    <w:p w:rsidR="00D903AC" w:rsidRPr="00FA1386" w:rsidRDefault="00D903AC" w:rsidP="00E8413B">
      <w:pPr>
        <w:pStyle w:val="Paragraphedeliste"/>
        <w:numPr>
          <w:ilvl w:val="0"/>
          <w:numId w:val="3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l’enquête;</w:t>
      </w:r>
    </w:p>
    <w:p w:rsidR="00D903AC" w:rsidRPr="00FA1386" w:rsidRDefault="00D903AC" w:rsidP="00E8413B">
      <w:pPr>
        <w:pStyle w:val="Paragraphedeliste"/>
        <w:numPr>
          <w:ilvl w:val="0"/>
          <w:numId w:val="3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Révision de vie;</w:t>
      </w:r>
    </w:p>
    <w:p w:rsidR="00D903AC" w:rsidRPr="00FA1386" w:rsidRDefault="00D903AC" w:rsidP="00E8413B">
      <w:pPr>
        <w:pStyle w:val="Paragraphedeliste"/>
        <w:numPr>
          <w:ilvl w:val="0"/>
          <w:numId w:val="3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rencontres.</w:t>
      </w:r>
    </w:p>
    <w:p w:rsidR="004A6963"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Ceci permet au militant de prendre des responsabilités et de croire à sa capacité de participer à la transformation de son milieu.</w:t>
      </w:r>
    </w:p>
    <w:p w:rsidR="00D953B4" w:rsidRPr="00FA1386" w:rsidRDefault="00D953B4"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3"/>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Actions de masses entraînantes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Mener une action dans le but de transformer le milieu n’est pas chose aisée. Le militant à lui seul ne suffit pas pour changer la situation existante. Aussi pour que l’action soit efficace, il faudrait qu’elle soit entraînante, en d’autres termes, le jéciste doit agir non seulement avec les autres militants mais également avec les autres jeunes.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Ainsi, ils pourront ensemble se mettre à l’action pour promouvoir le Royaume de Dieu, rendant </w:t>
      </w:r>
      <w:r w:rsidR="00896970" w:rsidRPr="00FA1386">
        <w:rPr>
          <w:rFonts w:ascii="Times New Roman" w:eastAsia="Times New Roman" w:hAnsi="Times New Roman" w:cs="Times New Roman"/>
          <w:noProof w:val="0"/>
          <w:sz w:val="28"/>
          <w:szCs w:val="28"/>
          <w:shd w:val="clear" w:color="auto" w:fill="FFFFFF"/>
          <w:lang w:eastAsia="fr-FR"/>
        </w:rPr>
        <w:t>par-là</w:t>
      </w:r>
      <w:r w:rsidRPr="00FA1386">
        <w:rPr>
          <w:rFonts w:ascii="Times New Roman" w:eastAsia="Times New Roman" w:hAnsi="Times New Roman" w:cs="Times New Roman"/>
          <w:noProof w:val="0"/>
          <w:sz w:val="28"/>
          <w:szCs w:val="28"/>
          <w:shd w:val="clear" w:color="auto" w:fill="FFFFFF"/>
          <w:lang w:eastAsia="fr-FR"/>
        </w:rPr>
        <w:t xml:space="preserve"> Dieu présent au milieu de nous.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3"/>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Action évangé1isatrice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Elle doit permettre de rappeler la présence du Christ dans le milieu scolaire. Elle doit viser la conversion profonde des </w:t>
      </w:r>
      <w:r w:rsidR="00896970" w:rsidRPr="00FA1386">
        <w:rPr>
          <w:rFonts w:ascii="Times New Roman" w:eastAsia="Times New Roman" w:hAnsi="Times New Roman" w:cs="Times New Roman"/>
          <w:noProof w:val="0"/>
          <w:sz w:val="28"/>
          <w:szCs w:val="28"/>
          <w:shd w:val="clear" w:color="auto" w:fill="FFFFFF"/>
          <w:lang w:eastAsia="fr-FR"/>
        </w:rPr>
        <w:t>cœurs</w:t>
      </w:r>
      <w:r w:rsidRPr="00FA1386">
        <w:rPr>
          <w:rFonts w:ascii="Times New Roman" w:eastAsia="Times New Roman" w:hAnsi="Times New Roman" w:cs="Times New Roman"/>
          <w:noProof w:val="0"/>
          <w:sz w:val="28"/>
          <w:szCs w:val="28"/>
          <w:shd w:val="clear" w:color="auto" w:fill="FFFFFF"/>
          <w:lang w:eastAsia="fr-FR"/>
        </w:rPr>
        <w:t>, des esprits, des traditions et des habitudes qui bloquent l’avènement du règne de Dieu. Ainsi, à travers les évènements de la vie nous lançons des appels. Aussi, la spiritualité de l’action apporte un élément de réponse. Le militant en basant son action sur la .parole de Dieu devient apôtre dans son milieu familial, scolaire, etc., continuant ainsi l’</w:t>
      </w:r>
      <w:r w:rsidR="00896970" w:rsidRPr="00FA1386">
        <w:rPr>
          <w:rFonts w:ascii="Times New Roman" w:eastAsia="Times New Roman" w:hAnsi="Times New Roman" w:cs="Times New Roman"/>
          <w:noProof w:val="0"/>
          <w:sz w:val="28"/>
          <w:szCs w:val="28"/>
          <w:shd w:val="clear" w:color="auto" w:fill="FFFFFF"/>
          <w:lang w:eastAsia="fr-FR"/>
        </w:rPr>
        <w:t>œuvre</w:t>
      </w:r>
      <w:r w:rsidRPr="00FA1386">
        <w:rPr>
          <w:rFonts w:ascii="Times New Roman" w:eastAsia="Times New Roman" w:hAnsi="Times New Roman" w:cs="Times New Roman"/>
          <w:noProof w:val="0"/>
          <w:sz w:val="28"/>
          <w:szCs w:val="28"/>
          <w:shd w:val="clear" w:color="auto" w:fill="FFFFFF"/>
          <w:lang w:eastAsia="fr-FR"/>
        </w:rPr>
        <w:t xml:space="preserve"> du Christ qui consistait à aller dans le monde entier annoncer la bonne nouvelle à toutes les nations.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3"/>
        </w:numPr>
        <w:shd w:val="clear" w:color="auto" w:fill="FFFFFF"/>
        <w:spacing w:after="0" w:line="360" w:lineRule="auto"/>
        <w:jc w:val="both"/>
        <w:rPr>
          <w:rFonts w:ascii="Times New Roman" w:eastAsia="Times New Roman" w:hAnsi="Times New Roman" w:cs="Times New Roman"/>
          <w:b/>
          <w:i/>
          <w:noProof w:val="0"/>
          <w:sz w:val="28"/>
          <w:szCs w:val="28"/>
          <w:u w:val="single"/>
          <w:shd w:val="clear" w:color="auto" w:fill="FFFFFF"/>
          <w:lang w:eastAsia="fr-FR"/>
        </w:rPr>
      </w:pPr>
      <w:r w:rsidRPr="00FA1386">
        <w:rPr>
          <w:rFonts w:ascii="Times New Roman" w:eastAsia="Times New Roman" w:hAnsi="Times New Roman" w:cs="Times New Roman"/>
          <w:b/>
          <w:i/>
          <w:noProof w:val="0"/>
          <w:sz w:val="28"/>
          <w:szCs w:val="28"/>
          <w:u w:val="single"/>
          <w:shd w:val="clear" w:color="auto" w:fill="FFFFFF"/>
          <w:lang w:eastAsia="fr-FR"/>
        </w:rPr>
        <w:t>Le Contrôle de l’action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L’action doit également être vérifiée et contrôlée pour évaluer l’impact qu’elle a pu avoir dans le milieu et surtout pour savoir si elle n’a pas été détournée de son but premier. Ceci est possible en mettant en </w:t>
      </w:r>
      <w:proofErr w:type="spellStart"/>
      <w:r w:rsidRPr="00FA1386">
        <w:rPr>
          <w:rFonts w:ascii="Times New Roman" w:eastAsia="Times New Roman" w:hAnsi="Times New Roman" w:cs="Times New Roman"/>
          <w:noProof w:val="0"/>
          <w:sz w:val="28"/>
          <w:szCs w:val="28"/>
          <w:shd w:val="clear" w:color="auto" w:fill="FFFFFF"/>
          <w:lang w:eastAsia="fr-FR"/>
        </w:rPr>
        <w:t>oeuvre</w:t>
      </w:r>
      <w:proofErr w:type="spellEnd"/>
      <w:r w:rsidRPr="00FA1386">
        <w:rPr>
          <w:rFonts w:ascii="Times New Roman" w:eastAsia="Times New Roman" w:hAnsi="Times New Roman" w:cs="Times New Roman"/>
          <w:noProof w:val="0"/>
          <w:sz w:val="28"/>
          <w:szCs w:val="28"/>
          <w:shd w:val="clear" w:color="auto" w:fill="FFFFFF"/>
          <w:lang w:eastAsia="fr-FR"/>
        </w:rPr>
        <w:t xml:space="preserve"> la Révision d’Action (cf. méthode du mouvement) qui permet d’une part d’évaluer l’action et d’autre part de planifier les actions à venir. Ce moyen permet de prévoir l’urgence ou non d’une nouvelle action et d’étudier les stratégies à mettre en </w:t>
      </w:r>
      <w:proofErr w:type="spellStart"/>
      <w:r w:rsidRPr="00FA1386">
        <w:rPr>
          <w:rFonts w:ascii="Times New Roman" w:eastAsia="Times New Roman" w:hAnsi="Times New Roman" w:cs="Times New Roman"/>
          <w:noProof w:val="0"/>
          <w:sz w:val="28"/>
          <w:szCs w:val="28"/>
          <w:shd w:val="clear" w:color="auto" w:fill="FFFFFF"/>
          <w:lang w:eastAsia="fr-FR"/>
        </w:rPr>
        <w:t>oeuvre</w:t>
      </w:r>
      <w:proofErr w:type="spellEnd"/>
      <w:r w:rsidRPr="00FA1386">
        <w:rPr>
          <w:rFonts w:ascii="Times New Roman" w:eastAsia="Times New Roman" w:hAnsi="Times New Roman" w:cs="Times New Roman"/>
          <w:noProof w:val="0"/>
          <w:sz w:val="28"/>
          <w:szCs w:val="28"/>
          <w:shd w:val="clear" w:color="auto" w:fill="FFFFFF"/>
          <w:lang w:eastAsia="fr-FR"/>
        </w:rPr>
        <w:t xml:space="preserve"> et les étapes à franchir pour atteindre les buts fixés au préalable.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III- LA METHODE JEC</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pédagogie du mouvement obéit à une méthode essentielle qui est divisée en deux étapes: la Révision de Vie et la Révision d’Action.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5"/>
        </w:numPr>
        <w:shd w:val="clear" w:color="auto" w:fill="FFFFFF"/>
        <w:spacing w:after="0" w:line="240" w:lineRule="auto"/>
        <w:jc w:val="both"/>
        <w:rPr>
          <w:rFonts w:ascii="Times New Roman" w:eastAsia="Times New Roman" w:hAnsi="Times New Roman" w:cs="Times New Roman"/>
          <w:b/>
          <w:i/>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La Révision  de Vie</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i/>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Elle a pour but de relier la vie à la foi. Il s’agit de la vie du milieu, exprimée et saisie à travers des faits par les militants qui sont en relation directe avec lui. Ainsi, on part d’un fait de vie pour en découvrir les appels de Dieu en vue d’une action sur le milieu. Celui-ci peut être une attitude, une situation, une réflexion, une parole dont les conséquences sont </w:t>
      </w:r>
      <w:r w:rsidR="00D3783B" w:rsidRPr="00FA1386">
        <w:rPr>
          <w:rFonts w:ascii="Times New Roman" w:eastAsia="Times New Roman" w:hAnsi="Times New Roman" w:cs="Times New Roman"/>
          <w:noProof w:val="0"/>
          <w:sz w:val="28"/>
          <w:szCs w:val="28"/>
          <w:shd w:val="clear" w:color="auto" w:fill="FFFFFF"/>
          <w:lang w:eastAsia="fr-FR"/>
        </w:rPr>
        <w:t>vécue</w:t>
      </w:r>
      <w:r w:rsidR="00D3783B">
        <w:rPr>
          <w:rFonts w:ascii="Times New Roman" w:eastAsia="Times New Roman" w:hAnsi="Times New Roman" w:cs="Times New Roman"/>
          <w:noProof w:val="0"/>
          <w:sz w:val="28"/>
          <w:szCs w:val="28"/>
          <w:shd w:val="clear" w:color="auto" w:fill="FFFFFF"/>
          <w:lang w:eastAsia="fr-FR"/>
        </w:rPr>
        <w:t>s</w:t>
      </w:r>
      <w:bookmarkStart w:id="0" w:name="_GoBack"/>
      <w:bookmarkEnd w:id="0"/>
      <w:r w:rsidRPr="00FA1386">
        <w:rPr>
          <w:rFonts w:ascii="Times New Roman" w:eastAsia="Times New Roman" w:hAnsi="Times New Roman" w:cs="Times New Roman"/>
          <w:noProof w:val="0"/>
          <w:sz w:val="28"/>
          <w:szCs w:val="28"/>
          <w:shd w:val="clear" w:color="auto" w:fill="FFFFFF"/>
          <w:lang w:eastAsia="fr-FR"/>
        </w:rPr>
        <w:t xml:space="preserve"> par le milieu. Il doit être réellement vécu et doit concerner le milieu.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Révision s’articule autour de trois éléments différents les uns des autres mais étroitement liés.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6"/>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Voir</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premier effor</w:t>
      </w:r>
      <w:r w:rsidR="0032117A">
        <w:rPr>
          <w:rFonts w:ascii="Times New Roman" w:eastAsia="Times New Roman" w:hAnsi="Times New Roman" w:cs="Times New Roman"/>
          <w:noProof w:val="0"/>
          <w:sz w:val="28"/>
          <w:szCs w:val="28"/>
          <w:shd w:val="clear" w:color="auto" w:fill="FFFFFF"/>
          <w:lang w:eastAsia="fr-FR"/>
        </w:rPr>
        <w:t>t du militant est d’apprendre à</w:t>
      </w:r>
      <w:r w:rsidRPr="00FA1386">
        <w:rPr>
          <w:rFonts w:ascii="Times New Roman" w:eastAsia="Times New Roman" w:hAnsi="Times New Roman" w:cs="Times New Roman"/>
          <w:noProof w:val="0"/>
          <w:sz w:val="28"/>
          <w:szCs w:val="28"/>
          <w:shd w:val="clear" w:color="auto" w:fill="FFFFFF"/>
          <w:lang w:eastAsia="fr-FR"/>
        </w:rPr>
        <w:t xml:space="preserve"> regarder, à prêter attention à la vie. Il doit regarder avec le </w:t>
      </w:r>
      <w:r w:rsidR="009B2A1C"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tout ce qui se passe autour de lui.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Dans cette étape du voir, on part d’un fait de vie choisi à partir de ce que les uns et les autres ont apporté de leur actualité, de ce qu’ils ont vécu, des évènements qui les ont marqués. Le fait qui touche le plus la vie des militants et leur milieu sera choisi faisant ainsi l’objet d’un fait de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Cette étape suit une démarche logique. On cherche les personnes concernées ou impliquées dans ce fait, la façon dont elles réagissent et le pourquoi de ces réactions, les causes matérielles, morales... et les conséquences.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6"/>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Réfléchir</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Il consiste à essayer de comprendre à travers l’expérience du militant et sa conscience du monde, comment Dieu se révèle dans la réalité.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Cette étape du réfléchir cherche les causes et les conséquences de ce qui se vit dans le fait et s’appesantit sur les aspirations inspirées par ce dernier. Elle marque également la volonté de se mettre à l’écoute de l’Esprit de Dieu qui permet de découvrir les obstacles à nos aspirations.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Cette deuxième étape est le moment où une réflexion à lumière de la parole de Dieu s’impose.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Dans l’équipe, chacun réfléchit à partir de tout ce qui vient d’être apporté, qu’il l’ait vécu ou non. Nous devons nous poser la question de savoir ce que Dieu nous dit de cette situation, ce qu’en pense le Christ et à quoi nous sommes appelés. Cette étape invite à accueillir la parole de Dieu comme une bonne nouvelle, une parole de joie et de libération, une lumière et une espérance apportée sur ce fait. La situation peut nous faire penser à un passage de la Bible à une action, ... Ainsi, il y a lieu de voir comment ce texte, cette parole ou cette action du Christ est une invitation à:</w:t>
      </w:r>
    </w:p>
    <w:p w:rsidR="009B2A1C" w:rsidRPr="00FA1386" w:rsidRDefault="00D903AC" w:rsidP="00E8413B">
      <w:pPr>
        <w:pStyle w:val="Paragraphedeliste"/>
        <w:numPr>
          <w:ilvl w:val="0"/>
          <w:numId w:val="37"/>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nous convertir personnellement avec d’autres;</w:t>
      </w:r>
    </w:p>
    <w:p w:rsidR="009B2A1C" w:rsidRPr="00FA1386" w:rsidRDefault="00D903AC" w:rsidP="00E8413B">
      <w:pPr>
        <w:pStyle w:val="Paragraphedeliste"/>
        <w:numPr>
          <w:ilvl w:val="0"/>
          <w:numId w:val="37"/>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travailler à la conversion de notre milieu</w:t>
      </w:r>
    </w:p>
    <w:p w:rsidR="00D903AC" w:rsidRPr="00FA1386" w:rsidRDefault="00D903AC" w:rsidP="00E8413B">
      <w:pPr>
        <w:pStyle w:val="Paragraphedeliste"/>
        <w:numPr>
          <w:ilvl w:val="0"/>
          <w:numId w:val="37"/>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travailler aux changements nécessaires dans la situation que nous avons apportée et approfondie.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De ce fait, notre réflexion doit reposer sur une disponibilité profonde et généreuse à l’appel de Dieu dans la vie à travers l’Esprit et</w:t>
      </w:r>
      <w:r w:rsidR="00C04527" w:rsidRPr="00FA1386">
        <w:rPr>
          <w:rFonts w:ascii="Times New Roman" w:eastAsia="Times New Roman" w:hAnsi="Times New Roman" w:cs="Times New Roman"/>
          <w:noProof w:val="0"/>
          <w:sz w:val="28"/>
          <w:szCs w:val="28"/>
          <w:shd w:val="clear" w:color="auto" w:fill="FFFFFF"/>
          <w:lang w:eastAsia="fr-FR"/>
        </w:rPr>
        <w:t xml:space="preserve"> sur une méditation constante de</w:t>
      </w:r>
      <w:r w:rsidRPr="00FA1386">
        <w:rPr>
          <w:rFonts w:ascii="Times New Roman" w:eastAsia="Times New Roman" w:hAnsi="Times New Roman" w:cs="Times New Roman"/>
          <w:noProof w:val="0"/>
          <w:sz w:val="28"/>
          <w:szCs w:val="28"/>
          <w:shd w:val="clear" w:color="auto" w:fill="FFFFFF"/>
          <w:lang w:eastAsia="fr-FR"/>
        </w:rPr>
        <w:t xml:space="preserve"> la Bible.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6"/>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Agir</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dans l’action que le voir et le réfléchir trouvent leur aboutissement. L’action à mener est basée sur la parole de Dieu. C’est une action avec Dieu, une entrée dans l’action de Dieu, une décision de continuer une action commencée.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Ici les décisions sont prises soit collectivement, soit individuellement, mais elles sont exprimées publiquement et laissées à l’appréciation de l’équipe.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jéciste seul ne suffit pas pour mener une action. Il faudrait qu’il y associe les autres (militants ou non militants) de sorte à entraîner le milieu dans la réalisation de celle-ci.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Cette action doit nous rendre responsables de la construction du Royaume de Dieu avec d’autres.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5"/>
        </w:numPr>
        <w:shd w:val="clear" w:color="auto" w:fill="FFFFFF"/>
        <w:spacing w:after="0" w:line="240" w:lineRule="auto"/>
        <w:jc w:val="both"/>
        <w:rPr>
          <w:rFonts w:ascii="Times New Roman" w:eastAsia="Times New Roman" w:hAnsi="Times New Roman" w:cs="Times New Roman"/>
          <w:b/>
          <w:i/>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La Révision d’Action</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i/>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Comme son nom l’indique, elle consiste à revoir l’action menée c’est-à-dire, vérifier et évaluer l’action. Ceci d’une part dans un souci d’efficacité, de pédagogie d’action et d’éducation pour le militant et l’équipe, d’autre part dans le but de contrôler l’action de l’équipe pour voir si elle est conforme à la mission et à l’esprit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Ainsi, le militant part de l’action décidée en équipe qu’il évalue de manière à voir:</w:t>
      </w:r>
    </w:p>
    <w:p w:rsidR="008B5C9E" w:rsidRPr="00FA1386" w:rsidRDefault="008B5C9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Le déroulement de cette action</w:t>
      </w:r>
    </w:p>
    <w:p w:rsidR="008B5C9E" w:rsidRPr="00FA1386" w:rsidRDefault="00D903AC" w:rsidP="00E8413B">
      <w:pPr>
        <w:pStyle w:val="Paragraphedeliste"/>
        <w:numPr>
          <w:ilvl w:val="0"/>
          <w:numId w:val="38"/>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Par qui?</w:t>
      </w:r>
    </w:p>
    <w:p w:rsidR="00D903AC" w:rsidRPr="00FA1386" w:rsidRDefault="00D903AC" w:rsidP="00E8413B">
      <w:pPr>
        <w:pStyle w:val="Paragraphedeliste"/>
        <w:numPr>
          <w:ilvl w:val="0"/>
          <w:numId w:val="38"/>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Comment?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motivations qui ont animé l’équipe dans le choix de celle-ci (l’action).</w:t>
      </w:r>
    </w:p>
    <w:p w:rsidR="00D903AC" w:rsidRPr="00FA1386" w:rsidRDefault="00D903AC" w:rsidP="00E8413B">
      <w:pPr>
        <w:pStyle w:val="Paragraphedeliste"/>
        <w:numPr>
          <w:ilvl w:val="0"/>
          <w:numId w:val="6"/>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Les obstacles rencontrés</w:t>
      </w:r>
    </w:p>
    <w:p w:rsidR="00D903AC" w:rsidRPr="00FA1386" w:rsidRDefault="00D903AC" w:rsidP="00E8413B">
      <w:pPr>
        <w:pStyle w:val="Paragraphedeliste"/>
        <w:numPr>
          <w:ilvl w:val="0"/>
          <w:numId w:val="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Les transformations et les dépassements provoqués par cette action</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Révision d’Action permet d’approfondir:</w:t>
      </w:r>
    </w:p>
    <w:p w:rsidR="008B5C9E" w:rsidRPr="00FA1386" w:rsidRDefault="00D903AC" w:rsidP="00E8413B">
      <w:pPr>
        <w:pStyle w:val="Paragraphedeliste"/>
        <w:numPr>
          <w:ilvl w:val="0"/>
          <w:numId w:val="39"/>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changements de mentalité intervenus en nous dans le milieu;</w:t>
      </w:r>
    </w:p>
    <w:p w:rsidR="008B5C9E" w:rsidRPr="00FA1386" w:rsidRDefault="00D903AC" w:rsidP="00E8413B">
      <w:pPr>
        <w:pStyle w:val="Paragraphedeliste"/>
        <w:numPr>
          <w:ilvl w:val="0"/>
          <w:numId w:val="39"/>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la croissance du Royaume de Dieu;</w:t>
      </w:r>
    </w:p>
    <w:p w:rsidR="00D903AC" w:rsidRPr="00FA1386" w:rsidRDefault="00D903AC" w:rsidP="00E8413B">
      <w:pPr>
        <w:pStyle w:val="Paragraphedeliste"/>
        <w:numPr>
          <w:ilvl w:val="0"/>
          <w:numId w:val="39"/>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 développement des valeurs etc.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par elle que l’on cherche la manière dont il faut donner une suite à l’action.</w:t>
      </w:r>
    </w:p>
    <w:p w:rsidR="00D903AC" w:rsidRPr="00FA1386" w:rsidRDefault="00D903AC" w:rsidP="00E8413B">
      <w:pPr>
        <w:pStyle w:val="Paragraphedeliste"/>
        <w:numPr>
          <w:ilvl w:val="0"/>
          <w:numId w:val="40"/>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comment la continuer;</w:t>
      </w:r>
    </w:p>
    <w:p w:rsidR="00D903AC" w:rsidRPr="00FA1386" w:rsidRDefault="00D903AC" w:rsidP="00E8413B">
      <w:pPr>
        <w:pStyle w:val="Paragraphedeliste"/>
        <w:numPr>
          <w:ilvl w:val="0"/>
          <w:numId w:val="40"/>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comment la reprendre.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Révision d’Action doit ouvrir à la contemplation et à la célébration de cette vie dans laquelle Dieu agit. C’est là que le laïc fait aussi l’expérience de Dieu qui est le fondement de sa propre spiritualité.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35"/>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Grille de révision de vie (GRV)</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On commence toujours une Révision de Vie ou une Révision d’Action par une prière de demande ou d’action de grâce! C’est une U belle démarche de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1"/>
        </w:numPr>
        <w:shd w:val="clear" w:color="auto" w:fill="FFFFFF"/>
        <w:spacing w:after="0" w:line="360" w:lineRule="auto"/>
        <w:jc w:val="both"/>
        <w:rPr>
          <w:rFonts w:ascii="Times New Roman" w:eastAsia="Times New Roman" w:hAnsi="Times New Roman" w:cs="Times New Roman"/>
          <w:b/>
          <w:i/>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Voir</w:t>
      </w:r>
    </w:p>
    <w:p w:rsidR="00D903AC" w:rsidRPr="00FA1386" w:rsidRDefault="00D903AC" w:rsidP="00E8413B">
      <w:pPr>
        <w:pStyle w:val="Paragraphedeliste"/>
        <w:numPr>
          <w:ilvl w:val="0"/>
          <w:numId w:val="42"/>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De qui parle-t-on dans le fait?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Personnes en cause</w:t>
      </w:r>
    </w:p>
    <w:p w:rsidR="00D903AC" w:rsidRPr="00FA1386" w:rsidRDefault="00D903AC" w:rsidP="00E8413B">
      <w:pPr>
        <w:pStyle w:val="Paragraphedeliste"/>
        <w:numPr>
          <w:ilvl w:val="0"/>
          <w:numId w:val="42"/>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Comment réagissent ces personnes en cause?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Action, parole, comportement.</w:t>
      </w:r>
    </w:p>
    <w:p w:rsidR="00D903AC" w:rsidRPr="00FA1386" w:rsidRDefault="00D903AC" w:rsidP="00E8413B">
      <w:pPr>
        <w:pStyle w:val="Paragraphedeliste"/>
        <w:numPr>
          <w:ilvl w:val="0"/>
          <w:numId w:val="41"/>
        </w:numPr>
        <w:shd w:val="clear" w:color="auto" w:fill="FFFFFF"/>
        <w:spacing w:after="0" w:line="360" w:lineRule="auto"/>
        <w:jc w:val="both"/>
        <w:rPr>
          <w:rFonts w:ascii="Times New Roman" w:eastAsia="Times New Roman" w:hAnsi="Times New Roman" w:cs="Times New Roman"/>
          <w:b/>
          <w:i/>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 xml:space="preserve">Réfléchir </w:t>
      </w:r>
    </w:p>
    <w:p w:rsidR="00D903AC" w:rsidRPr="00FA1386" w:rsidRDefault="00D903AC" w:rsidP="00E8413B">
      <w:pPr>
        <w:pStyle w:val="Paragraphedeliste"/>
        <w:numPr>
          <w:ilvl w:val="0"/>
          <w:numId w:val="43"/>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Vécu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Au regard de ce fait, quelle situation vit le milieu?</w:t>
      </w:r>
    </w:p>
    <w:p w:rsidR="00D903AC" w:rsidRPr="00FA1386" w:rsidRDefault="00D903AC" w:rsidP="00E8413B">
      <w:pPr>
        <w:pStyle w:val="Paragraphedeliste"/>
        <w:numPr>
          <w:ilvl w:val="0"/>
          <w:numId w:val="43"/>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Approfondissement de la situation</w:t>
      </w:r>
    </w:p>
    <w:p w:rsidR="00D903AC" w:rsidRPr="00FA1386" w:rsidRDefault="00D903AC" w:rsidP="00E8413B">
      <w:pPr>
        <w:pStyle w:val="Paragraphedeliste"/>
        <w:numPr>
          <w:ilvl w:val="0"/>
          <w:numId w:val="4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Quelles sont les causes?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Causes personnelles : éducation reçue, habitude, mentalité.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Causes venant des structures, du contexte social, culturel, économique et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proofErr w:type="gramStart"/>
      <w:r w:rsidRPr="00FA1386">
        <w:rPr>
          <w:rFonts w:ascii="Times New Roman" w:eastAsia="Times New Roman" w:hAnsi="Times New Roman" w:cs="Times New Roman"/>
          <w:noProof w:val="0"/>
          <w:sz w:val="28"/>
          <w:szCs w:val="28"/>
          <w:shd w:val="clear" w:color="auto" w:fill="FFFFFF"/>
          <w:lang w:eastAsia="fr-FR"/>
        </w:rPr>
        <w:t>politique</w:t>
      </w:r>
      <w:proofErr w:type="gramEnd"/>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E8413B">
      <w:pPr>
        <w:pStyle w:val="Paragraphedeliste"/>
        <w:numPr>
          <w:ilvl w:val="0"/>
          <w:numId w:val="4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Quelles en sont les conséquences?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Sur </w:t>
      </w:r>
      <w:r w:rsidR="002D3D3B" w:rsidRPr="00FA1386">
        <w:rPr>
          <w:rFonts w:ascii="Times New Roman" w:eastAsia="Times New Roman" w:hAnsi="Times New Roman" w:cs="Times New Roman"/>
          <w:noProof w:val="0"/>
          <w:sz w:val="28"/>
          <w:szCs w:val="28"/>
          <w:shd w:val="clear" w:color="auto" w:fill="FFFFFF"/>
          <w:lang w:eastAsia="fr-FR"/>
        </w:rPr>
        <w:t>nous-même</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Les autres personnes concernées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Notre entourage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La société.</w:t>
      </w:r>
    </w:p>
    <w:p w:rsidR="00D903AC" w:rsidRPr="00FA1386" w:rsidRDefault="00D903AC" w:rsidP="00E8413B">
      <w:pPr>
        <w:pStyle w:val="Paragraphedeliste"/>
        <w:numPr>
          <w:ilvl w:val="0"/>
          <w:numId w:val="43"/>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Aspiration</w:t>
      </w:r>
    </w:p>
    <w:p w:rsidR="004E1A32" w:rsidRPr="00FA1386" w:rsidRDefault="00D903AC" w:rsidP="00E8413B">
      <w:pPr>
        <w:pStyle w:val="Paragraphedeliste"/>
        <w:numPr>
          <w:ilvl w:val="0"/>
          <w:numId w:val="4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 homme voulons-nous être?</w:t>
      </w:r>
    </w:p>
    <w:p w:rsidR="00D903AC" w:rsidRPr="00FA1386" w:rsidRDefault="00D903AC" w:rsidP="00E8413B">
      <w:pPr>
        <w:pStyle w:val="Paragraphedeliste"/>
        <w:numPr>
          <w:ilvl w:val="0"/>
          <w:numId w:val="4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Quelle société voulons-nous bâtir?</w:t>
      </w:r>
    </w:p>
    <w:p w:rsidR="00D903AC" w:rsidRPr="00FA1386" w:rsidRDefault="00D903AC" w:rsidP="00E8413B">
      <w:pPr>
        <w:pStyle w:val="Paragraphedeliste"/>
        <w:numPr>
          <w:ilvl w:val="0"/>
          <w:numId w:val="43"/>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Obstacles</w:t>
      </w:r>
    </w:p>
    <w:p w:rsidR="00D903AC" w:rsidRPr="00FA1386" w:rsidRDefault="00D903AC" w:rsidP="00E8413B">
      <w:pPr>
        <w:pStyle w:val="Paragraphedeliste"/>
        <w:numPr>
          <w:ilvl w:val="0"/>
          <w:numId w:val="4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Quelles difficultés rencontrons-nous dans la réalisation de cette aspiration?</w:t>
      </w:r>
    </w:p>
    <w:p w:rsidR="00D903AC" w:rsidRPr="00FA1386" w:rsidRDefault="00D903AC" w:rsidP="00E8413B">
      <w:pPr>
        <w:pStyle w:val="Paragraphedeliste"/>
        <w:numPr>
          <w:ilvl w:val="0"/>
          <w:numId w:val="43"/>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Signification profonde</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E8413B">
      <w:pPr>
        <w:pStyle w:val="Paragraphedeliste"/>
        <w:numPr>
          <w:ilvl w:val="0"/>
          <w:numId w:val="4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Toi personnellement que penses-tu de cette situation?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En quoi cela rejoint-il ou non le message de Jésus- Christ?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 fait, action ou parole contenue dans l’Évangile peut éclairer ce que nous vivons?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quoi cela est-il une bonne nouvelle pour nous?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À quelle conversion sommes-nous appelés?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1"/>
        </w:numPr>
        <w:shd w:val="clear" w:color="auto" w:fill="FFFFFF"/>
        <w:spacing w:after="0" w:line="360" w:lineRule="auto"/>
        <w:jc w:val="both"/>
        <w:rPr>
          <w:rFonts w:ascii="Times New Roman" w:eastAsia="Times New Roman" w:hAnsi="Times New Roman" w:cs="Times New Roman"/>
          <w:b/>
          <w:i/>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Agir</w:t>
      </w:r>
    </w:p>
    <w:p w:rsidR="004E1A32" w:rsidRPr="00FA1386" w:rsidRDefault="00D903AC" w:rsidP="00E8413B">
      <w:pPr>
        <w:pStyle w:val="Paragraphedeliste"/>
        <w:numPr>
          <w:ilvl w:val="0"/>
          <w:numId w:val="4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Qu’allons-nous faire?</w:t>
      </w:r>
    </w:p>
    <w:p w:rsidR="004E1A32" w:rsidRPr="00FA1386" w:rsidRDefault="00D903AC" w:rsidP="00E8413B">
      <w:pPr>
        <w:pStyle w:val="Paragraphedeliste"/>
        <w:numPr>
          <w:ilvl w:val="0"/>
          <w:numId w:val="4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Qu’est-ce qui a été déjà fait? (par nous ou par les autres)</w:t>
      </w:r>
    </w:p>
    <w:p w:rsidR="00D903AC" w:rsidRPr="00FA1386" w:rsidRDefault="00D903AC" w:rsidP="00E8413B">
      <w:pPr>
        <w:pStyle w:val="Paragraphedeliste"/>
        <w:numPr>
          <w:ilvl w:val="0"/>
          <w:numId w:val="45"/>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Que devons-nous faire maintenant, nous jécistes en collaboration avec d’autres</w:t>
      </w:r>
      <w:r w:rsidRPr="00FA1386">
        <w:rPr>
          <w:rFonts w:ascii="Times New Roman" w:eastAsia="Times New Roman" w:hAnsi="Times New Roman" w:cs="Times New Roman"/>
          <w:noProof w:val="0"/>
          <w:sz w:val="28"/>
          <w:szCs w:val="28"/>
          <w:shd w:val="clear" w:color="auto" w:fill="FFFFFF"/>
          <w:lang w:eastAsia="fr-FR"/>
        </w:rPr>
        <w:t xml:space="preserve"> </w:t>
      </w:r>
      <w:r w:rsidRPr="00FA1386">
        <w:rPr>
          <w:rFonts w:ascii="Times New Roman" w:eastAsia="Times New Roman" w:hAnsi="Times New Roman" w:cs="Times New Roman"/>
          <w:b/>
          <w:noProof w:val="0"/>
          <w:sz w:val="28"/>
          <w:szCs w:val="28"/>
          <w:shd w:val="clear" w:color="auto" w:fill="FFFFFF"/>
          <w:lang w:eastAsia="fr-FR"/>
        </w:rPr>
        <w:t>camarades, copains, pour continuer l’</w:t>
      </w:r>
      <w:r w:rsidR="00C04527" w:rsidRPr="00FA1386">
        <w:rPr>
          <w:rFonts w:ascii="Times New Roman" w:eastAsia="Times New Roman" w:hAnsi="Times New Roman" w:cs="Times New Roman"/>
          <w:b/>
          <w:noProof w:val="0"/>
          <w:sz w:val="28"/>
          <w:szCs w:val="28"/>
          <w:shd w:val="clear" w:color="auto" w:fill="FFFFFF"/>
          <w:lang w:eastAsia="fr-FR"/>
        </w:rPr>
        <w:t>œuvre</w:t>
      </w:r>
      <w:r w:rsidRPr="00FA1386">
        <w:rPr>
          <w:rFonts w:ascii="Times New Roman" w:eastAsia="Times New Roman" w:hAnsi="Times New Roman" w:cs="Times New Roman"/>
          <w:b/>
          <w:noProof w:val="0"/>
          <w:sz w:val="28"/>
          <w:szCs w:val="28"/>
          <w:shd w:val="clear" w:color="auto" w:fill="FFFFFF"/>
          <w:lang w:eastAsia="fr-FR"/>
        </w:rPr>
        <w:t xml:space="preserve"> de Dieu dans la transformation du milieu?</w:t>
      </w:r>
    </w:p>
    <w:p w:rsidR="00D903AC" w:rsidRPr="00FA1386" w:rsidRDefault="00D903AC" w:rsidP="00E8413B">
      <w:pPr>
        <w:pStyle w:val="Paragraphedeliste"/>
        <w:numPr>
          <w:ilvl w:val="0"/>
          <w:numId w:val="35"/>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Grille de révision d’Action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E8413B">
      <w:pPr>
        <w:pStyle w:val="Paragraphedeliste"/>
        <w:numPr>
          <w:ilvl w:val="0"/>
          <w:numId w:val="4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Quelle était l’action décidée?</w:t>
      </w:r>
    </w:p>
    <w:p w:rsidR="00221AC8" w:rsidRPr="00FA1386" w:rsidRDefault="00D903AC" w:rsidP="00E8413B">
      <w:pPr>
        <w:pStyle w:val="Paragraphedeliste"/>
        <w:numPr>
          <w:ilvl w:val="0"/>
          <w:numId w:val="4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 est le but que nous voulions atteindre?</w:t>
      </w:r>
    </w:p>
    <w:p w:rsidR="00221AC8" w:rsidRPr="00FA1386" w:rsidRDefault="00D903AC" w:rsidP="00E8413B">
      <w:pPr>
        <w:pStyle w:val="Paragraphedeliste"/>
        <w:numPr>
          <w:ilvl w:val="0"/>
          <w:numId w:val="4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Qu’est-ce qui a été fait: - par qui? - Comment? Si rien n’a été fait, pourquoi?</w:t>
      </w:r>
    </w:p>
    <w:p w:rsidR="00221AC8" w:rsidRPr="00FA1386" w:rsidRDefault="00D903AC" w:rsidP="00E8413B">
      <w:pPr>
        <w:pStyle w:val="Paragraphedeliste"/>
        <w:numPr>
          <w:ilvl w:val="0"/>
          <w:numId w:val="4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Qu’est-ce qui a favorisé l’aboutissement de l’action? Si l’action n’a pas abouti, pourquoi?</w:t>
      </w:r>
    </w:p>
    <w:p w:rsidR="00221AC8" w:rsidRPr="00FA1386" w:rsidRDefault="00D903AC" w:rsidP="00E8413B">
      <w:pPr>
        <w:pStyle w:val="Paragraphedeliste"/>
        <w:numPr>
          <w:ilvl w:val="0"/>
          <w:numId w:val="4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Qu’est-ce qui a changé?</w:t>
      </w:r>
    </w:p>
    <w:p w:rsidR="00D903AC" w:rsidRPr="00FA1386" w:rsidRDefault="00D903AC" w:rsidP="00E8413B">
      <w:pPr>
        <w:pStyle w:val="Paragraphedeliste"/>
        <w:numPr>
          <w:ilvl w:val="0"/>
          <w:numId w:val="4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Comment, de quelle manière allons-nous:</w:t>
      </w:r>
    </w:p>
    <w:p w:rsidR="00D903AC" w:rsidRPr="00FA1386" w:rsidRDefault="00221AC8"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 </w:t>
      </w:r>
      <w:r w:rsidR="00D903AC" w:rsidRPr="00FA1386">
        <w:rPr>
          <w:rFonts w:ascii="Times New Roman" w:eastAsia="Times New Roman" w:hAnsi="Times New Roman" w:cs="Times New Roman"/>
          <w:noProof w:val="0"/>
          <w:sz w:val="28"/>
          <w:szCs w:val="28"/>
          <w:shd w:val="clear" w:color="auto" w:fill="FFFFFF"/>
          <w:lang w:eastAsia="fr-FR"/>
        </w:rPr>
        <w:t xml:space="preserve"> continuer l’action?</w:t>
      </w:r>
    </w:p>
    <w:p w:rsidR="00D903AC" w:rsidRPr="00FA1386" w:rsidRDefault="00221AC8"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r w:rsidR="00D903AC" w:rsidRPr="00FA1386">
        <w:rPr>
          <w:rFonts w:ascii="Times New Roman" w:eastAsia="Times New Roman" w:hAnsi="Times New Roman" w:cs="Times New Roman"/>
          <w:noProof w:val="0"/>
          <w:sz w:val="28"/>
          <w:szCs w:val="28"/>
          <w:shd w:val="clear" w:color="auto" w:fill="FFFFFF"/>
          <w:lang w:eastAsia="fr-FR"/>
        </w:rPr>
        <w:t>- reprendre l’action?</w:t>
      </w:r>
    </w:p>
    <w:p w:rsidR="00D903AC" w:rsidRPr="00FA1386" w:rsidRDefault="00D903AC" w:rsidP="00E8413B">
      <w:pPr>
        <w:pStyle w:val="Paragraphedeliste"/>
        <w:numPr>
          <w:ilvl w:val="0"/>
          <w:numId w:val="8"/>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SPIRITUALITE DU MOUVEMENT</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Parler de la spiritualité du mouvement JEC demande comme préalable la clarification du concept même et du sens donné à la spiritualité pour en saisir la juste compréhension mais aussi la spécificité au regard de la JEC. Cette première analyse permettra par la suite de dégager les différentes expressions de cette spiritualité propre au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7"/>
        </w:num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NOTION DE SPIRITUALITE</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Dans l’Eglise, on définit différentes sortes de spiritualités (Ignacienne, Thérésien</w:t>
      </w:r>
      <w:r w:rsidR="00221AC8" w:rsidRPr="00FA1386">
        <w:rPr>
          <w:rFonts w:ascii="Times New Roman" w:eastAsia="Times New Roman" w:hAnsi="Times New Roman" w:cs="Times New Roman"/>
          <w:noProof w:val="0"/>
          <w:sz w:val="28"/>
          <w:szCs w:val="28"/>
          <w:shd w:val="clear" w:color="auto" w:fill="FFFFFF"/>
          <w:lang w:eastAsia="fr-FR"/>
        </w:rPr>
        <w:t>ne, etc.), toutes inspirées de l</w:t>
      </w:r>
      <w:r w:rsidRPr="00FA1386">
        <w:rPr>
          <w:rFonts w:ascii="Times New Roman" w:eastAsia="Times New Roman" w:hAnsi="Times New Roman" w:cs="Times New Roman"/>
          <w:noProof w:val="0"/>
          <w:sz w:val="28"/>
          <w:szCs w:val="28"/>
          <w:shd w:val="clear" w:color="auto" w:fill="FFFFFF"/>
          <w:lang w:eastAsia="fr-FR"/>
        </w:rPr>
        <w:t xml:space="preserve">’expérience d’un mystique. La spiritualité de la JEC dont nous parlons ici ne s’inspire pas d’une école spirituelle, mais plutôt de celle que font les laïcs en mouvement d’Evangélisation dans le monde. Ces éléments sont eux-mêmes caractéristiques d’une spiritualité particulière qui est celle de ce laïc inséré au </w:t>
      </w:r>
      <w:r w:rsidR="00221AC8"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des réalités séculières, mais engagé aussi à travailler d’une manière originale à la sanctification du monde, à sa consécration à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En outre, parler de cette spiritualité particulière, c’est considérer d’abord le laïc lui-même dont la condition comporte des modalités propres: sa vie chrétienne est caractérisée par le plein exercice des activités de la cité. La situa</w:t>
      </w:r>
      <w:r w:rsidR="00221AC8" w:rsidRPr="00FA1386">
        <w:rPr>
          <w:rFonts w:ascii="Times New Roman" w:eastAsia="Times New Roman" w:hAnsi="Times New Roman" w:cs="Times New Roman"/>
          <w:noProof w:val="0"/>
          <w:sz w:val="28"/>
          <w:szCs w:val="28"/>
          <w:shd w:val="clear" w:color="auto" w:fill="FFFFFF"/>
          <w:lang w:eastAsia="fr-FR"/>
        </w:rPr>
        <w:t>tion pour lui est la suivante: « </w:t>
      </w:r>
      <w:r w:rsidRPr="00FA1386">
        <w:rPr>
          <w:rFonts w:ascii="Times New Roman" w:eastAsia="Times New Roman" w:hAnsi="Times New Roman" w:cs="Times New Roman"/>
          <w:noProof w:val="0"/>
          <w:sz w:val="28"/>
          <w:szCs w:val="28"/>
          <w:shd w:val="clear" w:color="auto" w:fill="FFFFFF"/>
          <w:lang w:eastAsia="fr-FR"/>
        </w:rPr>
        <w:t>comment suivre Jésus comme il exige d’être suivi? (Mt 10: 37-39) et vivre hum</w:t>
      </w:r>
      <w:r w:rsidR="00221AC8" w:rsidRPr="00FA1386">
        <w:rPr>
          <w:rFonts w:ascii="Times New Roman" w:eastAsia="Times New Roman" w:hAnsi="Times New Roman" w:cs="Times New Roman"/>
          <w:noProof w:val="0"/>
          <w:sz w:val="28"/>
          <w:szCs w:val="28"/>
          <w:shd w:val="clear" w:color="auto" w:fill="FFFFFF"/>
          <w:lang w:eastAsia="fr-FR"/>
        </w:rPr>
        <w:t>ainement la vie de cette terre? »</w:t>
      </w:r>
      <w:r w:rsidRPr="00FA1386">
        <w:rPr>
          <w:rFonts w:ascii="Times New Roman" w:eastAsia="Times New Roman" w:hAnsi="Times New Roman" w:cs="Times New Roman"/>
          <w:noProof w:val="0"/>
          <w:sz w:val="28"/>
          <w:szCs w:val="28"/>
          <w:shd w:val="clear" w:color="auto" w:fill="FFFFFF"/>
          <w:lang w:eastAsia="fr-FR"/>
        </w:rPr>
        <w:t xml:space="preserve"> Faut-il fuir le monde ou doit-on le construire? Le chrétien est en ce sens “un citoyen de la cité céleste”, mais “la terre lui est rendue par Dieu avec ses tâches, comme un domaine à gérer, une </w:t>
      </w:r>
      <w:r w:rsidR="00221AC8" w:rsidRPr="00FA1386">
        <w:rPr>
          <w:rFonts w:ascii="Times New Roman" w:eastAsia="Times New Roman" w:hAnsi="Times New Roman" w:cs="Times New Roman"/>
          <w:noProof w:val="0"/>
          <w:sz w:val="28"/>
          <w:szCs w:val="28"/>
          <w:shd w:val="clear" w:color="auto" w:fill="FFFFFF"/>
          <w:lang w:eastAsia="fr-FR"/>
        </w:rPr>
        <w:t>œuvre</w:t>
      </w:r>
      <w:r w:rsidRPr="00FA1386">
        <w:rPr>
          <w:rFonts w:ascii="Times New Roman" w:eastAsia="Times New Roman" w:hAnsi="Times New Roman" w:cs="Times New Roman"/>
          <w:noProof w:val="0"/>
          <w:sz w:val="28"/>
          <w:szCs w:val="28"/>
          <w:shd w:val="clear" w:color="auto" w:fill="FFFFFF"/>
          <w:lang w:eastAsia="fr-FR"/>
        </w:rPr>
        <w:t xml:space="preserve"> à achever, à diriger vers sa fin”. “Le chrétien n’est pas de ce monde, mais il est dans ce monde. Il a sa tâche reçue de Dieu, à faire le monde”.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 faut-il entendre alors par spiritualité?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On pourrait la définir comme “la façon dont on vit l’expérience de Dieu, dans une vie guidée par l’Esprit”.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7"/>
        </w:num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SPIRITUALITE JEC</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 qui est dit du laïc est valable pour le jéciste et donc pour la JEC qui offre l’occasion à son militant de faire l’expérience de Dieu agissant dans l’histoire des hommes, de vivre en relation avec ce Dieu et avec les hommes chez qui on le découvre présent et agissant.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La spiritualité rejoint ici la Vie dans sa totalité et dans toutes ces relations tant avec Dieu qu’avec les hommes, la nature et l’univers. Nous avons l’occasion de nous rappeler cela à chaque fois que l’on élabore une ligne doctrinale. Après avoir porté le regard sur la réalité, on lit l’action de Dieu au </w:t>
      </w:r>
      <w:r w:rsidR="00C04527"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de cette histoire des hommes. De sorte que le Dieu que les Jécistes expérimentent n’est pas un Dieu indistinct, mais un Dieu qui s’incarne chaque jour dans les circonstances de la vie des hommes, dans l’histoire dans laquelle doit se réaliser le projet de Salut de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7"/>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LES EXPRESIONS DE LA SPIRITUALITE  JEC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E8413B">
      <w:pPr>
        <w:pStyle w:val="Paragraphedeliste"/>
        <w:numPr>
          <w:ilvl w:val="0"/>
          <w:numId w:val="48"/>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Une spiritualité contextualisée</w:t>
      </w:r>
      <w:r w:rsidRPr="00FA1386">
        <w:rPr>
          <w:rFonts w:ascii="Times New Roman" w:eastAsia="Times New Roman" w:hAnsi="Times New Roman" w:cs="Times New Roman"/>
          <w:b/>
          <w:noProof w:val="0"/>
          <w:sz w:val="28"/>
          <w:szCs w:val="28"/>
          <w:shd w:val="clear" w:color="auto" w:fill="FFFFFF"/>
          <w:lang w:eastAsia="fr-FR"/>
        </w:rPr>
        <w:t xml:space="preserve">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spiritualité est tout d’abord enracinée dans un terrain concret, particulier, dans une réalité spécifique. Elle est vécue “dans le monde”, à partir de ce monde tel qu’il est et en fonction des réalités propres aux milieux de ce monde.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Dynamique de l’incarnation, spiritualité enracinée, le jéciste ne veut ni fuir le “monde” ni le rejeter, ni construire un «monde chrétien» parallèle. Plutôt il cherche à découvrir les signes d’espérance déjà vécus par les hommes et les femmes de ce temps et d’incarner les valeurs de l’Evangile dans ce monde.</w:t>
      </w:r>
    </w:p>
    <w:p w:rsidR="00D903AC" w:rsidRPr="00FA1386" w:rsidRDefault="00D903AC" w:rsidP="00E8413B">
      <w:pPr>
        <w:pStyle w:val="Paragraphedeliste"/>
        <w:numPr>
          <w:ilvl w:val="0"/>
          <w:numId w:val="4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Une spiritualité qui vise à favoriser la maturité humaine du jéciste et à former sa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 jeunesse est une période durant laquelle la personnalité du jeune se développe, mûrit et se “structure” au travers d’un processus, d’une série d’expériences, d’essais et d’erreurs, de recherches. Et c’est pourquoi, la spiritualité du jéciste est aussi toujours en procès, c’est-à-dire, </w:t>
      </w:r>
      <w:r w:rsidR="00B90434" w:rsidRPr="00FA1386">
        <w:rPr>
          <w:rFonts w:ascii="Times New Roman" w:eastAsia="Times New Roman" w:hAnsi="Times New Roman" w:cs="Times New Roman"/>
          <w:noProof w:val="0"/>
          <w:sz w:val="28"/>
          <w:szCs w:val="28"/>
          <w:shd w:val="clear" w:color="auto" w:fill="FFFFFF"/>
          <w:lang w:eastAsia="fr-FR"/>
        </w:rPr>
        <w:t>entrain</w:t>
      </w:r>
      <w:r w:rsidRPr="00FA1386">
        <w:rPr>
          <w:rFonts w:ascii="Times New Roman" w:eastAsia="Times New Roman" w:hAnsi="Times New Roman" w:cs="Times New Roman"/>
          <w:noProof w:val="0"/>
          <w:sz w:val="28"/>
          <w:szCs w:val="28"/>
          <w:shd w:val="clear" w:color="auto" w:fill="FFFFFF"/>
          <w:lang w:eastAsia="fr-FR"/>
        </w:rPr>
        <w:t xml:space="preserve"> d’évoluer, de se confronter, de progresser. Elle est toujours imparfaite, inachevée, en recherche, malhabile souvent, généreuse toujours.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Mais ce qui est visé par cette spiritualité, c’est un christianisme intégralement humain. Le jéciste doit savoir qu’en devenant plus humain, on est aussi plus proche de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 xml:space="preserve">Une spiritualité vérifiée dans l’action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spiritualité est “expérience humaine totale”. Elle est à la fois personnelle et communautaire. Elle est le “tout” de la vie: engagement, action, prière, joie, célébration, fête,...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spiritualité se présente donc comme une expérience globale, tous les aspects de la vie sont touchés. Elle est ainsi “action, contemplation, célébration”. On ne peut donc donner une quelconque priorité ou suprématie à l’action. L’action est simplement le lieu où se vérifie notre spiritualité.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C’est à cause de cette place accordée à l’action que la Révision de Vie est centrale dans la vie spirituelle. La révision de Vie est une référence que se donne le mouvement pour développer le lien foi-vie, ce qui est le </w:t>
      </w:r>
      <w:r w:rsidR="00163CCB"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d’une vie spirituelle.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Elle cherche les signes de la présence et de l’action de Jésus ressuscité dans le </w:t>
      </w:r>
      <w:r w:rsidR="00163CCB"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des hommes. Comme il est dit dans l’Evangile, “il y a parmi vous quelqu’un que vous ne connaissez pas” (</w:t>
      </w:r>
      <w:proofErr w:type="spellStart"/>
      <w:r w:rsidRPr="00FA1386">
        <w:rPr>
          <w:rFonts w:ascii="Times New Roman" w:eastAsia="Times New Roman" w:hAnsi="Times New Roman" w:cs="Times New Roman"/>
          <w:b/>
          <w:noProof w:val="0"/>
          <w:sz w:val="28"/>
          <w:szCs w:val="28"/>
          <w:shd w:val="clear" w:color="auto" w:fill="FFFFFF"/>
          <w:lang w:eastAsia="fr-FR"/>
        </w:rPr>
        <w:t>Jn</w:t>
      </w:r>
      <w:proofErr w:type="spellEnd"/>
      <w:r w:rsidRPr="00FA1386">
        <w:rPr>
          <w:rFonts w:ascii="Times New Roman" w:eastAsia="Times New Roman" w:hAnsi="Times New Roman" w:cs="Times New Roman"/>
          <w:b/>
          <w:noProof w:val="0"/>
          <w:sz w:val="28"/>
          <w:szCs w:val="28"/>
          <w:shd w:val="clear" w:color="auto" w:fill="FFFFFF"/>
          <w:lang w:eastAsia="fr-FR"/>
        </w:rPr>
        <w:t xml:space="preserve"> 1, 26</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Les quatre dimensions de la spiritualité de la JEC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Première dimension</w:t>
      </w:r>
      <w:r w:rsidRPr="00FA1386">
        <w:rPr>
          <w:rFonts w:ascii="Times New Roman" w:eastAsia="Times New Roman" w:hAnsi="Times New Roman" w:cs="Times New Roman"/>
          <w:noProof w:val="0"/>
          <w:sz w:val="28"/>
          <w:szCs w:val="28"/>
          <w:shd w:val="clear" w:color="auto" w:fill="FFFFFF"/>
          <w:lang w:eastAsia="fr-FR"/>
        </w:rPr>
        <w:t xml:space="preserve"> : Une spiritualité christologique. On rappelle toujours l’importance clé de la fidélité à Jésus, à son appel, à son message. “Ce n’est pas vous qui m’avez choisi, c’est moi qui vous ai choisis”. La spiritualité se définit d’ailleurs comme une marche à la suite de Jésus. Au </w:t>
      </w:r>
      <w:r w:rsidR="00163CCB"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de cette marche, il y a l’amour de jésus. Il y a aussi la croix qui se découvre à mesure que l’on progresse sur ce chemin, certains s’y sont affrontés plus tôt que d’autres.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Deuxième dimension</w:t>
      </w:r>
      <w:r w:rsidRPr="00FA1386">
        <w:rPr>
          <w:rFonts w:ascii="Times New Roman" w:eastAsia="Times New Roman" w:hAnsi="Times New Roman" w:cs="Times New Roman"/>
          <w:noProof w:val="0"/>
          <w:sz w:val="28"/>
          <w:szCs w:val="28"/>
          <w:shd w:val="clear" w:color="auto" w:fill="FFFFFF"/>
          <w:lang w:eastAsia="fr-FR"/>
        </w:rPr>
        <w:t xml:space="preserve"> : Une spiritualité pneumatologique.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 qui veut dire habitée par l’Esprit Saint. Il y a dans notre mouvement une conscience très claire que l’Esprit de Dieu agit au </w:t>
      </w:r>
      <w:r w:rsidR="00B90434" w:rsidRPr="00FA1386">
        <w:rPr>
          <w:rFonts w:ascii="Times New Roman" w:eastAsia="Times New Roman" w:hAnsi="Times New Roman" w:cs="Times New Roman"/>
          <w:noProof w:val="0"/>
          <w:sz w:val="28"/>
          <w:szCs w:val="28"/>
          <w:shd w:val="clear" w:color="auto" w:fill="FFFFFF"/>
          <w:lang w:eastAsia="fr-FR"/>
        </w:rPr>
        <w:t>cœur</w:t>
      </w:r>
      <w:r w:rsidRPr="00FA1386">
        <w:rPr>
          <w:rFonts w:ascii="Times New Roman" w:eastAsia="Times New Roman" w:hAnsi="Times New Roman" w:cs="Times New Roman"/>
          <w:noProof w:val="0"/>
          <w:sz w:val="28"/>
          <w:szCs w:val="28"/>
          <w:shd w:val="clear" w:color="auto" w:fill="FFFFFF"/>
          <w:lang w:eastAsia="fr-FR"/>
        </w:rPr>
        <w:t xml:space="preserve"> des réalités de ce monde. Et c’est pourquoi nous devons être vigilants pour lire les signes des temps, ces signes d’espérance placés sur notre route, qui nous apprennent à travailler avec tous les hommes de bonne volonté.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Troisième dimension</w:t>
      </w:r>
      <w:r w:rsidRPr="00FA1386">
        <w:rPr>
          <w:rFonts w:ascii="Times New Roman" w:eastAsia="Times New Roman" w:hAnsi="Times New Roman" w:cs="Times New Roman"/>
          <w:noProof w:val="0"/>
          <w:sz w:val="28"/>
          <w:szCs w:val="28"/>
          <w:shd w:val="clear" w:color="auto" w:fill="FFFFFF"/>
          <w:lang w:eastAsia="fr-FR"/>
        </w:rPr>
        <w:t xml:space="preserve"> : Une spiritualité missionnaire.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Notre spiritualité ne peut se séparer de notre mission dans ce monde. Cette mission est d’évangéliser le milieu qui est le nôtre.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i/>
          <w:noProof w:val="0"/>
          <w:sz w:val="28"/>
          <w:szCs w:val="28"/>
          <w:shd w:val="clear" w:color="auto" w:fill="FFFFFF"/>
          <w:lang w:eastAsia="fr-FR"/>
        </w:rPr>
        <w:t>Quatrième dimension</w:t>
      </w:r>
      <w:r w:rsidRPr="00FA1386">
        <w:rPr>
          <w:rFonts w:ascii="Times New Roman" w:eastAsia="Times New Roman" w:hAnsi="Times New Roman" w:cs="Times New Roman"/>
          <w:noProof w:val="0"/>
          <w:sz w:val="28"/>
          <w:szCs w:val="28"/>
          <w:shd w:val="clear" w:color="auto" w:fill="FFFFFF"/>
          <w:lang w:eastAsia="fr-FR"/>
        </w:rPr>
        <w:t> : Une spiritualité de témoins</w:t>
      </w:r>
    </w:p>
    <w:p w:rsidR="00D903AC" w:rsidRPr="00FA1386" w:rsidRDefault="00D903AC" w:rsidP="00675ED5">
      <w:pPr>
        <w:shd w:val="clear" w:color="auto" w:fill="FFFFFF"/>
        <w:tabs>
          <w:tab w:val="center" w:pos="4890"/>
        </w:tabs>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b/>
      </w:r>
      <w:r w:rsidRPr="00FA1386">
        <w:rPr>
          <w:rFonts w:ascii="Times New Roman" w:eastAsia="Times New Roman" w:hAnsi="Times New Roman" w:cs="Times New Roman"/>
          <w:noProof w:val="0"/>
          <w:sz w:val="28"/>
          <w:szCs w:val="28"/>
          <w:shd w:val="clear" w:color="auto" w:fill="FFFFFF"/>
          <w:lang w:eastAsia="fr-FR"/>
        </w:rPr>
        <w:t>La JEC est composée de jeunes, d’étudiants</w:t>
      </w:r>
      <w:proofErr w:type="gramStart"/>
      <w:r w:rsidRPr="00FA1386">
        <w:rPr>
          <w:rFonts w:ascii="Times New Roman" w:eastAsia="Times New Roman" w:hAnsi="Times New Roman" w:cs="Times New Roman"/>
          <w:noProof w:val="0"/>
          <w:sz w:val="28"/>
          <w:szCs w:val="28"/>
          <w:shd w:val="clear" w:color="auto" w:fill="FFFFFF"/>
          <w:lang w:eastAsia="fr-FR"/>
        </w:rPr>
        <w:t>,.</w:t>
      </w:r>
      <w:proofErr w:type="gramEnd"/>
      <w:r w:rsidRPr="00FA1386">
        <w:rPr>
          <w:rFonts w:ascii="Times New Roman" w:eastAsia="Times New Roman" w:hAnsi="Times New Roman" w:cs="Times New Roman"/>
          <w:noProof w:val="0"/>
          <w:sz w:val="28"/>
          <w:szCs w:val="28"/>
          <w:shd w:val="clear" w:color="auto" w:fill="FFFFFF"/>
          <w:lang w:eastAsia="fr-FR"/>
        </w:rPr>
        <w:t xml:space="preserve"> </w:t>
      </w:r>
      <w:proofErr w:type="gramStart"/>
      <w:r w:rsidRPr="00FA1386">
        <w:rPr>
          <w:rFonts w:ascii="Times New Roman" w:eastAsia="Times New Roman" w:hAnsi="Times New Roman" w:cs="Times New Roman"/>
          <w:noProof w:val="0"/>
          <w:sz w:val="28"/>
          <w:szCs w:val="28"/>
          <w:shd w:val="clear" w:color="auto" w:fill="FFFFFF"/>
          <w:lang w:eastAsia="fr-FR"/>
        </w:rPr>
        <w:t>de</w:t>
      </w:r>
      <w:proofErr w:type="gramEnd"/>
      <w:r w:rsidRPr="00FA1386">
        <w:rPr>
          <w:rFonts w:ascii="Times New Roman" w:eastAsia="Times New Roman" w:hAnsi="Times New Roman" w:cs="Times New Roman"/>
          <w:noProof w:val="0"/>
          <w:sz w:val="28"/>
          <w:szCs w:val="28"/>
          <w:shd w:val="clear" w:color="auto" w:fill="FFFFFF"/>
          <w:lang w:eastAsia="fr-FR"/>
        </w:rPr>
        <w:t xml:space="preserve"> laïcs. Il ne faut pas lui demander de s’exprimer autrement que selon la manière des jeunes, des étudiants et des laïcs. Elle partage les élans les enthousiasmes, les rêves, les générosités des jeunes, des étudiants et des laïcs. Donc, notre spiritualité est marquée par ce que nous sommes. Le contraire serait inquiétant.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Si la bonne nouvelle de Jésus a des chances d’être connue hors du cercle de ceux qui fréquentent assidûment les églises, ce n’est que par une lente diffusion, par une manière de vivre, qu’elle attirera ceux qui sont loin de l’Evangile. C’est là la tâche discrète, toujours à recommencer, souvent maladroite, de ce peuple de témoins que sont les jécistes. C’est le travail qu’ils accomplissent jour après jour, en général sans même le savoir, sans s’en rendre compte, à travers les réunions, les enquêtes, les rencontres, les discussions etc.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C’est dire alors que c’est un peuple qui s’exprime dans son milieu, simplement et humblement, avec les paroles du Christ paroles qui surgissent en témoignage, paroles </w:t>
      </w:r>
      <w:r w:rsidRPr="00FA1386">
        <w:rPr>
          <w:rFonts w:ascii="Times New Roman" w:eastAsia="Times New Roman" w:hAnsi="Times New Roman" w:cs="Times New Roman"/>
          <w:noProof w:val="0"/>
          <w:sz w:val="28"/>
          <w:szCs w:val="28"/>
          <w:shd w:val="clear" w:color="auto" w:fill="FFFFFF"/>
          <w:lang w:eastAsia="fr-FR"/>
        </w:rPr>
        <w:lastRenderedPageBreak/>
        <w:t>qui ont su ou dû longtemps se taire, paroles faites de mots d’aujourd’hui, paroles entendues, paroles qui se transforment progressivement en prière.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L’AUMONERIE ET L’ACCOMPAGNEMENT DANS LA JEC</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L’accompagnement pastoral des jeunes de l’enseignement secondaire et universitaire est aujourd’hui une question préoccupante et fondamentale pour des mouvements comme le nôtre. En effet, les mutations de toutes sortes et pratiquement â  tous les niveaux, qui sont entrain de se produire dans la situation actuelle, posent des problèmes nouveaux pour l’évangélisation et l’éducation des jeunes. C’est pourquoi, cette partie du document qui n’a pas la prétention d’être exhaustive, voudrait éclairer par rapport à quelques questions essentielles de l’aumônerie et de l’accompagnement; car nous pensons qu’aussi bien le militant que l’aumônier ou le conseiller doit bien comprendre la signification et les exigences, les tâches et l’importance de l’aumônerie et de l’accompagnement dans le mouvement. Ainsi, c’est autour de ces différents points que nous allons axer notre réflexion.</w:t>
      </w:r>
    </w:p>
    <w:p w:rsidR="005F10C3" w:rsidRPr="00FA1386" w:rsidRDefault="005F10C3"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5F10C3" w:rsidRPr="00FA1386" w:rsidRDefault="005F10C3"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9"/>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SIGNIFICATION ET EXIGENCES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Parler de l’accompagnement et de l’aumônerie, c’est parler de cette grande tâche Ô combien exaltant, qu’accomplissent avec beaucoup de générosité, de dévouement et de sacrifice, ces adultes laïcs, religieux (ses) et prêtres qui, à l’image du Christ, aident les jeunes à mieux vivre leur apostolat au sein du mouvement. Ici, l’objectif n’est pas de procéder à une définition rigoureuse des termes, bien qu’il importe de clarifier le rapport entre aumônerie et accompagnement. Il s’agit de souligner la conception ou la compréhension que notre mouvement en a.</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Quand on parle d’aumônerie, on pense évidemment au prêtre; et quand on parle d’accompagnement, on pense aussi bien au prêtre qu’au laïc ou religieux (se) conseiller (e). C’est dire donc, que les deux semblent se confondre. Aujourd’hui, on ne fait plus pratiquement de distinction entre aumônerie et accompagnement. En effet, selon les expériences et les pays, il existe des religieux (ses) ou laïcs nommés (es) aumôniers de mouvement. Seulement, leur pouvoir est limité car ils ne peuvent pas dispenser de sacrements. C’est pourquoi nous reconnaîtrons à l’un et à l’autre la spécificité de son apport.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Pour la JEC, accompagner signifie être solidaire d’une expérience qui est celle des militants, cheminer avec le en acceptant• son rythme, non dé façon passive mais de... manière stimulante. C’est-â-dire, servir en laissant de côté toute prétention de diriger, d’aller à l’avant en montrant le chemin, de se situer dans une position de celui qui ordonne.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Accompagner suppose, marcher avec les militants, chercher avec eux, être réellement leur ami qui partage leurs joies, leurs espoirs mais aussi leurs angoisses, leurs inquiétudes, leurs problèmes personnels;... L’accompagnateur c’est quelqu’un qui aide les militants à grandir, qui stimule leurs sens de responsabilité et d’initiative, qui leur pose des défis de façon personnelle. L’aumônerie au sein du mouvement est </w:t>
      </w:r>
      <w:proofErr w:type="gramStart"/>
      <w:r w:rsidRPr="00FA1386">
        <w:rPr>
          <w:rFonts w:ascii="Times New Roman" w:eastAsia="Times New Roman" w:hAnsi="Times New Roman" w:cs="Times New Roman"/>
          <w:noProof w:val="0"/>
          <w:sz w:val="28"/>
          <w:szCs w:val="28"/>
          <w:shd w:val="clear" w:color="auto" w:fill="FFFFFF"/>
          <w:lang w:eastAsia="fr-FR"/>
        </w:rPr>
        <w:t>conçu</w:t>
      </w:r>
      <w:proofErr w:type="gramEnd"/>
      <w:r w:rsidRPr="00FA1386">
        <w:rPr>
          <w:rFonts w:ascii="Times New Roman" w:eastAsia="Times New Roman" w:hAnsi="Times New Roman" w:cs="Times New Roman"/>
          <w:noProof w:val="0"/>
          <w:sz w:val="28"/>
          <w:szCs w:val="28"/>
          <w:shd w:val="clear" w:color="auto" w:fill="FFFFFF"/>
          <w:lang w:eastAsia="fr-FR"/>
        </w:rPr>
        <w:t xml:space="preserve"> comme un ministère, un service, c’est-à-dire, une médiation pastorale éducatrice et évangélisatrice.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Cette aumônerie ou cet accompagnement comme service, exige un certain nombre de dispositions personnelles pour être efficace; avoir du temps pour les autres, être disponible, être sensible à la situation sociale du militant et ouvert aux réalités juvéniles, respecter leur expérience sans se scandaliser de leurs erreurs éventuelles mais les intégrer dans un processus de croissance.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L’accompagnateur doit aussi être en mesure d’apporter un éclairage spirituel aux militants grâce à une connaissance de la Parole de Dieu. Ainsi donc, accompagner c’est simplement, davantage écouter que parler, davantage interroger qu’affirmer. En </w:t>
      </w:r>
      <w:r w:rsidRPr="00FA1386">
        <w:rPr>
          <w:rFonts w:ascii="Times New Roman" w:eastAsia="Times New Roman" w:hAnsi="Times New Roman" w:cs="Times New Roman"/>
          <w:noProof w:val="0"/>
          <w:sz w:val="28"/>
          <w:szCs w:val="28"/>
          <w:shd w:val="clear" w:color="auto" w:fill="FFFFFF"/>
          <w:lang w:eastAsia="fr-FR"/>
        </w:rPr>
        <w:lastRenderedPageBreak/>
        <w:t>ce sens, l’aumônier ou le conseiller(e) doit vivre certaines vertus fondamentale de l’aumônerie â savoir: la discrétion, le silence et la patience qui n’ont pas pour synonyme une attitude passive. C’est tout cela qui caractérise le rôle d’aumônier ou de conseiller dans le f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9"/>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RÔLES DE L’AUMONERIE ET DE L’A</w:t>
      </w:r>
      <w:r w:rsidR="00B90434" w:rsidRPr="00FA1386">
        <w:rPr>
          <w:rFonts w:ascii="Times New Roman" w:eastAsia="Times New Roman" w:hAnsi="Times New Roman" w:cs="Times New Roman"/>
          <w:b/>
          <w:noProof w:val="0"/>
          <w:sz w:val="28"/>
          <w:szCs w:val="28"/>
          <w:u w:val="single"/>
          <w:shd w:val="clear" w:color="auto" w:fill="FFFFFF"/>
          <w:lang w:eastAsia="fr-FR"/>
        </w:rPr>
        <w:t>CCO</w:t>
      </w:r>
      <w:r w:rsidRPr="00FA1386">
        <w:rPr>
          <w:rFonts w:ascii="Times New Roman" w:eastAsia="Times New Roman" w:hAnsi="Times New Roman" w:cs="Times New Roman"/>
          <w:b/>
          <w:noProof w:val="0"/>
          <w:sz w:val="28"/>
          <w:szCs w:val="28"/>
          <w:u w:val="single"/>
          <w:shd w:val="clear" w:color="auto" w:fill="FFFFFF"/>
          <w:lang w:eastAsia="fr-FR"/>
        </w:rPr>
        <w:t>MPA</w:t>
      </w:r>
      <w:r w:rsidR="00B90434" w:rsidRPr="00FA1386">
        <w:rPr>
          <w:rFonts w:ascii="Times New Roman" w:eastAsia="Times New Roman" w:hAnsi="Times New Roman" w:cs="Times New Roman"/>
          <w:b/>
          <w:noProof w:val="0"/>
          <w:sz w:val="28"/>
          <w:szCs w:val="28"/>
          <w:u w:val="single"/>
          <w:shd w:val="clear" w:color="auto" w:fill="FFFFFF"/>
          <w:lang w:eastAsia="fr-FR"/>
        </w:rPr>
        <w:t>G</w:t>
      </w:r>
      <w:r w:rsidRPr="00FA1386">
        <w:rPr>
          <w:rFonts w:ascii="Times New Roman" w:eastAsia="Times New Roman" w:hAnsi="Times New Roman" w:cs="Times New Roman"/>
          <w:b/>
          <w:noProof w:val="0"/>
          <w:sz w:val="28"/>
          <w:szCs w:val="28"/>
          <w:u w:val="single"/>
          <w:shd w:val="clear" w:color="auto" w:fill="FFFFFF"/>
          <w:lang w:eastAsia="fr-FR"/>
        </w:rPr>
        <w:t>NEMENT DAN</w:t>
      </w:r>
      <w:r w:rsidR="00B90434" w:rsidRPr="00FA1386">
        <w:rPr>
          <w:rFonts w:ascii="Times New Roman" w:eastAsia="Times New Roman" w:hAnsi="Times New Roman" w:cs="Times New Roman"/>
          <w:b/>
          <w:noProof w:val="0"/>
          <w:sz w:val="28"/>
          <w:szCs w:val="28"/>
          <w:u w:val="single"/>
          <w:shd w:val="clear" w:color="auto" w:fill="FFFFFF"/>
          <w:lang w:eastAsia="fr-FR"/>
        </w:rPr>
        <w:t>S</w:t>
      </w:r>
      <w:r w:rsidRPr="00FA1386">
        <w:rPr>
          <w:rFonts w:ascii="Times New Roman" w:eastAsia="Times New Roman" w:hAnsi="Times New Roman" w:cs="Times New Roman"/>
          <w:b/>
          <w:noProof w:val="0"/>
          <w:sz w:val="28"/>
          <w:szCs w:val="28"/>
          <w:u w:val="single"/>
          <w:shd w:val="clear" w:color="auto" w:fill="FFFFFF"/>
          <w:lang w:eastAsia="fr-FR"/>
        </w:rPr>
        <w:t xml:space="preserve"> LE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 la JEC, l’accompagnateur est un éducateur, un formateur comme l’est le mouvement. Il a le rôle d’éduquer dans la foi, d’éduquer à vivre l’Eglise, de célébrer la foi, de servir de mémoire et d’aider à approfondir la Révision de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0"/>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Eduquer dans 1a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Pour cette éducation dans la foi, il ne s’agit pas seulement de l’éducation de la foi en tant que partie de l’expérience humaine, mais d’éducation de toute l’existence humaine. Cela signifie éduquer à vivre comme Jésus, comme des disciples. Cette tâche est difficile car il est impossible d’être éducateur dans la foi sans être avec toutes les imperfections naturelles, un témoin de la foi ou d’une vie dans la foi. En effet, il s’agit de savoir introduire au sein de la vie des militants marquée par des questions, des luttes, des recherches, des échecs, des réussites, des joies, etc., l’aliment de la Parole de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Etre éducateur dans la foi, c’est aussi, veiller à la spiritualité des militants et chercher à enraciner leur foi dans l’engagement en leur donnant une impulsion missionnaire.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 rôle est fondamental car l’idéal pour le mouvement, c’est un grand engagement et une meilleure qualité de foi des militants. Cette foi, c’est celle dans l’Eglise.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0"/>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lastRenderedPageBreak/>
        <w:t xml:space="preserve">Eduquer vivre </w:t>
      </w:r>
      <w:r w:rsidR="00C04527" w:rsidRPr="00FA1386">
        <w:rPr>
          <w:rFonts w:ascii="Times New Roman" w:eastAsia="Times New Roman" w:hAnsi="Times New Roman" w:cs="Times New Roman"/>
          <w:b/>
          <w:noProof w:val="0"/>
          <w:sz w:val="28"/>
          <w:szCs w:val="28"/>
          <w:u w:val="single"/>
          <w:shd w:val="clear" w:color="auto" w:fill="FFFFFF"/>
          <w:lang w:eastAsia="fr-FR"/>
        </w:rPr>
        <w:t>I ’Eglise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est un mouvement d’action catholique qui a pour mission d’évangéliser. Par cette mission, elle assure dans le milieu scolaire et universitaire une présence de l’Eglise. C’est pourquoi, il est nécessaire d’éduquer les militants à vivre l’Eglise. Eduquer, c’est vivre l’Eglise, c’est éduquer dans le mouvement, à l’exercice de la vocation de laïc, c’est être artisan de l’unité et promouvoir la communion et son sein. C’est aussi faire toujours prendre conscience de l’importance d’une participation responsable à la vie de 1’Eglise communauté et susciter le réflexe de la défendre par un témoignage authentique. C’est dire donc toute l’importance que revêt une telle éducation.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0"/>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Célébrer la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célébration de la foi est une des responsabilités importantes de l’aumônier dans le mouvement. Elle consiste essentiellement à la célébration des sacrements, de l’action du mouvement, de l’expérience des militants.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Ayant comme base l’expérience qui est entrain de se vivre, la célébration de la foi est le lieu par excellence pour louer, invoquer, rendre grâce, en un mot prier Dieu. Ainsi, l’aumônier facilitera la participation et la créativité des militants à cette célébration. Il aidera également les jeunes à prier dans les différentes circonstances de la vie, de façon spontanée. Ne pas accorder une grande place à la célébration de la foi, c’est négliger le sommet de la vie de notre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0"/>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Servir de mémoire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Aumônier ou le conseiller comme souvent adulte a la chance de rester davantage de temps que le militant dans le mouvement. De ce fait, on lui reconnaît une certaine </w:t>
      </w:r>
      <w:r w:rsidRPr="00FA1386">
        <w:rPr>
          <w:rFonts w:ascii="Times New Roman" w:eastAsia="Times New Roman" w:hAnsi="Times New Roman" w:cs="Times New Roman"/>
          <w:noProof w:val="0"/>
          <w:sz w:val="28"/>
          <w:szCs w:val="28"/>
          <w:shd w:val="clear" w:color="auto" w:fill="FFFFFF"/>
          <w:lang w:eastAsia="fr-FR"/>
        </w:rPr>
        <w:lastRenderedPageBreak/>
        <w:t>expérience non seulement du mouvement, mais aussi de la vie en général. Il peut donc servir de mémoire au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Servir de mémoire signifie ici avoir la capacité de maintenir vivante l’expérience passée, de l’avoir à l’état de réflexion de telle façon qu’elle puisse toujours féconder le présent et aider à ouvrir des voies futures.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 ce niveau, l’idéal serait de faire de sorte que les militants s’approprient vite cette mémoire, ce qui est possible à travers la formation et les échanges.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Cependant, il faut noter que tous les aumôniers et conseillers ne sauraient servir d’emblée de mémoire surtout quand </w:t>
      </w:r>
      <w:proofErr w:type="gramStart"/>
      <w:r w:rsidRPr="00FA1386">
        <w:rPr>
          <w:rFonts w:ascii="Times New Roman" w:eastAsia="Times New Roman" w:hAnsi="Times New Roman" w:cs="Times New Roman"/>
          <w:noProof w:val="0"/>
          <w:sz w:val="28"/>
          <w:szCs w:val="28"/>
          <w:shd w:val="clear" w:color="auto" w:fill="FFFFFF"/>
          <w:lang w:eastAsia="fr-FR"/>
        </w:rPr>
        <w:t>il sont</w:t>
      </w:r>
      <w:proofErr w:type="gramEnd"/>
      <w:r w:rsidRPr="00FA1386">
        <w:rPr>
          <w:rFonts w:ascii="Times New Roman" w:eastAsia="Times New Roman" w:hAnsi="Times New Roman" w:cs="Times New Roman"/>
          <w:noProof w:val="0"/>
          <w:sz w:val="28"/>
          <w:szCs w:val="28"/>
          <w:shd w:val="clear" w:color="auto" w:fill="FFFFFF"/>
          <w:lang w:eastAsia="fr-FR"/>
        </w:rPr>
        <w:t xml:space="preserve"> novices dans le mouvement. Mais ils ont toujours quelque chose à apporter à travers leur présence adulte.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0"/>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Aider à approfondir la Révision de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Comme formateur et éducateur, l’aumônier et le conseiller sont au service de la Révision de Vie. Dans ce cadre, leur rôle peut tourner autour des points suivants: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Mettre en confiance les jeunes pour libérer leur expression;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Renforcer leur capacité d’analyse et de réflexion;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en questionnant pour pousser à aller plus loin;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en globalisant à partir de petits faits, de petites actions;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en éclairant par exemple par des formations inaccessibles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Aux jeunes;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en suggérant des voies et moyens;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en approfondissant et en faisant mettre en relation avec la</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Parole de Dieu.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Aider les jeunes à être critiques par rapport à leur action, leur travail d’une manière générale et par rapport à leur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Tout en participant activement à l’</w:t>
      </w:r>
      <w:r w:rsidR="00C04527" w:rsidRPr="00FA1386">
        <w:rPr>
          <w:rFonts w:ascii="Times New Roman" w:eastAsia="Times New Roman" w:hAnsi="Times New Roman" w:cs="Times New Roman"/>
          <w:noProof w:val="0"/>
          <w:sz w:val="28"/>
          <w:szCs w:val="28"/>
          <w:shd w:val="clear" w:color="auto" w:fill="FFFFFF"/>
          <w:lang w:eastAsia="fr-FR"/>
        </w:rPr>
        <w:t>œuvre</w:t>
      </w:r>
      <w:r w:rsidRPr="00FA1386">
        <w:rPr>
          <w:rFonts w:ascii="Times New Roman" w:eastAsia="Times New Roman" w:hAnsi="Times New Roman" w:cs="Times New Roman"/>
          <w:noProof w:val="0"/>
          <w:sz w:val="28"/>
          <w:szCs w:val="28"/>
          <w:shd w:val="clear" w:color="auto" w:fill="FFFFFF"/>
          <w:lang w:eastAsia="fr-FR"/>
        </w:rPr>
        <w:t xml:space="preserve"> du mouvement, l’aumônier et le conseiller sont donc là comme soutien et appui sûr. Ils encouragent et valorisent le travail des </w:t>
      </w:r>
      <w:r w:rsidRPr="00FA1386">
        <w:rPr>
          <w:rFonts w:ascii="Times New Roman" w:eastAsia="Times New Roman" w:hAnsi="Times New Roman" w:cs="Times New Roman"/>
          <w:noProof w:val="0"/>
          <w:sz w:val="28"/>
          <w:szCs w:val="28"/>
          <w:shd w:val="clear" w:color="auto" w:fill="FFFFFF"/>
          <w:lang w:eastAsia="fr-FR"/>
        </w:rPr>
        <w:lastRenderedPageBreak/>
        <w:t>militants. Comme toute personne humaine, ils ont cependant leurs limites. Il faut aussi ajouter que dans le mouvement, l’aumônier représente la hiérarchie (l’autorité religieuse supérieure).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 rôle capital de l’aumônier ou du conseiller explique sa présence aux réunions des équipes (de base, fédérale et nationale) et son attention à ce que font les militants, est toujours vivement souhaitée.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serait impossible de dire tout ce que doivent faire l’aumônier et les conseillers comme service dans le mouvement. Tout ce qui peut aider les militants à grandir dans la foi et promouvoir le mouvement, relève de leurs rôles.</w:t>
      </w:r>
    </w:p>
    <w:p w:rsidR="00C04527" w:rsidRPr="00FA1386" w:rsidRDefault="00C04527"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C04527" w:rsidRPr="00FA1386" w:rsidRDefault="00C04527"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163CCB" w:rsidRPr="00FA1386" w:rsidRDefault="00163CCB"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49"/>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IMPORTANCE DE  L’AUMONERIE ET DE L’ACCOMPAGNEMENT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est un mouvement de laïcs. Par conséquent, ces laïcs ont la responsabilité de la vie du mouvement à travers leur mission qui signifie dans une grande mesure, être présents et acteurs aux endroits cruciaux où se décide et se construit l’histoire et de ce fait décisifs pour l’évangélisation.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c’est aussi un mouvement de jeunes. Or, ces jeunes souvent manquent d’expérience de la vie. Ils ont une vision et une ouverture limitées par rapport à la réalité qu’il faut analyser avec attention, maîtrise et objectivité. Ce sont des jeunes qui ont besoin d’une présence adulte pour donner un sens et un caractère sérieux à ce qu’ils font, pour être encouragés, orientés, poussés à persévérer et pour être formés. A cet égard le rôle éducateur de l’aumônier et du conseiller est très significatif car il s’agit d’aider les jeunes à acquérir et à développer une conscience chrétienne mûre, à devenir des leaders, des adultes responsables dans l’Eglise chrétienne et dans la société. Par ce rôle, ils sont transmetteurs de valeurs morales spirituelles, culturelles etc.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L’aumônier et le conseiller sont des références vivantes, un visage significatif aux yeux des militants. Ils sont des personnalités dignes de considération par rapport à l’extérieur. A ce titre, ils peuvent et doivent si possible faciliter des démarches, des contacts, pouvant être à la portée des militants. Mais il faut noter qu’ils ne sont pas plus importants que les militants.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Toutes ces considérations et les rôles dégagés plus haut montrent que l’accompagnement est d’une grande importance dans le mouvement; et les jeunes que sont les jécistes en ont grandement besoin.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CONCLUSION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L’accompagnement dans le mouvement JEC est un service. Etre solidaire à l’expérience des militants, à leur condition spécifique, </w:t>
      </w:r>
      <w:proofErr w:type="gramStart"/>
      <w:r w:rsidRPr="00FA1386">
        <w:rPr>
          <w:rFonts w:ascii="Times New Roman" w:eastAsia="Times New Roman" w:hAnsi="Times New Roman" w:cs="Times New Roman"/>
          <w:noProof w:val="0"/>
          <w:sz w:val="28"/>
          <w:szCs w:val="28"/>
          <w:shd w:val="clear" w:color="auto" w:fill="FFFFFF"/>
          <w:lang w:eastAsia="fr-FR"/>
        </w:rPr>
        <w:t>cheminer</w:t>
      </w:r>
      <w:proofErr w:type="gramEnd"/>
      <w:r w:rsidRPr="00FA1386">
        <w:rPr>
          <w:rFonts w:ascii="Times New Roman" w:eastAsia="Times New Roman" w:hAnsi="Times New Roman" w:cs="Times New Roman"/>
          <w:noProof w:val="0"/>
          <w:sz w:val="28"/>
          <w:szCs w:val="28"/>
          <w:shd w:val="clear" w:color="auto" w:fill="FFFFFF"/>
          <w:lang w:eastAsia="fr-FR"/>
        </w:rPr>
        <w:t xml:space="preserve"> avec eux à la manière du Christ avec les disciples d’</w:t>
      </w:r>
      <w:proofErr w:type="spellStart"/>
      <w:r w:rsidRPr="00FA1386">
        <w:rPr>
          <w:rFonts w:ascii="Times New Roman" w:eastAsia="Times New Roman" w:hAnsi="Times New Roman" w:cs="Times New Roman"/>
          <w:noProof w:val="0"/>
          <w:sz w:val="28"/>
          <w:szCs w:val="28"/>
          <w:shd w:val="clear" w:color="auto" w:fill="FFFFFF"/>
          <w:lang w:eastAsia="fr-FR"/>
        </w:rPr>
        <w:t>Ernats</w:t>
      </w:r>
      <w:proofErr w:type="spellEnd"/>
      <w:r w:rsidRPr="00FA1386">
        <w:rPr>
          <w:rFonts w:ascii="Times New Roman" w:eastAsia="Times New Roman" w:hAnsi="Times New Roman" w:cs="Times New Roman"/>
          <w:noProof w:val="0"/>
          <w:sz w:val="28"/>
          <w:szCs w:val="28"/>
          <w:shd w:val="clear" w:color="auto" w:fill="FFFFFF"/>
          <w:lang w:eastAsia="fr-FR"/>
        </w:rPr>
        <w:t>, c’est ce en quoi consiste le travail de l’aumônier et du conseiller.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Leurs différents rôles éminents notamment celui d’éducateur, explique le caractère exigeant de leur fonction;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Aujourd’hui que le mouvement se rajeunit de plus en plus, l’apport de la présence de l’aumônier et du conseiller est inestimable. Débarquant parfois sans expérience dans le mouvement, ils doivent comprendre qu’il ne s’agit pas de se former d’abord et d’agir ensuite, mais de se former dans l’action avec les militants. Ils réussiront leur mission </w:t>
      </w:r>
      <w:proofErr w:type="gramStart"/>
      <w:r w:rsidRPr="00FA1386">
        <w:rPr>
          <w:rFonts w:ascii="Times New Roman" w:eastAsia="Times New Roman" w:hAnsi="Times New Roman" w:cs="Times New Roman"/>
          <w:noProof w:val="0"/>
          <w:sz w:val="28"/>
          <w:szCs w:val="28"/>
          <w:shd w:val="clear" w:color="auto" w:fill="FFFFFF"/>
          <w:lang w:eastAsia="fr-FR"/>
        </w:rPr>
        <w:t>s’il vivent</w:t>
      </w:r>
      <w:proofErr w:type="gramEnd"/>
      <w:r w:rsidRPr="00FA1386">
        <w:rPr>
          <w:rFonts w:ascii="Times New Roman" w:eastAsia="Times New Roman" w:hAnsi="Times New Roman" w:cs="Times New Roman"/>
          <w:noProof w:val="0"/>
          <w:sz w:val="28"/>
          <w:szCs w:val="28"/>
          <w:shd w:val="clear" w:color="auto" w:fill="FFFFFF"/>
          <w:lang w:eastAsia="fr-FR"/>
        </w:rPr>
        <w:t xml:space="preserve"> parmi les militants, s’ils les écoutent, s’ils les observent, s’ils analysent leurs comportements et cherchent à les comprendre et s’ils inscrivent leurs interventions dans un processus d’éducati</w:t>
      </w:r>
      <w:r w:rsidR="00C04527" w:rsidRPr="00FA1386">
        <w:rPr>
          <w:rFonts w:ascii="Times New Roman" w:eastAsia="Times New Roman" w:hAnsi="Times New Roman" w:cs="Times New Roman"/>
          <w:noProof w:val="0"/>
          <w:sz w:val="28"/>
          <w:szCs w:val="28"/>
          <w:shd w:val="clear" w:color="auto" w:fill="FFFFFF"/>
          <w:lang w:eastAsia="fr-FR"/>
        </w:rPr>
        <w:t>on et de formation dans la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DYNAMIQUE DE GROUPE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L’expression “dynamique de groupe” revêt une triple signification. Elle est une science, un ensemble de techniques et un esprit.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 la JEC, la dynamique de groupe s’applique dans plusieurs domaines. En effet, on en parle lorsqu’il s’agit de constituer une équipe, de trouver des techniques pour diriger une fédération, une section, une équipe de base, de gérer les ressources humaines et matérielles propres au mouvement ou encore d’apprendre à diriger une réunion.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Les techniques proposées sont utiles dans la mesure </w:t>
      </w:r>
      <w:r w:rsidR="00C04527" w:rsidRPr="00FA1386">
        <w:rPr>
          <w:rFonts w:ascii="Times New Roman" w:eastAsia="Times New Roman" w:hAnsi="Times New Roman" w:cs="Times New Roman"/>
          <w:noProof w:val="0"/>
          <w:sz w:val="28"/>
          <w:szCs w:val="28"/>
          <w:shd w:val="clear" w:color="auto" w:fill="FFFFFF"/>
          <w:lang w:eastAsia="fr-FR"/>
        </w:rPr>
        <w:t>où</w:t>
      </w:r>
      <w:r w:rsidRPr="00FA1386">
        <w:rPr>
          <w:rFonts w:ascii="Times New Roman" w:eastAsia="Times New Roman" w:hAnsi="Times New Roman" w:cs="Times New Roman"/>
          <w:noProof w:val="0"/>
          <w:sz w:val="28"/>
          <w:szCs w:val="28"/>
          <w:shd w:val="clear" w:color="auto" w:fill="FFFFFF"/>
          <w:lang w:eastAsia="fr-FR"/>
        </w:rPr>
        <w:t xml:space="preserve"> elles sont mises aux services des personnes. Au plus, ces techniques ne sont pas des recettes magiques; il serait utopique de croire qu’elles sont infaillibles et qu’elles résoudront nos problèmes.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Cette partie n’est donc qu’un outil de plus qui s’adresse à tout militant qui désire connaître et vivre la dynamique de groupe. Elle cherche à introduire l’esprit de la dynamique de groupe et propose une initiation à </w:t>
      </w:r>
      <w:r w:rsidR="00C04527" w:rsidRPr="00FA1386">
        <w:rPr>
          <w:rFonts w:ascii="Times New Roman" w:eastAsia="Times New Roman" w:hAnsi="Times New Roman" w:cs="Times New Roman"/>
          <w:noProof w:val="0"/>
          <w:sz w:val="28"/>
          <w:szCs w:val="28"/>
          <w:shd w:val="clear" w:color="auto" w:fill="FFFFFF"/>
          <w:lang w:eastAsia="fr-FR"/>
        </w:rPr>
        <w:t>quelques-unes</w:t>
      </w:r>
      <w:r w:rsidRPr="00FA1386">
        <w:rPr>
          <w:rFonts w:ascii="Times New Roman" w:eastAsia="Times New Roman" w:hAnsi="Times New Roman" w:cs="Times New Roman"/>
          <w:noProof w:val="0"/>
          <w:sz w:val="28"/>
          <w:szCs w:val="28"/>
          <w:shd w:val="clear" w:color="auto" w:fill="FFFFFF"/>
          <w:lang w:eastAsia="fr-FR"/>
        </w:rPr>
        <w:t xml:space="preserve"> de ses techniques appliquées à notre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NOTION D’EQUIPE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L’Homme est un être relationnel qui a besoin des idées des autres pour atteindre le but qu’il se fixe. La preuve, l’Homme s’est’ trouvé la plupart du temps aux prises avec des problèmes chaque’ jour plus amples, plus complexes et plus difficiles: la guerre, la planification économique, la recherché •de remèdes .contre, les’ maladies; d’où l’idée de constituer des équipes. D’ailleurs, .l’équipe se définit comme un groupe de personnes unies dans une tâche commune. Par ricochet, il y a plus de richesses en .plusieurs têtes qu’en une seule. En effet, il y a production et rectification, réciproque car une idée émise par un membre du groupe, fait réfléchir un autre et permet à une troisième personne une mise au point sur son idée…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Parallèlement dans le mouvement, le travail en collégialité est efficace puisqu’il permet une bonne analyse des faits de vie apportés en cellule de base par exemple.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Une seconde dimension du travail en groupe, c’est la résolution du problème de succession. Lorsqu’on se réfère aux évangiles, on voit qu’en assurant la cohésion entre ses apôtres, le Christ a pu partir en laissant Pierre continuer son </w:t>
      </w:r>
      <w:proofErr w:type="spellStart"/>
      <w:r w:rsidRPr="00FA1386">
        <w:rPr>
          <w:rFonts w:ascii="Times New Roman" w:eastAsia="Times New Roman" w:hAnsi="Times New Roman" w:cs="Times New Roman"/>
          <w:noProof w:val="0"/>
          <w:sz w:val="28"/>
          <w:szCs w:val="28"/>
          <w:shd w:val="clear" w:color="auto" w:fill="FFFFFF"/>
          <w:lang w:eastAsia="fr-FR"/>
        </w:rPr>
        <w:t>oeuvre</w:t>
      </w:r>
      <w:proofErr w:type="spellEnd"/>
      <w:r w:rsidRPr="00FA1386">
        <w:rPr>
          <w:rFonts w:ascii="Times New Roman" w:eastAsia="Times New Roman" w:hAnsi="Times New Roman" w:cs="Times New Roman"/>
          <w:noProof w:val="0"/>
          <w:sz w:val="28"/>
          <w:szCs w:val="28"/>
          <w:shd w:val="clear" w:color="auto" w:fill="FFFFFF"/>
          <w:lang w:eastAsia="fr-FR"/>
        </w:rPr>
        <w:t xml:space="preserve"> (Mt 16, 18).</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En l’espèce, la constitution d’une équipe dirigeante permet d’assurer la relève. Ceci s’explique par le fait que si l’une des caractéristiques du groupe est la poursuite d’un but commun, alors la responsabilité est partagée à telle enseigne que le vide créé par le départ de la personne centrale, est comblé par une personne du groupe pour poursuivre ce but commun.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Ainsi, le travail en équipe permet au militant de partager ses expériences avec les autres, d’apprendre davantage et aussi de prendre graduellement des responsabilités qui lui serviront au-delà des frontières de la JEC et dans la vie professionnelle qui l’attend demain.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TECHNIQUE DE CONDUITE DES REUNIONS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réunions ne tiennent pas dans la vie de la section la première place. Ce sont les activités qui restent primordiales. Mais ces réunions servent à décider une action, à la contrôler ou à réfléchir sur elle. Il est donc indispensable que ces réunions soient régulières, le rythme hebdomadaire semble être le bon.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Cependant, la conduite effective de la réunion reste un problème. Quel remède pour parer à une pareille situation?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faudrait savoir au préalable que le lieu de ces réunions importe peu. Si l’on peut avoir un local, chaque militant, se sentira à l’aise dans son groupe.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 ailleurs, la durée de ces réunions sera limitée. Une réunion trop hâtive ne laisse pas à chacun le temps de s’exprimer.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Trop longue, la réunion lasse lès participants qui finissent par se désintéresser du travail. Le temps limite </w:t>
      </w:r>
      <w:proofErr w:type="gramStart"/>
      <w:r w:rsidRPr="00FA1386">
        <w:rPr>
          <w:rFonts w:ascii="Times New Roman" w:eastAsia="Times New Roman" w:hAnsi="Times New Roman" w:cs="Times New Roman"/>
          <w:noProof w:val="0"/>
          <w:sz w:val="28"/>
          <w:szCs w:val="28"/>
          <w:shd w:val="clear" w:color="auto" w:fill="FFFFFF"/>
          <w:lang w:eastAsia="fr-FR"/>
        </w:rPr>
        <w:t>conseiller</w:t>
      </w:r>
      <w:proofErr w:type="gramEnd"/>
      <w:r w:rsidRPr="00FA1386">
        <w:rPr>
          <w:rFonts w:ascii="Times New Roman" w:eastAsia="Times New Roman" w:hAnsi="Times New Roman" w:cs="Times New Roman"/>
          <w:noProof w:val="0"/>
          <w:sz w:val="28"/>
          <w:szCs w:val="28"/>
          <w:shd w:val="clear" w:color="auto" w:fill="FFFFFF"/>
          <w:lang w:eastAsia="fr-FR"/>
        </w:rPr>
        <w:t xml:space="preserve"> est de une heure trente minutes.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Trois caractères essentiels pour la tenue d’une réunion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1. La taille du groupe influence beaucoup son efficacité. Plus il est large, plus la structure de relation peut être complexe. Les membres du groupe se gênent et leur temps de parole s’en trouve réduit. Le nombre optimal est entre 10 et 12 personnes.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2. La disposition circulaire est incontestablement la meilleure pour induire l’égale participation de chacun.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3. Il serait souhaitable que chaque militant dirige à tour de rôle les réunions. Ceci dans le souci d’une plus grande implication dans les réunions et d’une autoformation permanente.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Préparation de la réunion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E8413B">
      <w:pPr>
        <w:pStyle w:val="Paragraphedeliste"/>
        <w:numPr>
          <w:ilvl w:val="0"/>
          <w:numId w:val="53"/>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participants doivent avoir connaissance du sujet bien avant le moment de la réunion. Un papier rappelant la date, l’heure, le sujet de la réunion sera affiché (si possible) ou adressé à chaque participant en temps utile: mentionner sur ce papier l’ordre du jour de la réunion.</w:t>
      </w:r>
    </w:p>
    <w:p w:rsidR="001E1FCA" w:rsidRPr="00FA1386" w:rsidRDefault="00D903AC" w:rsidP="00E8413B">
      <w:pPr>
        <w:pStyle w:val="Paragraphedeliste"/>
        <w:numPr>
          <w:ilvl w:val="0"/>
          <w:numId w:val="53"/>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L’ordre du jour sera préparé en Conseil des responsables (voir définition du Conseil des représentants dans “Connaissances générales du mouvement -structuration du mouvement).</w:t>
      </w:r>
    </w:p>
    <w:p w:rsidR="001E1FCA" w:rsidRPr="00FA1386" w:rsidRDefault="00D903AC" w:rsidP="00E8413B">
      <w:pPr>
        <w:pStyle w:val="Paragraphedeliste"/>
        <w:numPr>
          <w:ilvl w:val="0"/>
          <w:numId w:val="53"/>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est bon que les participants aient un carnet, un bloc-notes.</w:t>
      </w:r>
    </w:p>
    <w:p w:rsidR="00D903AC" w:rsidRPr="00FA1386" w:rsidRDefault="00D903AC" w:rsidP="00E8413B">
      <w:pPr>
        <w:pStyle w:val="Paragraphedeliste"/>
        <w:numPr>
          <w:ilvl w:val="0"/>
          <w:numId w:val="53"/>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Désigner un animateur et un secrétaire de groupe.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Schéma général d’une réunion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Cela peut différer, mais chaque réunion doit avoir les articulations suivantes:</w:t>
      </w:r>
    </w:p>
    <w:p w:rsidR="001E1FCA" w:rsidRPr="00FA1386" w:rsidRDefault="00D903AC" w:rsidP="00E8413B">
      <w:pPr>
        <w:pStyle w:val="Paragraphedeliste"/>
        <w:numPr>
          <w:ilvl w:val="0"/>
          <w:numId w:val="3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Prière</w:t>
      </w:r>
    </w:p>
    <w:p w:rsidR="001E1FCA" w:rsidRPr="00FA1386" w:rsidRDefault="00D903AC" w:rsidP="00E8413B">
      <w:pPr>
        <w:pStyle w:val="Paragraphedeliste"/>
        <w:numPr>
          <w:ilvl w:val="0"/>
          <w:numId w:val="3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Animation</w:t>
      </w:r>
    </w:p>
    <w:p w:rsidR="001E1FCA" w:rsidRPr="00FA1386" w:rsidRDefault="00D903AC" w:rsidP="00E8413B">
      <w:pPr>
        <w:pStyle w:val="Paragraphedeliste"/>
        <w:numPr>
          <w:ilvl w:val="0"/>
          <w:numId w:val="3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Présentation des membres (surtout lors d’une première réunion)</w:t>
      </w:r>
    </w:p>
    <w:p w:rsidR="00D903AC" w:rsidRPr="00FA1386" w:rsidRDefault="00D903AC" w:rsidP="00E8413B">
      <w:pPr>
        <w:pStyle w:val="Paragraphedeliste"/>
        <w:numPr>
          <w:ilvl w:val="0"/>
          <w:numId w:val="3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Objet de la réunion, par exemple:</w:t>
      </w:r>
    </w:p>
    <w:p w:rsidR="00D903AC" w:rsidRPr="00FA1386" w:rsidRDefault="001E1FCA"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r w:rsidR="00D903AC" w:rsidRPr="00FA1386">
        <w:rPr>
          <w:rFonts w:ascii="Times New Roman" w:eastAsia="Times New Roman" w:hAnsi="Times New Roman" w:cs="Times New Roman"/>
          <w:noProof w:val="0"/>
          <w:sz w:val="28"/>
          <w:szCs w:val="28"/>
          <w:shd w:val="clear" w:color="auto" w:fill="FFFFFF"/>
          <w:lang w:eastAsia="fr-FR"/>
        </w:rPr>
        <w:t>* Mini partage d’Evangile.</w:t>
      </w:r>
    </w:p>
    <w:p w:rsidR="001E1FCA" w:rsidRPr="00FA1386" w:rsidRDefault="00D903AC" w:rsidP="00E8413B">
      <w:pPr>
        <w:pStyle w:val="Paragraphedeliste"/>
        <w:numPr>
          <w:ilvl w:val="0"/>
          <w:numId w:val="5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Reprise des décisions prises la semaine dernière.</w:t>
      </w:r>
    </w:p>
    <w:p w:rsidR="001E1FCA" w:rsidRPr="00FA1386" w:rsidRDefault="00D903AC" w:rsidP="00E8413B">
      <w:pPr>
        <w:pStyle w:val="Paragraphedeliste"/>
        <w:numPr>
          <w:ilvl w:val="0"/>
          <w:numId w:val="5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Traitement du fait de vie ou prises de décision par rapport à ce qui doit être fait.</w:t>
      </w:r>
    </w:p>
    <w:p w:rsidR="001E1FCA" w:rsidRPr="00FA1386" w:rsidRDefault="00D903AC" w:rsidP="00E8413B">
      <w:pPr>
        <w:pStyle w:val="Paragraphedeliste"/>
        <w:numPr>
          <w:ilvl w:val="0"/>
          <w:numId w:val="5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Information diverse.</w:t>
      </w:r>
    </w:p>
    <w:p w:rsidR="001E1FCA" w:rsidRPr="00FA1386" w:rsidRDefault="00D903AC" w:rsidP="00E8413B">
      <w:pPr>
        <w:pStyle w:val="Paragraphedeliste"/>
        <w:numPr>
          <w:ilvl w:val="0"/>
          <w:numId w:val="5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Désignation d’un militant qui assistera au Conseil des responsables pour la conduite de la prochaine réunion.</w:t>
      </w:r>
    </w:p>
    <w:p w:rsidR="00D903AC" w:rsidRPr="00FA1386" w:rsidRDefault="00D903AC" w:rsidP="00E8413B">
      <w:pPr>
        <w:pStyle w:val="Paragraphedeliste"/>
        <w:numPr>
          <w:ilvl w:val="0"/>
          <w:numId w:val="54"/>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Prière et fin.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Déroulement de la réunion</w:t>
      </w:r>
    </w:p>
    <w:p w:rsidR="001E1FCA" w:rsidRPr="00FA1386" w:rsidRDefault="00D903AC" w:rsidP="00E8413B">
      <w:pPr>
        <w:pStyle w:val="Paragraphedeliste"/>
        <w:numPr>
          <w:ilvl w:val="0"/>
          <w:numId w:val="5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L’animateur s’efforce de mettre chacun à l’aise; il précise l’ordre du jour, propose aux membres de se présenter. Cette dernière mesure permet à chacun “d’entrer dans la réunion”. Elle se termine sur un tour interrogatif, invitant les participants au travail collectif.</w:t>
      </w:r>
    </w:p>
    <w:p w:rsidR="001E1FCA" w:rsidRPr="00FA1386" w:rsidRDefault="00D903AC" w:rsidP="00E8413B">
      <w:pPr>
        <w:pStyle w:val="Paragraphedeliste"/>
        <w:numPr>
          <w:ilvl w:val="0"/>
          <w:numId w:val="5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participation du groupe est nécessaire. Le réseau de communication parfait consiste à établir une discussion mutuelle entre tous les participants. L’animateur ne joue que le rôle de régulateur de séance.</w:t>
      </w:r>
    </w:p>
    <w:p w:rsidR="001E1FCA" w:rsidRPr="00FA1386" w:rsidRDefault="00D903AC" w:rsidP="00E8413B">
      <w:pPr>
        <w:pStyle w:val="Paragraphedeliste"/>
        <w:numPr>
          <w:ilvl w:val="0"/>
          <w:numId w:val="5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Dans le cas d’une impasse, c’est-à-dire, si le groupe ne participe pas, l’animateur pourra faire un tour de table.</w:t>
      </w:r>
    </w:p>
    <w:p w:rsidR="001E1FCA" w:rsidRPr="00FA1386" w:rsidRDefault="00D903AC" w:rsidP="00E8413B">
      <w:pPr>
        <w:pStyle w:val="Paragraphedeliste"/>
        <w:numPr>
          <w:ilvl w:val="0"/>
          <w:numId w:val="55"/>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moyen dont dispose l’animateur est la question posée ou renvoyée au groupe. Il s’</w:t>
      </w:r>
      <w:r w:rsidR="001E1FCA" w:rsidRPr="00FA1386">
        <w:rPr>
          <w:rFonts w:ascii="Times New Roman" w:eastAsia="Times New Roman" w:hAnsi="Times New Roman" w:cs="Times New Roman"/>
          <w:noProof w:val="0"/>
          <w:sz w:val="28"/>
          <w:szCs w:val="28"/>
          <w:shd w:val="clear" w:color="auto" w:fill="FFFFFF"/>
          <w:lang w:eastAsia="fr-FR"/>
        </w:rPr>
        <w:t>agit :</w:t>
      </w:r>
    </w:p>
    <w:p w:rsidR="00D903AC" w:rsidRPr="00FA1386" w:rsidRDefault="001E1FCA"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r w:rsidR="00D903AC" w:rsidRPr="00FA1386">
        <w:rPr>
          <w:rFonts w:ascii="Times New Roman" w:eastAsia="Times New Roman" w:hAnsi="Times New Roman" w:cs="Times New Roman"/>
          <w:noProof w:val="0"/>
          <w:sz w:val="28"/>
          <w:szCs w:val="28"/>
          <w:shd w:val="clear" w:color="auto" w:fill="FFFFFF"/>
          <w:lang w:eastAsia="fr-FR"/>
        </w:rPr>
        <w:t xml:space="preserve">* des questions ouvertes qui demandent une réponse développée, parce qu’elles font appel à </w:t>
      </w:r>
      <w:r w:rsidRPr="00FA1386">
        <w:rPr>
          <w:rFonts w:ascii="Times New Roman" w:eastAsia="Times New Roman" w:hAnsi="Times New Roman" w:cs="Times New Roman"/>
          <w:noProof w:val="0"/>
          <w:sz w:val="28"/>
          <w:szCs w:val="28"/>
          <w:shd w:val="clear" w:color="auto" w:fill="FFFFFF"/>
          <w:lang w:eastAsia="fr-FR"/>
        </w:rPr>
        <w:t xml:space="preserve">      </w:t>
      </w:r>
      <w:r w:rsidR="00D903AC" w:rsidRPr="00FA1386">
        <w:rPr>
          <w:rFonts w:ascii="Times New Roman" w:eastAsia="Times New Roman" w:hAnsi="Times New Roman" w:cs="Times New Roman"/>
          <w:noProof w:val="0"/>
          <w:sz w:val="28"/>
          <w:szCs w:val="28"/>
          <w:shd w:val="clear" w:color="auto" w:fill="FFFFFF"/>
          <w:lang w:eastAsia="fr-FR"/>
        </w:rPr>
        <w:t>une explication, une analyse;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les questions au groupe posées à l’ensemble des participants;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le </w:t>
      </w:r>
      <w:proofErr w:type="gramStart"/>
      <w:r w:rsidRPr="00FA1386">
        <w:rPr>
          <w:rFonts w:ascii="Times New Roman" w:eastAsia="Times New Roman" w:hAnsi="Times New Roman" w:cs="Times New Roman"/>
          <w:noProof w:val="0"/>
          <w:sz w:val="28"/>
          <w:szCs w:val="28"/>
          <w:shd w:val="clear" w:color="auto" w:fill="FFFFFF"/>
          <w:lang w:eastAsia="fr-FR"/>
        </w:rPr>
        <w:t>questions posées</w:t>
      </w:r>
      <w:proofErr w:type="gramEnd"/>
      <w:r w:rsidRPr="00FA1386">
        <w:rPr>
          <w:rFonts w:ascii="Times New Roman" w:eastAsia="Times New Roman" w:hAnsi="Times New Roman" w:cs="Times New Roman"/>
          <w:noProof w:val="0"/>
          <w:sz w:val="28"/>
          <w:szCs w:val="28"/>
          <w:shd w:val="clear" w:color="auto" w:fill="FFFFFF"/>
          <w:lang w:eastAsia="fr-FR"/>
        </w:rPr>
        <w:t xml:space="preserve"> par l’un des membres à l’animateur.</w:t>
      </w:r>
    </w:p>
    <w:p w:rsidR="00D903AC" w:rsidRPr="00FA1386" w:rsidRDefault="00D903AC" w:rsidP="00E8413B">
      <w:pPr>
        <w:pStyle w:val="Paragraphedeliste"/>
        <w:numPr>
          <w:ilvl w:val="0"/>
          <w:numId w:val="56"/>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On évitera:</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les questions fermées qui provoquent des réponses du type: “oui, non, peut-être, parfois...”; elles ont tendance à. bloquer le groupe;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les questions directes du type “et vous, qu’en pensez-vous?... Elles risquent d’apparaître à l’égard de celui à qui la question est posée.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L’animateur aura</w:t>
      </w:r>
      <w:r w:rsidR="0056705D" w:rsidRPr="00FA1386">
        <w:rPr>
          <w:rFonts w:ascii="Times New Roman" w:eastAsia="Times New Roman" w:hAnsi="Times New Roman" w:cs="Times New Roman"/>
          <w:noProof w:val="0"/>
          <w:sz w:val="28"/>
          <w:szCs w:val="28"/>
          <w:shd w:val="clear" w:color="auto" w:fill="FFFFFF"/>
          <w:lang w:eastAsia="fr-FR"/>
        </w:rPr>
        <w:t xml:space="preserve"> recours de préférence au « nous » plutôt qu’au « je »</w:t>
      </w:r>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L’animateur fera preuve de modestie, d’habileté, de patience. Il apprendra à canaliser le débat, c’est-à-dire, à trancher en fonction des idées émises pa</w:t>
      </w:r>
      <w:r w:rsidR="0056705D" w:rsidRPr="00FA1386">
        <w:rPr>
          <w:rFonts w:ascii="Times New Roman" w:eastAsia="Times New Roman" w:hAnsi="Times New Roman" w:cs="Times New Roman"/>
          <w:noProof w:val="0"/>
          <w:sz w:val="28"/>
          <w:szCs w:val="28"/>
          <w:shd w:val="clear" w:color="auto" w:fill="FFFFFF"/>
          <w:lang w:eastAsia="fr-FR"/>
        </w:rPr>
        <w:t>r le groupe afin d’éviter de « tourner autour du pot »</w:t>
      </w:r>
      <w:r w:rsidRPr="00FA1386">
        <w:rPr>
          <w:rFonts w:ascii="Times New Roman" w:eastAsia="Times New Roman" w:hAnsi="Times New Roman" w:cs="Times New Roman"/>
          <w:noProof w:val="0"/>
          <w:sz w:val="28"/>
          <w:szCs w:val="28"/>
          <w:shd w:val="clear" w:color="auto" w:fill="FFFFFF"/>
          <w:lang w:eastAsia="fr-FR"/>
        </w:rPr>
        <w:t>. C’est l’un des moments les plus difficiles mais avec l’expérience le militant se rend compte que c’est un moyen capital pour la bonne direction des réunions.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En fait, l’animateur doit: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Veiller à la participation de chacun;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Eviter de sortir du sujet.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Durant toute la réunion, le secrétaire transcrit le plus fidèlement possible les idées et les opinions du groupe. Il doit d’étape en étape, faire le point, résumer le chemin parcouru. Pour remplir son rôle, il lui faut faire abstraction d’une participation active à la discussion.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Le groupe n’est pas uniquement l’affaire de l’animateur et du secrétaire. Les participants doivent se considérer comme personnellement responsables de la vie du groupe.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Deux excès demandent à être contrôlés: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ceux qui ne participent pas;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ceux qui accaparent la conversation.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QUELQUES TECHNIQUES DE TRAVAIL D’UNE</w:t>
      </w:r>
      <w:r w:rsidR="0056705D" w:rsidRPr="00FA1386">
        <w:rPr>
          <w:rFonts w:ascii="Times New Roman" w:eastAsia="Times New Roman" w:hAnsi="Times New Roman" w:cs="Times New Roman"/>
          <w:b/>
          <w:noProof w:val="0"/>
          <w:sz w:val="28"/>
          <w:szCs w:val="28"/>
          <w:u w:val="single"/>
          <w:shd w:val="clear" w:color="auto" w:fill="FFFFFF"/>
          <w:lang w:eastAsia="fr-FR"/>
        </w:rPr>
        <w:t xml:space="preserve"> </w:t>
      </w:r>
      <w:r w:rsidRPr="00FA1386">
        <w:rPr>
          <w:rFonts w:ascii="Times New Roman" w:eastAsia="Times New Roman" w:hAnsi="Times New Roman" w:cs="Times New Roman"/>
          <w:b/>
          <w:noProof w:val="0"/>
          <w:sz w:val="28"/>
          <w:szCs w:val="28"/>
          <w:u w:val="single"/>
          <w:shd w:val="clear" w:color="auto" w:fill="FFFFFF"/>
          <w:lang w:eastAsia="fr-FR"/>
        </w:rPr>
        <w:t>EQUIPE FEDERALE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Une section JEC ne peut se concevoir isolée sans rapport avec les autres militants. Elle reçoit ses outils de travail (programmes, informations, brochures, campagne d’année,...)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Et surtout elle doit aider les autres sections en leur faisant part de son expérience. Tel est l’intérêt des journées et sessions fédérales.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Mais pour que tous ces concepts précités entrent dans une parfaite synergie, l’existence d’une équipe fédérale est fondamentale.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 première vue, le travail d’une équipe fédérale consisterait à. coordonner le travail des sections. Il est toutefois plus complexe. Nous tenterons de dégager certains aspects de ce travail fédéral, qui nous l’estimons, paraissent les plus importants.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7"/>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Travail de l’équipe fédérale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Représentation auprès des pouvoirs publics, des mouvements de jeunesse, information de l’opinion publique sur les problèmes scolaires, participation à l’extension de la JEC au sein de la fédération: telles sont les tâches que l’équipe fédérale doit assurer. Nous ne les examinerons pas ici faute de place. Mais tout responsable de section demandera à son responsable fédéral de lui expliquer en détail en quoi elles consistent afin d’être prêt pour la relève.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Les tâches essentielles de l’équipe fédérale restent cependant celles qui sont directement rattachées à l’activité des sections, c’est-à-dire: la visite des sections, la mise au point et l’évaluation de la vie de la fédération par le biais des bureaux fédéraux (voir définition du “bureau fédéral” dans connaissance générale du mouvement - structuration du mouvement) ou toute autre rencontre Equipe fédérale- Responsables de section, la participation aux journées intersections,, la mise en application des orientations nationales tant au niveau des sections qu’au niveau fédéral et le suivi permanent des objectifs de la campagne d’année ou programme d’action. A cet effet, les résolutions, motions, décisions qui engagent le mouvement </w:t>
      </w:r>
      <w:r w:rsidRPr="00FA1386">
        <w:rPr>
          <w:rFonts w:ascii="Times New Roman" w:eastAsia="Times New Roman" w:hAnsi="Times New Roman" w:cs="Times New Roman"/>
          <w:noProof w:val="0"/>
          <w:sz w:val="28"/>
          <w:szCs w:val="28"/>
          <w:shd w:val="clear" w:color="auto" w:fill="FFFFFF"/>
          <w:lang w:eastAsia="fr-FR"/>
        </w:rPr>
        <w:lastRenderedPageBreak/>
        <w:t>sont prises en Conseil National. Elles ne représentent donc les aspirations du mouvement que si les sections restent en contact étroit avec les équipes fédérales. Voici quelques points concrets pour atteindre les objectifs susmentionnés: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Quelques jours avant la rentrée des classes, l’équipe fédérale se réunit pour dresser le calendrier d’activités et définir le programme de marche de la fédération.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Une </w:t>
      </w:r>
      <w:proofErr w:type="gramStart"/>
      <w:r w:rsidRPr="00FA1386">
        <w:rPr>
          <w:rFonts w:ascii="Times New Roman" w:eastAsia="Times New Roman" w:hAnsi="Times New Roman" w:cs="Times New Roman"/>
          <w:noProof w:val="0"/>
          <w:sz w:val="28"/>
          <w:szCs w:val="28"/>
          <w:shd w:val="clear" w:color="auto" w:fill="FFFFFF"/>
          <w:lang w:eastAsia="fr-FR"/>
        </w:rPr>
        <w:t>plénière trimestrielle</w:t>
      </w:r>
      <w:proofErr w:type="gramEnd"/>
      <w:r w:rsidRPr="00FA1386">
        <w:rPr>
          <w:rFonts w:ascii="Times New Roman" w:eastAsia="Times New Roman" w:hAnsi="Times New Roman" w:cs="Times New Roman"/>
          <w:noProof w:val="0"/>
          <w:sz w:val="28"/>
          <w:szCs w:val="28"/>
          <w:shd w:val="clear" w:color="auto" w:fill="FFFFFF"/>
          <w:lang w:eastAsia="fr-FR"/>
        </w:rPr>
        <w:t xml:space="preserve"> est nécessaire pour planifier le travail et les activités à venir.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Une réunion mensuelle doit être tenue pour évaluer la vie de la fédération. Ce travail sera facilité par les rapports des responsables de section à leurs coordinateurs fédéraux.</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Un camp de fin d’année est nécessaire. Il permet une évaluation globale de l’année apostolique passée et la mise sur pied de nouvelles dispositions pour l’année à venir. C’est avec ces dispositions que l’équipe fédérale pourra établir son prochain programme annuel.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Enfin l’équipe fédérale n’est pas une structure d’experts qui élabore un programme et l’impose aux militants. Elle ne peut que définir les moyens pour la sauvegarde des intérêts généraux de la fédération. Les conseils de responsables s’inspireront de ce programme pour définir ensuite une stratégie de gestion de leur section. Le but ainsi visé est de laisser une certaine autonomie” à la section.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L’équipe fédérale n’est donc que la gérante d’une richesse commune: l’engagement dans le monde scolaire, conformément à l’action catholique spécialisée, la recherche des préoccupations et aspirations des jeunes, la vie des militants et accompagnateurs dans le mouvement à travers les expériences et les réflexions.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7"/>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Relations Responsables de section</w:t>
      </w:r>
      <w:r w:rsidR="00FA6B6E" w:rsidRPr="00FA1386">
        <w:rPr>
          <w:rFonts w:ascii="Times New Roman" w:eastAsia="Times New Roman" w:hAnsi="Times New Roman" w:cs="Times New Roman"/>
          <w:b/>
          <w:noProof w:val="0"/>
          <w:sz w:val="28"/>
          <w:szCs w:val="28"/>
          <w:u w:val="single"/>
          <w:shd w:val="clear" w:color="auto" w:fill="FFFFFF"/>
          <w:lang w:eastAsia="fr-FR"/>
        </w:rPr>
        <w:t xml:space="preserve"> /</w:t>
      </w:r>
      <w:r w:rsidRPr="00FA1386">
        <w:rPr>
          <w:rFonts w:ascii="Times New Roman" w:eastAsia="Times New Roman" w:hAnsi="Times New Roman" w:cs="Times New Roman"/>
          <w:b/>
          <w:noProof w:val="0"/>
          <w:sz w:val="28"/>
          <w:szCs w:val="28"/>
          <w:u w:val="single"/>
          <w:shd w:val="clear" w:color="auto" w:fill="FFFFFF"/>
          <w:lang w:eastAsia="fr-FR"/>
        </w:rPr>
        <w:t xml:space="preserve"> Equipe fédra1e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Qu’est-ce que cela implique pour les  relations Responsable de section avec l’Equipe Fédérale? Il s’agit essentiellement de rester en contact permanent avec l’Equipe. </w:t>
      </w:r>
      <w:r w:rsidRPr="00FA1386">
        <w:rPr>
          <w:rFonts w:ascii="Times New Roman" w:eastAsia="Times New Roman" w:hAnsi="Times New Roman" w:cs="Times New Roman"/>
          <w:noProof w:val="0"/>
          <w:sz w:val="28"/>
          <w:szCs w:val="28"/>
          <w:shd w:val="clear" w:color="auto" w:fill="FFFFFF"/>
          <w:lang w:eastAsia="fr-FR"/>
        </w:rPr>
        <w:lastRenderedPageBreak/>
        <w:t>Comme a un niveau national, il s’avère nécessaire qu’un membre de l’équipe coordonne avec un nombre d sections qui lui est confié. Celui-ci a pour rôle: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Soutien dans le démarrage des sections: certaines sections éprouvent des difficultés pour reprendre les activités en début d’année. C’est à l’Equipe Fédérale de trouver et convaincre les aumôniers et Responsables de section, de les aider à démarrer, de soutenir les premiers pas de la section.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Aide dans la formation des jécistes: journées, visites et camps fédéraux jouent un rôle irremplaçable dans l’ouverture, du, militant à ses responsabilités.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Conseil des Responsables de sections : le Coordinateur Fédéral et le Responsable de section doivent former équipe. Lorsqu’un Responsable de section éprouve des difficultés, il demande conseil à son Coordinateur Fédéral: activités qui échouent, réunions peu motivantes, mentalité déplorable de certains militants, obstacles venant de l’administration, etc. Une discussion avec le Coordinateur Fédéral est importante; ce dernier a vécu certainement de pareilles situations.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Liaison avec le mouvement: le Coordinateur Fédéral posera des questions par l’intermédiaire des canevas, demandera au Responsable de section des précisions, lancera des enquêtes sur les différents milieux de la Fédération (lycée, collège, paroisses), leurs caractéristiques, le travail à y faire, les expériences tentées, leurs résultats. Ce n’est qu’à la lumière de ces enquêtes qu’il sera possible d’élaborer un programme d’année qui réponde aux besoins du milieu.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Rôle d’information: le Coordinateur Fédéral est le relais essentiel qui transmet aux sections les directives du mouvement, ses conseils, ses campagnes d’années et qui inversement renseigne l’Equipe Nationale sur l’état et les besoins des sections.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7"/>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Points concrets pour une collaboration du Coordinateur Fédéral</w:t>
      </w:r>
      <w:r w:rsidR="00FA6B6E" w:rsidRPr="00FA1386">
        <w:rPr>
          <w:rFonts w:ascii="Times New Roman" w:eastAsia="Times New Roman" w:hAnsi="Times New Roman" w:cs="Times New Roman"/>
          <w:b/>
          <w:noProof w:val="0"/>
          <w:sz w:val="28"/>
          <w:szCs w:val="28"/>
          <w:u w:val="single"/>
          <w:shd w:val="clear" w:color="auto" w:fill="FFFFFF"/>
          <w:lang w:eastAsia="fr-FR"/>
        </w:rPr>
        <w:t>,</w:t>
      </w:r>
      <w:r w:rsidRPr="00FA1386">
        <w:rPr>
          <w:rFonts w:ascii="Times New Roman" w:eastAsia="Times New Roman" w:hAnsi="Times New Roman" w:cs="Times New Roman"/>
          <w:b/>
          <w:noProof w:val="0"/>
          <w:sz w:val="28"/>
          <w:szCs w:val="28"/>
          <w:u w:val="single"/>
          <w:shd w:val="clear" w:color="auto" w:fill="FFFFFF"/>
          <w:lang w:eastAsia="fr-FR"/>
        </w:rPr>
        <w:t xml:space="preserve"> du Responsable de section et des représentants au bureau fédéral</w:t>
      </w:r>
      <w:r w:rsidRPr="00FA1386">
        <w:rPr>
          <w:rFonts w:ascii="Times New Roman" w:eastAsia="Times New Roman" w:hAnsi="Times New Roman" w:cs="Times New Roman"/>
          <w:b/>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relations doivent être très fréquentes: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Une entrevue par trimestre au minimum;</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Une correspondance régulière: le Responsable de section écrit au Coordinateur Fédéral au moins toutes les trois semaines, explique son action, demande conseil, rend compte dés questions administratives (réunions, conseil des responsables, cotisations...). Le Coordinateur Fédéral répond aux questions posées, signale les activités fédérales, demande des précisions.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Des réunions de Responsables de section et Equipe Fédérale une fois au minimum durant une étape pour suivre l’évolution du travail et rectifier si nécessaire le tir. De plus, les Responsables de sections partageront leurs difficultés et tâcheront de concert avec les membres de l’Equipe Fédérale, de les résoudre.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GESTION HUMAINE ET MATERIELLE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JEC est un mouvement dirigé par des jeunes. Souvent, ces derniers sont appelés à diriger d’autres jeunes soit du même âge ou parfois même plus âgés. Il se pose alors, la plupart du temps un conflit entre responsables et militants.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Par ailleurs, les responsables éprouvent d’énormes difficultés à conduire leurs militants et à gérer le matériel existant puisque étant trop jeunes, ou n’ayant pas toutes les capacités requises pour la direction des groupes. Ces difficultés se révèlent à l’occasion d’un camp, lors de la direction des réunions ou encore dans la gestion des moyens mis à leur disposition (document par exemple). Quelles solutions pour faire face à ces circonstances qui peuvent entraîner un affaiblissement du mouvement dans la mission qui lui est assignée?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Cette question soulevée doit être étudiée à deux niveaux, c’est-à-dire sur le plan humain et sur le plan matériel.</w:t>
      </w:r>
    </w:p>
    <w:p w:rsidR="00D903AC" w:rsidRPr="00FA1386" w:rsidRDefault="00D903AC" w:rsidP="00E8413B">
      <w:pPr>
        <w:pStyle w:val="Paragraphedeliste"/>
        <w:numPr>
          <w:ilvl w:val="0"/>
          <w:numId w:val="5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Sur le plan humain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On a souvent tendance à croire que le mouvement est plus dynamique si le nombre d’adhérents est important. Certes il est vrai que la mission d’un mouvement ne peut </w:t>
      </w:r>
      <w:r w:rsidRPr="00FA1386">
        <w:rPr>
          <w:rFonts w:ascii="Times New Roman" w:eastAsia="Times New Roman" w:hAnsi="Times New Roman" w:cs="Times New Roman"/>
          <w:noProof w:val="0"/>
          <w:sz w:val="28"/>
          <w:szCs w:val="28"/>
          <w:shd w:val="clear" w:color="auto" w:fill="FFFFFF"/>
          <w:lang w:eastAsia="fr-FR"/>
        </w:rPr>
        <w:lastRenderedPageBreak/>
        <w:t>s’accomplir sans membres, mais, force est de croire que le nombre massif de militants n’est pas la source directe de la réussite des actions menées.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Tout d’abord, un mouvement comme le nôtre qui demande dans le travail une capacité d’analyse indubitablement un clivage dans la jeunesse, en ce sens que la jeunesse est le temps de l’épanouissement et par extension, la période où les loisirs priment sur les autres activités. Donc, compte tenu du clivage, entre un mouvement demandant des capacités intellectuelles et une jeunesse beaucoup plus portée sur les loisirs, la JEC ne peut être un mouvement de masse.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Ensuite, dans l’histoire du mouvement, il y a eu des cellules JEC qui </w:t>
      </w:r>
      <w:proofErr w:type="gramStart"/>
      <w:r w:rsidRPr="00FA1386">
        <w:rPr>
          <w:rFonts w:ascii="Times New Roman" w:eastAsia="Times New Roman" w:hAnsi="Times New Roman" w:cs="Times New Roman"/>
          <w:noProof w:val="0"/>
          <w:sz w:val="28"/>
          <w:szCs w:val="28"/>
          <w:shd w:val="clear" w:color="auto" w:fill="FFFFFF"/>
          <w:lang w:eastAsia="fr-FR"/>
        </w:rPr>
        <w:t>ont</w:t>
      </w:r>
      <w:proofErr w:type="gramEnd"/>
      <w:r w:rsidRPr="00FA1386">
        <w:rPr>
          <w:rFonts w:ascii="Times New Roman" w:eastAsia="Times New Roman" w:hAnsi="Times New Roman" w:cs="Times New Roman"/>
          <w:noProof w:val="0"/>
          <w:sz w:val="28"/>
          <w:szCs w:val="28"/>
          <w:shd w:val="clear" w:color="auto" w:fill="FFFFFF"/>
          <w:lang w:eastAsia="fr-FR"/>
        </w:rPr>
        <w:t xml:space="preserve"> fonctionné avec des nombres réduits. D’ailleurs, la particularité de la JEC, c’est son petit nombre, et par analogie l’</w:t>
      </w:r>
      <w:proofErr w:type="spellStart"/>
      <w:r w:rsidRPr="00FA1386">
        <w:rPr>
          <w:rFonts w:ascii="Times New Roman" w:eastAsia="Times New Roman" w:hAnsi="Times New Roman" w:cs="Times New Roman"/>
          <w:noProof w:val="0"/>
          <w:sz w:val="28"/>
          <w:szCs w:val="28"/>
          <w:shd w:val="clear" w:color="auto" w:fill="FFFFFF"/>
          <w:lang w:eastAsia="fr-FR"/>
        </w:rPr>
        <w:t>oeuvre</w:t>
      </w:r>
      <w:proofErr w:type="spellEnd"/>
      <w:r w:rsidRPr="00FA1386">
        <w:rPr>
          <w:rFonts w:ascii="Times New Roman" w:eastAsia="Times New Roman" w:hAnsi="Times New Roman" w:cs="Times New Roman"/>
          <w:noProof w:val="0"/>
          <w:sz w:val="28"/>
          <w:szCs w:val="28"/>
          <w:shd w:val="clear" w:color="auto" w:fill="FFFFFF"/>
          <w:lang w:eastAsia="fr-FR"/>
        </w:rPr>
        <w:t xml:space="preserve"> du Christ ne s’est faite qu’avec douze apôtres (cf. Luc 6, 12 -16).</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Enfin, la JEC ne peut défendre une cause différente de celle du milieu. Autrement dit, l’engagement pour la libération du monde scolaire n’est possible que s’il existe une convergence entre la JEC et le milieu. Pour cela, la JEC doit s’imprégner des réalités du milieu et se combiner entièrement à celui-ci, de manière à former un tout pour une action de masse.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 qui revient à dire que la JEC n’est pas un mouvement de masse mais un mouvement dans la masse et qui met cette masse en mouvement. Par conséquent, la survie du mouvement et même son impact sur le plan national et international, ne sera appréciable qu’en fonction de sa force d’action sur les populations et plus précisément sur les jeunes du monde scolaire.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Au demeurant, comment encadrer concrètement les militants, compte tenu des effectifs limités?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Il appartient dès lors aux Equipes Fédérales de former des militants, de les galvaniser pour aller de l’avant et que ceux-ci se sentent fiers d’appartenir à une élite. Ainsi, lors des camps de formation, il serait bon de dresser des quotas par section. Ce quota sera composé des responsables des sections (responsable, secrétaire, trésorier...), de </w:t>
      </w:r>
      <w:r w:rsidRPr="00FA1386">
        <w:rPr>
          <w:rFonts w:ascii="Times New Roman" w:eastAsia="Times New Roman" w:hAnsi="Times New Roman" w:cs="Times New Roman"/>
          <w:noProof w:val="0"/>
          <w:sz w:val="28"/>
          <w:szCs w:val="28"/>
          <w:shd w:val="clear" w:color="auto" w:fill="FFFFFF"/>
          <w:lang w:eastAsia="fr-FR"/>
        </w:rPr>
        <w:lastRenderedPageBreak/>
        <w:t>certains militants choisis par leurs responsables et qui se seraient distingués. Ce principe de choix pousserait alors les autres militants à travailler mieux qu’auparavant et même aspirer à prendre des responsabilités pour participer aux camps fédéraux.</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Du côté de l’Equipe Fédérale, il serait souhaitable d’organiser deux camps dans l’année qui permettront à l’équipe de mieux suivre le militant et de le responsabiliser.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 premier camp se fera en plein milieu de la deuxième étape, qui est l’étape de l’action, où il faut stimuler le retour dans sa section. Quant au deuxième camp, il se tiendra pendant les grandes vacances. Il aura pour but d’évaluer le travail de toute l’année et de préparer les participants à relancer la JEC dans leur milieu respectif l’année suivante.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Sur le plan matériel</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59"/>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Documentation et archives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Nous constatons que de nombreux documents envoyés finissent dans les mains de jécistes qui abandonnent le mouvement. Par conséquents, il manque des documents.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Ensuite, on a tendance à croire qu’un document n’est fait que pour informer la structure visée. Pourtant, tel n’est pas le cas. Les documents ont aussi pour but de servir les générations à venir. C’est-à-dire que le mouvement, en plus de servir aujourd’hui, constitue la mémoire du mouvement. C’est pour cette raison, qu’au niveau de chaque structure dirigeante, il faut un responsable des archives et de la documentation, qui a pour rôle de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trouver une documentation nécessaire et complète pour des exposés sur le mouvement, l’Eglise et la société. Il pourra aussi réactualiser les documents passés (par exemple, la formation sur la pédagogie du mouvement, l’apostolat des laïcs, les problèmes de débouchés à la fin des études...). Cette première fonction entre dans le cadre de la formation et de l’information.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classer les documents émanant des structures supérieures à la plus petite cellule de base (informations sur le mouvement et sur ceux venant de l’Eglise ou des structures de 1’Etat). Cela sera possible par un résumé préalable de l’information et de la multiplication.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dresser un bilan de la gestion des documents à son successeur au moment de la passation de service.</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9"/>
        </w:num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Bien matériels acquis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arrive que le mouvement reçoive un certain nombre de biens (cassettes, trophées, photos...). Un registre ou un carnet est nécessaire pour préserver les biens de la JEC. La gestion de ce matériel peut être faite par n’importe quel membre de 1’Equipe.</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59"/>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Finances, projets de finances, Investissements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Une structure sans budget ne peut garantir le respect total de ses engagements. L’élaboration du budget est </w:t>
      </w:r>
      <w:proofErr w:type="gramStart"/>
      <w:r w:rsidRPr="00FA1386">
        <w:rPr>
          <w:rFonts w:ascii="Times New Roman" w:eastAsia="Times New Roman" w:hAnsi="Times New Roman" w:cs="Times New Roman"/>
          <w:noProof w:val="0"/>
          <w:sz w:val="28"/>
          <w:szCs w:val="28"/>
          <w:shd w:val="clear" w:color="auto" w:fill="FFFFFF"/>
          <w:lang w:eastAsia="fr-FR"/>
        </w:rPr>
        <w:t>fait</w:t>
      </w:r>
      <w:proofErr w:type="gramEnd"/>
      <w:r w:rsidRPr="00FA1386">
        <w:rPr>
          <w:rFonts w:ascii="Times New Roman" w:eastAsia="Times New Roman" w:hAnsi="Times New Roman" w:cs="Times New Roman"/>
          <w:noProof w:val="0"/>
          <w:sz w:val="28"/>
          <w:szCs w:val="28"/>
          <w:shd w:val="clear" w:color="auto" w:fill="FFFFFF"/>
          <w:lang w:eastAsia="fr-FR"/>
        </w:rPr>
        <w:t xml:space="preserve"> par le trésorier qui par la suite le soumet à l’Equipe. Ce qui veut dire que le poste de trésorier ne s’arrête pas aux fonctions de caissier. Pour être plus pragmatique, nous allons partir d’un exemple (voir annexe).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Pour mener à bien la politique de financement, il appartient au trésorier de montrer aux militants l’intérêt des cotisations.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aidera les sections à réaliser des activités d’autofinancement, enverra trois fois dans l’année aux sections, le bilan financier (voir annexe). Ceci permettra de constater les impayés et les efforts de financement pour la bonne marche du mouvement.</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MOYENS ET ACTIVITES</w:t>
      </w:r>
    </w:p>
    <w:p w:rsidR="00FA6B6E" w:rsidRPr="00FA1386" w:rsidRDefault="00FA6B6E" w:rsidP="00675ED5">
      <w:pPr>
        <w:pStyle w:val="Paragraphedeliste"/>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Un mouvement a besoin d’un certain nombre de moyens autres que ceux financiers et matériels, pour son expression et son dynamisme. C’est pourquoi à la JEC on donne </w:t>
      </w:r>
      <w:r w:rsidR="00FA6B6E" w:rsidRPr="00FA1386">
        <w:rPr>
          <w:rFonts w:ascii="Times New Roman" w:eastAsia="Times New Roman" w:hAnsi="Times New Roman" w:cs="Times New Roman"/>
          <w:noProof w:val="0"/>
          <w:sz w:val="28"/>
          <w:szCs w:val="28"/>
          <w:shd w:val="clear" w:color="auto" w:fill="FFFFFF"/>
          <w:lang w:eastAsia="fr-FR"/>
        </w:rPr>
        <w:t>quelques-uns</w:t>
      </w:r>
      <w:r w:rsidRPr="00FA1386">
        <w:rPr>
          <w:rFonts w:ascii="Times New Roman" w:eastAsia="Times New Roman" w:hAnsi="Times New Roman" w:cs="Times New Roman"/>
          <w:noProof w:val="0"/>
          <w:sz w:val="28"/>
          <w:szCs w:val="28"/>
          <w:shd w:val="clear" w:color="auto" w:fill="FFFFFF"/>
          <w:lang w:eastAsia="fr-FR"/>
        </w:rPr>
        <w:t xml:space="preserve"> dont l’utilisation obéit à la pédagogie (pédagogie d’action et </w:t>
      </w:r>
      <w:r w:rsidRPr="00FA1386">
        <w:rPr>
          <w:rFonts w:ascii="Times New Roman" w:eastAsia="Times New Roman" w:hAnsi="Times New Roman" w:cs="Times New Roman"/>
          <w:noProof w:val="0"/>
          <w:sz w:val="28"/>
          <w:szCs w:val="28"/>
          <w:shd w:val="clear" w:color="auto" w:fill="FFFFFF"/>
          <w:lang w:eastAsia="fr-FR"/>
        </w:rPr>
        <w:lastRenderedPageBreak/>
        <w:t>d’éducation) du mouvement. En outre, ces moyens qui contribuent à l’accomplissement de la mission du mouvement doivent être conformes à son esprit.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On distingue deux types de moyens: les moyens pour une formation intégrale du militant (dans toutes les dimensions humaine et spirituelle) et les moyens pour faire connaître le mouvement.</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0"/>
        </w:num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 xml:space="preserve">LES MOYENS </w:t>
      </w:r>
      <w:r w:rsidR="00FA6B6E" w:rsidRPr="00FA1386">
        <w:rPr>
          <w:rFonts w:ascii="Times New Roman" w:eastAsia="Times New Roman" w:hAnsi="Times New Roman" w:cs="Times New Roman"/>
          <w:b/>
          <w:noProof w:val="0"/>
          <w:sz w:val="28"/>
          <w:szCs w:val="28"/>
          <w:u w:val="single"/>
          <w:shd w:val="clear" w:color="auto" w:fill="FFFFFF"/>
          <w:lang w:eastAsia="fr-FR"/>
        </w:rPr>
        <w:t xml:space="preserve">POUR UNE FORMATION INTEGRALE DU </w:t>
      </w:r>
      <w:r w:rsidRPr="00FA1386">
        <w:rPr>
          <w:rFonts w:ascii="Times New Roman" w:eastAsia="Times New Roman" w:hAnsi="Times New Roman" w:cs="Times New Roman"/>
          <w:b/>
          <w:noProof w:val="0"/>
          <w:sz w:val="28"/>
          <w:szCs w:val="28"/>
          <w:u w:val="single"/>
          <w:shd w:val="clear" w:color="auto" w:fill="FFFFFF"/>
          <w:lang w:eastAsia="fr-FR"/>
        </w:rPr>
        <w:t>MILITAN</w:t>
      </w:r>
      <w:r w:rsidRPr="00FA1386">
        <w:rPr>
          <w:rFonts w:ascii="Times New Roman" w:eastAsia="Times New Roman" w:hAnsi="Times New Roman" w:cs="Times New Roman"/>
          <w:b/>
          <w:noProof w:val="0"/>
          <w:sz w:val="28"/>
          <w:szCs w:val="28"/>
          <w:shd w:val="clear" w:color="auto" w:fill="FFFFFF"/>
          <w:lang w:eastAsia="fr-FR"/>
        </w:rPr>
        <w:t>T</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Week-end ou la journée de lancement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le point de départ d’une longue marche avec le Seigneur parce qu’étant le point de départ de l’année. Pendant ce week-end ou cette journée, les militants reçoivent l’explication de la CA et de la première étape et entrevoient leur prise en charge. C’est aussi le moment de la messe de rentrée pendant laquelle on peut confier l’année, le mouvement, les militants et leurs familles, le monde scolaire et les jeunes, au Seigneur.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BA3E7B"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plan d’action</w:t>
      </w:r>
      <w:r w:rsidR="00D903AC" w:rsidRPr="00FA1386">
        <w:rPr>
          <w:rFonts w:ascii="Times New Roman" w:eastAsia="Times New Roman" w:hAnsi="Times New Roman" w:cs="Times New Roman"/>
          <w:b/>
          <w:noProof w:val="0"/>
          <w:sz w:val="28"/>
          <w:szCs w:val="28"/>
          <w:u w:val="single"/>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un programme d’évangélisation et d’action autour duquel toutes les fédérations (tout le mouvement) orientent leur travail durant l’année. Ainsi, elle guide l’action de toutes les équipes et oriente leur engagement dans le milieu.</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réunion d’équipe: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Elle est le premier niveau ou la première source de formation du militant grâce à la Révision de Vie. Elle est ainsi, un lieu d’évaluation du travail et de la vie de l’équipe. C’est aussi un lieu de prise de décision de l’équipe.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Révision de Vie ou méthode du Voir - Juger - Agir: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C’est l’outil pédagogique du mouvement. Elle est matérialisée par la grille de Révision de Vie et de Révision d’Action. Autant les militants doivent l’appliquer à l’analyse des faits de vie, autant ils doivent aussi l’appliquer à la vie de l’équipe et à leur propre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journée d’étude: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Elle est différente de la journée fédérale. Elle permet aux militants d’acquérir une meilleure formation. Pendant une journée d’étude, on étudie et on approfondit un thème particulier portant sur une situation de la vie ou du mouvement comme la famille, le mariage, la drogue, le chômage, les agressions, les grossesses précoces et leurs conséquences, l’une des étapes de la CA, l’engagement des jeunes, etc. Elle peut être ouverte à d’autres qu’on peut associer.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journée fédérale: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Cette journée regroupe les militants de l’ensemble des sections. Elle a pour objet d évaluer le travail de la fédération sur l’une des </w:t>
      </w:r>
      <w:proofErr w:type="gramStart"/>
      <w:r w:rsidRPr="00FA1386">
        <w:rPr>
          <w:rFonts w:ascii="Times New Roman" w:eastAsia="Times New Roman" w:hAnsi="Times New Roman" w:cs="Times New Roman"/>
          <w:noProof w:val="0"/>
          <w:sz w:val="28"/>
          <w:szCs w:val="28"/>
          <w:shd w:val="clear" w:color="auto" w:fill="FFFFFF"/>
          <w:lang w:eastAsia="fr-FR"/>
        </w:rPr>
        <w:t>étape</w:t>
      </w:r>
      <w:proofErr w:type="gramEnd"/>
      <w:r w:rsidRPr="00FA1386">
        <w:rPr>
          <w:rFonts w:ascii="Times New Roman" w:eastAsia="Times New Roman" w:hAnsi="Times New Roman" w:cs="Times New Roman"/>
          <w:noProof w:val="0"/>
          <w:sz w:val="28"/>
          <w:szCs w:val="28"/>
          <w:shd w:val="clear" w:color="auto" w:fill="FFFFFF"/>
          <w:lang w:eastAsia="fr-FR"/>
        </w:rPr>
        <w:t xml:space="preserve"> de la CA et de préparer par une étude (grâce à une réflexion), la prise en charge de l’étape suivante. C’est un moment important de formation sur la pédagogie du mouvement. Chaque fédération doit en organiser trois (3) dans l’année conformément aux étapes de la CA. Chaque militant doit bien préparer cette journée avant sa tenue.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forum:</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 l’image de la journée d’étude, le forum a pour objet de réfléchir et de discuter sur un ou plusieurs thèmes après l’éclairage d’un ou de plusieurs experts (personnes ressources) en vue de rechercher des moyens (résolutions par exemple) ou des stratégies (plan d’action par exemple) permettant d’aboutir à des solutions. Le forum </w:t>
      </w:r>
      <w:r w:rsidRPr="00FA1386">
        <w:rPr>
          <w:rFonts w:ascii="Times New Roman" w:eastAsia="Times New Roman" w:hAnsi="Times New Roman" w:cs="Times New Roman"/>
          <w:noProof w:val="0"/>
          <w:sz w:val="28"/>
          <w:szCs w:val="28"/>
          <w:shd w:val="clear" w:color="auto" w:fill="FFFFFF"/>
          <w:lang w:eastAsia="fr-FR"/>
        </w:rPr>
        <w:lastRenderedPageBreak/>
        <w:t>peut s’organiser en une seule journée ou s’étudier sur plusieurs jours. Ses participants peuvent appartenir à diverses organisations.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L’immersion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L’objectif de l’immersion, c’est l’information parfaite et la découverte du milieu, c’est faire l’expérience du milieu. L’immersion permet aussi le contact du mouvement avec l’extérieur qui peut-être l’ignorait; une localité intéressante (ville, village, quartier, etc.) ou une structure (association, direction, entreprise, société, école, institut, etc.) par exemple. Après l’immersion, l’équipe doit ensemble évaluer, partager pour déterminer ce qui est important à retenir, ce qui est à exploiter.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banque de données: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un ensemble d’informations et de documents collectés pour être mis à la disposition des militants ou d’autres personnes qui en ont besoin. On peut l’appeler un laboratoire d’informations. Comme moyen concret de partage et d’exploitation de l’information, elle est aussi un moyen d’autoformation par excellence qui peut faire l’objet d’une action. Pour qu’elle puisse réussir, elle a besoin d’une bonne gestion.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camp chantier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une action de développement communautaire. A travers le camp chantier, une section, une fédération ou le mouvement pose une action concrète avec et pour une communauté donnée. Le camp chantier peut être une campagne d’assainissement, une construction d’infrastructures, un reboisement, une campagne de sensibilisation sur un fait, sur une maladie, d’alphabétisation. On veillera à ce que l’action posée soit entraînante.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Partage d’Evangile: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C’est un partage approfondi sur un passage de la Bible. Pendant le partage d’Evangile, chacun essaie de dire ce qu’il ressent, ce qu’il a compris du message en le mettant en rapport avec sa vie et avec celle des autres de manière à faire découvrir ce que Dieu dit et ses appels à travers le passage. Cela se fait après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-une bonne lecture et une bonne méditation du texte biblique. Le partage d’Evangile aide à la pratique de la Révision de Vie parce que permettant de faire le lien entre la vie et la foi.</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récollection: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La récollection permet au militant d’approfondir sa connaissance de l’Evangile qui constitue la source de sa foi. C’est le temps privilégié de réflexion et de méditation sur notre vécu, sur l’objet de notre foi pour un meilleur cheminement vers Dieu. La récollection peut porter sur un thème ou une parole </w:t>
      </w:r>
      <w:proofErr w:type="gramStart"/>
      <w:r w:rsidRPr="00FA1386">
        <w:rPr>
          <w:rFonts w:ascii="Times New Roman" w:eastAsia="Times New Roman" w:hAnsi="Times New Roman" w:cs="Times New Roman"/>
          <w:noProof w:val="0"/>
          <w:sz w:val="28"/>
          <w:szCs w:val="28"/>
          <w:shd w:val="clear" w:color="auto" w:fill="FFFFFF"/>
          <w:lang w:eastAsia="fr-FR"/>
        </w:rPr>
        <w:t>tirés</w:t>
      </w:r>
      <w:proofErr w:type="gramEnd"/>
      <w:r w:rsidRPr="00FA1386">
        <w:rPr>
          <w:rFonts w:ascii="Times New Roman" w:eastAsia="Times New Roman" w:hAnsi="Times New Roman" w:cs="Times New Roman"/>
          <w:noProof w:val="0"/>
          <w:sz w:val="28"/>
          <w:szCs w:val="28"/>
          <w:shd w:val="clear" w:color="auto" w:fill="FFFFFF"/>
          <w:lang w:eastAsia="fr-FR"/>
        </w:rPr>
        <w:t xml:space="preserve"> de la Bible ou bien même un des passages de la ligne doctrinale de la CA pour mieux comprendre son sens.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pèlerinage JEC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une démarche spirituelle, une prière, une méditation sur l’évangile. Le pèlerinage est un moment privilégié pour confier à Dieu le mouvement, son travail et ses militants, la vie du monde scolaire, les jécistes, etc. Il peut être national ou fédéral et son thème doit s’inspirer de la Campagne d’Année. Il est conseillé aux fédérations d’en organiser au moins un par an.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1"/>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 Camp de formation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a pour objectif:</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un approfondissement de la formation spirituelle acquise;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une meilleure connaissance du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une meilleure formation humaine du militant grâce à une initiation aux réalités sociales; politiques et économiques du pays.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 camp peut éclairer le militant sur son engagement présent ou futur en tant que citoyen chrétien dans la vie de la nation. Il permet ainsi de former de nouveaux responsables et de compléter surtout chez les cadets les connaissances acquises à l’école ou au niveau de leurs équipes de base.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0"/>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 xml:space="preserve">Des moyens pour faire connaître le mouvement et pour atteindre </w:t>
      </w:r>
      <w:r w:rsidRPr="00FA1386">
        <w:rPr>
          <w:rFonts w:ascii="Times New Roman" w:eastAsia="Times New Roman" w:hAnsi="Times New Roman" w:cs="Times New Roman"/>
          <w:b/>
          <w:noProof w:val="0"/>
          <w:sz w:val="28"/>
          <w:szCs w:val="28"/>
          <w:shd w:val="clear" w:color="auto" w:fill="FFFFFF"/>
          <w:lang w:eastAsia="fr-FR"/>
        </w:rPr>
        <w:t>d</w:t>
      </w:r>
      <w:r w:rsidRPr="00FA1386">
        <w:rPr>
          <w:rFonts w:ascii="Times New Roman" w:eastAsia="Times New Roman" w:hAnsi="Times New Roman" w:cs="Times New Roman"/>
          <w:b/>
          <w:noProof w:val="0"/>
          <w:sz w:val="28"/>
          <w:szCs w:val="28"/>
          <w:u w:val="single"/>
          <w:shd w:val="clear" w:color="auto" w:fill="FFFFFF"/>
          <w:lang w:eastAsia="fr-FR"/>
        </w:rPr>
        <w:t>’autres objectifs.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E8413B">
      <w:pPr>
        <w:pStyle w:val="Paragraphedeliste"/>
        <w:numPr>
          <w:ilvl w:val="0"/>
          <w:numId w:val="62"/>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Les journaux, brochures ou feuilles éditées</w:t>
      </w:r>
      <w:r w:rsidRPr="00FA1386">
        <w:rPr>
          <w:rFonts w:ascii="Times New Roman" w:eastAsia="Times New Roman" w:hAnsi="Times New Roman" w:cs="Times New Roman"/>
          <w:b/>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 sont des moyens d’expression pour le mouvement. Ainsi, l’édition de ces moyens (journaux, brochures, feuilles, etc.) offre aux Fédérations ou aux équipes l’occasion de présenter le mouvement, de donner leur point de vue sur la vie du monde scolaire ou sur des sujets touchant la société en général. C’est aussi un moyen d’autofinancement s’ils sont vendus.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E8413B">
      <w:pPr>
        <w:pStyle w:val="Paragraphedeliste"/>
        <w:numPr>
          <w:ilvl w:val="0"/>
          <w:numId w:val="6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Les médias : Radios, télévision et journaux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Les médias aussi constituent un bon moyen pour faire connaître le mouvement. Si les fédérations ou les sections ont la possibilité d’y accéder, ils peuvent leur permettre de partager leur analyse avec la société et de faire connaître le travail qu’ils font.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L’enquête: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une méthode de recherche, d’information sur une situation donnée. L’enquête est directe et active si on s’adresse directement aux personnes pour les interroger. Elle est par contre indirecte et passive si on envoie un questionnaire pour le récupérer après.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L’enquête permet ensuite d’analyser et d’approfondir les éléments d’informations recueillis sur le sujet qui fait son objet. C’est un bon moyen de conscientisation surtout quand elle est directe.</w:t>
      </w:r>
    </w:p>
    <w:p w:rsidR="00D903AC" w:rsidRPr="00FA1386" w:rsidRDefault="00D903AC" w:rsidP="00E8413B">
      <w:pPr>
        <w:pStyle w:val="Paragraphedeliste"/>
        <w:numPr>
          <w:ilvl w:val="0"/>
          <w:numId w:val="6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journée d’amitié:</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color w:val="FF660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Elle regroupe les jécistes pour discuter sur un sujet intéressant, animer et jouer. C’est une bonne occasion pour inviter les non jécistes. La journée d’amitié peut être vécue à l’occasion d’une sortie d’amitié bien planifiée. On peut utiliser ce moyen pour faire passer un message et pour sensibiliser. Elle peut constituer un cadre d’élargissement de l’action pendant la 3ème étape de la CA.                      </w:t>
      </w:r>
      <w:r w:rsidRPr="00FA1386">
        <w:rPr>
          <w:rFonts w:ascii="Times New Roman" w:eastAsia="Times New Roman" w:hAnsi="Times New Roman" w:cs="Times New Roman"/>
          <w:noProof w:val="0"/>
          <w:color w:val="FF6600"/>
          <w:sz w:val="28"/>
          <w:szCs w:val="28"/>
          <w:shd w:val="clear" w:color="auto" w:fill="FFFFFF"/>
          <w:lang w:eastAsia="fr-FR"/>
        </w:rPr>
        <w:t xml:space="preserve">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color w:val="FF6600"/>
          <w:sz w:val="28"/>
          <w:szCs w:val="28"/>
          <w:shd w:val="clear" w:color="auto" w:fill="FFFFFF"/>
          <w:lang w:eastAsia="fr-FR"/>
        </w:rPr>
      </w:pPr>
    </w:p>
    <w:p w:rsidR="00D903AC" w:rsidRPr="00FA1386" w:rsidRDefault="00D903AC" w:rsidP="00E8413B">
      <w:pPr>
        <w:pStyle w:val="Paragraphedeliste"/>
        <w:numPr>
          <w:ilvl w:val="0"/>
          <w:numId w:val="62"/>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 fête  JEC</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C’est un moyen de célébration de la dimension humaine de l’action en 3ème étape. La fête JEC rassemble les jécistes de la fédération ou de la section. A cette occasion, ils peuvent inviter d’autres à partager avec eux ces moments de joie et faire découvrir leur travail. Couronnant la fin de nos activités, cette fête a sa place dans notre programme d’année.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En effet, après une année ensemble, il est bon que les jécistes se retrouvent pour vivre d’autres moments que ceux de réflexion. Pendant ce temps, beaucoup d’activités peuvent être organisées: exposé, conférence, en plus de moments de détente auxquels on donne une plus grande place.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On peut encore user d’autre moyens et activités à condition qu ‘ils respectent l’esprit et la pédagogie du mouvement. Cela pour dire que la liste n’est pas </w:t>
      </w:r>
      <w:proofErr w:type="gramStart"/>
      <w:r w:rsidRPr="00FA1386">
        <w:rPr>
          <w:rFonts w:ascii="Times New Roman" w:eastAsia="Times New Roman" w:hAnsi="Times New Roman" w:cs="Times New Roman"/>
          <w:noProof w:val="0"/>
          <w:sz w:val="28"/>
          <w:szCs w:val="28"/>
          <w:shd w:val="clear" w:color="auto" w:fill="FFFFFF"/>
          <w:lang w:eastAsia="fr-FR"/>
        </w:rPr>
        <w:t>exhaustif</w:t>
      </w:r>
      <w:proofErr w:type="gramEnd"/>
      <w:r w:rsidRPr="00FA1386">
        <w:rPr>
          <w:rFonts w:ascii="Times New Roman" w:eastAsia="Times New Roman" w:hAnsi="Times New Roman" w:cs="Times New Roman"/>
          <w:noProof w:val="0"/>
          <w:sz w:val="28"/>
          <w:szCs w:val="28"/>
          <w:shd w:val="clear" w:color="auto" w:fill="FFFFFF"/>
          <w:lang w:eastAsia="fr-FR"/>
        </w:rPr>
        <w: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REGLE DE VIE DU MILITANT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Te voilà cher(e) ami(e) et/ou jéciste à la fin de ce document de formation qui a certainement suscité en toi questionnement d’une part et connaissance d’autre part à </w:t>
      </w:r>
      <w:r w:rsidRPr="00FA1386">
        <w:rPr>
          <w:rFonts w:ascii="Times New Roman" w:eastAsia="Times New Roman" w:hAnsi="Times New Roman" w:cs="Times New Roman"/>
          <w:noProof w:val="0"/>
          <w:sz w:val="28"/>
          <w:szCs w:val="28"/>
          <w:shd w:val="clear" w:color="auto" w:fill="FFFFFF"/>
          <w:lang w:eastAsia="fr-FR"/>
        </w:rPr>
        <w:lastRenderedPageBreak/>
        <w:t>cause de la richesse de ses différents thèmes: connaissance générale du mouvement pédagogie et méthode spiritualité aumônerie et accompagnement dans le mouvement, dynamique de groupe activités et moyens.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Être jéciste nécessite une connaissance approfondie des grandes lignes du mouvement suscités, mieux encore, si tu veux être jéciste, appelé à l’affiliation, il faut être armé de la Révision de Vie (pratiquer la Révision de Vie), t’engager et être un homme d’action et de prière.</w:t>
      </w:r>
    </w:p>
    <w:p w:rsidR="00D903AC" w:rsidRPr="00FA1386" w:rsidRDefault="00D903AC" w:rsidP="00E8413B">
      <w:pPr>
        <w:pStyle w:val="Paragraphedeliste"/>
        <w:numPr>
          <w:ilvl w:val="0"/>
          <w:numId w:val="63"/>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 tu veux être jéciste, armes-toi de la Révision de Vie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La Révision de Vie dans sa méthode du VOIR-REFLECHIR-AGIR, étant une ouverture sur toute la vie de l’élève et de l’étudiant: sa manière de vivre, sa manière d’être dans le milieu, ses rapports et relations avec les personnes, son esprit d’ouverture, son engagement, etc.; est en fait une école de prière, de conversion et de spiritualité. C’est pourquoi tu dois t’habituer à une Révision de Vie quotidienne. En d’autres termes, tu dois chaque jour, avant de te coucher pratiquer ta Révision de Vie (évaluation journalière). Cette pratique permet une communion avec la vie divine devant se réaliser dans ta vie de tous les jours. Cette vie quotidienne doit être l’expression de ton Amour pour ton milieu de vie et pour ses composantes.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3"/>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 tu veux être jéciste, engages-toi pour mieux servir</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tabs>
          <w:tab w:val="left" w:pos="6835"/>
        </w:tabs>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Cet engagement doit être un couteau à double tranchant: s’engager d’une part dans le mouvement en tant que militant et d’autre part en tant qu’élève ou étudiant chrétien.</w:t>
      </w:r>
    </w:p>
    <w:p w:rsidR="00D903AC" w:rsidRPr="00FA1386" w:rsidRDefault="00D903AC" w:rsidP="00675ED5">
      <w:pPr>
        <w:shd w:val="clear" w:color="auto" w:fill="FFFFFF"/>
        <w:tabs>
          <w:tab w:val="left" w:pos="6835"/>
        </w:tabs>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4"/>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Engagement dans le mouvement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En tant que militant, il te faudra avoir un esprit de groupe (un groupe se définissant comme étant un rassemblement d’une pluralité d’individus, animés par une idée commune, ayant un but et un objectif commun et qui se développe suivant une </w:t>
      </w:r>
      <w:r w:rsidRPr="00FA1386">
        <w:rPr>
          <w:rFonts w:ascii="Times New Roman" w:eastAsia="Times New Roman" w:hAnsi="Times New Roman" w:cs="Times New Roman"/>
          <w:noProof w:val="0"/>
          <w:sz w:val="28"/>
          <w:szCs w:val="28"/>
          <w:shd w:val="clear" w:color="auto" w:fill="FFFFFF"/>
          <w:lang w:eastAsia="fr-FR"/>
        </w:rPr>
        <w:lastRenderedPageBreak/>
        <w:t>certaine dynamique), afin de prendre tes responsabilités et d’agir. Il faut noter que dans le mouvement en général et plus particulièrement dans ton groupe, chacun est responsable et les petites actions que tu mènes individuellement ou avec tes camarades feront grandir le Royaume de Dieu, car le Christ est avec vous.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4"/>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Engagements</w:t>
      </w:r>
      <w:r w:rsidR="002F71B2" w:rsidRPr="00FA1386">
        <w:rPr>
          <w:rFonts w:ascii="Times New Roman" w:eastAsia="Times New Roman" w:hAnsi="Times New Roman" w:cs="Times New Roman"/>
          <w:b/>
          <w:noProof w:val="0"/>
          <w:sz w:val="28"/>
          <w:szCs w:val="28"/>
          <w:u w:val="single"/>
          <w:shd w:val="clear" w:color="auto" w:fill="FFFFFF"/>
          <w:lang w:eastAsia="fr-FR"/>
        </w:rPr>
        <w:t xml:space="preserve"> dans</w:t>
      </w:r>
      <w:r w:rsidRPr="00FA1386">
        <w:rPr>
          <w:rFonts w:ascii="Times New Roman" w:eastAsia="Times New Roman" w:hAnsi="Times New Roman" w:cs="Times New Roman"/>
          <w:b/>
          <w:noProof w:val="0"/>
          <w:sz w:val="28"/>
          <w:szCs w:val="28"/>
          <w:u w:val="single"/>
          <w:shd w:val="clear" w:color="auto" w:fill="FFFFFF"/>
          <w:lang w:eastAsia="fr-FR"/>
        </w:rPr>
        <w:t xml:space="preserve"> le milieu scolaire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Tu es élève ou étudiant, engages-toi où se prennent les décisions dans ton milieu de vie. Il est de ton devoir d’intégrer les structures de décisions et par la pédagogie JEC, prouver ta compétence sans être influencé par les autres.</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63"/>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Si tu veux être jéciste, sois un homme d’action et de prière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Le Christ doit être au </w:t>
      </w:r>
      <w:proofErr w:type="spellStart"/>
      <w:r w:rsidRPr="00FA1386">
        <w:rPr>
          <w:rFonts w:ascii="Times New Roman" w:eastAsia="Times New Roman" w:hAnsi="Times New Roman" w:cs="Times New Roman"/>
          <w:noProof w:val="0"/>
          <w:sz w:val="28"/>
          <w:szCs w:val="28"/>
          <w:shd w:val="clear" w:color="auto" w:fill="FFFFFF"/>
          <w:lang w:eastAsia="fr-FR"/>
        </w:rPr>
        <w:t>coeur</w:t>
      </w:r>
      <w:proofErr w:type="spellEnd"/>
      <w:r w:rsidRPr="00FA1386">
        <w:rPr>
          <w:rFonts w:ascii="Times New Roman" w:eastAsia="Times New Roman" w:hAnsi="Times New Roman" w:cs="Times New Roman"/>
          <w:noProof w:val="0"/>
          <w:sz w:val="28"/>
          <w:szCs w:val="28"/>
          <w:shd w:val="clear" w:color="auto" w:fill="FFFFFF"/>
          <w:lang w:eastAsia="fr-FR"/>
        </w:rPr>
        <w:t xml:space="preserve"> de toutes tes pensées, de toutes tes paroles et de tous tes actes, car sans lui, tout ce que tu pourras dire et faire sera sans force et sans conviction. La prière doit être la base de ton action pour une transformation efficace de l’homme.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pStyle w:val="Paragraphedeliste"/>
        <w:numPr>
          <w:ilvl w:val="0"/>
          <w:numId w:val="8"/>
        </w:num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L’affiliation te permettra de mieux comprendre ta mission.</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Elle est un attachement, une fidélité au mouvement. En t’affiliant, tu prouveras que tu veux </w:t>
      </w:r>
      <w:r w:rsidR="00532C86" w:rsidRPr="00FA1386">
        <w:rPr>
          <w:rFonts w:ascii="Times New Roman" w:eastAsia="Times New Roman" w:hAnsi="Times New Roman" w:cs="Times New Roman"/>
          <w:noProof w:val="0"/>
          <w:sz w:val="28"/>
          <w:szCs w:val="28"/>
          <w:shd w:val="clear" w:color="auto" w:fill="FFFFFF"/>
          <w:lang w:eastAsia="fr-FR"/>
        </w:rPr>
        <w:t>œuvrer</w:t>
      </w:r>
      <w:r w:rsidRPr="00FA1386">
        <w:rPr>
          <w:rFonts w:ascii="Times New Roman" w:eastAsia="Times New Roman" w:hAnsi="Times New Roman" w:cs="Times New Roman"/>
          <w:noProof w:val="0"/>
          <w:sz w:val="28"/>
          <w:szCs w:val="28"/>
          <w:shd w:val="clear" w:color="auto" w:fill="FFFFFF"/>
          <w:lang w:eastAsia="fr-FR"/>
        </w:rPr>
        <w:t xml:space="preserve"> à la bonne marche du monde scolaire. Cette affiliation couronne ton militantisme dans cette marche exaltante avec le Christ, qui lui, montre la bonne voie pour devenir un véritable jéciste.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Déjà dans les années </w:t>
      </w:r>
      <w:r w:rsidR="00532C86" w:rsidRPr="00FA1386">
        <w:rPr>
          <w:rFonts w:ascii="Times New Roman" w:eastAsia="Times New Roman" w:hAnsi="Times New Roman" w:cs="Times New Roman"/>
          <w:b/>
          <w:noProof w:val="0"/>
          <w:sz w:val="28"/>
          <w:szCs w:val="28"/>
          <w:shd w:val="clear" w:color="auto" w:fill="FFFFFF"/>
          <w:lang w:eastAsia="fr-FR"/>
        </w:rPr>
        <w:t xml:space="preserve">90 </w:t>
      </w:r>
      <w:r w:rsidRPr="00FA1386">
        <w:rPr>
          <w:rFonts w:ascii="Times New Roman" w:eastAsia="Times New Roman" w:hAnsi="Times New Roman" w:cs="Times New Roman"/>
          <w:noProof w:val="0"/>
          <w:sz w:val="28"/>
          <w:szCs w:val="28"/>
          <w:shd w:val="clear" w:color="auto" w:fill="FFFFFF"/>
          <w:lang w:eastAsia="fr-FR"/>
        </w:rPr>
        <w:t xml:space="preserve">à </w:t>
      </w:r>
      <w:r w:rsidR="00532C86" w:rsidRPr="00FA1386">
        <w:rPr>
          <w:rFonts w:ascii="Times New Roman" w:eastAsia="Times New Roman" w:hAnsi="Times New Roman" w:cs="Times New Roman"/>
          <w:b/>
          <w:noProof w:val="0"/>
          <w:sz w:val="28"/>
          <w:szCs w:val="28"/>
          <w:shd w:val="clear" w:color="auto" w:fill="FFFFFF"/>
          <w:lang w:eastAsia="fr-FR"/>
        </w:rPr>
        <w:t>200</w:t>
      </w:r>
      <w:r w:rsidRPr="00FA1386">
        <w:rPr>
          <w:rFonts w:ascii="Times New Roman" w:eastAsia="Times New Roman" w:hAnsi="Times New Roman" w:cs="Times New Roman"/>
          <w:b/>
          <w:noProof w:val="0"/>
          <w:sz w:val="28"/>
          <w:szCs w:val="28"/>
          <w:shd w:val="clear" w:color="auto" w:fill="FFFFFF"/>
          <w:lang w:eastAsia="fr-FR"/>
        </w:rPr>
        <w:t>0</w:t>
      </w:r>
      <w:r w:rsidRPr="00FA1386">
        <w:rPr>
          <w:rFonts w:ascii="Times New Roman" w:eastAsia="Times New Roman" w:hAnsi="Times New Roman" w:cs="Times New Roman"/>
          <w:noProof w:val="0"/>
          <w:sz w:val="28"/>
          <w:szCs w:val="28"/>
          <w:shd w:val="clear" w:color="auto" w:fill="FFFFFF"/>
          <w:lang w:eastAsia="fr-FR"/>
        </w:rPr>
        <w:t>, tes aînés la pratiquaient afin de montrer que son importance est indispensable pour mieux affirmer leur engagement. Mais cet engagement n’est pas un “</w:t>
      </w:r>
      <w:r w:rsidR="00532C86" w:rsidRPr="00FA1386">
        <w:rPr>
          <w:rFonts w:ascii="Times New Roman" w:eastAsia="Times New Roman" w:hAnsi="Times New Roman" w:cs="Times New Roman"/>
          <w:noProof w:val="0"/>
          <w:sz w:val="28"/>
          <w:szCs w:val="28"/>
          <w:shd w:val="clear" w:color="auto" w:fill="FFFFFF"/>
          <w:lang w:eastAsia="fr-FR"/>
        </w:rPr>
        <w:t>vœux</w:t>
      </w:r>
      <w:r w:rsidRPr="00FA1386">
        <w:rPr>
          <w:rFonts w:ascii="Times New Roman" w:eastAsia="Times New Roman" w:hAnsi="Times New Roman" w:cs="Times New Roman"/>
          <w:noProof w:val="0"/>
          <w:sz w:val="28"/>
          <w:szCs w:val="28"/>
          <w:shd w:val="clear" w:color="auto" w:fill="FFFFFF"/>
          <w:lang w:eastAsia="fr-FR"/>
        </w:rPr>
        <w:t xml:space="preserve"> perpétuel” comme tu le penses probablement. C’est plutôt une réponse à l’appel du Christ pour bâtir son Royaume.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La synthèse vitale que tu sauras opérer par ton affiliation entre l’Évangile et les devoirs de la vie, sera le témoignage le plus beau et le plus convaincant pour montrer que c’est la recherche du Christ et l’attachement à sa personne qui constituent les facteurs déterminants pour que tout son entourage, vive et grandisse pleinement avec de nouveaux modèles de vie plus conformes aux valeurs humaines. Autrement dit, ton affiliation te montrera que tu te devras d’être humain. Tellement humain qu’il te sera impératif de réagir à chaque fois qu’il se commet une injustice non seulement dans ton milieu scolaire, mais dans la société. Ainsi, comme tout homme véritable, tu devras sentir sur ta joue la gifle donnée à n’importe quel autre homme.</w:t>
      </w:r>
    </w:p>
    <w:p w:rsidR="00675ED5" w:rsidRDefault="00D903AC" w:rsidP="00675ED5">
      <w:pPr>
        <w:jc w:val="both"/>
        <w:rPr>
          <w:rFonts w:ascii="Times New Roman" w:eastAsia="Calibri" w:hAnsi="Times New Roman" w:cs="Times New Roman"/>
          <w:b/>
          <w:sz w:val="28"/>
          <w:szCs w:val="28"/>
          <w:lang w:eastAsia="fr-FR"/>
        </w:rPr>
      </w:pPr>
      <w:r w:rsidRPr="00FA1386">
        <w:rPr>
          <w:rFonts w:ascii="Times New Roman" w:eastAsia="Times New Roman" w:hAnsi="Times New Roman" w:cs="Times New Roman"/>
          <w:noProof w:val="0"/>
          <w:sz w:val="28"/>
          <w:szCs w:val="28"/>
          <w:shd w:val="clear" w:color="auto" w:fill="FFFFFF"/>
          <w:lang w:eastAsia="fr-FR"/>
        </w:rPr>
        <w:t>Que te dire de plus sinon t’encourager â t’affilier afin que tu ressentes comme ceux qui t’ont précédé, le véritable sens de ton apostolat et le goût du succès chaque fois que tu changeras l’oppression en libération.</w:t>
      </w:r>
      <w:r w:rsidR="00531240" w:rsidRPr="00FA1386">
        <w:rPr>
          <w:rFonts w:ascii="Times New Roman" w:eastAsia="Calibri" w:hAnsi="Times New Roman" w:cs="Times New Roman"/>
          <w:b/>
          <w:sz w:val="28"/>
          <w:szCs w:val="28"/>
          <w:lang w:eastAsia="fr-FR"/>
        </w:rPr>
        <w:t xml:space="preserve"> </w:t>
      </w:r>
    </w:p>
    <w:p w:rsidR="00D51650" w:rsidRDefault="00D51650" w:rsidP="00675ED5">
      <w:pPr>
        <w:jc w:val="both"/>
        <w:rPr>
          <w:rFonts w:ascii="Times New Roman" w:eastAsia="Calibri" w:hAnsi="Times New Roman" w:cs="Times New Roman"/>
          <w:b/>
          <w:sz w:val="28"/>
          <w:szCs w:val="28"/>
          <w:lang w:eastAsia="fr-FR"/>
        </w:rPr>
      </w:pPr>
    </w:p>
    <w:p w:rsidR="00531240" w:rsidRPr="00AC633C" w:rsidRDefault="00531240" w:rsidP="00AC633C">
      <w:pPr>
        <w:spacing w:after="0"/>
        <w:jc w:val="both"/>
        <w:rPr>
          <w:rFonts w:ascii="Times New Roman" w:eastAsia="Times New Roman" w:hAnsi="Times New Roman" w:cs="Times New Roman"/>
          <w:noProof w:val="0"/>
          <w:sz w:val="28"/>
          <w:szCs w:val="28"/>
        </w:rPr>
      </w:pPr>
      <w:r w:rsidRPr="00531240">
        <w:rPr>
          <w:rFonts w:ascii="Times New Roman" w:eastAsia="Calibri" w:hAnsi="Times New Roman" w:cs="Times New Roman"/>
          <w:sz w:val="28"/>
          <w:szCs w:val="28"/>
          <w:lang w:eastAsia="fr-FR"/>
        </w:rPr>
        <w:t xml:space="preserve"> </w:t>
      </w:r>
    </w:p>
    <w:p w:rsidR="00531240" w:rsidRPr="00531240" w:rsidRDefault="00531240" w:rsidP="00675ED5">
      <w:pPr>
        <w:jc w:val="both"/>
        <w:rPr>
          <w:rFonts w:ascii="Times New Roman" w:eastAsia="Calibri" w:hAnsi="Times New Roman" w:cs="Times New Roman"/>
          <w:sz w:val="28"/>
          <w:szCs w:val="28"/>
          <w:u w:val="single"/>
          <w:lang w:eastAsia="fr-FR"/>
        </w:rPr>
      </w:pPr>
      <w:r w:rsidRPr="00531240">
        <w:rPr>
          <w:rFonts w:ascii="Times New Roman" w:eastAsia="Calibri" w:hAnsi="Times New Roman" w:cs="Times New Roman"/>
          <w:sz w:val="28"/>
          <w:szCs w:val="28"/>
          <w:u w:val="single"/>
          <w:lang w:eastAsia="fr-FR"/>
        </w:rPr>
        <w:t>Conditions de l’engagement</w:t>
      </w:r>
    </w:p>
    <w:p w:rsidR="00531240" w:rsidRPr="00531240" w:rsidRDefault="00531240" w:rsidP="00675ED5">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Pendant la période de préparation à l’engagement, le sympathisant est suffisamment formé à la connaissance du mouvement et à ses techniques. Il est appelé à suivre les conditions suivantes pour être accepté à la cérémonie d’engagement : </w:t>
      </w:r>
    </w:p>
    <w:p w:rsidR="00531240" w:rsidRPr="00531240" w:rsidRDefault="00531240" w:rsidP="00E8413B">
      <w:pPr>
        <w:numPr>
          <w:ilvl w:val="0"/>
          <w:numId w:val="65"/>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Présence au mouvement : </w:t>
      </w:r>
    </w:p>
    <w:p w:rsidR="00531240" w:rsidRPr="00531240" w:rsidRDefault="00531240" w:rsidP="00675ED5">
      <w:pPr>
        <w:ind w:left="72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 sympathisant doit s’efforcer à bien connaitre le mouvement et à se laisser connaitre par les autres membres. Pour cela, il doit : apprendre l’organisation du mouvement au Sénégal, en Afrique et dans le monde. Il doit aussi découvrir d’autres mouvement d’action catholique frères tels que : la JOC, le scoutisme et le guidisme, les CV/AV… </w:t>
      </w:r>
    </w:p>
    <w:p w:rsidR="00531240" w:rsidRPr="00531240" w:rsidRDefault="00531240" w:rsidP="00675ED5">
      <w:pPr>
        <w:ind w:left="72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Avoir son carnet de militant pour prendre les notes et apprendre ainsi à pratiquer la révision de vie.  Payer régulièrement sa cotisation au groupe et son affiliation (carte de militant) au mouvement.  Lire régulièrement les statuts et réglements du mouvement. </w:t>
      </w:r>
    </w:p>
    <w:p w:rsidR="00531240" w:rsidRPr="00531240" w:rsidRDefault="00531240" w:rsidP="00E8413B">
      <w:pPr>
        <w:numPr>
          <w:ilvl w:val="0"/>
          <w:numId w:val="65"/>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Présence au milieu de vie :</w:t>
      </w:r>
    </w:p>
    <w:p w:rsidR="00531240" w:rsidRPr="00531240" w:rsidRDefault="00531240" w:rsidP="00675ED5">
      <w:pPr>
        <w:ind w:left="72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lastRenderedPageBreak/>
        <w:t xml:space="preserve"> on n’entre pas à la JEC pour quitter son milieu de vie : famille, quartier, établissement, paroisse, au contraire notre ebgagement devrait y être doublé pour un bon témoignage.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 jéciste doit être fervent chrétien, il doit connaitre tous les élèves de sa classe, tous les jeunes de son quartier ainsi que tous les membres de sa famille par leur prénom et apprendre à les écouter car le jéciste a le sens de l’écoute et du respect de l’autre.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Il doit pouvoir former une équipe de vie avec quelques uns d’entre eux qu’il pourra prendre en charge (visite, prière, amitié, entraide, action de solidarité).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Il doit informer ses parents sur sa vie militante en leur expliquant ce qu’est l’action catholique, la JEC et en étant obéissant afin de bénéficier de leur confiance, conseil et de leur aide financière. </w:t>
      </w:r>
    </w:p>
    <w:p w:rsidR="00531240" w:rsidRPr="00531240" w:rsidRDefault="00531240" w:rsidP="00E8413B">
      <w:pPr>
        <w:numPr>
          <w:ilvl w:val="0"/>
          <w:numId w:val="65"/>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Présence au Christ</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 jéciste milite au service du Christ, pour le Christ, avec le Christ et dans l’Eglise. Pendant le temps que dure la préparation à être militant, il doit s’efforcer à approfondire sa vie spirituelle afin d’être plus uni au Christ et d’être son témoin dans sa vie de tous les jours.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 jéciste doit apprendre à prier. Prier consiste à faire attention à Dieu présent en lui, à l’écouter à travers sa conscience et sa Parole ( la Bible en global, les Evangile en particulier) et à lui offrir ses actes, ses pensées et ses parole de toute vie. Cela revient à dire qu’il doit vivre avec lui, en lui et par lui. Prier consiste aussi, à présenter à Dieu ses parent et ses proches, ses difficultés et ses grâce, le mouvement et tout ce qui travaillent pour l’avènement du Royaume de Dieu.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 jéciste doit savoir prier individuellement et aussi en groupe. Il doit connaitre et pratiquer les sacrements dans lesquels la vie du Christ nous donnée : il doit se confesser et participer activement à la messe quotidienne.  Le jéciste doit avoir un accompagnateur spirituel. L’aumônier est un grand recours dans ce cas, lui le chargé d’âme. Si l’accompagnateur est un autre, l’aumônier doit en être avisé.  </w:t>
      </w:r>
    </w:p>
    <w:p w:rsidR="00531240" w:rsidRPr="00531240" w:rsidRDefault="00531240" w:rsidP="00E8413B">
      <w:pPr>
        <w:numPr>
          <w:ilvl w:val="0"/>
          <w:numId w:val="65"/>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Connaissance de l’Eglise et de l’action catholique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lastRenderedPageBreak/>
        <w:t xml:space="preserve">Le jéciste découvre l’Eglise dans la lecture du Nouveau Testament surtout dans les Actes des Apôtres ; il apprend ainsi comment elle a grandi à travers les siècles. </w:t>
      </w:r>
    </w:p>
    <w:p w:rsidR="00531240" w:rsidRPr="00531240" w:rsidRDefault="00531240" w:rsidP="00E8413B">
      <w:pPr>
        <w:numPr>
          <w:ilvl w:val="0"/>
          <w:numId w:val="66"/>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Il découvre dans la lecture des textes du Concile Vatican II, la place et le rôle qu’il doit jouer dans l’Eglise d’aujourd’hui. Il trouvera ainsi le pourquoi de l’action catholique et son importance dans sa vie. Cette lecture l’aidera à approndir la méthodologie JEC : Réflexion- Action- Réflexion et la devise : Voir-Juger-Agir ; </w:t>
      </w:r>
    </w:p>
    <w:p w:rsidR="00531240" w:rsidRPr="00531240" w:rsidRDefault="00531240" w:rsidP="00675ED5">
      <w:pPr>
        <w:ind w:left="72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Si le sympathisant remplit toutes ces condition, il est prêt pour l’engagement. Mais, il doit encore être soumis à une préparation intense sous la forme d’une retraite ou d’une récollection qui peut s’étendre sur toute une matinée ou une journée, ou s’il est dans un camp National. </w:t>
      </w:r>
    </w:p>
    <w:p w:rsidR="00531240" w:rsidRPr="00531240" w:rsidRDefault="00531240" w:rsidP="00675ED5">
      <w:pPr>
        <w:ind w:left="72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Ces conditions sont presque difficiles à remplir pour un individu. Mais le futur jéciste n’est pas seul. Il est suivi de près par le Christ et son équipe JEC. </w:t>
      </w:r>
    </w:p>
    <w:p w:rsidR="00531240" w:rsidRPr="00531240" w:rsidRDefault="00531240" w:rsidP="00E8413B">
      <w:pPr>
        <w:numPr>
          <w:ilvl w:val="0"/>
          <w:numId w:val="67"/>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La Récollection</w:t>
      </w:r>
    </w:p>
    <w:p w:rsidR="00531240" w:rsidRPr="00531240" w:rsidRDefault="00531240" w:rsidP="00675ED5">
      <w:pPr>
        <w:ind w:left="144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 temps de la récollection est utilsé pour tester la connaissances des futurs jécistes sur : la loi jéciste ; la prière du jéciste et la formule d’engagement. </w:t>
      </w:r>
    </w:p>
    <w:p w:rsidR="00531240" w:rsidRPr="00531240" w:rsidRDefault="00531240" w:rsidP="00675ED5">
      <w:pPr>
        <w:ind w:left="144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Après la récollection, les responsables fédéraux et l’aumônier signent la demande d’engagement du sympathisant. </w:t>
      </w:r>
    </w:p>
    <w:p w:rsidR="00531240" w:rsidRPr="00531240" w:rsidRDefault="00531240" w:rsidP="00E8413B">
      <w:pPr>
        <w:numPr>
          <w:ilvl w:val="0"/>
          <w:numId w:val="67"/>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La cérémonie d’engagement</w:t>
      </w:r>
    </w:p>
    <w:p w:rsidR="00531240" w:rsidRPr="00531240" w:rsidRDefault="00531240" w:rsidP="00675ED5">
      <w:pPr>
        <w:ind w:left="144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L’engagement à la JEC se fait par une cérémonie d’engament au cours d’une célébration eucharistique. La cérémonie peut se dérouler après l’homélie ou auprès la communion. Le momement dépend du célébrant du jour. </w:t>
      </w:r>
    </w:p>
    <w:p w:rsidR="00531240" w:rsidRPr="00531240" w:rsidRDefault="00531240" w:rsidP="00675ED5">
      <w:pPr>
        <w:ind w:left="1440"/>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Ce sont les membres de l’équipe nationale qui officient à une cérémonie d’engament. Ils sont les garants du mouvement dans le pays et partout ailleurs et sont de ce fait habilités à accepter un nouveau membre dans le mouvement. Mqis ne pouvant juger de la moralité d’un membre, ils laissent le soin aux responsables de secteurs et à leur aumônier de former d’avance tous les jeunes qui frappent à la porte du mouvement. </w:t>
      </w:r>
    </w:p>
    <w:p w:rsidR="00531240" w:rsidRPr="00531240" w:rsidRDefault="00531240" w:rsidP="00E8413B">
      <w:pPr>
        <w:numPr>
          <w:ilvl w:val="0"/>
          <w:numId w:val="67"/>
        </w:num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lastRenderedPageBreak/>
        <w:t xml:space="preserve">Le déroulement de la cérémonie </w:t>
      </w:r>
    </w:p>
    <w:p w:rsidR="00531240" w:rsidRPr="00531240" w:rsidRDefault="00531240" w:rsidP="00675ED5">
      <w:pPr>
        <w:spacing w:after="0"/>
        <w:ind w:left="144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A cette affiliation du militant jéciste correspond nécessairement une vocation : </w:t>
      </w:r>
    </w:p>
    <w:p w:rsidR="00531240" w:rsidRPr="00531240" w:rsidRDefault="00531240" w:rsidP="00675ED5">
      <w:pPr>
        <w:spacing w:after="0"/>
        <w:ind w:left="144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Pour une présence dans son milieu </w:t>
      </w:r>
    </w:p>
    <w:p w:rsidR="00531240" w:rsidRPr="00531240" w:rsidRDefault="00531240" w:rsidP="00675ED5">
      <w:pPr>
        <w:spacing w:after="0"/>
        <w:ind w:left="144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Pour un souci de se rendre attentif aux autres </w:t>
      </w:r>
    </w:p>
    <w:p w:rsidR="00531240" w:rsidRPr="00531240" w:rsidRDefault="00531240" w:rsidP="00675ED5">
      <w:pPr>
        <w:spacing w:after="0"/>
        <w:ind w:left="144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Pour un exercice constant de sa réflexion sur les faits qui s’offrent à lui ; </w:t>
      </w:r>
    </w:p>
    <w:p w:rsidR="00531240" w:rsidRPr="00531240" w:rsidRDefault="00531240" w:rsidP="00675ED5">
      <w:pPr>
        <w:spacing w:after="0"/>
        <w:ind w:left="1440"/>
        <w:jc w:val="both"/>
        <w:rPr>
          <w:rFonts w:ascii="Times New Roman" w:eastAsia="Times New Roman" w:hAnsi="Times New Roman" w:cs="Times New Roman"/>
          <w:noProof w:val="0"/>
          <w:sz w:val="28"/>
          <w:szCs w:val="28"/>
        </w:rPr>
      </w:pPr>
    </w:p>
    <w:p w:rsidR="00531240" w:rsidRPr="00531240" w:rsidRDefault="00531240" w:rsidP="00675ED5">
      <w:pPr>
        <w:spacing w:after="0"/>
        <w:ind w:left="144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Pour un courage et une persévérance dans les actions qu’il projette.</w:t>
      </w:r>
    </w:p>
    <w:p w:rsidR="00531240" w:rsidRPr="00531240" w:rsidRDefault="00531240" w:rsidP="00675ED5">
      <w:pPr>
        <w:spacing w:after="0"/>
        <w:ind w:left="1440"/>
        <w:jc w:val="both"/>
        <w:rPr>
          <w:rFonts w:ascii="Times New Roman" w:eastAsia="Times New Roman" w:hAnsi="Times New Roman" w:cs="Times New Roman"/>
          <w:noProof w:val="0"/>
          <w:sz w:val="28"/>
          <w:szCs w:val="28"/>
        </w:rPr>
      </w:pPr>
    </w:p>
    <w:p w:rsidR="00531240" w:rsidRPr="00FA1386" w:rsidRDefault="00531240" w:rsidP="00675ED5">
      <w:pPr>
        <w:ind w:left="1440"/>
        <w:jc w:val="both"/>
        <w:rPr>
          <w:rFonts w:ascii="Times New Roman" w:eastAsia="Calibri" w:hAnsi="Times New Roman" w:cs="Times New Roman"/>
          <w:noProof w:val="0"/>
          <w:sz w:val="28"/>
          <w:szCs w:val="28"/>
        </w:rPr>
      </w:pPr>
      <w:r w:rsidRPr="00531240">
        <w:rPr>
          <w:rFonts w:ascii="Times New Roman" w:eastAsia="Calibri" w:hAnsi="Times New Roman" w:cs="Times New Roman"/>
          <w:noProof w:val="0"/>
          <w:sz w:val="28"/>
          <w:szCs w:val="28"/>
        </w:rPr>
        <w:t>Si nous voulons que nos militants soient toujours de plus en plus performants et nos actions de plus en plus performatrices, c’est tout cela qu’il faudra leur faire comprendre avant qu’ils ne s’engagent librement à vivre leur apostolat de laïc au sein de la JEC.</w:t>
      </w:r>
    </w:p>
    <w:p w:rsidR="00532C86" w:rsidRDefault="00532C86" w:rsidP="00675ED5">
      <w:pPr>
        <w:ind w:left="1440"/>
        <w:jc w:val="both"/>
        <w:rPr>
          <w:rFonts w:ascii="Times New Roman" w:eastAsia="Calibri" w:hAnsi="Times New Roman" w:cs="Times New Roman"/>
          <w:sz w:val="28"/>
          <w:szCs w:val="28"/>
          <w:lang w:eastAsia="fr-FR"/>
        </w:rPr>
      </w:pPr>
    </w:p>
    <w:p w:rsidR="00AC633C" w:rsidRDefault="00AC633C" w:rsidP="00675ED5">
      <w:pPr>
        <w:ind w:left="1440"/>
        <w:jc w:val="both"/>
        <w:rPr>
          <w:rFonts w:ascii="Times New Roman" w:eastAsia="Calibri" w:hAnsi="Times New Roman" w:cs="Times New Roman"/>
          <w:sz w:val="28"/>
          <w:szCs w:val="28"/>
          <w:lang w:eastAsia="fr-FR"/>
        </w:rPr>
      </w:pPr>
    </w:p>
    <w:p w:rsidR="00AC633C" w:rsidRPr="00531240" w:rsidRDefault="00AC633C" w:rsidP="00675ED5">
      <w:pPr>
        <w:ind w:left="1440"/>
        <w:jc w:val="both"/>
        <w:rPr>
          <w:rFonts w:ascii="Times New Roman" w:eastAsia="Calibri" w:hAnsi="Times New Roman" w:cs="Times New Roman"/>
          <w:sz w:val="28"/>
          <w:szCs w:val="28"/>
          <w:lang w:eastAsia="fr-FR"/>
        </w:rPr>
      </w:pPr>
    </w:p>
    <w:p w:rsidR="00531240" w:rsidRPr="00531240" w:rsidRDefault="00531240" w:rsidP="00675ED5">
      <w:pPr>
        <w:spacing w:after="0"/>
        <w:jc w:val="both"/>
        <w:rPr>
          <w:rFonts w:ascii="Times New Roman" w:eastAsia="Times New Roman" w:hAnsi="Times New Roman" w:cs="Times New Roman"/>
          <w:i/>
          <w:noProof w:val="0"/>
          <w:sz w:val="28"/>
          <w:szCs w:val="28"/>
          <w:u w:val="single"/>
        </w:rPr>
      </w:pPr>
      <w:r w:rsidRPr="00531240">
        <w:rPr>
          <w:rFonts w:ascii="Times New Roman" w:eastAsia="Times New Roman" w:hAnsi="Times New Roman" w:cs="Times New Roman"/>
          <w:i/>
          <w:noProof w:val="0"/>
          <w:sz w:val="28"/>
          <w:szCs w:val="28"/>
          <w:u w:val="single"/>
        </w:rPr>
        <w:t xml:space="preserve">LA DEMANDE D’AFFILIATION  </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Tous les candidats à une affiliation au mouvement devront remplir une demande qu’ils feront parvenir à l’Equipe Fédérale par les soins du responsable de section et au plus tard deux </w:t>
      </w:r>
      <w:r w:rsidR="00AC633C" w:rsidRPr="00531240">
        <w:rPr>
          <w:rFonts w:ascii="Times New Roman" w:eastAsia="Times New Roman" w:hAnsi="Times New Roman" w:cs="Times New Roman"/>
          <w:noProof w:val="0"/>
          <w:sz w:val="28"/>
          <w:szCs w:val="28"/>
        </w:rPr>
        <w:t>mois</w:t>
      </w:r>
      <w:r w:rsidRPr="00531240">
        <w:rPr>
          <w:rFonts w:ascii="Times New Roman" w:eastAsia="Times New Roman" w:hAnsi="Times New Roman" w:cs="Times New Roman"/>
          <w:noProof w:val="0"/>
          <w:sz w:val="28"/>
          <w:szCs w:val="28"/>
        </w:rPr>
        <w:t xml:space="preserve"> après le démarrage des activités au niveau de la Fédération.</w:t>
      </w:r>
    </w:p>
    <w:p w:rsidR="00AC633C" w:rsidRPr="00531240" w:rsidRDefault="00AC633C"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i/>
          <w:noProof w:val="0"/>
          <w:sz w:val="28"/>
          <w:szCs w:val="28"/>
          <w:u w:val="single"/>
        </w:rPr>
      </w:pPr>
      <w:r w:rsidRPr="00531240">
        <w:rPr>
          <w:rFonts w:ascii="Times New Roman" w:eastAsia="Times New Roman" w:hAnsi="Times New Roman" w:cs="Times New Roman"/>
          <w:noProof w:val="0"/>
          <w:sz w:val="28"/>
          <w:szCs w:val="28"/>
        </w:rPr>
        <w:t xml:space="preserve">  </w:t>
      </w:r>
      <w:r w:rsidRPr="00531240">
        <w:rPr>
          <w:rFonts w:ascii="Times New Roman" w:eastAsia="Times New Roman" w:hAnsi="Times New Roman" w:cs="Times New Roman"/>
          <w:i/>
          <w:noProof w:val="0"/>
          <w:sz w:val="28"/>
          <w:szCs w:val="28"/>
          <w:u w:val="single"/>
        </w:rPr>
        <w:t>AVIS  D’ENGAGEMENT</w:t>
      </w: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w:t>
      </w: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A la fin du week-end de préparation </w:t>
      </w:r>
      <w:r w:rsidR="00417F3B" w:rsidRPr="00531240">
        <w:rPr>
          <w:rFonts w:ascii="Times New Roman" w:eastAsia="Times New Roman" w:hAnsi="Times New Roman" w:cs="Times New Roman"/>
          <w:noProof w:val="0"/>
          <w:sz w:val="28"/>
          <w:szCs w:val="28"/>
        </w:rPr>
        <w:t>à</w:t>
      </w:r>
      <w:r w:rsidRPr="00531240">
        <w:rPr>
          <w:rFonts w:ascii="Times New Roman" w:eastAsia="Times New Roman" w:hAnsi="Times New Roman" w:cs="Times New Roman"/>
          <w:noProof w:val="0"/>
          <w:sz w:val="28"/>
          <w:szCs w:val="28"/>
        </w:rPr>
        <w:t xml:space="preserve"> l’affiliation, l’Equipe Fédérale remettra aux candidats désirant être présentés à la cérémonie d’affiliation un imprimé appelé avis d’engagement qu’ils devront remplir et retourner mais sans le signer. Cet imprimé qu’ils signeront à la fin de la cérémonie et qui sera classer dans les archives de la fédération permettra non seulement de déterminer le nombre de véritables jécistes de la fédération mais sera aussi une preuve de leur engagement devant Dieu et devant les autres jécistes à œuvrer toujours pour la bonne marche du mouvement dans leur fédération en particulier et sur le plan national en général. L’imprimé d’avis d’engagement sera libellé comme suit</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ENGAGEMENT DES MILITANTS EN VUE DE LEUR AFFLIATION A LA JEC DU SENEGAL  </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E8413B">
      <w:pPr>
        <w:numPr>
          <w:ilvl w:val="0"/>
          <w:numId w:val="68"/>
        </w:num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Chant de la JEC</w:t>
      </w:r>
    </w:p>
    <w:p w:rsidR="00531240" w:rsidRPr="00531240" w:rsidRDefault="00531240" w:rsidP="00E8413B">
      <w:pPr>
        <w:numPr>
          <w:ilvl w:val="0"/>
          <w:numId w:val="68"/>
        </w:num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Petit mot d’introduction du membre de l’E.N</w:t>
      </w:r>
    </w:p>
    <w:p w:rsidR="00531240" w:rsidRPr="00531240" w:rsidRDefault="00531240" w:rsidP="00E8413B">
      <w:pPr>
        <w:numPr>
          <w:ilvl w:val="0"/>
          <w:numId w:val="68"/>
        </w:num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Appel des candidats à l’affiliation</w:t>
      </w: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L’E.N : (Appel des candidats à l’engagement) : X (le Nom et le prénom du candidat), jéciste de la section de ……… ; fédération de …….. ; </w:t>
      </w: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Candidat : Réponse : Me voici !</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noProof w:val="0"/>
          <w:sz w:val="28"/>
          <w:szCs w:val="28"/>
        </w:rPr>
      </w:pPr>
      <w:proofErr w:type="gramStart"/>
      <w:r w:rsidRPr="00531240">
        <w:rPr>
          <w:rFonts w:ascii="Times New Roman" w:eastAsia="Times New Roman" w:hAnsi="Times New Roman" w:cs="Times New Roman"/>
          <w:b/>
          <w:noProof w:val="0"/>
          <w:sz w:val="28"/>
          <w:szCs w:val="28"/>
        </w:rPr>
        <w:t>formule</w:t>
      </w:r>
      <w:proofErr w:type="gramEnd"/>
      <w:r w:rsidRPr="00531240">
        <w:rPr>
          <w:rFonts w:ascii="Times New Roman" w:eastAsia="Times New Roman" w:hAnsi="Times New Roman" w:cs="Times New Roman"/>
          <w:noProof w:val="0"/>
          <w:sz w:val="28"/>
          <w:szCs w:val="28"/>
        </w:rPr>
        <w:t xml:space="preserve"> : </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E.N : La vie du mouvement dans votre fédération et au niveau national, dépendra de vous, de votre générosité et de votre foi personnelle et commune. Par cet engagement qu’au nom du mouvement de l’Equipe Nationale je vous demande :</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E8413B">
      <w:pPr>
        <w:numPr>
          <w:ilvl w:val="0"/>
          <w:numId w:val="69"/>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i/>
          <w:noProof w:val="0"/>
          <w:sz w:val="28"/>
          <w:szCs w:val="28"/>
        </w:rPr>
        <w:t>Acceptez-vous de tout faire :</w:t>
      </w:r>
    </w:p>
    <w:p w:rsidR="00531240" w:rsidRPr="00531240" w:rsidRDefault="00531240" w:rsidP="00E8413B">
      <w:pPr>
        <w:numPr>
          <w:ilvl w:val="0"/>
          <w:numId w:val="70"/>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noProof w:val="0"/>
          <w:sz w:val="28"/>
          <w:szCs w:val="28"/>
        </w:rPr>
        <w:t>Pour que le monde scolaire avec, par, pour les scolaires et tous les jeunes se transforme-------------------------------------------------------------------------------------OUI</w:t>
      </w:r>
    </w:p>
    <w:p w:rsidR="00531240" w:rsidRPr="00531240" w:rsidRDefault="00531240" w:rsidP="00E8413B">
      <w:pPr>
        <w:numPr>
          <w:ilvl w:val="0"/>
          <w:numId w:val="70"/>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noProof w:val="0"/>
          <w:sz w:val="28"/>
          <w:szCs w:val="28"/>
        </w:rPr>
        <w:t xml:space="preserve">Pour que le mouvement reste fidèle a sa mission dans la fidélité a la vie des élèves, des étudiants en particuliers et des jeunes en général et la fidélité a Dieu ----OUI </w:t>
      </w:r>
    </w:p>
    <w:p w:rsidR="00531240" w:rsidRPr="00531240" w:rsidRDefault="00531240" w:rsidP="00E8413B">
      <w:pPr>
        <w:numPr>
          <w:ilvl w:val="0"/>
          <w:numId w:val="71"/>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noProof w:val="0"/>
          <w:sz w:val="28"/>
          <w:szCs w:val="28"/>
        </w:rPr>
        <w:t xml:space="preserve">Est-ce que vous vous engager à servir en premier lieu le monde scolaire par votre engagement dans le mouvement lui-même et de la société ?------------------------OUI </w:t>
      </w:r>
    </w:p>
    <w:p w:rsidR="00531240" w:rsidRPr="00531240" w:rsidRDefault="00531240" w:rsidP="00E8413B">
      <w:pPr>
        <w:numPr>
          <w:ilvl w:val="0"/>
          <w:numId w:val="71"/>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noProof w:val="0"/>
          <w:sz w:val="28"/>
          <w:szCs w:val="28"/>
        </w:rPr>
        <w:t>Est-ce que le mouvement dans votre fédération et  dans votre pays pourra toujours comptez sur vous, faire appel à vous quand le besoin se fera sentir ?--------------OUI</w:t>
      </w:r>
    </w:p>
    <w:p w:rsidR="00531240" w:rsidRPr="00531240" w:rsidRDefault="00531240" w:rsidP="00E8413B">
      <w:pPr>
        <w:numPr>
          <w:ilvl w:val="0"/>
          <w:numId w:val="71"/>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noProof w:val="0"/>
          <w:sz w:val="28"/>
          <w:szCs w:val="28"/>
        </w:rPr>
        <w:t xml:space="preserve">Vous-même </w:t>
      </w:r>
      <w:r w:rsidRPr="00FA1386">
        <w:rPr>
          <w:rFonts w:ascii="Times New Roman" w:eastAsia="Times New Roman" w:hAnsi="Times New Roman" w:cs="Times New Roman"/>
          <w:noProof w:val="0"/>
          <w:sz w:val="28"/>
          <w:szCs w:val="28"/>
        </w:rPr>
        <w:t>acceptez-vous</w:t>
      </w:r>
      <w:r w:rsidRPr="00531240">
        <w:rPr>
          <w:rFonts w:ascii="Times New Roman" w:eastAsia="Times New Roman" w:hAnsi="Times New Roman" w:cs="Times New Roman"/>
          <w:noProof w:val="0"/>
          <w:sz w:val="28"/>
          <w:szCs w:val="28"/>
        </w:rPr>
        <w:t xml:space="preserve"> de mettre en œuvre tous les talents que Dieu vous a donné pour que le mouvement puisse vivre et grandir ?-------------------------------OUI</w:t>
      </w:r>
    </w:p>
    <w:p w:rsidR="00531240" w:rsidRPr="00531240" w:rsidRDefault="00531240" w:rsidP="00E8413B">
      <w:pPr>
        <w:numPr>
          <w:ilvl w:val="0"/>
          <w:numId w:val="71"/>
        </w:numPr>
        <w:spacing w:after="0"/>
        <w:jc w:val="both"/>
        <w:rPr>
          <w:rFonts w:ascii="Times New Roman" w:eastAsia="Times New Roman" w:hAnsi="Times New Roman" w:cs="Times New Roman"/>
          <w:i/>
          <w:noProof w:val="0"/>
          <w:sz w:val="28"/>
          <w:szCs w:val="28"/>
        </w:rPr>
      </w:pPr>
      <w:r w:rsidRPr="00531240">
        <w:rPr>
          <w:rFonts w:ascii="Times New Roman" w:eastAsia="Times New Roman" w:hAnsi="Times New Roman" w:cs="Times New Roman"/>
          <w:noProof w:val="0"/>
          <w:sz w:val="28"/>
          <w:szCs w:val="28"/>
        </w:rPr>
        <w:t xml:space="preserve">Par votre capacité </w:t>
      </w:r>
      <w:proofErr w:type="gramStart"/>
      <w:r w:rsidRPr="00531240">
        <w:rPr>
          <w:rFonts w:ascii="Times New Roman" w:eastAsia="Times New Roman" w:hAnsi="Times New Roman" w:cs="Times New Roman"/>
          <w:noProof w:val="0"/>
          <w:sz w:val="28"/>
          <w:szCs w:val="28"/>
        </w:rPr>
        <w:t>a</w:t>
      </w:r>
      <w:proofErr w:type="gramEnd"/>
      <w:r w:rsidRPr="00531240">
        <w:rPr>
          <w:rFonts w:ascii="Times New Roman" w:eastAsia="Times New Roman" w:hAnsi="Times New Roman" w:cs="Times New Roman"/>
          <w:noProof w:val="0"/>
          <w:sz w:val="28"/>
          <w:szCs w:val="28"/>
        </w:rPr>
        <w:t xml:space="preserve"> réfléchir et votre action, par votre conviction votre foi en Dieu, vous devrez témoigner du mouvement et de sa mission partout ou vous vous trouverez :</w:t>
      </w:r>
    </w:p>
    <w:p w:rsidR="00531240" w:rsidRPr="00531240" w:rsidRDefault="00531240" w:rsidP="00E8413B">
      <w:pPr>
        <w:numPr>
          <w:ilvl w:val="0"/>
          <w:numId w:val="70"/>
        </w:numPr>
        <w:spacing w:after="0"/>
        <w:jc w:val="both"/>
        <w:rPr>
          <w:rFonts w:ascii="Times New Roman" w:eastAsia="Times New Roman" w:hAnsi="Times New Roman" w:cs="Times New Roman"/>
          <w:i/>
          <w:noProof w:val="0"/>
          <w:sz w:val="28"/>
          <w:szCs w:val="28"/>
        </w:rPr>
      </w:pPr>
      <w:r w:rsidRPr="00FA1386">
        <w:rPr>
          <w:rFonts w:ascii="Times New Roman" w:eastAsia="Times New Roman" w:hAnsi="Times New Roman" w:cs="Times New Roman"/>
          <w:noProof w:val="0"/>
          <w:sz w:val="28"/>
          <w:szCs w:val="28"/>
        </w:rPr>
        <w:lastRenderedPageBreak/>
        <w:t>Acceptez-vous</w:t>
      </w:r>
      <w:r w:rsidRPr="00531240">
        <w:rPr>
          <w:rFonts w:ascii="Times New Roman" w:eastAsia="Times New Roman" w:hAnsi="Times New Roman" w:cs="Times New Roman"/>
          <w:noProof w:val="0"/>
          <w:sz w:val="28"/>
          <w:szCs w:val="28"/>
        </w:rPr>
        <w:t xml:space="preserve"> de servir les scolaires en particulier  et les jeunes en général partout dans notre monde d’aujourd’hui-----------------------------------------------------------OUI</w:t>
      </w:r>
    </w:p>
    <w:p w:rsidR="00531240" w:rsidRPr="00531240" w:rsidRDefault="00531240" w:rsidP="00E8413B">
      <w:pPr>
        <w:numPr>
          <w:ilvl w:val="0"/>
          <w:numId w:val="72"/>
        </w:num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Maintenant avant de vous engager devant les responsables du Mouvement et tous vos camarades en votre âme et conscience, d’abord votre réponse à Dieu qui vous appelle aujourd’hui au service de vos camarades dans le Mouvement JEC du Sénégal.</w:t>
      </w:r>
    </w:p>
    <w:p w:rsidR="00531240" w:rsidRPr="00531240" w:rsidRDefault="00531240" w:rsidP="00E8413B">
      <w:pPr>
        <w:numPr>
          <w:ilvl w:val="0"/>
          <w:numId w:val="72"/>
        </w:num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Temps de silence</w:t>
      </w:r>
    </w:p>
    <w:p w:rsidR="00531240" w:rsidRPr="00531240" w:rsidRDefault="00531240" w:rsidP="00E8413B">
      <w:pPr>
        <w:numPr>
          <w:ilvl w:val="0"/>
          <w:numId w:val="72"/>
        </w:num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Si vous n’êtes pas prêts et que votre réponse est OUI, Avancez d’un pas, levez votre main droite et dites ensemble votre engagement :</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Candidat : « Devant Dieu, les responsables du Mouvement et tous mes camarades ici présents, je m’engage à servir le Monde Scolaire dans la fidélité, la générosité et la disponibilité, partout et à tout moment, en particulier dans la JEC du Sénégal. Je m’engage aussi à garder une attention particulière à la vie de tous les groupements et organisations œuvrant dans le même sens que le nôtre.</w:t>
      </w:r>
    </w:p>
    <w:p w:rsidR="00531240" w:rsidRPr="00531240" w:rsidRDefault="00531240" w:rsidP="00675ED5">
      <w:pPr>
        <w:spacing w:after="0"/>
        <w:jc w:val="both"/>
        <w:rPr>
          <w:rFonts w:ascii="Times New Roman" w:eastAsia="Times New Roman" w:hAnsi="Times New Roman" w:cs="Times New Roman"/>
          <w:noProof w:val="0"/>
          <w:sz w:val="28"/>
          <w:szCs w:val="28"/>
        </w:rPr>
      </w:pPr>
    </w:p>
    <w:p w:rsidR="00531240" w:rsidRPr="00531240" w:rsidRDefault="00531240" w:rsidP="00675ED5">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E.N : C’est avec une joie franche et sincère que nous accueillons dans la famille. Vous pouvez venir recevoir l’insigne du Mouvement et signer votre engagement. Que Dieu vous vienne en aide et soit votre force et votre lumière au long de la mission que lui-même vous a confiée. Amen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531240" w:rsidRDefault="0053124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La formule d’engagement</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(Elle se prononce avec la main droite levée et la main gauche sur la poitrine, car c’est serment)</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 xml:space="preserve">Candidat :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 xml:space="preserve">Devant cette croix,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lastRenderedPageBreak/>
        <w:t xml:space="preserve">Je m’engage librement à me mettre au service de chacun de mes camarades, sans aucune exception, pour m’efforcer, avec eux, de faire régner une grande charité dans mon milieu de vie : ma classe, mon école et mon quartier.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Je m’engage librement à participer à la vie et à l’action de mon groupe de base et de toute la JEC</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 xml:space="preserve">Je m’engage à vivre davantage près du Christ par mes actions, mes efforts, par la prière et les sacrements.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 xml:space="preserve">Je m’engage à faire un effort sérieux pour être pur, généreux, loyal et fraternel.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 xml:space="preserve">E.N : (il se tient devant chaque candidat et lui remet son pins JEC ou foulard) : X…(le prénom et Nom du Candidat), au nom de la JEC du Sénégal, j’accepte ton engagement ; sois en fidèle en toutes circonstances. Désormais, tu es militant(e) de la JEC. (Il sert la main du militant).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AC633C">
        <w:rPr>
          <w:rFonts w:ascii="Times New Roman" w:eastAsia="Times New Roman" w:hAnsi="Times New Roman" w:cs="Times New Roman"/>
          <w:noProof w:val="0"/>
          <w:sz w:val="28"/>
          <w:szCs w:val="28"/>
          <w:shd w:val="clear" w:color="auto" w:fill="FFFFFF"/>
          <w:lang w:eastAsia="fr-FR"/>
        </w:rPr>
        <w:t xml:space="preserve">Après que le membre de l’Equipe Nationale ait fait le tour de tous les candidats, tous les membres jécistes présents à l’Eglise se joignent aux heureux élus pour la prière jéciste. </w:t>
      </w: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B4694E" w:rsidRDefault="00B4694E"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3783B"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Pr>
          <w:lang w:val="it-IT" w:eastAsia="it-IT"/>
        </w:rPr>
        <w:pict>
          <v:shape id="Casella di testo 2" o:spid="_x0000_s1028" type="#_x0000_t202" style="position:absolute;left:0;text-align:left;margin-left:.3pt;margin-top:6.65pt;width:438pt;height:149.0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" filled="f" stroked="f">
            <v:fill o:detectmouseclick="t"/>
            <v:textbox>
              <w:txbxContent>
                <w:p w:rsidR="00D3783B" w:rsidRPr="00D51650" w:rsidRDefault="00D3783B" w:rsidP="00D51650">
                  <w:pPr>
                    <w:shd w:val="clear" w:color="auto" w:fill="FFFFFF"/>
                    <w:spacing w:after="0" w:line="360" w:lineRule="auto"/>
                    <w:jc w:val="center"/>
                    <w:rPr>
                      <w:rFonts w:ascii="Times New Roman" w:eastAsia="Times New Roman" w:hAnsi="Times New Roman" w:cs="Times New Roman"/>
                      <w:b/>
                      <w:caps/>
                      <w:color w:val="4F81BD" w:themeColor="accent1"/>
                      <w:sz w:val="72"/>
                      <w:szCs w:val="72"/>
                      <w:shd w:val="clear" w:color="auto" w:fill="FFFFFF"/>
                      <w:lang w:val="it-IT" w:eastAsia="fr-FR"/>
                    </w:rPr>
                  </w:pPr>
                  <w:r w:rsidRPr="00D51650">
                    <w:rPr>
                      <w:rFonts w:ascii="Times New Roman" w:eastAsia="Times New Roman" w:hAnsi="Times New Roman" w:cs="Times New Roman"/>
                      <w:b/>
                      <w:caps/>
                      <w:noProof w:val="0"/>
                      <w:color w:val="4F81BD" w:themeColor="accent1"/>
                      <w:sz w:val="72"/>
                      <w:szCs w:val="72"/>
                      <w:shd w:val="clear" w:color="auto" w:fill="FFFFFF"/>
                      <w:lang w:eastAsia="fr-FR"/>
                    </w:rPr>
                    <w:t>annexe</w:t>
                  </w:r>
                </w:p>
              </w:txbxContent>
            </v:textbox>
            <w10:wrap type="square"/>
          </v:shape>
        </w:pict>
      </w: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417F3B" w:rsidRPr="00417F3B" w:rsidRDefault="00417F3B" w:rsidP="00417F3B">
      <w:pPr>
        <w:jc w:val="both"/>
        <w:rPr>
          <w:rFonts w:ascii="Times New Roman" w:eastAsia="Calibri" w:hAnsi="Times New Roman" w:cs="Times New Roman"/>
          <w:noProof w:val="0"/>
          <w:sz w:val="24"/>
          <w:szCs w:val="24"/>
        </w:rPr>
      </w:pPr>
    </w:p>
    <w:p w:rsidR="00417F3B" w:rsidRPr="00C62401" w:rsidRDefault="00C62401" w:rsidP="00F721B3">
      <w:pPr>
        <w:pStyle w:val="Sansinterligne"/>
        <w:spacing w:line="276" w:lineRule="auto"/>
        <w:jc w:val="both"/>
        <w:rPr>
          <w:rFonts w:ascii="Comic Sans MS" w:hAnsi="Comic Sans MS"/>
          <w:b/>
          <w:sz w:val="32"/>
          <w:szCs w:val="32"/>
          <w:u w:val="single"/>
        </w:rPr>
      </w:pPr>
      <w:r>
        <w:rPr>
          <w:rFonts w:ascii="Comic Sans MS" w:hAnsi="Comic Sans MS"/>
          <w:b/>
          <w:sz w:val="32"/>
          <w:szCs w:val="32"/>
        </w:rPr>
        <w:t xml:space="preserve">                    </w:t>
      </w:r>
      <w:r w:rsidRPr="00C62401">
        <w:rPr>
          <w:rFonts w:ascii="Comic Sans MS" w:hAnsi="Comic Sans MS"/>
          <w:b/>
          <w:sz w:val="32"/>
          <w:szCs w:val="32"/>
        </w:rPr>
        <w:t xml:space="preserve"> </w:t>
      </w:r>
      <w:r w:rsidR="00417F3B" w:rsidRPr="00C62401">
        <w:rPr>
          <w:rFonts w:ascii="Comic Sans MS" w:hAnsi="Comic Sans MS"/>
          <w:b/>
          <w:sz w:val="32"/>
          <w:szCs w:val="32"/>
          <w:u w:val="single"/>
        </w:rPr>
        <w:t>Prière</w:t>
      </w:r>
      <w:r w:rsidRPr="00C62401">
        <w:rPr>
          <w:rFonts w:ascii="Comic Sans MS" w:hAnsi="Comic Sans MS"/>
          <w:b/>
          <w:sz w:val="32"/>
          <w:szCs w:val="32"/>
          <w:u w:val="single"/>
        </w:rPr>
        <w:t xml:space="preserve"> de la JEC</w:t>
      </w:r>
    </w:p>
    <w:p w:rsidR="00C62401" w:rsidRPr="00C62401" w:rsidRDefault="00C62401" w:rsidP="00F721B3">
      <w:pPr>
        <w:pStyle w:val="Sansinterligne"/>
        <w:spacing w:line="276" w:lineRule="auto"/>
        <w:jc w:val="both"/>
        <w:rPr>
          <w:rFonts w:ascii="Comic Sans MS" w:hAnsi="Comic Sans MS"/>
          <w:b/>
          <w:sz w:val="32"/>
          <w:szCs w:val="32"/>
          <w:u w:val="single"/>
        </w:rPr>
      </w:pPr>
    </w:p>
    <w:p w:rsidR="00417F3B" w:rsidRDefault="00417F3B" w:rsidP="00F721B3">
      <w:pPr>
        <w:pStyle w:val="Sansinterligne"/>
        <w:spacing w:line="276" w:lineRule="auto"/>
        <w:jc w:val="both"/>
        <w:rPr>
          <w:rFonts w:ascii="Comic Sans MS" w:hAnsi="Comic Sans MS"/>
          <w:sz w:val="32"/>
          <w:szCs w:val="32"/>
        </w:rPr>
      </w:pPr>
      <w:r w:rsidRPr="00C62401">
        <w:rPr>
          <w:rFonts w:ascii="Comic Sans MS" w:hAnsi="Comic Sans MS"/>
          <w:sz w:val="32"/>
          <w:szCs w:val="32"/>
        </w:rPr>
        <w:t>Notre Père qui est aux cieux ;</w:t>
      </w:r>
    </w:p>
    <w:p w:rsidR="00C62401" w:rsidRPr="00C62401" w:rsidRDefault="00C62401" w:rsidP="00F721B3">
      <w:pPr>
        <w:pStyle w:val="Sansinterligne"/>
        <w:spacing w:line="276" w:lineRule="auto"/>
        <w:jc w:val="both"/>
        <w:rPr>
          <w:rFonts w:ascii="Comic Sans MS" w:hAnsi="Comic Sans MS"/>
          <w:sz w:val="32"/>
          <w:szCs w:val="32"/>
        </w:rPr>
      </w:pPr>
    </w:p>
    <w:p w:rsidR="00C62401" w:rsidRPr="00C62401" w:rsidRDefault="00F721B3"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t>Nous te consacrer</w:t>
      </w:r>
      <w:r w:rsidR="00417F3B" w:rsidRPr="00C62401">
        <w:rPr>
          <w:rFonts w:ascii="Comic Sans MS" w:hAnsi="Comic Sans MS"/>
          <w:sz w:val="32"/>
          <w:szCs w:val="32"/>
        </w:rPr>
        <w:t xml:space="preserve"> notre jeunesse, afin de préparer dès maintenant la fidélité sans</w:t>
      </w:r>
      <w:r w:rsidRPr="00C62401">
        <w:rPr>
          <w:rFonts w:ascii="Comic Sans MS" w:hAnsi="Comic Sans MS"/>
          <w:sz w:val="32"/>
          <w:szCs w:val="32"/>
        </w:rPr>
        <w:t xml:space="preserve"> défaillance de toute notre vie ;</w:t>
      </w:r>
    </w:p>
    <w:p w:rsidR="00C62401" w:rsidRPr="00C62401" w:rsidRDefault="00417F3B"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t>Donne-nous la grâce de conserver vaillamment la pureté d</w:t>
      </w:r>
      <w:r w:rsidR="00F721B3" w:rsidRPr="00C62401">
        <w:rPr>
          <w:rFonts w:ascii="Comic Sans MS" w:hAnsi="Comic Sans MS"/>
          <w:sz w:val="32"/>
          <w:szCs w:val="32"/>
        </w:rPr>
        <w:t>e nos âmes ;</w:t>
      </w:r>
    </w:p>
    <w:p w:rsidR="00C62401" w:rsidRPr="00C62401" w:rsidRDefault="00F721B3"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lastRenderedPageBreak/>
        <w:t xml:space="preserve">Affermis en nos cœurs la volonté </w:t>
      </w:r>
      <w:r w:rsidR="00417F3B" w:rsidRPr="00C62401">
        <w:rPr>
          <w:rFonts w:ascii="Comic Sans MS" w:hAnsi="Comic Sans MS"/>
          <w:sz w:val="32"/>
          <w:szCs w:val="32"/>
        </w:rPr>
        <w:t xml:space="preserve">de vivre selon ta volonté, d’être </w:t>
      </w:r>
      <w:r w:rsidRPr="00C62401">
        <w:rPr>
          <w:rFonts w:ascii="Comic Sans MS" w:hAnsi="Comic Sans MS"/>
          <w:sz w:val="32"/>
          <w:szCs w:val="32"/>
        </w:rPr>
        <w:t xml:space="preserve">partout et </w:t>
      </w:r>
      <w:r w:rsidR="00417F3B" w:rsidRPr="00C62401">
        <w:rPr>
          <w:rFonts w:ascii="Comic Sans MS" w:hAnsi="Comic Sans MS"/>
          <w:sz w:val="32"/>
          <w:szCs w:val="32"/>
        </w:rPr>
        <w:t>toujours</w:t>
      </w:r>
      <w:r w:rsidRPr="00C62401">
        <w:rPr>
          <w:rFonts w:ascii="Comic Sans MS" w:hAnsi="Comic Sans MS"/>
          <w:sz w:val="32"/>
          <w:szCs w:val="32"/>
        </w:rPr>
        <w:t xml:space="preserve"> les témoins de la vérité</w:t>
      </w:r>
      <w:r w:rsidR="00417F3B" w:rsidRPr="00C62401">
        <w:rPr>
          <w:rFonts w:ascii="Comic Sans MS" w:hAnsi="Comic Sans MS"/>
          <w:sz w:val="32"/>
          <w:szCs w:val="32"/>
        </w:rPr>
        <w:t xml:space="preserve"> </w:t>
      </w:r>
      <w:r w:rsidRPr="00C62401">
        <w:rPr>
          <w:rFonts w:ascii="Comic Sans MS" w:hAnsi="Comic Sans MS"/>
          <w:sz w:val="32"/>
          <w:szCs w:val="32"/>
        </w:rPr>
        <w:t xml:space="preserve">que tu nous as </w:t>
      </w:r>
      <w:proofErr w:type="gramStart"/>
      <w:r w:rsidRPr="00C62401">
        <w:rPr>
          <w:rFonts w:ascii="Comic Sans MS" w:hAnsi="Comic Sans MS"/>
          <w:sz w:val="32"/>
          <w:szCs w:val="32"/>
        </w:rPr>
        <w:t>confié</w:t>
      </w:r>
      <w:proofErr w:type="gramEnd"/>
      <w:r w:rsidR="00417F3B" w:rsidRPr="00C62401">
        <w:rPr>
          <w:rFonts w:ascii="Comic Sans MS" w:hAnsi="Comic Sans MS"/>
          <w:sz w:val="32"/>
          <w:szCs w:val="32"/>
        </w:rPr>
        <w:t xml:space="preserve"> pour</w:t>
      </w:r>
      <w:r w:rsidRPr="00C62401">
        <w:rPr>
          <w:rFonts w:ascii="Comic Sans MS" w:hAnsi="Comic Sans MS"/>
          <w:sz w:val="32"/>
          <w:szCs w:val="32"/>
        </w:rPr>
        <w:t xml:space="preserve"> la</w:t>
      </w:r>
      <w:r w:rsidR="00417F3B" w:rsidRPr="00C62401">
        <w:rPr>
          <w:rFonts w:ascii="Comic Sans MS" w:hAnsi="Comic Sans MS"/>
          <w:sz w:val="32"/>
          <w:szCs w:val="32"/>
        </w:rPr>
        <w:t xml:space="preserve"> faire rayonner sur le monde.</w:t>
      </w:r>
    </w:p>
    <w:p w:rsidR="00C62401" w:rsidRPr="00C62401" w:rsidRDefault="00F721B3"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t xml:space="preserve">Donne-nous l’intelligence de sacrifice de notre </w:t>
      </w:r>
      <w:r w:rsidR="00417F3B" w:rsidRPr="00C62401">
        <w:rPr>
          <w:rFonts w:ascii="Comic Sans MS" w:hAnsi="Comic Sans MS"/>
          <w:sz w:val="32"/>
          <w:szCs w:val="32"/>
        </w:rPr>
        <w:t>Christ</w:t>
      </w:r>
      <w:r w:rsidRPr="00C62401">
        <w:rPr>
          <w:rFonts w:ascii="Comic Sans MS" w:hAnsi="Comic Sans MS"/>
          <w:sz w:val="32"/>
          <w:szCs w:val="32"/>
        </w:rPr>
        <w:t>, afin que nous soyons prêts</w:t>
      </w:r>
      <w:r w:rsidR="00C62401" w:rsidRPr="00C62401">
        <w:rPr>
          <w:rFonts w:ascii="Comic Sans MS" w:hAnsi="Comic Sans MS"/>
          <w:sz w:val="32"/>
          <w:szCs w:val="32"/>
        </w:rPr>
        <w:t xml:space="preserve"> à tous les sacrifices que tu nous demande</w:t>
      </w:r>
      <w:r w:rsidR="00417F3B" w:rsidRPr="00C62401">
        <w:rPr>
          <w:rFonts w:ascii="Comic Sans MS" w:hAnsi="Comic Sans MS"/>
          <w:sz w:val="32"/>
          <w:szCs w:val="32"/>
        </w:rPr>
        <w:t>.</w:t>
      </w:r>
    </w:p>
    <w:p w:rsidR="00C62401" w:rsidRPr="00C62401" w:rsidRDefault="00417F3B"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t xml:space="preserve">Rends-nous dignes d’être </w:t>
      </w:r>
      <w:r w:rsidR="00C62401" w:rsidRPr="00C62401">
        <w:rPr>
          <w:rFonts w:ascii="Comic Sans MS" w:hAnsi="Comic Sans MS"/>
          <w:sz w:val="32"/>
          <w:szCs w:val="32"/>
        </w:rPr>
        <w:t xml:space="preserve">auprès de nos camarades </w:t>
      </w:r>
      <w:r w:rsidRPr="00C62401">
        <w:rPr>
          <w:rFonts w:ascii="Comic Sans MS" w:hAnsi="Comic Sans MS"/>
          <w:sz w:val="32"/>
          <w:szCs w:val="32"/>
        </w:rPr>
        <w:t xml:space="preserve">qui t’ignorent, </w:t>
      </w:r>
      <w:r w:rsidR="00C62401" w:rsidRPr="00C62401">
        <w:rPr>
          <w:rFonts w:ascii="Comic Sans MS" w:hAnsi="Comic Sans MS"/>
          <w:sz w:val="32"/>
          <w:szCs w:val="32"/>
        </w:rPr>
        <w:t xml:space="preserve">les Missionnaires de </w:t>
      </w:r>
      <w:r w:rsidRPr="00C62401">
        <w:rPr>
          <w:rFonts w:ascii="Comic Sans MS" w:hAnsi="Comic Sans MS"/>
          <w:sz w:val="32"/>
          <w:szCs w:val="32"/>
        </w:rPr>
        <w:t xml:space="preserve">ta lumière, </w:t>
      </w:r>
      <w:r w:rsidR="00C62401" w:rsidRPr="00C62401">
        <w:rPr>
          <w:rFonts w:ascii="Comic Sans MS" w:hAnsi="Comic Sans MS"/>
          <w:sz w:val="32"/>
          <w:szCs w:val="32"/>
        </w:rPr>
        <w:t xml:space="preserve">de ta vérité, de </w:t>
      </w:r>
      <w:r w:rsidRPr="00C62401">
        <w:rPr>
          <w:rFonts w:ascii="Comic Sans MS" w:hAnsi="Comic Sans MS"/>
          <w:sz w:val="32"/>
          <w:szCs w:val="32"/>
        </w:rPr>
        <w:t>ta charité.</w:t>
      </w:r>
    </w:p>
    <w:p w:rsidR="00C62401" w:rsidRPr="00C62401" w:rsidRDefault="00417F3B"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t>Fais-nous une âme fraternelle</w:t>
      </w:r>
      <w:r w:rsidR="00C62401" w:rsidRPr="00C62401">
        <w:rPr>
          <w:rFonts w:ascii="Comic Sans MS" w:hAnsi="Comic Sans MS"/>
          <w:sz w:val="32"/>
          <w:szCs w:val="32"/>
        </w:rPr>
        <w:t xml:space="preserve"> pour tous les hommes</w:t>
      </w:r>
      <w:r w:rsidRPr="00C62401">
        <w:rPr>
          <w:rFonts w:ascii="Comic Sans MS" w:hAnsi="Comic Sans MS"/>
          <w:sz w:val="32"/>
          <w:szCs w:val="32"/>
        </w:rPr>
        <w:t xml:space="preserve"> qui</w:t>
      </w:r>
      <w:r w:rsidR="00C62401" w:rsidRPr="00C62401">
        <w:rPr>
          <w:rFonts w:ascii="Comic Sans MS" w:hAnsi="Comic Sans MS"/>
          <w:sz w:val="32"/>
          <w:szCs w:val="32"/>
        </w:rPr>
        <w:t xml:space="preserve">, dans </w:t>
      </w:r>
      <w:proofErr w:type="gramStart"/>
      <w:r w:rsidR="00C62401" w:rsidRPr="00C62401">
        <w:rPr>
          <w:rFonts w:ascii="Comic Sans MS" w:hAnsi="Comic Sans MS"/>
          <w:sz w:val="32"/>
          <w:szCs w:val="32"/>
        </w:rPr>
        <w:t>toutes les classe</w:t>
      </w:r>
      <w:proofErr w:type="gramEnd"/>
      <w:r w:rsidR="00C62401" w:rsidRPr="00C62401">
        <w:rPr>
          <w:rFonts w:ascii="Comic Sans MS" w:hAnsi="Comic Sans MS"/>
          <w:sz w:val="32"/>
          <w:szCs w:val="32"/>
        </w:rPr>
        <w:t xml:space="preserve"> de la société et dans toute les Nations du monde, </w:t>
      </w:r>
      <w:r w:rsidRPr="00C62401">
        <w:rPr>
          <w:rFonts w:ascii="Comic Sans MS" w:hAnsi="Comic Sans MS"/>
          <w:sz w:val="32"/>
          <w:szCs w:val="32"/>
        </w:rPr>
        <w:t>cherchent</w:t>
      </w:r>
      <w:r w:rsidR="00C62401" w:rsidRPr="00C62401">
        <w:rPr>
          <w:rFonts w:ascii="Comic Sans MS" w:hAnsi="Comic Sans MS"/>
          <w:sz w:val="32"/>
          <w:szCs w:val="32"/>
        </w:rPr>
        <w:t xml:space="preserve"> le règne de</w:t>
      </w:r>
      <w:r w:rsidRPr="00C62401">
        <w:rPr>
          <w:rFonts w:ascii="Comic Sans MS" w:hAnsi="Comic Sans MS"/>
          <w:sz w:val="32"/>
          <w:szCs w:val="32"/>
        </w:rPr>
        <w:t xml:space="preserve"> la justice.</w:t>
      </w:r>
    </w:p>
    <w:p w:rsidR="00C62401" w:rsidRPr="00C62401" w:rsidRDefault="00417F3B" w:rsidP="00F721B3">
      <w:pPr>
        <w:pStyle w:val="Sansinterligne"/>
        <w:numPr>
          <w:ilvl w:val="0"/>
          <w:numId w:val="73"/>
        </w:numPr>
        <w:spacing w:line="276" w:lineRule="auto"/>
        <w:jc w:val="both"/>
        <w:rPr>
          <w:rFonts w:ascii="Comic Sans MS" w:hAnsi="Comic Sans MS"/>
          <w:sz w:val="32"/>
          <w:szCs w:val="32"/>
        </w:rPr>
      </w:pPr>
      <w:r w:rsidRPr="00C62401">
        <w:rPr>
          <w:rFonts w:ascii="Comic Sans MS" w:hAnsi="Comic Sans MS"/>
          <w:sz w:val="32"/>
          <w:szCs w:val="32"/>
        </w:rPr>
        <w:t>Donne-nou</w:t>
      </w:r>
      <w:r w:rsidR="00C62401" w:rsidRPr="00C62401">
        <w:rPr>
          <w:rFonts w:ascii="Comic Sans MS" w:hAnsi="Comic Sans MS"/>
          <w:sz w:val="32"/>
          <w:szCs w:val="32"/>
        </w:rPr>
        <w:t>s la foi conquérante de tes A</w:t>
      </w:r>
      <w:r w:rsidRPr="00C62401">
        <w:rPr>
          <w:rFonts w:ascii="Comic Sans MS" w:hAnsi="Comic Sans MS"/>
          <w:sz w:val="32"/>
          <w:szCs w:val="32"/>
        </w:rPr>
        <w:t>pôtres</w:t>
      </w:r>
      <w:r w:rsidR="00C62401" w:rsidRPr="00C62401">
        <w:rPr>
          <w:rFonts w:ascii="Comic Sans MS" w:hAnsi="Comic Sans MS"/>
          <w:sz w:val="32"/>
          <w:szCs w:val="32"/>
        </w:rPr>
        <w:t>,</w:t>
      </w:r>
      <w:r w:rsidRPr="00C62401">
        <w:rPr>
          <w:rFonts w:ascii="Comic Sans MS" w:hAnsi="Comic Sans MS"/>
          <w:sz w:val="32"/>
          <w:szCs w:val="32"/>
        </w:rPr>
        <w:t xml:space="preserve"> afin </w:t>
      </w:r>
      <w:r w:rsidR="00C62401" w:rsidRPr="00C62401">
        <w:rPr>
          <w:rFonts w:ascii="Comic Sans MS" w:hAnsi="Comic Sans MS"/>
          <w:sz w:val="32"/>
          <w:szCs w:val="32"/>
        </w:rPr>
        <w:t xml:space="preserve">que nous soyons dignes d’etre les frères de notre Rédempteur </w:t>
      </w:r>
    </w:p>
    <w:p w:rsidR="00C62401" w:rsidRPr="00C62401" w:rsidRDefault="00C62401" w:rsidP="00F721B3">
      <w:pPr>
        <w:pStyle w:val="Sansinterligne"/>
        <w:spacing w:line="276" w:lineRule="auto"/>
        <w:jc w:val="both"/>
        <w:rPr>
          <w:rFonts w:ascii="Comic Sans MS" w:hAnsi="Comic Sans MS"/>
          <w:sz w:val="32"/>
          <w:szCs w:val="32"/>
        </w:rPr>
      </w:pPr>
    </w:p>
    <w:p w:rsidR="00D51650" w:rsidRPr="00C62401" w:rsidRDefault="00C62401" w:rsidP="00F721B3">
      <w:pPr>
        <w:pStyle w:val="Sansinterligne"/>
        <w:spacing w:line="276" w:lineRule="auto"/>
        <w:jc w:val="both"/>
        <w:rPr>
          <w:rFonts w:ascii="Comic Sans MS" w:hAnsi="Comic Sans MS"/>
          <w:sz w:val="32"/>
          <w:szCs w:val="32"/>
        </w:rPr>
      </w:pPr>
      <w:r w:rsidRPr="00C62401">
        <w:rPr>
          <w:rFonts w:ascii="Comic Sans MS" w:hAnsi="Comic Sans MS"/>
          <w:sz w:val="32"/>
          <w:szCs w:val="32"/>
        </w:rPr>
        <w:t xml:space="preserve">                                                                                                                                                  </w:t>
      </w:r>
      <w:r w:rsidR="00417F3B" w:rsidRPr="00C62401">
        <w:rPr>
          <w:rFonts w:ascii="Comic Sans MS" w:hAnsi="Comic Sans MS"/>
          <w:sz w:val="32"/>
          <w:szCs w:val="32"/>
        </w:rPr>
        <w:t>Amen !</w:t>
      </w:r>
    </w:p>
    <w:p w:rsidR="00417F3B" w:rsidRDefault="00417F3B" w:rsidP="00AC633C">
      <w:pPr>
        <w:jc w:val="both"/>
        <w:rPr>
          <w:rFonts w:ascii="Times New Roman" w:eastAsia="Times New Roman" w:hAnsi="Times New Roman" w:cs="Times New Roman"/>
          <w:b/>
          <w:noProof w:val="0"/>
          <w:sz w:val="28"/>
          <w:szCs w:val="28"/>
          <w:shd w:val="clear" w:color="auto" w:fill="FFFFFF"/>
          <w:lang w:eastAsia="fr-FR"/>
        </w:rPr>
      </w:pPr>
    </w:p>
    <w:p w:rsidR="00C62401" w:rsidRDefault="00C62401" w:rsidP="00AC633C">
      <w:pPr>
        <w:jc w:val="both"/>
        <w:rPr>
          <w:rFonts w:ascii="Times New Roman" w:eastAsia="Times New Roman" w:hAnsi="Times New Roman" w:cs="Times New Roman"/>
          <w:b/>
          <w:noProof w:val="0"/>
          <w:sz w:val="28"/>
          <w:szCs w:val="28"/>
          <w:shd w:val="clear" w:color="auto" w:fill="FFFFFF"/>
          <w:lang w:eastAsia="fr-FR"/>
        </w:rPr>
      </w:pPr>
    </w:p>
    <w:p w:rsidR="00C62401" w:rsidRDefault="00C62401" w:rsidP="00AC633C">
      <w:pPr>
        <w:jc w:val="both"/>
        <w:rPr>
          <w:rFonts w:ascii="Times New Roman" w:eastAsia="Times New Roman" w:hAnsi="Times New Roman" w:cs="Times New Roman"/>
          <w:b/>
          <w:noProof w:val="0"/>
          <w:sz w:val="28"/>
          <w:szCs w:val="28"/>
          <w:shd w:val="clear" w:color="auto" w:fill="FFFFFF"/>
          <w:lang w:eastAsia="fr-FR"/>
        </w:rPr>
      </w:pPr>
    </w:p>
    <w:p w:rsidR="00AC633C" w:rsidRPr="00FA1386" w:rsidRDefault="00AC633C" w:rsidP="00AC633C">
      <w:pPr>
        <w:jc w:val="both"/>
        <w:rPr>
          <w:rFonts w:ascii="Times New Roman" w:eastAsia="Calibri" w:hAnsi="Times New Roman" w:cs="Times New Roman"/>
          <w:b/>
          <w:sz w:val="28"/>
          <w:szCs w:val="28"/>
          <w:lang w:eastAsia="fr-FR"/>
        </w:rPr>
      </w:pPr>
      <w:r w:rsidRPr="00FA1386">
        <w:rPr>
          <w:rFonts w:ascii="Times New Roman" w:eastAsia="Calibri" w:hAnsi="Times New Roman" w:cs="Times New Roman"/>
          <w:b/>
          <w:sz w:val="28"/>
          <w:szCs w:val="28"/>
          <w:lang w:eastAsia="fr-FR"/>
        </w:rPr>
        <w:t>Présentation d’une demande d’engagement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9"/>
      </w:tblGrid>
      <w:tr w:rsidR="00AC633C" w:rsidRPr="00531240" w:rsidTr="00AC633C">
        <w:trPr>
          <w:trHeight w:val="497"/>
        </w:trPr>
        <w:tc>
          <w:tcPr>
            <w:tcW w:w="9559"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tabs>
                <w:tab w:val="center" w:pos="4536"/>
                <w:tab w:val="right" w:pos="9072"/>
              </w:tabs>
              <w:spacing w:after="0" w:line="240" w:lineRule="auto"/>
              <w:jc w:val="both"/>
              <w:rPr>
                <w:rFonts w:ascii="Times New Roman" w:eastAsia="Calibri" w:hAnsi="Times New Roman" w:cs="Times New Roman"/>
                <w:noProof w:val="0"/>
                <w:sz w:val="28"/>
                <w:szCs w:val="28"/>
              </w:rPr>
            </w:pPr>
            <w:r w:rsidRPr="00531240">
              <w:rPr>
                <w:rFonts w:ascii="Times New Roman" w:eastAsia="Calibri" w:hAnsi="Times New Roman" w:cs="Times New Roman"/>
                <w:sz w:val="28"/>
                <w:szCs w:val="28"/>
                <w:lang w:eastAsia="fr-FR"/>
              </w:rPr>
              <w:drawing>
                <wp:anchor distT="0" distB="0" distL="114300" distR="114300" simplePos="0" relativeHeight="251670528" behindDoc="0" locked="0" layoutInCell="1" allowOverlap="1">
                  <wp:simplePos x="0" y="0"/>
                  <wp:positionH relativeFrom="column">
                    <wp:posOffset>-33655</wp:posOffset>
                  </wp:positionH>
                  <wp:positionV relativeFrom="paragraph">
                    <wp:posOffset>-8001635</wp:posOffset>
                  </wp:positionV>
                  <wp:extent cx="1000125" cy="942975"/>
                  <wp:effectExtent l="0" t="0" r="9525" b="9525"/>
                  <wp:wrapSquare wrapText="bothSides"/>
                  <wp:docPr id="1" name="Image 1" descr="logo JE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JEC 2"/>
                          <pic:cNvPicPr>
                            <a:picLocks noChangeAspect="1" noChangeArrowheads="1"/>
                          </pic:cNvPicPr>
                        </pic:nvPicPr>
                        <pic:blipFill>
                          <a:blip r:embed="rId10" cstate="print">
                            <a:lum bright="-6000" contrast="24000"/>
                            <a:extLst>
                              <a:ext uri="{28A0092B-C50C-407E-A947-70E740481C1C}">
                                <a14:useLocalDpi xmlns:a14="http://schemas.microsoft.com/office/drawing/2010/main" val="0"/>
                              </a:ext>
                            </a:extLst>
                          </a:blip>
                          <a:srcRect/>
                          <a:stretch>
                            <a:fillRect/>
                          </a:stretch>
                        </pic:blipFill>
                        <pic:spPr bwMode="auto">
                          <a:xfrm>
                            <a:off x="0" y="0"/>
                            <a:ext cx="1000125" cy="942975"/>
                          </a:xfrm>
                          <a:prstGeom prst="rect">
                            <a:avLst/>
                          </a:prstGeom>
                          <a:noFill/>
                        </pic:spPr>
                      </pic:pic>
                    </a:graphicData>
                  </a:graphic>
                </wp:anchor>
              </w:drawing>
            </w:r>
            <w:r w:rsidRPr="00531240">
              <w:rPr>
                <w:rFonts w:ascii="Times New Roman" w:eastAsia="Calibri" w:hAnsi="Times New Roman" w:cs="Times New Roman"/>
                <w:noProof w:val="0"/>
                <w:sz w:val="28"/>
                <w:szCs w:val="28"/>
              </w:rPr>
              <w:t>Jeunesse Etudiante Catholique du Sénégal</w:t>
            </w:r>
          </w:p>
          <w:p w:rsidR="00AC633C" w:rsidRPr="00531240" w:rsidRDefault="00AC633C" w:rsidP="00F721B3">
            <w:pPr>
              <w:tabs>
                <w:tab w:val="center" w:pos="4536"/>
                <w:tab w:val="right" w:pos="9072"/>
              </w:tabs>
              <w:spacing w:after="0" w:line="240" w:lineRule="auto"/>
              <w:jc w:val="both"/>
              <w:rPr>
                <w:rFonts w:ascii="Times New Roman" w:eastAsia="Calibri" w:hAnsi="Times New Roman" w:cs="Times New Roman"/>
                <w:noProof w:val="0"/>
                <w:sz w:val="28"/>
                <w:szCs w:val="28"/>
              </w:rPr>
            </w:pPr>
            <w:r w:rsidRPr="00531240">
              <w:rPr>
                <w:rFonts w:ascii="Times New Roman" w:eastAsia="Calibri" w:hAnsi="Times New Roman" w:cs="Times New Roman"/>
                <w:noProof w:val="0"/>
                <w:sz w:val="28"/>
                <w:szCs w:val="28"/>
              </w:rPr>
              <w:t>S/c de la Direction des Œuvres Catholiques et Apostolique de Dakar</w:t>
            </w:r>
          </w:p>
          <w:p w:rsidR="00AC633C" w:rsidRPr="00531240" w:rsidRDefault="00AC633C" w:rsidP="00F721B3">
            <w:pPr>
              <w:tabs>
                <w:tab w:val="center" w:pos="4536"/>
                <w:tab w:val="right" w:pos="9072"/>
              </w:tabs>
              <w:spacing w:after="0" w:line="240" w:lineRule="auto"/>
              <w:jc w:val="both"/>
              <w:rPr>
                <w:rFonts w:ascii="Times New Roman" w:eastAsia="Calibri" w:hAnsi="Times New Roman" w:cs="Times New Roman"/>
                <w:noProof w:val="0"/>
                <w:sz w:val="28"/>
                <w:szCs w:val="28"/>
                <w:lang w:val="en-US"/>
              </w:rPr>
            </w:pPr>
            <w:r w:rsidRPr="00531240">
              <w:rPr>
                <w:rFonts w:ascii="Times New Roman" w:eastAsia="Calibri" w:hAnsi="Times New Roman" w:cs="Times New Roman"/>
                <w:noProof w:val="0"/>
                <w:sz w:val="28"/>
                <w:szCs w:val="28"/>
                <w:lang w:val="en-US"/>
              </w:rPr>
              <w:t xml:space="preserve">Blog: </w:t>
            </w:r>
            <w:hyperlink r:id="rId11" w:history="1">
              <w:r w:rsidRPr="00FA1386">
                <w:rPr>
                  <w:rFonts w:ascii="Times New Roman" w:eastAsia="Calibri" w:hAnsi="Times New Roman" w:cs="Times New Roman"/>
                  <w:noProof w:val="0"/>
                  <w:color w:val="0000FF"/>
                  <w:sz w:val="28"/>
                  <w:szCs w:val="28"/>
                  <w:u w:val="single"/>
                  <w:lang w:val="en-US"/>
                </w:rPr>
                <w:t>www.jecsenegal.over-blog.com</w:t>
              </w:r>
            </w:hyperlink>
          </w:p>
          <w:p w:rsidR="00AC633C" w:rsidRPr="00531240" w:rsidRDefault="00AC633C" w:rsidP="00F721B3">
            <w:pPr>
              <w:tabs>
                <w:tab w:val="center" w:pos="4536"/>
                <w:tab w:val="right" w:pos="9072"/>
              </w:tabs>
              <w:spacing w:after="0" w:line="240" w:lineRule="auto"/>
              <w:jc w:val="both"/>
              <w:rPr>
                <w:rFonts w:ascii="Times New Roman" w:eastAsia="Calibri" w:hAnsi="Times New Roman" w:cs="Times New Roman"/>
                <w:noProof w:val="0"/>
                <w:sz w:val="28"/>
                <w:szCs w:val="28"/>
              </w:rPr>
            </w:pPr>
            <w:r w:rsidRPr="00531240">
              <w:rPr>
                <w:rFonts w:ascii="Times New Roman" w:eastAsia="Calibri" w:hAnsi="Times New Roman" w:cs="Times New Roman"/>
                <w:noProof w:val="0"/>
                <w:sz w:val="28"/>
                <w:szCs w:val="28"/>
              </w:rPr>
              <w:t xml:space="preserve">Email : </w:t>
            </w:r>
            <w:hyperlink r:id="rId12" w:history="1">
              <w:r w:rsidRPr="00FA1386">
                <w:rPr>
                  <w:rFonts w:ascii="Times New Roman" w:eastAsia="Calibri" w:hAnsi="Times New Roman" w:cs="Times New Roman"/>
                  <w:noProof w:val="0"/>
                  <w:color w:val="0000FF"/>
                  <w:sz w:val="28"/>
                  <w:szCs w:val="28"/>
                  <w:u w:val="single"/>
                </w:rPr>
                <w:t>jecsenegal@yahoo.fr</w:t>
              </w:r>
            </w:hyperlink>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Diocèse de ……………………..</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Fédédartion de ……………….</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lastRenderedPageBreak/>
              <w:t>Section de …………….</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Demande d’engagement</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Nom…………………………………………Prénoms…………………………</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Etablissement……………………………..Classe……………………………..</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     Désireux d’être un apôtre du milieu étudiant, je demande à être affilié à la JEC. Je reconnais les obligations du jécistes engagé. Je m’efforce et m’efforcerai de mon mieu à y être fidèle avec la grâce de Dieu. </w:t>
            </w:r>
          </w:p>
          <w:p w:rsidR="00AC633C" w:rsidRPr="00531240" w:rsidRDefault="00AC633C" w:rsidP="00F721B3">
            <w:pPr>
              <w:jc w:val="both"/>
              <w:rPr>
                <w:rFonts w:ascii="Times New Roman" w:eastAsia="Calibri" w:hAnsi="Times New Roman" w:cs="Times New Roman"/>
                <w:sz w:val="28"/>
                <w:szCs w:val="28"/>
                <w:lang w:eastAsia="fr-FR"/>
              </w:r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1820"/>
              <w:gridCol w:w="1770"/>
              <w:gridCol w:w="1771"/>
              <w:gridCol w:w="1856"/>
            </w:tblGrid>
            <w:tr w:rsidR="00AC633C" w:rsidRPr="00531240" w:rsidTr="00AC633C">
              <w:trPr>
                <w:trHeight w:val="1492"/>
              </w:trPr>
              <w:tc>
                <w:tcPr>
                  <w:tcW w:w="2108"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820"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Présence dans le mouvement</w:t>
                  </w:r>
                </w:p>
              </w:tc>
              <w:tc>
                <w:tcPr>
                  <w:tcW w:w="1770"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Présence dans le milieu de vie</w:t>
                  </w:r>
                </w:p>
              </w:tc>
              <w:tc>
                <w:tcPr>
                  <w:tcW w:w="1771"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Présence en Christ</w:t>
                  </w:r>
                </w:p>
              </w:tc>
              <w:tc>
                <w:tcPr>
                  <w:tcW w:w="1856"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Connaissance de l’Eglise et de l’Action catholique</w:t>
                  </w:r>
                </w:p>
              </w:tc>
            </w:tr>
            <w:tr w:rsidR="00AC633C" w:rsidRPr="00531240" w:rsidTr="00AC633C">
              <w:trPr>
                <w:trHeight w:val="504"/>
              </w:trPr>
              <w:tc>
                <w:tcPr>
                  <w:tcW w:w="2108"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Responsable</w:t>
                  </w:r>
                </w:p>
              </w:tc>
              <w:tc>
                <w:tcPr>
                  <w:tcW w:w="1820"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770"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771"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856"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r>
            <w:tr w:rsidR="00AC633C" w:rsidRPr="00531240" w:rsidTr="00AC633C">
              <w:trPr>
                <w:trHeight w:val="845"/>
              </w:trPr>
              <w:tc>
                <w:tcPr>
                  <w:tcW w:w="2108"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Aumônier et/ou accompagnateur</w:t>
                  </w:r>
                </w:p>
              </w:tc>
              <w:tc>
                <w:tcPr>
                  <w:tcW w:w="1820"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770"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771"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c>
                <w:tcPr>
                  <w:tcW w:w="1856"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jc w:val="both"/>
                    <w:rPr>
                      <w:rFonts w:ascii="Times New Roman" w:eastAsia="Calibri" w:hAnsi="Times New Roman" w:cs="Times New Roman"/>
                      <w:sz w:val="28"/>
                      <w:szCs w:val="28"/>
                      <w:lang w:eastAsia="fr-FR"/>
                    </w:rPr>
                  </w:pPr>
                </w:p>
              </w:tc>
            </w:tr>
          </w:tbl>
          <w:p w:rsidR="00AC633C" w:rsidRPr="00531240" w:rsidRDefault="00AC633C" w:rsidP="00F721B3">
            <w:pPr>
              <w:jc w:val="both"/>
              <w:rPr>
                <w:rFonts w:ascii="Times New Roman" w:eastAsia="Calibri" w:hAnsi="Times New Roman" w:cs="Times New Roman"/>
                <w:sz w:val="28"/>
                <w:szCs w:val="28"/>
                <w:lang w:eastAsia="fr-FR"/>
              </w:rPr>
            </w:pP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Appréciation des responsables du groupe et de l’aumônier</w:t>
            </w:r>
          </w:p>
          <w:p w:rsidR="00AC633C" w:rsidRPr="00531240" w:rsidRDefault="00AC633C" w:rsidP="00F721B3">
            <w:pPr>
              <w:jc w:val="both"/>
              <w:rPr>
                <w:rFonts w:ascii="Times New Roman" w:eastAsia="Calibri" w:hAnsi="Times New Roman" w:cs="Times New Roman"/>
                <w:sz w:val="28"/>
                <w:szCs w:val="28"/>
                <w:lang w:eastAsia="fr-FR"/>
              </w:rPr>
            </w:pP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Actes jécistes……………………………………………………………………</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Décision du bureau fédéral…………………………………………………….</w:t>
            </w:r>
          </w:p>
          <w:p w:rsidR="00AC633C" w:rsidRPr="00531240" w:rsidRDefault="00AC633C" w:rsidP="00F721B3">
            <w:pPr>
              <w:jc w:val="both"/>
              <w:rPr>
                <w:rFonts w:ascii="Times New Roman" w:eastAsia="Calibri" w:hAnsi="Times New Roman" w:cs="Times New Roman"/>
                <w:sz w:val="28"/>
                <w:szCs w:val="28"/>
                <w:lang w:eastAsia="fr-FR"/>
              </w:rPr>
            </w:pP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Affilié le ………………………………..    Par ……………………………</w:t>
            </w:r>
          </w:p>
          <w:p w:rsidR="00AC633C" w:rsidRPr="00531240" w:rsidRDefault="00AC633C" w:rsidP="00F721B3">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Militatnt                          aumônier                     responsable diocésain</w:t>
            </w:r>
          </w:p>
        </w:tc>
      </w:tr>
    </w:tbl>
    <w:p w:rsidR="00AC633C" w:rsidRPr="00531240" w:rsidRDefault="00AC633C" w:rsidP="00AC633C">
      <w:pPr>
        <w:jc w:val="both"/>
        <w:rPr>
          <w:rFonts w:ascii="Times New Roman" w:eastAsia="Calibri" w:hAnsi="Times New Roman" w:cs="Times New Roman"/>
          <w:sz w:val="28"/>
          <w:szCs w:val="28"/>
          <w:lang w:eastAsia="fr-FR"/>
        </w:rPr>
      </w:pPr>
    </w:p>
    <w:p w:rsidR="00AC633C" w:rsidRPr="00531240" w:rsidRDefault="00AC633C" w:rsidP="00AC633C">
      <w:pPr>
        <w:jc w:val="both"/>
        <w:rPr>
          <w:rFonts w:ascii="Times New Roman" w:eastAsia="Calibri" w:hAnsi="Times New Roman" w:cs="Times New Roman"/>
          <w:sz w:val="28"/>
          <w:szCs w:val="28"/>
          <w:lang w:eastAsia="fr-FR"/>
        </w:rPr>
      </w:pPr>
      <w:r w:rsidRPr="00531240">
        <w:rPr>
          <w:rFonts w:ascii="Times New Roman" w:eastAsia="Calibri" w:hAnsi="Times New Roman" w:cs="Times New Roman"/>
          <w:sz w:val="28"/>
          <w:szCs w:val="28"/>
          <w:lang w:eastAsia="fr-FR"/>
        </w:rPr>
        <w:t xml:space="preserve">Ou </w:t>
      </w:r>
    </w:p>
    <w:p w:rsidR="00AC633C" w:rsidRPr="00531240" w:rsidRDefault="00AC633C" w:rsidP="00AC633C">
      <w:pPr>
        <w:spacing w:after="0"/>
        <w:jc w:val="both"/>
        <w:rPr>
          <w:rFonts w:ascii="Times New Roman" w:eastAsia="Times New Roman" w:hAnsi="Times New Roman" w:cs="Times New Roman"/>
          <w:i/>
          <w:noProof w:val="0"/>
          <w:sz w:val="28"/>
          <w:szCs w:val="28"/>
          <w:u w:val="single"/>
        </w:rPr>
      </w:pPr>
      <w:r w:rsidRPr="00531240">
        <w:rPr>
          <w:rFonts w:ascii="Times New Roman" w:eastAsia="Times New Roman" w:hAnsi="Times New Roman" w:cs="Times New Roman"/>
          <w:i/>
          <w:noProof w:val="0"/>
          <w:sz w:val="28"/>
          <w:szCs w:val="28"/>
          <w:u w:val="single"/>
        </w:rPr>
        <w:t>AVIS D’ENGAGEMENT</w:t>
      </w:r>
    </w:p>
    <w:p w:rsidR="00AC633C" w:rsidRPr="00531240" w:rsidRDefault="00AC633C" w:rsidP="00AC633C">
      <w:pPr>
        <w:spacing w:after="0"/>
        <w:jc w:val="both"/>
        <w:rPr>
          <w:rFonts w:ascii="Times New Roman" w:eastAsia="Times New Roman" w:hAnsi="Times New Roman" w:cs="Times New Roman"/>
          <w:noProof w:val="0"/>
          <w:sz w:val="28"/>
          <w:szCs w:val="28"/>
        </w:rPr>
      </w:pPr>
    </w:p>
    <w:tbl>
      <w:tblPr>
        <w:tblW w:w="8518" w:type="dxa"/>
        <w:tblInd w:w="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8"/>
      </w:tblGrid>
      <w:tr w:rsidR="00AC633C" w:rsidRPr="00531240" w:rsidTr="00F721B3">
        <w:trPr>
          <w:trHeight w:val="1439"/>
        </w:trPr>
        <w:tc>
          <w:tcPr>
            <w:tcW w:w="8518"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Prénom et nom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Adresse                                   :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Date et lieu de naissance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Ecole                                        :                                                           Classe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Fédération                              :                              </w:t>
            </w:r>
          </w:p>
        </w:tc>
      </w:tr>
      <w:tr w:rsidR="00AC633C" w:rsidRPr="00531240" w:rsidTr="00F721B3">
        <w:trPr>
          <w:trHeight w:val="2432"/>
        </w:trPr>
        <w:tc>
          <w:tcPr>
            <w:tcW w:w="8518" w:type="dxa"/>
            <w:tcBorders>
              <w:top w:val="single" w:sz="4" w:space="0" w:color="auto"/>
              <w:left w:val="single" w:sz="4" w:space="0" w:color="auto"/>
              <w:bottom w:val="single" w:sz="4" w:space="0" w:color="auto"/>
              <w:right w:val="single" w:sz="4" w:space="0" w:color="auto"/>
            </w:tcBorders>
          </w:tcPr>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AUJOURD’HUI LE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A :</w:t>
            </w:r>
          </w:p>
          <w:p w:rsidR="00AC633C" w:rsidRPr="00531240" w:rsidRDefault="00AC633C" w:rsidP="00F721B3">
            <w:pPr>
              <w:spacing w:after="0"/>
              <w:jc w:val="both"/>
              <w:rPr>
                <w:rFonts w:ascii="Times New Roman" w:eastAsia="Times New Roman" w:hAnsi="Times New Roman" w:cs="Times New Roman"/>
                <w:noProof w:val="0"/>
                <w:sz w:val="28"/>
                <w:szCs w:val="28"/>
              </w:rPr>
            </w:pP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                                     J’AI DONNE MON ENGAGEMENT A LA JEC    </w:t>
            </w:r>
          </w:p>
        </w:tc>
      </w:tr>
      <w:tr w:rsidR="00AC633C" w:rsidRPr="00531240" w:rsidTr="00F721B3">
        <w:trPr>
          <w:trHeight w:val="1589"/>
        </w:trPr>
        <w:tc>
          <w:tcPr>
            <w:tcW w:w="8518" w:type="dxa"/>
            <w:tcBorders>
              <w:top w:val="single" w:sz="4" w:space="0" w:color="auto"/>
              <w:left w:val="single" w:sz="4" w:space="0" w:color="auto"/>
              <w:bottom w:val="single" w:sz="4" w:space="0" w:color="auto"/>
              <w:right w:val="single" w:sz="4" w:space="0" w:color="auto"/>
            </w:tcBorders>
            <w:hideMark/>
          </w:tcPr>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SIGNATURE</w:t>
            </w:r>
          </w:p>
          <w:p w:rsidR="00AC633C" w:rsidRPr="00531240" w:rsidRDefault="00AC633C" w:rsidP="00F721B3">
            <w:pPr>
              <w:spacing w:after="0"/>
              <w:jc w:val="both"/>
              <w:rPr>
                <w:rFonts w:ascii="Times New Roman" w:eastAsia="Times New Roman" w:hAnsi="Times New Roman" w:cs="Times New Roman"/>
                <w:noProof w:val="0"/>
                <w:sz w:val="28"/>
                <w:szCs w:val="28"/>
              </w:rPr>
            </w:pPr>
            <w:r w:rsidRPr="00531240">
              <w:rPr>
                <w:rFonts w:ascii="Times New Roman" w:eastAsia="Times New Roman" w:hAnsi="Times New Roman" w:cs="Times New Roman"/>
                <w:noProof w:val="0"/>
                <w:sz w:val="28"/>
                <w:szCs w:val="28"/>
              </w:rPr>
              <w:t xml:space="preserve">LE MILITANT             L’EQUIPE FEDERALE            L’EQUIPE NATIONALE                      </w:t>
            </w:r>
          </w:p>
        </w:tc>
      </w:tr>
    </w:tbl>
    <w:p w:rsid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417F3B" w:rsidRDefault="00417F3B"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417F3B" w:rsidRDefault="00417F3B"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417F3B" w:rsidRPr="00AC633C" w:rsidRDefault="00417F3B"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8"/>
      </w:tblGrid>
      <w:tr w:rsidR="00AC633C" w:rsidRPr="00AC633C" w:rsidTr="00AC633C">
        <w:tc>
          <w:tcPr>
            <w:tcW w:w="9298" w:type="dxa"/>
            <w:tcBorders>
              <w:top w:val="single" w:sz="4" w:space="0" w:color="auto"/>
              <w:left w:val="single" w:sz="4" w:space="0" w:color="auto"/>
              <w:bottom w:val="single" w:sz="4" w:space="0" w:color="auto"/>
              <w:right w:val="single" w:sz="4" w:space="0" w:color="auto"/>
            </w:tcBorders>
          </w:tcPr>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sz w:val="28"/>
                <w:szCs w:val="28"/>
                <w:shd w:val="clear" w:color="auto" w:fill="FFFFFF"/>
                <w:lang w:eastAsia="fr-FR"/>
              </w:rPr>
              <w:drawing>
                <wp:anchor distT="0" distB="0" distL="114300" distR="114300" simplePos="0" relativeHeight="251668480" behindDoc="0" locked="0" layoutInCell="1" allowOverlap="1">
                  <wp:simplePos x="0" y="0"/>
                  <wp:positionH relativeFrom="column">
                    <wp:posOffset>-33655</wp:posOffset>
                  </wp:positionH>
                  <wp:positionV relativeFrom="paragraph">
                    <wp:posOffset>-8001635</wp:posOffset>
                  </wp:positionV>
                  <wp:extent cx="1000125" cy="942975"/>
                  <wp:effectExtent l="0" t="0" r="9525" b="9525"/>
                  <wp:wrapSquare wrapText="bothSides"/>
                  <wp:docPr id="9" name="Immagine 9" descr="logo JE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JEC 2"/>
                          <pic:cNvPicPr>
                            <a:picLocks noChangeAspect="1" noChangeArrowheads="1"/>
                          </pic:cNvPicPr>
                        </pic:nvPicPr>
                        <pic:blipFill>
                          <a:blip r:embed="rId10" cstate="print">
                            <a:lum bright="-6000" contrast="24000"/>
                            <a:extLst>
                              <a:ext uri="{28A0092B-C50C-407E-A947-70E740481C1C}">
                                <a14:useLocalDpi xmlns:a14="http://schemas.microsoft.com/office/drawing/2010/main" val="0"/>
                              </a:ext>
                            </a:extLst>
                          </a:blip>
                          <a:srcRect/>
                          <a:stretch>
                            <a:fillRect/>
                          </a:stretch>
                        </pic:blipFill>
                        <pic:spPr bwMode="auto">
                          <a:xfrm>
                            <a:off x="0" y="0"/>
                            <a:ext cx="1000125" cy="942975"/>
                          </a:xfrm>
                          <a:prstGeom prst="rect">
                            <a:avLst/>
                          </a:prstGeom>
                          <a:noFill/>
                        </pic:spPr>
                      </pic:pic>
                    </a:graphicData>
                  </a:graphic>
                </wp:anchor>
              </w:drawing>
            </w:r>
            <w:r w:rsidRPr="00AC633C">
              <w:rPr>
                <w:rFonts w:ascii="Times New Roman" w:eastAsia="Times New Roman" w:hAnsi="Times New Roman" w:cs="Times New Roman"/>
                <w:b/>
                <w:noProof w:val="0"/>
                <w:sz w:val="28"/>
                <w:szCs w:val="28"/>
                <w:shd w:val="clear" w:color="auto" w:fill="FFFFFF"/>
                <w:lang w:eastAsia="fr-FR"/>
              </w:rPr>
              <w:t>Jeunesse Etudiante Catholique du Sénégal</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S/c de la Direction des Œuvres Catholiques et Apostolique de Dakar</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val="en-US" w:eastAsia="fr-FR"/>
              </w:rPr>
            </w:pPr>
            <w:r w:rsidRPr="00AC633C">
              <w:rPr>
                <w:rFonts w:ascii="Times New Roman" w:eastAsia="Times New Roman" w:hAnsi="Times New Roman" w:cs="Times New Roman"/>
                <w:b/>
                <w:noProof w:val="0"/>
                <w:sz w:val="28"/>
                <w:szCs w:val="28"/>
                <w:shd w:val="clear" w:color="auto" w:fill="FFFFFF"/>
                <w:lang w:val="en-US" w:eastAsia="fr-FR"/>
              </w:rPr>
              <w:t xml:space="preserve">Blog: </w:t>
            </w:r>
            <w:hyperlink r:id="rId13" w:history="1">
              <w:r w:rsidRPr="00AC633C">
                <w:rPr>
                  <w:rStyle w:val="Lienhypertexte"/>
                  <w:rFonts w:ascii="Times New Roman" w:eastAsia="Times New Roman" w:hAnsi="Times New Roman" w:cs="Times New Roman"/>
                  <w:b/>
                  <w:noProof w:val="0"/>
                  <w:sz w:val="28"/>
                  <w:szCs w:val="28"/>
                  <w:shd w:val="clear" w:color="auto" w:fill="FFFFFF"/>
                  <w:lang w:val="en-US" w:eastAsia="fr-FR"/>
                </w:rPr>
                <w:t>www.jecsenegal.over-blog.com</w:t>
              </w:r>
            </w:hyperlink>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 xml:space="preserve">Email : </w:t>
            </w:r>
            <w:hyperlink r:id="rId14" w:history="1">
              <w:r w:rsidRPr="00AC633C">
                <w:rPr>
                  <w:rStyle w:val="Lienhypertexte"/>
                  <w:rFonts w:ascii="Times New Roman" w:eastAsia="Times New Roman" w:hAnsi="Times New Roman" w:cs="Times New Roman"/>
                  <w:b/>
                  <w:noProof w:val="0"/>
                  <w:sz w:val="28"/>
                  <w:szCs w:val="28"/>
                  <w:shd w:val="clear" w:color="auto" w:fill="FFFFFF"/>
                  <w:lang w:eastAsia="fr-FR"/>
                </w:rPr>
                <w:t>jecsenegal@yahoo.fr</w:t>
              </w:r>
            </w:hyperlink>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Diocèse de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roofErr w:type="spellStart"/>
            <w:r w:rsidRPr="00AC633C">
              <w:rPr>
                <w:rFonts w:ascii="Times New Roman" w:eastAsia="Times New Roman" w:hAnsi="Times New Roman" w:cs="Times New Roman"/>
                <w:b/>
                <w:noProof w:val="0"/>
                <w:sz w:val="28"/>
                <w:szCs w:val="28"/>
                <w:shd w:val="clear" w:color="auto" w:fill="FFFFFF"/>
                <w:lang w:eastAsia="fr-FR"/>
              </w:rPr>
              <w:t>Fédédartion</w:t>
            </w:r>
            <w:proofErr w:type="spellEnd"/>
            <w:r w:rsidRPr="00AC633C">
              <w:rPr>
                <w:rFonts w:ascii="Times New Roman" w:eastAsia="Times New Roman" w:hAnsi="Times New Roman" w:cs="Times New Roman"/>
                <w:b/>
                <w:noProof w:val="0"/>
                <w:sz w:val="28"/>
                <w:szCs w:val="28"/>
                <w:shd w:val="clear" w:color="auto" w:fill="FFFFFF"/>
                <w:lang w:eastAsia="fr-FR"/>
              </w:rPr>
              <w:t xml:space="preserve"> de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Section de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Attestation d’Engagement</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 xml:space="preserve">Nous, </w:t>
            </w:r>
            <w:proofErr w:type="spellStart"/>
            <w:r w:rsidRPr="00AC633C">
              <w:rPr>
                <w:rFonts w:ascii="Times New Roman" w:eastAsia="Times New Roman" w:hAnsi="Times New Roman" w:cs="Times New Roman"/>
                <w:b/>
                <w:noProof w:val="0"/>
                <w:sz w:val="28"/>
                <w:szCs w:val="28"/>
                <w:shd w:val="clear" w:color="auto" w:fill="FFFFFF"/>
                <w:lang w:eastAsia="fr-FR"/>
              </w:rPr>
              <w:t>sousignés</w:t>
            </w:r>
            <w:proofErr w:type="spellEnd"/>
            <w:r w:rsidRPr="00AC633C">
              <w:rPr>
                <w:rFonts w:ascii="Times New Roman" w:eastAsia="Times New Roman" w:hAnsi="Times New Roman" w:cs="Times New Roman"/>
                <w:b/>
                <w:noProof w:val="0"/>
                <w:sz w:val="28"/>
                <w:szCs w:val="28"/>
                <w:shd w:val="clear" w:color="auto" w:fill="FFFFFF"/>
                <w:lang w:eastAsia="fr-FR"/>
              </w:rPr>
              <w:t xml:space="preserve">, membres de l’Equipe Nationale, attestons par le présent certificat que le/la nommé(e) ………………jéciste de la section de </w:t>
            </w:r>
            <w:proofErr w:type="gramStart"/>
            <w:r w:rsidRPr="00AC633C">
              <w:rPr>
                <w:rFonts w:ascii="Times New Roman" w:eastAsia="Times New Roman" w:hAnsi="Times New Roman" w:cs="Times New Roman"/>
                <w:b/>
                <w:noProof w:val="0"/>
                <w:sz w:val="28"/>
                <w:szCs w:val="28"/>
                <w:shd w:val="clear" w:color="auto" w:fill="FFFFFF"/>
                <w:lang w:eastAsia="fr-FR"/>
              </w:rPr>
              <w:lastRenderedPageBreak/>
              <w:t>…………..,</w:t>
            </w:r>
            <w:proofErr w:type="gramEnd"/>
            <w:r w:rsidRPr="00AC633C">
              <w:rPr>
                <w:rFonts w:ascii="Times New Roman" w:eastAsia="Times New Roman" w:hAnsi="Times New Roman" w:cs="Times New Roman"/>
                <w:b/>
                <w:noProof w:val="0"/>
                <w:sz w:val="28"/>
                <w:szCs w:val="28"/>
                <w:shd w:val="clear" w:color="auto" w:fill="FFFFFF"/>
                <w:lang w:eastAsia="fr-FR"/>
              </w:rPr>
              <w:t xml:space="preserve"> de la fédération de ……., a posé son acte d’engagement public devant les jécistes et devant Dieu le……..à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 xml:space="preserve">Par conséquent, l’intéressé(e) est à partir de ce jour, militant (e) de la Jeunesse Etudiante Catholique (J.E.C.) du Sénégal et jouit de tous les droits et devoirs y découlant.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 xml:space="preserve">En foi de quoi, la présente attestation lui est délivré pour servir et valoir ce que de droit.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Fais à …..le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 xml:space="preserve">Responsable fédéral                         aumônier                     Responsable National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AC633C">
              <w:rPr>
                <w:rFonts w:ascii="Times New Roman" w:eastAsia="Times New Roman" w:hAnsi="Times New Roman" w:cs="Times New Roman"/>
                <w:b/>
                <w:noProof w:val="0"/>
                <w:sz w:val="28"/>
                <w:szCs w:val="28"/>
                <w:shd w:val="clear" w:color="auto" w:fill="FFFFFF"/>
                <w:lang w:eastAsia="fr-FR"/>
              </w:rPr>
              <w:t xml:space="preserve">  </w:t>
            </w: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tc>
      </w:tr>
    </w:tbl>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AC633C" w:rsidRPr="00AC633C" w:rsidRDefault="00AC633C" w:rsidP="00AC633C">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AC633C" w:rsidRDefault="00AC633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51650" w:rsidRDefault="00D51650"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Annexe 1</w:t>
      </w:r>
    </w:p>
    <w:p w:rsidR="00D903AC" w:rsidRPr="00417F3B" w:rsidRDefault="00D903AC" w:rsidP="00675ED5">
      <w:pPr>
        <w:shd w:val="clear" w:color="auto" w:fill="FFFFFF"/>
        <w:spacing w:after="0" w:line="480" w:lineRule="auto"/>
        <w:jc w:val="both"/>
        <w:rPr>
          <w:rFonts w:ascii="Times New Roman" w:eastAsia="Times New Roman" w:hAnsi="Times New Roman" w:cs="Times New Roman"/>
          <w:b/>
          <w:noProof w:val="0"/>
          <w:sz w:val="28"/>
          <w:szCs w:val="28"/>
          <w:u w:val="single"/>
          <w:shd w:val="clear" w:color="auto" w:fill="FFFFFF"/>
          <w:lang w:eastAsia="fr-FR"/>
        </w:rPr>
      </w:pPr>
    </w:p>
    <w:p w:rsidR="00D903AC" w:rsidRPr="00417F3B" w:rsidRDefault="00417F3B" w:rsidP="00675ED5">
      <w:pPr>
        <w:shd w:val="clear" w:color="auto" w:fill="FFFFFF"/>
        <w:spacing w:after="0" w:line="480" w:lineRule="auto"/>
        <w:jc w:val="both"/>
        <w:rPr>
          <w:rFonts w:ascii="Times New Roman" w:eastAsia="Times New Roman" w:hAnsi="Times New Roman" w:cs="Times New Roman"/>
          <w:b/>
          <w:noProof w:val="0"/>
          <w:sz w:val="28"/>
          <w:szCs w:val="28"/>
          <w:u w:val="single"/>
          <w:shd w:val="clear" w:color="auto" w:fill="FFFFFF"/>
          <w:lang w:eastAsia="fr-FR"/>
        </w:rPr>
      </w:pPr>
      <w:r w:rsidRPr="00417F3B">
        <w:rPr>
          <w:rFonts w:ascii="Times New Roman" w:eastAsia="Times New Roman" w:hAnsi="Times New Roman" w:cs="Times New Roman"/>
          <w:b/>
          <w:noProof w:val="0"/>
          <w:sz w:val="28"/>
          <w:szCs w:val="28"/>
          <w:u w:val="single"/>
          <w:shd w:val="clear" w:color="auto" w:fill="FFFFFF"/>
          <w:lang w:eastAsia="fr-FR"/>
        </w:rPr>
        <w:t>Les différentes coordinations</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Coordination du Pacifique</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Coordination Asiatique</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Coordination du Proche Orient</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Coordination de l’Amérique latine</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Coordination de l’Amérique du Nord</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lastRenderedPageBreak/>
        <w:t>- Coordination de l’Europe</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Coordination panafricaine.</w:t>
      </w: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48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Annexe 2</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 xml:space="preserve">Élaboration de budget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Soit une fédération composée de sept (7) sections, trois de ces sections sont assez éloignées des autres sections et du siège de l’équipe fédérale. Le nombre de militants est de 200 (réguliers comme irrégulier).</w:t>
      </w:r>
    </w:p>
    <w:p w:rsidR="00D903AC"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Dans un premier temps on évalue les besoins de la fédération en fonction des derniers bilans financiers qui se trouvent dans le cahier de trésorerie.</w:t>
      </w:r>
    </w:p>
    <w:p w:rsidR="00417F3B" w:rsidRDefault="00417F3B"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417F3B" w:rsidRDefault="00417F3B"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417F3B" w:rsidRDefault="00417F3B"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417F3B" w:rsidRDefault="00417F3B"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Pr="00FA1386"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Jeunesse Étudiante Catholique du Sénégal </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Fédération X</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Évaluation des besoins</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p>
    <w:tbl>
      <w:tblPr>
        <w:tblStyle w:val="Grilledutableau"/>
        <w:tblW w:w="0" w:type="auto"/>
        <w:tblLook w:val="01E0" w:firstRow="1" w:lastRow="1" w:firstColumn="1" w:lastColumn="1" w:noHBand="0" w:noVBand="0"/>
      </w:tblPr>
      <w:tblGrid>
        <w:gridCol w:w="5508"/>
        <w:gridCol w:w="3702"/>
      </w:tblGrid>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BESOINS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MONTANTS en FCFA</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 xml:space="preserve">Week-end de </w:t>
            </w:r>
            <w:proofErr w:type="spellStart"/>
            <w:r w:rsidRPr="00FA1386">
              <w:rPr>
                <w:noProof w:val="0"/>
                <w:sz w:val="28"/>
                <w:szCs w:val="28"/>
                <w:shd w:val="clear" w:color="auto" w:fill="FFFFFF"/>
                <w:lang w:val="en-GB" w:eastAsia="fr-FR"/>
              </w:rPr>
              <w:t>lancement</w:t>
            </w:r>
            <w:proofErr w:type="spellEnd"/>
            <w:r w:rsidRPr="00FA1386">
              <w:rPr>
                <w:noProof w:val="0"/>
                <w:sz w:val="28"/>
                <w:szCs w:val="28"/>
                <w:shd w:val="clear" w:color="auto" w:fill="FFFFFF"/>
                <w:lang w:val="en-GB" w:eastAsia="fr-FR"/>
              </w:rPr>
              <w:t xml:space="preserve"> </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1er week-end federal</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2e week-end fédéral </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Camp de formation</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Camp hivernal</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Pèlerinage ou fête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100.000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100.000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70.000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200.000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200.000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80.000</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Besoins des activités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750.000  (A)</w:t>
            </w:r>
          </w:p>
        </w:tc>
      </w:tr>
      <w:tr w:rsidR="00D903AC" w:rsidRPr="00FA1386" w:rsidTr="00D903AC">
        <w:trPr>
          <w:trHeight w:val="552"/>
        </w:trPr>
        <w:tc>
          <w:tcPr>
            <w:tcW w:w="9210" w:type="dxa"/>
            <w:gridSpan w:val="2"/>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noProof w:val="0"/>
                <w:sz w:val="28"/>
                <w:szCs w:val="28"/>
                <w:shd w:val="clear" w:color="auto" w:fill="FFFFFF"/>
                <w:lang w:eastAsia="fr-FR"/>
              </w:rPr>
            </w:pPr>
          </w:p>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Fournitures de bureau</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Papiers, stencils, stylos,  etc.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20.000</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lastRenderedPageBreak/>
              <w:t>Besoins en fournitures</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20.000  (B)</w:t>
            </w:r>
          </w:p>
        </w:tc>
      </w:tr>
      <w:tr w:rsidR="00D903AC" w:rsidRPr="00FA1386" w:rsidTr="00D903AC">
        <w:trPr>
          <w:trHeight w:val="495"/>
        </w:trPr>
        <w:tc>
          <w:tcPr>
            <w:tcW w:w="9210" w:type="dxa"/>
            <w:gridSpan w:val="2"/>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noProof w:val="0"/>
                <w:sz w:val="28"/>
                <w:szCs w:val="28"/>
                <w:shd w:val="clear" w:color="auto" w:fill="FFFFFF"/>
                <w:lang w:eastAsia="fr-FR"/>
              </w:rPr>
            </w:pPr>
          </w:p>
          <w:p w:rsidR="00D903AC" w:rsidRPr="00FA1386" w:rsidRDefault="00D903AC" w:rsidP="00675ED5">
            <w:pPr>
              <w:shd w:val="clear" w:color="auto" w:fill="FFFFFF"/>
              <w:jc w:val="both"/>
              <w:rPr>
                <w:noProof w:val="0"/>
                <w:sz w:val="28"/>
                <w:szCs w:val="28"/>
                <w:shd w:val="clear" w:color="auto" w:fill="FFFFFF"/>
                <w:lang w:eastAsia="fr-FR"/>
              </w:rPr>
            </w:pPr>
            <w:r w:rsidRPr="00FA1386">
              <w:rPr>
                <w:b/>
                <w:noProof w:val="0"/>
                <w:sz w:val="28"/>
                <w:szCs w:val="28"/>
                <w:shd w:val="clear" w:color="auto" w:fill="FFFFFF"/>
                <w:lang w:eastAsia="fr-FR"/>
              </w:rPr>
              <w:t>Coordination des sections</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Visite aux sections (les trois les plus éloignées)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20.000</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b/>
                <w:noProof w:val="0"/>
                <w:sz w:val="28"/>
                <w:szCs w:val="28"/>
                <w:shd w:val="clear" w:color="auto" w:fill="FFFFFF"/>
                <w:lang w:eastAsia="fr-FR"/>
              </w:rPr>
              <w:t>Besoins en visite</w:t>
            </w:r>
            <w:r w:rsidRPr="00FA1386">
              <w:rPr>
                <w:noProof w:val="0"/>
                <w:sz w:val="28"/>
                <w:szCs w:val="28"/>
                <w:shd w:val="clear" w:color="auto" w:fill="FFFFFF"/>
                <w:lang w:eastAsia="fr-FR"/>
              </w:rPr>
              <w:t xml:space="preserve">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20.000    (C)</w:t>
            </w:r>
          </w:p>
        </w:tc>
      </w:tr>
      <w:tr w:rsidR="00D903AC" w:rsidRPr="00FA1386" w:rsidTr="00D903AC">
        <w:trPr>
          <w:trHeight w:val="602"/>
        </w:trPr>
        <w:tc>
          <w:tcPr>
            <w:tcW w:w="9210" w:type="dxa"/>
            <w:gridSpan w:val="2"/>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shd w:val="clear" w:color="auto" w:fill="FFFFFF"/>
                <w:lang w:eastAsia="fr-FR"/>
              </w:rPr>
            </w:pPr>
          </w:p>
          <w:p w:rsidR="00D903AC" w:rsidRPr="00FA1386" w:rsidRDefault="00D903AC" w:rsidP="00675ED5">
            <w:pPr>
              <w:shd w:val="clear" w:color="auto" w:fill="FFFFFF"/>
              <w:jc w:val="both"/>
              <w:rPr>
                <w:noProof w:val="0"/>
                <w:sz w:val="28"/>
                <w:szCs w:val="28"/>
                <w:shd w:val="clear" w:color="auto" w:fill="FFFFFF"/>
                <w:lang w:eastAsia="fr-FR"/>
              </w:rPr>
            </w:pPr>
            <w:r w:rsidRPr="00FA1386">
              <w:rPr>
                <w:b/>
                <w:noProof w:val="0"/>
                <w:sz w:val="28"/>
                <w:szCs w:val="28"/>
                <w:shd w:val="clear" w:color="auto" w:fill="FFFFFF"/>
                <w:lang w:eastAsia="fr-FR"/>
              </w:rPr>
              <w:t>Cotisations</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Équipe nationale</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25.000</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b/>
                <w:noProof w:val="0"/>
                <w:sz w:val="28"/>
                <w:szCs w:val="28"/>
                <w:shd w:val="clear" w:color="auto" w:fill="FFFFFF"/>
                <w:lang w:eastAsia="fr-FR"/>
              </w:rPr>
              <w:t xml:space="preserve">Cotisations </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25.000  (D)</w:t>
            </w:r>
          </w:p>
        </w:tc>
      </w:tr>
      <w:tr w:rsidR="00D903AC" w:rsidRPr="00FA1386" w:rsidTr="00D903AC">
        <w:tc>
          <w:tcPr>
            <w:tcW w:w="5508"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Imprévus</w:t>
            </w:r>
          </w:p>
        </w:tc>
        <w:tc>
          <w:tcPr>
            <w:tcW w:w="3702"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20.000  (E)</w:t>
            </w:r>
          </w:p>
        </w:tc>
      </w:tr>
      <w:tr w:rsidR="00D903AC" w:rsidRPr="00FA1386" w:rsidTr="00D903AC">
        <w:trPr>
          <w:trHeight w:val="382"/>
        </w:trPr>
        <w:tc>
          <w:tcPr>
            <w:tcW w:w="9210" w:type="dxa"/>
            <w:gridSpan w:val="2"/>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Total des besoins : (A) + (B) +(C) + (D) +(E)  </w:t>
            </w:r>
          </w:p>
        </w:tc>
      </w:tr>
    </w:tbl>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FE5A75" w:rsidRPr="00FA1386" w:rsidRDefault="00FE5A7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Annexe 3</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-Deuxièmement, trouver une politique de financement   </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Jeunesse Étudiante Catholique du Sénégal </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Fédération X</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Politique de financement</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p>
    <w:tbl>
      <w:tblPr>
        <w:tblStyle w:val="Grilledutableau"/>
        <w:tblW w:w="0" w:type="auto"/>
        <w:tblLook w:val="01E0" w:firstRow="1" w:lastRow="1" w:firstColumn="1" w:lastColumn="1" w:noHBand="0" w:noVBand="0"/>
      </w:tblPr>
      <w:tblGrid>
        <w:gridCol w:w="4605"/>
        <w:gridCol w:w="4605"/>
      </w:tblGrid>
      <w:tr w:rsidR="00D903AC" w:rsidRPr="00FA1386" w:rsidTr="00D903A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Ressources</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Montant en FCFA</w:t>
            </w:r>
          </w:p>
        </w:tc>
      </w:tr>
      <w:tr w:rsidR="00D903AC" w:rsidRPr="00FA1386" w:rsidTr="00D903AC">
        <w:tc>
          <w:tcPr>
            <w:tcW w:w="9210" w:type="dxa"/>
            <w:gridSpan w:val="2"/>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shd w:val="clear" w:color="auto" w:fill="FFFFFF"/>
                <w:lang w:eastAsia="fr-FR"/>
              </w:rPr>
            </w:pPr>
          </w:p>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Cotisation des sections</w:t>
            </w:r>
          </w:p>
          <w:p w:rsidR="00D903AC" w:rsidRPr="00FA1386" w:rsidRDefault="00D903AC" w:rsidP="00675ED5">
            <w:pPr>
              <w:shd w:val="clear" w:color="auto" w:fill="FFFFFF"/>
              <w:jc w:val="both"/>
              <w:rPr>
                <w:b/>
                <w:noProof w:val="0"/>
                <w:sz w:val="28"/>
                <w:szCs w:val="28"/>
                <w:u w:val="single"/>
                <w:shd w:val="clear" w:color="auto" w:fill="FFFFFF"/>
                <w:lang w:eastAsia="fr-FR"/>
              </w:rPr>
            </w:pPr>
          </w:p>
        </w:tc>
      </w:tr>
      <w:tr w:rsidR="00D903AC" w:rsidRPr="00FA1386" w:rsidTr="00D903A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Section A </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Section B</w:t>
            </w:r>
          </w:p>
          <w:p w:rsidR="00D903AC" w:rsidRPr="00FA1386" w:rsidRDefault="00D903AC" w:rsidP="00675ED5">
            <w:pPr>
              <w:shd w:val="clear" w:color="auto" w:fill="FFFFFF"/>
              <w:jc w:val="both"/>
              <w:rPr>
                <w:b/>
                <w:noProof w:val="0"/>
                <w:sz w:val="28"/>
                <w:szCs w:val="28"/>
                <w:shd w:val="clear" w:color="auto" w:fill="FFFFFF"/>
                <w:lang w:eastAsia="fr-FR"/>
              </w:rPr>
            </w:pPr>
            <w:r w:rsidRPr="00FA1386">
              <w:rPr>
                <w:noProof w:val="0"/>
                <w:sz w:val="28"/>
                <w:szCs w:val="28"/>
                <w:shd w:val="clear" w:color="auto" w:fill="FFFFFF"/>
                <w:lang w:eastAsia="fr-FR"/>
              </w:rPr>
              <w:lastRenderedPageBreak/>
              <w:t>Section C</w:t>
            </w:r>
          </w:p>
          <w:p w:rsidR="00D903AC" w:rsidRPr="00FA1386" w:rsidRDefault="00D903AC" w:rsidP="00675ED5">
            <w:pPr>
              <w:shd w:val="clear" w:color="auto" w:fill="FFFFFF"/>
              <w:jc w:val="both"/>
              <w:rPr>
                <w:b/>
                <w:noProof w:val="0"/>
                <w:sz w:val="28"/>
                <w:szCs w:val="28"/>
                <w:shd w:val="clear" w:color="auto" w:fill="FFFFFF"/>
                <w:lang w:eastAsia="fr-FR"/>
              </w:rPr>
            </w:pPr>
            <w:r w:rsidRPr="00FA1386">
              <w:rPr>
                <w:noProof w:val="0"/>
                <w:sz w:val="28"/>
                <w:szCs w:val="28"/>
                <w:shd w:val="clear" w:color="auto" w:fill="FFFFFF"/>
                <w:lang w:eastAsia="fr-FR"/>
              </w:rPr>
              <w:t>Section D</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Section E</w:t>
            </w:r>
          </w:p>
          <w:p w:rsidR="00D903AC" w:rsidRPr="00FA1386" w:rsidRDefault="00D903AC" w:rsidP="00675ED5">
            <w:pPr>
              <w:shd w:val="clear" w:color="auto" w:fill="FFFFFF"/>
              <w:jc w:val="both"/>
              <w:rPr>
                <w:b/>
                <w:noProof w:val="0"/>
                <w:sz w:val="28"/>
                <w:szCs w:val="28"/>
                <w:shd w:val="clear" w:color="auto" w:fill="FFFFFF"/>
                <w:lang w:eastAsia="fr-FR"/>
              </w:rPr>
            </w:pPr>
            <w:r w:rsidRPr="00FA1386">
              <w:rPr>
                <w:noProof w:val="0"/>
                <w:sz w:val="28"/>
                <w:szCs w:val="28"/>
                <w:shd w:val="clear" w:color="auto" w:fill="FFFFFF"/>
                <w:lang w:eastAsia="fr-FR"/>
              </w:rPr>
              <w:t>Section F</w:t>
            </w:r>
          </w:p>
        </w:tc>
        <w:tc>
          <w:tcPr>
            <w:tcW w:w="4605"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20.000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lastRenderedPageBreak/>
              <w:t>20.000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15.000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10.000</w:t>
            </w:r>
          </w:p>
          <w:p w:rsidR="00D903AC" w:rsidRPr="00FA1386" w:rsidRDefault="00D903AC" w:rsidP="00675ED5">
            <w:pPr>
              <w:shd w:val="clear" w:color="auto" w:fill="FFFFFF"/>
              <w:jc w:val="both"/>
              <w:rPr>
                <w:b/>
                <w:noProof w:val="0"/>
                <w:sz w:val="28"/>
                <w:szCs w:val="28"/>
                <w:u w:val="single"/>
                <w:shd w:val="clear" w:color="auto" w:fill="FFFFFF"/>
                <w:lang w:eastAsia="fr-FR"/>
              </w:rPr>
            </w:pPr>
            <w:r w:rsidRPr="00FA1386">
              <w:rPr>
                <w:noProof w:val="0"/>
                <w:sz w:val="28"/>
                <w:szCs w:val="28"/>
                <w:shd w:val="clear" w:color="auto" w:fill="FFFFFF"/>
                <w:lang w:eastAsia="fr-FR"/>
              </w:rPr>
              <w:t>10.000</w:t>
            </w:r>
          </w:p>
        </w:tc>
      </w:tr>
      <w:tr w:rsidR="00D903AC" w:rsidRPr="00FA1386" w:rsidTr="00D903A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lastRenderedPageBreak/>
              <w:t xml:space="preserve">Cotisations  </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100.000 (A)</w:t>
            </w:r>
          </w:p>
        </w:tc>
      </w:tr>
      <w:tr w:rsidR="00D903AC" w:rsidRPr="00FA1386" w:rsidTr="00D903AC">
        <w:tc>
          <w:tcPr>
            <w:tcW w:w="9210" w:type="dxa"/>
            <w:gridSpan w:val="2"/>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shd w:val="clear" w:color="auto" w:fill="FFFFFF"/>
                <w:lang w:eastAsia="fr-FR"/>
              </w:rPr>
            </w:pPr>
          </w:p>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Participation des militants aux activités</w:t>
            </w:r>
          </w:p>
          <w:p w:rsidR="00D903AC" w:rsidRPr="00FA1386" w:rsidRDefault="00D903AC" w:rsidP="00675ED5">
            <w:pPr>
              <w:shd w:val="clear" w:color="auto" w:fill="FFFFFF"/>
              <w:jc w:val="both"/>
              <w:rPr>
                <w:noProof w:val="0"/>
                <w:sz w:val="28"/>
                <w:szCs w:val="28"/>
                <w:shd w:val="clear" w:color="auto" w:fill="FFFFFF"/>
                <w:lang w:eastAsia="fr-FR"/>
              </w:rPr>
            </w:pPr>
          </w:p>
        </w:tc>
      </w:tr>
      <w:tr w:rsidR="00D903AC" w:rsidRPr="00FA1386" w:rsidTr="00D903AC">
        <w:tc>
          <w:tcPr>
            <w:tcW w:w="4605"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noProof w:val="0"/>
                <w:sz w:val="28"/>
                <w:szCs w:val="28"/>
                <w:shd w:val="clear" w:color="auto" w:fill="FFFFFF"/>
                <w:lang w:val="en-GB" w:eastAsia="fr-FR"/>
              </w:rPr>
            </w:pP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 xml:space="preserve">Week-end de </w:t>
            </w:r>
            <w:proofErr w:type="spellStart"/>
            <w:r w:rsidRPr="00FA1386">
              <w:rPr>
                <w:noProof w:val="0"/>
                <w:sz w:val="28"/>
                <w:szCs w:val="28"/>
                <w:shd w:val="clear" w:color="auto" w:fill="FFFFFF"/>
                <w:lang w:val="en-GB" w:eastAsia="fr-FR"/>
              </w:rPr>
              <w:t>lancement</w:t>
            </w:r>
            <w:proofErr w:type="spellEnd"/>
            <w:r w:rsidRPr="00FA1386">
              <w:rPr>
                <w:noProof w:val="0"/>
                <w:sz w:val="28"/>
                <w:szCs w:val="28"/>
                <w:shd w:val="clear" w:color="auto" w:fill="FFFFFF"/>
                <w:lang w:val="en-GB" w:eastAsia="fr-FR"/>
              </w:rPr>
              <w:t xml:space="preserve"> </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1er week-end federal</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2e week-end fédéral </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Camp de formation</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Camp hivernal</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 xml:space="preserve">Pèlerinage ou fête  </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500f  X 100 = 50.000</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250f  X 100 = 25.000</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2500f  X 75 = 187.500</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3000f  X 100 = 150.000</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500f  X 60 = 30.000</w:t>
            </w:r>
          </w:p>
          <w:p w:rsidR="00D903AC" w:rsidRPr="00FA1386" w:rsidRDefault="00D903AC" w:rsidP="00675ED5">
            <w:pPr>
              <w:shd w:val="clear" w:color="auto" w:fill="FFFFFF"/>
              <w:jc w:val="both"/>
              <w:rPr>
                <w:noProof w:val="0"/>
                <w:sz w:val="28"/>
                <w:szCs w:val="28"/>
                <w:shd w:val="clear" w:color="auto" w:fill="FFFFFF"/>
                <w:lang w:val="en-GB" w:eastAsia="fr-FR"/>
              </w:rPr>
            </w:pPr>
            <w:r w:rsidRPr="00FA1386">
              <w:rPr>
                <w:noProof w:val="0"/>
                <w:sz w:val="28"/>
                <w:szCs w:val="28"/>
                <w:shd w:val="clear" w:color="auto" w:fill="FFFFFF"/>
                <w:lang w:val="en-GB" w:eastAsia="fr-FR"/>
              </w:rPr>
              <w:t>500f  X 100 = 50.000</w:t>
            </w:r>
          </w:p>
        </w:tc>
      </w:tr>
      <w:tr w:rsidR="00D903AC" w:rsidRPr="00FA1386" w:rsidTr="00D903AC">
        <w:trPr>
          <w:trHeight w:val="435"/>
        </w:trPr>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val="en-GB" w:eastAsia="fr-FR"/>
              </w:rPr>
            </w:pPr>
            <w:r w:rsidRPr="00FA1386">
              <w:rPr>
                <w:b/>
                <w:noProof w:val="0"/>
                <w:sz w:val="28"/>
                <w:szCs w:val="28"/>
                <w:shd w:val="clear" w:color="auto" w:fill="FFFFFF"/>
                <w:lang w:val="en-GB" w:eastAsia="fr-FR"/>
              </w:rPr>
              <w:t>Participation aux activités</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val="en-GB" w:eastAsia="fr-FR"/>
              </w:rPr>
            </w:pPr>
            <w:r w:rsidRPr="00FA1386">
              <w:rPr>
                <w:b/>
                <w:noProof w:val="0"/>
                <w:sz w:val="28"/>
                <w:szCs w:val="28"/>
                <w:shd w:val="clear" w:color="auto" w:fill="FFFFFF"/>
                <w:lang w:val="en-GB" w:eastAsia="fr-FR"/>
              </w:rPr>
              <w:t>492.500</w:t>
            </w:r>
          </w:p>
        </w:tc>
      </w:tr>
      <w:tr w:rsidR="00D903AC" w:rsidRPr="00FA1386" w:rsidTr="00D903AC">
        <w:trPr>
          <w:trHeight w:val="1242"/>
        </w:trPr>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Vente de foulards</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Vente de cartes de membre</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Vente de documents et photos</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Vente de badges</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100 x 600 = 60.000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150 x 250 = 37.000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150 x 200 = 30.000</w:t>
            </w:r>
          </w:p>
          <w:p w:rsidR="00D903AC" w:rsidRPr="00FA1386" w:rsidRDefault="00D903AC" w:rsidP="00675ED5">
            <w:pPr>
              <w:shd w:val="clear" w:color="auto" w:fill="FFFFFF"/>
              <w:jc w:val="both"/>
              <w:rPr>
                <w:noProof w:val="0"/>
                <w:sz w:val="28"/>
                <w:szCs w:val="28"/>
                <w:shd w:val="clear" w:color="auto" w:fill="FFFFFF"/>
                <w:lang w:eastAsia="fr-FR"/>
              </w:rPr>
            </w:pPr>
            <w:r w:rsidRPr="00FA1386">
              <w:rPr>
                <w:noProof w:val="0"/>
                <w:sz w:val="28"/>
                <w:szCs w:val="28"/>
                <w:shd w:val="clear" w:color="auto" w:fill="FFFFFF"/>
                <w:lang w:eastAsia="fr-FR"/>
              </w:rPr>
              <w:t>150 x 200 = 30.000</w:t>
            </w:r>
          </w:p>
        </w:tc>
      </w:tr>
      <w:tr w:rsidR="00D903AC" w:rsidRPr="00FA1386" w:rsidTr="00D903A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Investissements</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spacing w:line="360" w:lineRule="auto"/>
              <w:jc w:val="both"/>
              <w:rPr>
                <w:b/>
                <w:noProof w:val="0"/>
                <w:sz w:val="28"/>
                <w:szCs w:val="28"/>
                <w:shd w:val="clear" w:color="auto" w:fill="FFFFFF"/>
                <w:lang w:eastAsia="fr-FR"/>
              </w:rPr>
            </w:pPr>
            <w:r w:rsidRPr="00FA1386">
              <w:rPr>
                <w:b/>
                <w:noProof w:val="0"/>
                <w:sz w:val="28"/>
                <w:szCs w:val="28"/>
                <w:shd w:val="clear" w:color="auto" w:fill="FFFFFF"/>
                <w:lang w:eastAsia="fr-FR"/>
              </w:rPr>
              <w:t>157.000 (D)</w:t>
            </w:r>
          </w:p>
        </w:tc>
      </w:tr>
      <w:tr w:rsidR="00D903AC" w:rsidRPr="00FA1386" w:rsidTr="00D903A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Spectacle </w:t>
            </w:r>
          </w:p>
        </w:tc>
        <w:tc>
          <w:tcPr>
            <w:tcW w:w="4605"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spacing w:line="360" w:lineRule="auto"/>
              <w:jc w:val="both"/>
              <w:rPr>
                <w:b/>
                <w:noProof w:val="0"/>
                <w:sz w:val="28"/>
                <w:szCs w:val="28"/>
                <w:shd w:val="clear" w:color="auto" w:fill="FFFFFF"/>
                <w:lang w:eastAsia="fr-FR"/>
              </w:rPr>
            </w:pPr>
            <w:r w:rsidRPr="00FA1386">
              <w:rPr>
                <w:b/>
                <w:noProof w:val="0"/>
                <w:sz w:val="28"/>
                <w:szCs w:val="28"/>
                <w:shd w:val="clear" w:color="auto" w:fill="FFFFFF"/>
                <w:lang w:eastAsia="fr-FR"/>
              </w:rPr>
              <w:t>100.000 (E)</w:t>
            </w:r>
          </w:p>
        </w:tc>
      </w:tr>
      <w:tr w:rsidR="00D903AC" w:rsidRPr="00FA1386" w:rsidTr="00D903AC">
        <w:tc>
          <w:tcPr>
            <w:tcW w:w="9210" w:type="dxa"/>
            <w:gridSpan w:val="2"/>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spacing w:line="360" w:lineRule="auto"/>
              <w:jc w:val="both"/>
              <w:rPr>
                <w:b/>
                <w:noProof w:val="0"/>
                <w:sz w:val="28"/>
                <w:szCs w:val="28"/>
                <w:shd w:val="clear" w:color="auto" w:fill="FFFFFF"/>
                <w:lang w:eastAsia="fr-FR"/>
              </w:rPr>
            </w:pPr>
            <w:r w:rsidRPr="00FA1386">
              <w:rPr>
                <w:b/>
                <w:noProof w:val="0"/>
                <w:sz w:val="28"/>
                <w:szCs w:val="28"/>
                <w:shd w:val="clear" w:color="auto" w:fill="FFFFFF"/>
                <w:lang w:eastAsia="fr-FR"/>
              </w:rPr>
              <w:t>Total des ressources : (A) + (B) + (C) + (D) = 850.000</w:t>
            </w:r>
          </w:p>
        </w:tc>
      </w:tr>
    </w:tbl>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Il faut enlever par la suite le montant du coût de réalisation des articles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Foulards                                                                         20.000</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Cartes de membre                                                         12.500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Documents, photos                                                        10.000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Badges                                                                           10.000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Total des coûts                                                 52.000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Bénéfice = 157.500 – 52.000  =                        105.000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lastRenderedPageBreak/>
        <w:t xml:space="preserve">Ressources : </w:t>
      </w:r>
      <w:r w:rsidRPr="00FA1386">
        <w:rPr>
          <w:rFonts w:ascii="Times New Roman" w:eastAsia="Times New Roman" w:hAnsi="Times New Roman" w:cs="Times New Roman"/>
          <w:b/>
          <w:noProof w:val="0"/>
          <w:sz w:val="28"/>
          <w:szCs w:val="28"/>
          <w:shd w:val="clear" w:color="auto" w:fill="FFFFFF"/>
          <w:lang w:eastAsia="fr-FR"/>
        </w:rPr>
        <w:t xml:space="preserve">(A) + (B) + (C) + (D) + 105.000 = 797.500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E8413B">
      <w:pPr>
        <w:numPr>
          <w:ilvl w:val="1"/>
          <w:numId w:val="2"/>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Si total des ressources </w:t>
      </w:r>
      <w:r w:rsidRPr="00FA1386">
        <w:rPr>
          <w:rFonts w:ascii="Times New Roman" w:eastAsia="Times New Roman" w:hAnsi="Times New Roman" w:cs="Times New Roman"/>
          <w:b/>
          <w:noProof w:val="0"/>
          <w:sz w:val="28"/>
          <w:szCs w:val="28"/>
          <w:shd w:val="clear" w:color="auto" w:fill="FFFFFF"/>
          <w:lang w:eastAsia="fr-FR"/>
        </w:rPr>
        <w:t>&lt;</w:t>
      </w:r>
      <w:r w:rsidRPr="00FA1386">
        <w:rPr>
          <w:rFonts w:ascii="Times New Roman" w:eastAsia="Times New Roman" w:hAnsi="Times New Roman" w:cs="Times New Roman"/>
          <w:noProof w:val="0"/>
          <w:sz w:val="28"/>
          <w:szCs w:val="28"/>
          <w:shd w:val="clear" w:color="auto" w:fill="FFFFFF"/>
          <w:lang w:eastAsia="fr-FR"/>
        </w:rPr>
        <w:t> total des besoins = subvention d’équilibre (espèce ou nature)</w:t>
      </w:r>
    </w:p>
    <w:p w:rsidR="00D903AC" w:rsidRPr="00FA1386" w:rsidRDefault="00D903AC" w:rsidP="00E8413B">
      <w:pPr>
        <w:numPr>
          <w:ilvl w:val="1"/>
          <w:numId w:val="2"/>
        </w:num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Si total des ressources </w:t>
      </w:r>
      <w:r w:rsidRPr="00FA1386">
        <w:rPr>
          <w:rFonts w:ascii="Times New Roman" w:eastAsia="Times New Roman" w:hAnsi="Times New Roman" w:cs="Times New Roman"/>
          <w:b/>
          <w:noProof w:val="0"/>
          <w:sz w:val="28"/>
          <w:szCs w:val="28"/>
          <w:shd w:val="clear" w:color="auto" w:fill="FFFFFF"/>
          <w:lang w:eastAsia="fr-FR"/>
        </w:rPr>
        <w:t>&gt;</w:t>
      </w:r>
      <w:r w:rsidRPr="00FA1386">
        <w:rPr>
          <w:rFonts w:ascii="Times New Roman" w:eastAsia="Times New Roman" w:hAnsi="Times New Roman" w:cs="Times New Roman"/>
          <w:noProof w:val="0"/>
          <w:sz w:val="28"/>
          <w:szCs w:val="28"/>
          <w:shd w:val="clear" w:color="auto" w:fill="FFFFFF"/>
          <w:lang w:eastAsia="fr-FR"/>
        </w:rPr>
        <w:t> total des besoins = pas de subvention d’équilibre.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u w:val="single"/>
          <w:shd w:val="clear" w:color="auto" w:fill="FFFFFF"/>
          <w:lang w:eastAsia="fr-FR"/>
        </w:rPr>
      </w:pPr>
      <w:r w:rsidRPr="00FA1386">
        <w:rPr>
          <w:rFonts w:ascii="Times New Roman" w:eastAsia="Times New Roman" w:hAnsi="Times New Roman" w:cs="Times New Roman"/>
          <w:noProof w:val="0"/>
          <w:sz w:val="28"/>
          <w:szCs w:val="28"/>
          <w:u w:val="single"/>
          <w:shd w:val="clear" w:color="auto" w:fill="FFFFFF"/>
          <w:lang w:eastAsia="fr-FR"/>
        </w:rPr>
        <w:t xml:space="preserve">Remarque :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On peut rééquilibrer le budget, c'est-à-dire : Total ressources est égale à </w:t>
      </w:r>
      <w:r w:rsidRPr="00FA1386">
        <w:rPr>
          <w:rFonts w:ascii="Times New Roman" w:eastAsia="Times New Roman" w:hAnsi="Times New Roman" w:cs="Times New Roman"/>
          <w:b/>
          <w:noProof w:val="0"/>
          <w:sz w:val="28"/>
          <w:szCs w:val="28"/>
          <w:shd w:val="clear" w:color="auto" w:fill="FFFFFF"/>
          <w:lang w:eastAsia="fr-FR"/>
        </w:rPr>
        <w:t>total des besoins</w:t>
      </w:r>
      <w:r w:rsidRPr="00FA1386">
        <w:rPr>
          <w:rFonts w:ascii="Times New Roman" w:eastAsia="Times New Roman" w:hAnsi="Times New Roman" w:cs="Times New Roman"/>
          <w:noProof w:val="0"/>
          <w:sz w:val="28"/>
          <w:szCs w:val="28"/>
          <w:shd w:val="clear" w:color="auto" w:fill="FFFFFF"/>
          <w:lang w:eastAsia="fr-FR"/>
        </w:rPr>
        <w:t xml:space="preserve"> en ajustant à la hausse ou à la baisse les différentes prévisions apportées   </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675ED5" w:rsidRPr="00FA1386" w:rsidRDefault="00675ED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675ED5" w:rsidRPr="00FA1386" w:rsidRDefault="00675ED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675ED5" w:rsidRPr="00FA1386" w:rsidRDefault="00675ED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675ED5" w:rsidRPr="00FA1386" w:rsidRDefault="00675ED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675ED5" w:rsidRPr="00FA1386" w:rsidRDefault="00675ED5"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 xml:space="preserve">Annexe 4 </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r w:rsidRPr="00FA1386">
        <w:rPr>
          <w:rFonts w:ascii="Times New Roman" w:eastAsia="Times New Roman" w:hAnsi="Times New Roman" w:cs="Times New Roman"/>
          <w:b/>
          <w:noProof w:val="0"/>
          <w:sz w:val="28"/>
          <w:szCs w:val="28"/>
          <w:shd w:val="clear" w:color="auto" w:fill="FFFFFF"/>
          <w:lang w:eastAsia="fr-FR"/>
        </w:rPr>
        <w:t xml:space="preserve">Élaboration d’un bilan financier </w:t>
      </w: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noProof w:val="0"/>
          <w:sz w:val="28"/>
          <w:szCs w:val="28"/>
          <w:shd w:val="clear" w:color="auto" w:fill="FFFFFF"/>
          <w:lang w:eastAsia="fr-FR"/>
        </w:rPr>
        <w:t>*Quelques termes comptables à connaître</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Débit :</w:t>
      </w:r>
      <w:r w:rsidRPr="00FA1386">
        <w:rPr>
          <w:rFonts w:ascii="Times New Roman" w:eastAsia="Times New Roman" w:hAnsi="Times New Roman" w:cs="Times New Roman"/>
          <w:noProof w:val="0"/>
          <w:sz w:val="28"/>
          <w:szCs w:val="28"/>
          <w:shd w:val="clear" w:color="auto" w:fill="FFFFFF"/>
          <w:lang w:eastAsia="fr-FR"/>
        </w:rPr>
        <w:t xml:space="preserve"> il correspond à une rentrée d’argent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Crédit :</w:t>
      </w:r>
      <w:r w:rsidRPr="00FA1386">
        <w:rPr>
          <w:rFonts w:ascii="Times New Roman" w:eastAsia="Times New Roman" w:hAnsi="Times New Roman" w:cs="Times New Roman"/>
          <w:noProof w:val="0"/>
          <w:sz w:val="28"/>
          <w:szCs w:val="28"/>
          <w:shd w:val="clear" w:color="auto" w:fill="FFFFFF"/>
          <w:lang w:eastAsia="fr-FR"/>
        </w:rPr>
        <w:t xml:space="preserve"> il correspond à une sortie d’argent </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Solde :</w:t>
      </w:r>
      <w:r w:rsidRPr="00FA1386">
        <w:rPr>
          <w:rFonts w:ascii="Times New Roman" w:eastAsia="Times New Roman" w:hAnsi="Times New Roman" w:cs="Times New Roman"/>
          <w:noProof w:val="0"/>
          <w:sz w:val="28"/>
          <w:szCs w:val="28"/>
          <w:shd w:val="clear" w:color="auto" w:fill="FFFFFF"/>
          <w:lang w:eastAsia="fr-FR"/>
        </w:rPr>
        <w:t xml:space="preserve"> c’est la différence entre le crédit et le débit. On fait toujours débit moins crédit. Le solde est positif lorsque le débit est supérieur au crédit ou à un gain. Si le solde est négatif, c’est parc que le crédit est supérieur au débit, on a une perte et on le constate par un signe (-) devant le montant.</w:t>
      </w: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Report à nouveau :</w:t>
      </w:r>
      <w:r w:rsidRPr="00FA1386">
        <w:rPr>
          <w:rFonts w:ascii="Times New Roman" w:eastAsia="Times New Roman" w:hAnsi="Times New Roman" w:cs="Times New Roman"/>
          <w:noProof w:val="0"/>
          <w:sz w:val="28"/>
          <w:szCs w:val="28"/>
          <w:shd w:val="clear" w:color="auto" w:fill="FFFFFF"/>
          <w:lang w:eastAsia="fr-FR"/>
        </w:rPr>
        <w:t xml:space="preserve"> c’est la réécriture des dernières opérations comptables sur une seconde page ou une seconde feuille, après avoir écrit sur la dernière page à « reporter ».     </w:t>
      </w:r>
    </w:p>
    <w:p w:rsidR="00D903AC"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053A6F" w:rsidRDefault="00053A6F"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FE5A75" w:rsidRPr="00FA1386" w:rsidRDefault="00FE5A75"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360" w:lineRule="auto"/>
        <w:jc w:val="both"/>
        <w:rPr>
          <w:rFonts w:ascii="Times New Roman" w:eastAsia="Times New Roman" w:hAnsi="Times New Roman" w:cs="Times New Roman"/>
          <w:noProof w:val="0"/>
          <w:sz w:val="28"/>
          <w:szCs w:val="28"/>
          <w:shd w:val="clear" w:color="auto" w:fill="FFFFFF"/>
          <w:lang w:eastAsia="fr-FR"/>
        </w:rPr>
      </w:pP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r w:rsidRPr="00FA1386">
        <w:rPr>
          <w:rFonts w:ascii="Times New Roman" w:eastAsia="Times New Roman" w:hAnsi="Times New Roman" w:cs="Times New Roman"/>
          <w:b/>
          <w:noProof w:val="0"/>
          <w:sz w:val="28"/>
          <w:szCs w:val="28"/>
          <w:u w:val="single"/>
          <w:shd w:val="clear" w:color="auto" w:fill="FFFFFF"/>
          <w:lang w:eastAsia="fr-FR"/>
        </w:rPr>
        <w:t>Exemple de bilan financier</w:t>
      </w:r>
    </w:p>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u w:val="single"/>
          <w:shd w:val="clear" w:color="auto" w:fill="FFFFFF"/>
          <w:lang w:eastAsia="fr-FR"/>
        </w:rPr>
      </w:pPr>
    </w:p>
    <w:tbl>
      <w:tblPr>
        <w:tblStyle w:val="Grilledutableau"/>
        <w:tblW w:w="9670" w:type="dxa"/>
        <w:tblLook w:val="01E0" w:firstRow="1" w:lastRow="1" w:firstColumn="1" w:lastColumn="1" w:noHBand="0" w:noVBand="0"/>
      </w:tblPr>
      <w:tblGrid>
        <w:gridCol w:w="1934"/>
        <w:gridCol w:w="1934"/>
        <w:gridCol w:w="1934"/>
        <w:gridCol w:w="1934"/>
        <w:gridCol w:w="1934"/>
      </w:tblGrid>
      <w:tr w:rsidR="00D903AC" w:rsidRPr="00FA1386" w:rsidTr="00D903AC">
        <w:trPr>
          <w:trHeight w:val="343"/>
        </w:trPr>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Date </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Libellée </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Débit </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Crédit</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Solde </w:t>
            </w:r>
          </w:p>
        </w:tc>
      </w:tr>
      <w:tr w:rsidR="00D903AC" w:rsidRPr="00FA1386" w:rsidTr="00D903AC">
        <w:trPr>
          <w:trHeight w:val="2401"/>
        </w:trPr>
        <w:tc>
          <w:tcPr>
            <w:tcW w:w="1934"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b/>
                <w:noProof w:val="0"/>
                <w:sz w:val="28"/>
                <w:szCs w:val="28"/>
                <w:u w:val="single"/>
                <w:shd w:val="clear" w:color="auto" w:fill="FFFFFF"/>
                <w:lang w:eastAsia="fr-FR"/>
              </w:rPr>
            </w:pPr>
          </w:p>
          <w:p w:rsidR="00D903AC" w:rsidRPr="00FA1386" w:rsidRDefault="00D903AC" w:rsidP="00675ED5">
            <w:pPr>
              <w:shd w:val="clear" w:color="auto" w:fill="FFFFFF"/>
              <w:jc w:val="both"/>
              <w:rPr>
                <w:b/>
                <w:noProof w:val="0"/>
                <w:sz w:val="28"/>
                <w:szCs w:val="28"/>
                <w:u w:val="single"/>
                <w:shd w:val="clear" w:color="auto" w:fill="FFFFFF"/>
                <w:lang w:eastAsia="fr-FR"/>
              </w:rPr>
            </w:pPr>
          </w:p>
        </w:tc>
        <w:tc>
          <w:tcPr>
            <w:tcW w:w="1934"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u w:val="single"/>
                <w:shd w:val="clear" w:color="auto" w:fill="FFFFFF"/>
                <w:lang w:eastAsia="fr-FR"/>
              </w:rPr>
            </w:pPr>
          </w:p>
        </w:tc>
        <w:tc>
          <w:tcPr>
            <w:tcW w:w="1934"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u w:val="single"/>
                <w:shd w:val="clear" w:color="auto" w:fill="FFFFFF"/>
                <w:lang w:eastAsia="fr-FR"/>
              </w:rPr>
            </w:pPr>
          </w:p>
        </w:tc>
        <w:tc>
          <w:tcPr>
            <w:tcW w:w="1934"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u w:val="single"/>
                <w:shd w:val="clear" w:color="auto" w:fill="FFFFFF"/>
                <w:lang w:eastAsia="fr-FR"/>
              </w:rPr>
            </w:pPr>
          </w:p>
        </w:tc>
        <w:tc>
          <w:tcPr>
            <w:tcW w:w="1934"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u w:val="single"/>
                <w:shd w:val="clear" w:color="auto" w:fill="FFFFFF"/>
                <w:lang w:eastAsia="fr-FR"/>
              </w:rPr>
            </w:pPr>
          </w:p>
        </w:tc>
      </w:tr>
      <w:tr w:rsidR="00D903AC" w:rsidRPr="00FA1386" w:rsidTr="00D903AC">
        <w:trPr>
          <w:trHeight w:val="343"/>
        </w:trPr>
        <w:tc>
          <w:tcPr>
            <w:tcW w:w="1934" w:type="dxa"/>
            <w:tcBorders>
              <w:top w:val="single" w:sz="4" w:space="0" w:color="auto"/>
              <w:left w:val="single" w:sz="4" w:space="0" w:color="auto"/>
              <w:bottom w:val="single" w:sz="4" w:space="0" w:color="auto"/>
              <w:right w:val="single" w:sz="4" w:space="0" w:color="auto"/>
            </w:tcBorders>
          </w:tcPr>
          <w:p w:rsidR="00D903AC" w:rsidRPr="00FA1386" w:rsidRDefault="00D903AC" w:rsidP="00675ED5">
            <w:pPr>
              <w:shd w:val="clear" w:color="auto" w:fill="FFFFFF"/>
              <w:jc w:val="both"/>
              <w:rPr>
                <w:b/>
                <w:noProof w:val="0"/>
                <w:sz w:val="28"/>
                <w:szCs w:val="28"/>
                <w:shd w:val="clear" w:color="auto" w:fill="FFFFFF"/>
                <w:lang w:eastAsia="fr-FR"/>
              </w:rPr>
            </w:pP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A reporter </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Total dédit </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 xml:space="preserve">Total crédit </w:t>
            </w:r>
          </w:p>
        </w:tc>
        <w:tc>
          <w:tcPr>
            <w:tcW w:w="1934" w:type="dxa"/>
            <w:tcBorders>
              <w:top w:val="single" w:sz="4" w:space="0" w:color="auto"/>
              <w:left w:val="single" w:sz="4" w:space="0" w:color="auto"/>
              <w:bottom w:val="single" w:sz="4" w:space="0" w:color="auto"/>
              <w:right w:val="single" w:sz="4" w:space="0" w:color="auto"/>
            </w:tcBorders>
            <w:hideMark/>
          </w:tcPr>
          <w:p w:rsidR="00D903AC" w:rsidRPr="00FA1386" w:rsidRDefault="00D903AC" w:rsidP="00675ED5">
            <w:pPr>
              <w:shd w:val="clear" w:color="auto" w:fill="FFFFFF"/>
              <w:jc w:val="both"/>
              <w:rPr>
                <w:b/>
                <w:noProof w:val="0"/>
                <w:sz w:val="28"/>
                <w:szCs w:val="28"/>
                <w:shd w:val="clear" w:color="auto" w:fill="FFFFFF"/>
                <w:lang w:eastAsia="fr-FR"/>
              </w:rPr>
            </w:pPr>
            <w:r w:rsidRPr="00FA1386">
              <w:rPr>
                <w:b/>
                <w:noProof w:val="0"/>
                <w:sz w:val="28"/>
                <w:szCs w:val="28"/>
                <w:shd w:val="clear" w:color="auto" w:fill="FFFFFF"/>
                <w:lang w:eastAsia="fr-FR"/>
              </w:rPr>
              <w:t>Solde (-</w:t>
            </w:r>
            <w:proofErr w:type="gramStart"/>
            <w:r w:rsidRPr="00FA1386">
              <w:rPr>
                <w:b/>
                <w:noProof w:val="0"/>
                <w:sz w:val="28"/>
                <w:szCs w:val="28"/>
                <w:shd w:val="clear" w:color="auto" w:fill="FFFFFF"/>
                <w:lang w:eastAsia="fr-FR"/>
              </w:rPr>
              <w:t>)ou</w:t>
            </w:r>
            <w:proofErr w:type="gramEnd"/>
            <w:r w:rsidRPr="00FA1386">
              <w:rPr>
                <w:b/>
                <w:noProof w:val="0"/>
                <w:sz w:val="28"/>
                <w:szCs w:val="28"/>
                <w:shd w:val="clear" w:color="auto" w:fill="FFFFFF"/>
                <w:lang w:eastAsia="fr-FR"/>
              </w:rPr>
              <w:t xml:space="preserve"> (-)</w:t>
            </w:r>
          </w:p>
        </w:tc>
      </w:tr>
    </w:tbl>
    <w:p w:rsidR="00D903AC" w:rsidRPr="00FA1386" w:rsidRDefault="00D903AC" w:rsidP="00675ED5">
      <w:pPr>
        <w:shd w:val="clear" w:color="auto" w:fill="FFFFFF"/>
        <w:spacing w:after="0" w:line="240" w:lineRule="auto"/>
        <w:jc w:val="both"/>
        <w:rPr>
          <w:rFonts w:ascii="Times New Roman" w:eastAsia="Times New Roman" w:hAnsi="Times New Roman" w:cs="Times New Roman"/>
          <w:b/>
          <w:noProof w:val="0"/>
          <w:sz w:val="28"/>
          <w:szCs w:val="28"/>
          <w:shd w:val="clear" w:color="auto" w:fill="FFFFFF"/>
          <w:lang w:eastAsia="fr-FR"/>
        </w:rPr>
      </w:pPr>
    </w:p>
    <w:p w:rsidR="00E72A8A" w:rsidRPr="00FA1386" w:rsidRDefault="00E72A8A" w:rsidP="00675ED5">
      <w:pPr>
        <w:jc w:val="both"/>
        <w:rPr>
          <w:rFonts w:ascii="Times New Roman" w:hAnsi="Times New Roman" w:cs="Times New Roman"/>
          <w:sz w:val="28"/>
          <w:szCs w:val="28"/>
        </w:rPr>
      </w:pPr>
    </w:p>
    <w:sectPr w:rsidR="00E72A8A" w:rsidRPr="00FA1386" w:rsidSect="00DC7F21">
      <w:footerReference w:type="default" r:id="rId15"/>
      <w:pgSz w:w="11906" w:h="16838"/>
      <w:pgMar w:top="1417" w:right="1134" w:bottom="1134" w:left="1134" w:header="708" w:footer="708" w:gutter="0"/>
      <w:pgBorders w:display="firstPage" w:offsetFrom="page">
        <w:top w:val="flowersModern2" w:sz="14" w:space="24" w:color="4F81BD" w:themeColor="accent1"/>
        <w:left w:val="flowersModern2" w:sz="14" w:space="24" w:color="4F81BD" w:themeColor="accent1"/>
        <w:bottom w:val="flowersModern2" w:sz="14" w:space="24" w:color="4F81BD" w:themeColor="accent1"/>
        <w:right w:val="flowersModern2" w:sz="14" w:space="24" w:color="4F81BD" w:themeColor="accent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E9F" w:rsidRDefault="00860E9F" w:rsidP="00E72A8A">
      <w:pPr>
        <w:spacing w:after="0" w:line="240" w:lineRule="auto"/>
      </w:pPr>
      <w:r>
        <w:separator/>
      </w:r>
    </w:p>
  </w:endnote>
  <w:endnote w:type="continuationSeparator" w:id="0">
    <w:p w:rsidR="00860E9F" w:rsidRDefault="00860E9F" w:rsidP="00E72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783B" w:rsidRDefault="00D3783B">
    <w:pPr>
      <w:pStyle w:val="Pieddepage"/>
      <w:pBdr>
        <w:top w:val="thinThickSmallGap" w:sz="24" w:space="1" w:color="622423" w:themeColor="accent2" w:themeShade="7F"/>
      </w:pBdr>
    </w:pPr>
    <w:r w:rsidRPr="00417F3B">
      <w:rPr>
        <w:b/>
      </w:rPr>
      <w:t>J</w:t>
    </w:r>
    <w:r w:rsidRPr="00417F3B">
      <w:t xml:space="preserve">eunesse  </w:t>
    </w:r>
    <w:r w:rsidRPr="00417F3B">
      <w:rPr>
        <w:b/>
      </w:rPr>
      <w:t>É</w:t>
    </w:r>
    <w:r w:rsidRPr="00417F3B">
      <w:t xml:space="preserve">tudiante </w:t>
    </w:r>
    <w:r w:rsidRPr="00417F3B">
      <w:rPr>
        <w:b/>
      </w:rPr>
      <w:t>C</w:t>
    </w:r>
    <w:r w:rsidRPr="00417F3B">
      <w:t xml:space="preserve">atholique  du  </w:t>
    </w:r>
    <w:r w:rsidRPr="00417F3B">
      <w:rPr>
        <w:b/>
      </w:rPr>
      <w:t>S</w:t>
    </w:r>
    <w:r w:rsidRPr="00417F3B">
      <w:t xml:space="preserve">énégal    </w:t>
    </w:r>
    <w:r w:rsidRPr="00417F3B">
      <w:rPr>
        <w:b/>
      </w:rPr>
      <w:t>(J.E.C</w:t>
    </w:r>
    <w:r w:rsidRPr="00417F3B">
      <w:t xml:space="preserve">. / </w:t>
    </w:r>
    <w:r w:rsidRPr="00417F3B">
      <w:rPr>
        <w:b/>
      </w:rPr>
      <w:t>S</w:t>
    </w:r>
    <w:r w:rsidRPr="00417F3B">
      <w:t>)</w:t>
    </w:r>
    <w:r>
      <w:t xml:space="preserve"> </w:t>
    </w:r>
  </w:p>
  <w:p w:rsidR="00D3783B" w:rsidRDefault="00D3783B">
    <w:pPr>
      <w:pStyle w:val="Pieddepage"/>
      <w:pBdr>
        <w:top w:val="thinThickSmallGap" w:sz="24" w:space="1" w:color="622423" w:themeColor="accent2" w:themeShade="7F"/>
      </w:pBdr>
      <w:rPr>
        <w:rFonts w:asciiTheme="majorHAnsi" w:eastAsiaTheme="majorEastAsia" w:hAnsiTheme="majorHAnsi" w:cstheme="majorBidi"/>
      </w:rPr>
    </w:pPr>
    <w:r w:rsidRPr="00417F3B">
      <w:rPr>
        <w:sz w:val="20"/>
        <w:szCs w:val="20"/>
      </w:rPr>
      <w:t>Document de base. C</w:t>
    </w:r>
    <w:r>
      <w:rPr>
        <w:sz w:val="20"/>
        <w:szCs w:val="20"/>
      </w:rPr>
      <w:t>opyright Equipe Nationale 2013</w:t>
    </w:r>
    <w:r>
      <w:rPr>
        <w:rFonts w:asciiTheme="majorHAnsi" w:eastAsiaTheme="majorEastAsia" w:hAnsiTheme="majorHAnsi" w:cstheme="majorBidi"/>
      </w:rPr>
      <w:ptab w:relativeTo="margin" w:alignment="right" w:leader="none"/>
    </w:r>
    <w:r w:rsidRPr="00417F3B">
      <w:rPr>
        <w:rFonts w:asciiTheme="majorHAnsi" w:eastAsiaTheme="majorEastAsia" w:hAnsiTheme="majorHAnsi" w:cstheme="majorBidi"/>
      </w:rPr>
      <w:t xml:space="preserve">Pag.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ED2B1D" w:rsidRPr="00ED2B1D">
      <w:rPr>
        <w:rFonts w:asciiTheme="majorHAnsi" w:eastAsiaTheme="majorEastAsia" w:hAnsiTheme="majorHAnsi" w:cstheme="majorBidi"/>
        <w:noProof/>
        <w:lang w:val="it-IT"/>
      </w:rPr>
      <w:t>35</w:t>
    </w:r>
    <w:r>
      <w:rPr>
        <w:rFonts w:asciiTheme="majorHAnsi" w:eastAsiaTheme="majorEastAsia" w:hAnsiTheme="majorHAnsi" w:cstheme="majorBidi"/>
      </w:rPr>
      <w:fldChar w:fldCharType="end"/>
    </w:r>
  </w:p>
  <w:p w:rsidR="00D3783B" w:rsidRDefault="00D3783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E9F" w:rsidRDefault="00860E9F" w:rsidP="00E72A8A">
      <w:pPr>
        <w:spacing w:after="0" w:line="240" w:lineRule="auto"/>
      </w:pPr>
      <w:r>
        <w:separator/>
      </w:r>
    </w:p>
  </w:footnote>
  <w:footnote w:type="continuationSeparator" w:id="0">
    <w:p w:rsidR="00860E9F" w:rsidRDefault="00860E9F" w:rsidP="00E72A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917C2"/>
    <w:multiLevelType w:val="hybridMultilevel"/>
    <w:tmpl w:val="A086AE04"/>
    <w:lvl w:ilvl="0" w:tplc="83E2F31E">
      <w:start w:val="10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06017ED"/>
    <w:multiLevelType w:val="hybridMultilevel"/>
    <w:tmpl w:val="29F063FC"/>
    <w:lvl w:ilvl="0" w:tplc="83E2F31E">
      <w:start w:val="10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1084FA9"/>
    <w:multiLevelType w:val="hybridMultilevel"/>
    <w:tmpl w:val="E810710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01B52118"/>
    <w:multiLevelType w:val="hybridMultilevel"/>
    <w:tmpl w:val="D73A644A"/>
    <w:lvl w:ilvl="0" w:tplc="CE60ECF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4171AE3"/>
    <w:multiLevelType w:val="hybridMultilevel"/>
    <w:tmpl w:val="5874E31A"/>
    <w:lvl w:ilvl="0" w:tplc="04100011">
      <w:start w:val="1"/>
      <w:numFmt w:val="decimal"/>
      <w:lvlText w:val="%1)"/>
      <w:lvlJc w:val="left"/>
      <w:pPr>
        <w:ind w:left="786" w:hanging="360"/>
      </w:pPr>
    </w:lvl>
    <w:lvl w:ilvl="1" w:tplc="04100019" w:tentative="1">
      <w:start w:val="1"/>
      <w:numFmt w:val="lowerLetter"/>
      <w:lvlText w:val="%2."/>
      <w:lvlJc w:val="left"/>
      <w:pPr>
        <w:ind w:left="1580" w:hanging="360"/>
      </w:pPr>
    </w:lvl>
    <w:lvl w:ilvl="2" w:tplc="0410001B" w:tentative="1">
      <w:start w:val="1"/>
      <w:numFmt w:val="lowerRoman"/>
      <w:lvlText w:val="%3."/>
      <w:lvlJc w:val="right"/>
      <w:pPr>
        <w:ind w:left="2300" w:hanging="180"/>
      </w:pPr>
    </w:lvl>
    <w:lvl w:ilvl="3" w:tplc="0410000F" w:tentative="1">
      <w:start w:val="1"/>
      <w:numFmt w:val="decimal"/>
      <w:lvlText w:val="%4."/>
      <w:lvlJc w:val="left"/>
      <w:pPr>
        <w:ind w:left="3020" w:hanging="360"/>
      </w:pPr>
    </w:lvl>
    <w:lvl w:ilvl="4" w:tplc="04100019" w:tentative="1">
      <w:start w:val="1"/>
      <w:numFmt w:val="lowerLetter"/>
      <w:lvlText w:val="%5."/>
      <w:lvlJc w:val="left"/>
      <w:pPr>
        <w:ind w:left="3740" w:hanging="360"/>
      </w:pPr>
    </w:lvl>
    <w:lvl w:ilvl="5" w:tplc="0410001B" w:tentative="1">
      <w:start w:val="1"/>
      <w:numFmt w:val="lowerRoman"/>
      <w:lvlText w:val="%6."/>
      <w:lvlJc w:val="right"/>
      <w:pPr>
        <w:ind w:left="4460" w:hanging="180"/>
      </w:pPr>
    </w:lvl>
    <w:lvl w:ilvl="6" w:tplc="0410000F" w:tentative="1">
      <w:start w:val="1"/>
      <w:numFmt w:val="decimal"/>
      <w:lvlText w:val="%7."/>
      <w:lvlJc w:val="left"/>
      <w:pPr>
        <w:ind w:left="5180" w:hanging="360"/>
      </w:pPr>
    </w:lvl>
    <w:lvl w:ilvl="7" w:tplc="04100019" w:tentative="1">
      <w:start w:val="1"/>
      <w:numFmt w:val="lowerLetter"/>
      <w:lvlText w:val="%8."/>
      <w:lvlJc w:val="left"/>
      <w:pPr>
        <w:ind w:left="5900" w:hanging="360"/>
      </w:pPr>
    </w:lvl>
    <w:lvl w:ilvl="8" w:tplc="0410001B" w:tentative="1">
      <w:start w:val="1"/>
      <w:numFmt w:val="lowerRoman"/>
      <w:lvlText w:val="%9."/>
      <w:lvlJc w:val="right"/>
      <w:pPr>
        <w:ind w:left="6620" w:hanging="180"/>
      </w:pPr>
    </w:lvl>
  </w:abstractNum>
  <w:abstractNum w:abstractNumId="5">
    <w:nsid w:val="058274C3"/>
    <w:multiLevelType w:val="hybridMultilevel"/>
    <w:tmpl w:val="F38257AA"/>
    <w:lvl w:ilvl="0" w:tplc="0B980E00">
      <w:numFmt w:val="bullet"/>
      <w:lvlText w:val="-"/>
      <w:lvlJc w:val="left"/>
      <w:pPr>
        <w:ind w:left="720" w:hanging="360"/>
      </w:pPr>
      <w:rPr>
        <w:rFonts w:ascii="Times New Roman" w:eastAsia="Calibri" w:hAnsi="Times New Roman" w:cs="Times New Roman" w:hint="default"/>
        <w:b w:val="0"/>
        <w:i w:val="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nsid w:val="05856747"/>
    <w:multiLevelType w:val="hybridMultilevel"/>
    <w:tmpl w:val="C1C08036"/>
    <w:lvl w:ilvl="0" w:tplc="83E2F31E">
      <w:start w:val="100"/>
      <w:numFmt w:val="bullet"/>
      <w:lvlText w:val="-"/>
      <w:lvlJc w:val="left"/>
      <w:pPr>
        <w:ind w:left="780" w:hanging="360"/>
      </w:pPr>
      <w:rPr>
        <w:rFonts w:ascii="Times New Roman" w:eastAsia="Times New Roman" w:hAnsi="Times New Roman" w:cs="Times New Roman"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7">
    <w:nsid w:val="059C63C7"/>
    <w:multiLevelType w:val="hybridMultilevel"/>
    <w:tmpl w:val="508ECF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5DB6506"/>
    <w:multiLevelType w:val="hybridMultilevel"/>
    <w:tmpl w:val="21AE733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05DE4D02"/>
    <w:multiLevelType w:val="hybridMultilevel"/>
    <w:tmpl w:val="33629DBC"/>
    <w:lvl w:ilvl="0" w:tplc="83E2F31E">
      <w:start w:val="10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07017461"/>
    <w:multiLevelType w:val="hybridMultilevel"/>
    <w:tmpl w:val="7E0AD042"/>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0B2674FA"/>
    <w:multiLevelType w:val="hybridMultilevel"/>
    <w:tmpl w:val="51187D7A"/>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0B5F7EFF"/>
    <w:multiLevelType w:val="hybridMultilevel"/>
    <w:tmpl w:val="9E20C326"/>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3">
    <w:nsid w:val="0C181EFA"/>
    <w:multiLevelType w:val="hybridMultilevel"/>
    <w:tmpl w:val="3B50F78C"/>
    <w:lvl w:ilvl="0" w:tplc="0410000D">
      <w:start w:val="1"/>
      <w:numFmt w:val="bullet"/>
      <w:lvlText w:val=""/>
      <w:lvlJc w:val="left"/>
      <w:pPr>
        <w:ind w:left="780" w:hanging="360"/>
      </w:pPr>
      <w:rPr>
        <w:rFonts w:ascii="Wingdings" w:hAnsi="Wingdings"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4">
    <w:nsid w:val="0FDA4850"/>
    <w:multiLevelType w:val="hybridMultilevel"/>
    <w:tmpl w:val="76A2940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106B7E8E"/>
    <w:multiLevelType w:val="hybridMultilevel"/>
    <w:tmpl w:val="DE60845C"/>
    <w:lvl w:ilvl="0" w:tplc="83E2F31E">
      <w:start w:val="10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126A2F03"/>
    <w:multiLevelType w:val="hybridMultilevel"/>
    <w:tmpl w:val="D074AA3C"/>
    <w:lvl w:ilvl="0" w:tplc="8EDE698E">
      <w:start w:val="1"/>
      <w:numFmt w:val="decimal"/>
      <w:lvlText w:val="%1)"/>
      <w:lvlJc w:val="left"/>
      <w:pPr>
        <w:ind w:left="121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13C23D38"/>
    <w:multiLevelType w:val="hybridMultilevel"/>
    <w:tmpl w:val="03F06D98"/>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15CC570B"/>
    <w:multiLevelType w:val="hybridMultilevel"/>
    <w:tmpl w:val="77B8702E"/>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860" w:hanging="360"/>
      </w:pPr>
      <w:rPr>
        <w:rFonts w:ascii="Courier New" w:hAnsi="Courier New" w:cs="Courier New" w:hint="default"/>
      </w:rPr>
    </w:lvl>
    <w:lvl w:ilvl="2" w:tplc="04100005" w:tentative="1">
      <w:start w:val="1"/>
      <w:numFmt w:val="bullet"/>
      <w:lvlText w:val=""/>
      <w:lvlJc w:val="left"/>
      <w:pPr>
        <w:ind w:left="2580" w:hanging="360"/>
      </w:pPr>
      <w:rPr>
        <w:rFonts w:ascii="Wingdings" w:hAnsi="Wingdings" w:hint="default"/>
      </w:rPr>
    </w:lvl>
    <w:lvl w:ilvl="3" w:tplc="04100001" w:tentative="1">
      <w:start w:val="1"/>
      <w:numFmt w:val="bullet"/>
      <w:lvlText w:val=""/>
      <w:lvlJc w:val="left"/>
      <w:pPr>
        <w:ind w:left="3300" w:hanging="360"/>
      </w:pPr>
      <w:rPr>
        <w:rFonts w:ascii="Symbol" w:hAnsi="Symbol" w:hint="default"/>
      </w:rPr>
    </w:lvl>
    <w:lvl w:ilvl="4" w:tplc="04100003" w:tentative="1">
      <w:start w:val="1"/>
      <w:numFmt w:val="bullet"/>
      <w:lvlText w:val="o"/>
      <w:lvlJc w:val="left"/>
      <w:pPr>
        <w:ind w:left="4020" w:hanging="360"/>
      </w:pPr>
      <w:rPr>
        <w:rFonts w:ascii="Courier New" w:hAnsi="Courier New" w:cs="Courier New" w:hint="default"/>
      </w:rPr>
    </w:lvl>
    <w:lvl w:ilvl="5" w:tplc="04100005" w:tentative="1">
      <w:start w:val="1"/>
      <w:numFmt w:val="bullet"/>
      <w:lvlText w:val=""/>
      <w:lvlJc w:val="left"/>
      <w:pPr>
        <w:ind w:left="4740" w:hanging="360"/>
      </w:pPr>
      <w:rPr>
        <w:rFonts w:ascii="Wingdings" w:hAnsi="Wingdings" w:hint="default"/>
      </w:rPr>
    </w:lvl>
    <w:lvl w:ilvl="6" w:tplc="04100001" w:tentative="1">
      <w:start w:val="1"/>
      <w:numFmt w:val="bullet"/>
      <w:lvlText w:val=""/>
      <w:lvlJc w:val="left"/>
      <w:pPr>
        <w:ind w:left="5460" w:hanging="360"/>
      </w:pPr>
      <w:rPr>
        <w:rFonts w:ascii="Symbol" w:hAnsi="Symbol" w:hint="default"/>
      </w:rPr>
    </w:lvl>
    <w:lvl w:ilvl="7" w:tplc="04100003" w:tentative="1">
      <w:start w:val="1"/>
      <w:numFmt w:val="bullet"/>
      <w:lvlText w:val="o"/>
      <w:lvlJc w:val="left"/>
      <w:pPr>
        <w:ind w:left="6180" w:hanging="360"/>
      </w:pPr>
      <w:rPr>
        <w:rFonts w:ascii="Courier New" w:hAnsi="Courier New" w:cs="Courier New" w:hint="default"/>
      </w:rPr>
    </w:lvl>
    <w:lvl w:ilvl="8" w:tplc="04100005" w:tentative="1">
      <w:start w:val="1"/>
      <w:numFmt w:val="bullet"/>
      <w:lvlText w:val=""/>
      <w:lvlJc w:val="left"/>
      <w:pPr>
        <w:ind w:left="6900" w:hanging="360"/>
      </w:pPr>
      <w:rPr>
        <w:rFonts w:ascii="Wingdings" w:hAnsi="Wingdings" w:hint="default"/>
      </w:rPr>
    </w:lvl>
  </w:abstractNum>
  <w:abstractNum w:abstractNumId="19">
    <w:nsid w:val="195C1C4C"/>
    <w:multiLevelType w:val="hybridMultilevel"/>
    <w:tmpl w:val="0100AC3E"/>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nsid w:val="1BC63A25"/>
    <w:multiLevelType w:val="hybridMultilevel"/>
    <w:tmpl w:val="2FAC362E"/>
    <w:lvl w:ilvl="0" w:tplc="04100013">
      <w:start w:val="1"/>
      <w:numFmt w:val="upperRoman"/>
      <w:lvlText w:val="%1."/>
      <w:lvlJc w:val="right"/>
      <w:pPr>
        <w:ind w:left="360" w:hanging="360"/>
      </w:pPr>
    </w:lvl>
    <w:lvl w:ilvl="1" w:tplc="04100019" w:tentative="1">
      <w:start w:val="1"/>
      <w:numFmt w:val="lowerLetter"/>
      <w:lvlText w:val="%2."/>
      <w:lvlJc w:val="left"/>
      <w:pPr>
        <w:ind w:left="1520" w:hanging="360"/>
      </w:pPr>
    </w:lvl>
    <w:lvl w:ilvl="2" w:tplc="0410001B" w:tentative="1">
      <w:start w:val="1"/>
      <w:numFmt w:val="lowerRoman"/>
      <w:lvlText w:val="%3."/>
      <w:lvlJc w:val="right"/>
      <w:pPr>
        <w:ind w:left="2240" w:hanging="180"/>
      </w:pPr>
    </w:lvl>
    <w:lvl w:ilvl="3" w:tplc="0410000F" w:tentative="1">
      <w:start w:val="1"/>
      <w:numFmt w:val="decimal"/>
      <w:lvlText w:val="%4."/>
      <w:lvlJc w:val="left"/>
      <w:pPr>
        <w:ind w:left="2960" w:hanging="360"/>
      </w:pPr>
    </w:lvl>
    <w:lvl w:ilvl="4" w:tplc="04100019" w:tentative="1">
      <w:start w:val="1"/>
      <w:numFmt w:val="lowerLetter"/>
      <w:lvlText w:val="%5."/>
      <w:lvlJc w:val="left"/>
      <w:pPr>
        <w:ind w:left="3680" w:hanging="360"/>
      </w:pPr>
    </w:lvl>
    <w:lvl w:ilvl="5" w:tplc="0410001B" w:tentative="1">
      <w:start w:val="1"/>
      <w:numFmt w:val="lowerRoman"/>
      <w:lvlText w:val="%6."/>
      <w:lvlJc w:val="right"/>
      <w:pPr>
        <w:ind w:left="4400" w:hanging="180"/>
      </w:pPr>
    </w:lvl>
    <w:lvl w:ilvl="6" w:tplc="0410000F" w:tentative="1">
      <w:start w:val="1"/>
      <w:numFmt w:val="decimal"/>
      <w:lvlText w:val="%7."/>
      <w:lvlJc w:val="left"/>
      <w:pPr>
        <w:ind w:left="5120" w:hanging="360"/>
      </w:pPr>
    </w:lvl>
    <w:lvl w:ilvl="7" w:tplc="04100019" w:tentative="1">
      <w:start w:val="1"/>
      <w:numFmt w:val="lowerLetter"/>
      <w:lvlText w:val="%8."/>
      <w:lvlJc w:val="left"/>
      <w:pPr>
        <w:ind w:left="5840" w:hanging="360"/>
      </w:pPr>
    </w:lvl>
    <w:lvl w:ilvl="8" w:tplc="0410001B" w:tentative="1">
      <w:start w:val="1"/>
      <w:numFmt w:val="lowerRoman"/>
      <w:lvlText w:val="%9."/>
      <w:lvlJc w:val="right"/>
      <w:pPr>
        <w:ind w:left="6560" w:hanging="180"/>
      </w:pPr>
    </w:lvl>
  </w:abstractNum>
  <w:abstractNum w:abstractNumId="21">
    <w:nsid w:val="1C5E72B5"/>
    <w:multiLevelType w:val="hybridMultilevel"/>
    <w:tmpl w:val="CE16C0EA"/>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1CAA4D06"/>
    <w:multiLevelType w:val="hybridMultilevel"/>
    <w:tmpl w:val="4B080638"/>
    <w:lvl w:ilvl="0" w:tplc="069A8C96">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nsid w:val="20797132"/>
    <w:multiLevelType w:val="hybridMultilevel"/>
    <w:tmpl w:val="CBBCA3A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24AD329D"/>
    <w:multiLevelType w:val="hybridMultilevel"/>
    <w:tmpl w:val="E09C65A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25585832"/>
    <w:multiLevelType w:val="hybridMultilevel"/>
    <w:tmpl w:val="26968A5C"/>
    <w:lvl w:ilvl="0" w:tplc="CE2278E4">
      <w:start w:val="1"/>
      <w:numFmt w:val="upperRoman"/>
      <w:lvlText w:val="%1."/>
      <w:lvlJc w:val="left"/>
      <w:pPr>
        <w:ind w:left="862" w:hanging="72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27B5129D"/>
    <w:multiLevelType w:val="hybridMultilevel"/>
    <w:tmpl w:val="00A2C12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nsid w:val="27EF40C2"/>
    <w:multiLevelType w:val="hybridMultilevel"/>
    <w:tmpl w:val="0E3C5B8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nsid w:val="29C17DC6"/>
    <w:multiLevelType w:val="hybridMultilevel"/>
    <w:tmpl w:val="A09E6C5E"/>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2A360172"/>
    <w:multiLevelType w:val="hybridMultilevel"/>
    <w:tmpl w:val="C504C30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nsid w:val="2D043EBA"/>
    <w:multiLevelType w:val="hybridMultilevel"/>
    <w:tmpl w:val="DF58C72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2E093F0D"/>
    <w:multiLevelType w:val="hybridMultilevel"/>
    <w:tmpl w:val="C4080138"/>
    <w:lvl w:ilvl="0" w:tplc="6D1C4AD2">
      <w:start w:val="1"/>
      <w:numFmt w:val="decimal"/>
      <w:lvlText w:val="%1)"/>
      <w:lvlJc w:val="left"/>
      <w:pPr>
        <w:ind w:left="720" w:hanging="360"/>
      </w:pPr>
      <w:rPr>
        <w:rFonts w:hint="default"/>
        <w:b/>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nsid w:val="2E1D4A12"/>
    <w:multiLevelType w:val="hybridMultilevel"/>
    <w:tmpl w:val="D2E4F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2E68079B"/>
    <w:multiLevelType w:val="hybridMultilevel"/>
    <w:tmpl w:val="F4900032"/>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nsid w:val="343F2227"/>
    <w:multiLevelType w:val="hybridMultilevel"/>
    <w:tmpl w:val="1780EE3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35BA5C27"/>
    <w:multiLevelType w:val="hybridMultilevel"/>
    <w:tmpl w:val="F3A8F7CA"/>
    <w:lvl w:ilvl="0" w:tplc="0380B836">
      <w:start w:val="1"/>
      <w:numFmt w:val="decimal"/>
      <w:lvlText w:val="%1)"/>
      <w:lvlJc w:val="left"/>
      <w:pPr>
        <w:ind w:left="1211"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6">
    <w:nsid w:val="375E5C55"/>
    <w:multiLevelType w:val="hybridMultilevel"/>
    <w:tmpl w:val="CB2E3A6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37B0204E"/>
    <w:multiLevelType w:val="hybridMultilevel"/>
    <w:tmpl w:val="DF58C72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nsid w:val="3C7050E6"/>
    <w:multiLevelType w:val="hybridMultilevel"/>
    <w:tmpl w:val="75687F98"/>
    <w:lvl w:ilvl="0" w:tplc="040C0005">
      <w:start w:val="1"/>
      <w:numFmt w:val="bullet"/>
      <w:lvlText w:val=""/>
      <w:lvlJc w:val="left"/>
      <w:pPr>
        <w:tabs>
          <w:tab w:val="num" w:pos="720"/>
        </w:tabs>
        <w:ind w:left="720" w:hanging="360"/>
      </w:pPr>
      <w:rPr>
        <w:rFonts w:ascii="Wingdings" w:hAnsi="Wingdings" w:hint="default"/>
      </w:rPr>
    </w:lvl>
    <w:lvl w:ilvl="1" w:tplc="83E2F31E">
      <w:start w:val="100"/>
      <w:numFmt w:val="bullet"/>
      <w:lvlText w:val="-"/>
      <w:lvlJc w:val="left"/>
      <w:pPr>
        <w:tabs>
          <w:tab w:val="num" w:pos="1440"/>
        </w:tabs>
        <w:ind w:left="1440" w:hanging="360"/>
      </w:pPr>
      <w:rPr>
        <w:rFonts w:ascii="Times New Roman" w:eastAsia="Times New Roman" w:hAnsi="Times New Roman"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9">
    <w:nsid w:val="3ECE2CB7"/>
    <w:multiLevelType w:val="hybridMultilevel"/>
    <w:tmpl w:val="2350037C"/>
    <w:lvl w:ilvl="0" w:tplc="83E2F31E">
      <w:start w:val="10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46ED2ED7"/>
    <w:multiLevelType w:val="hybridMultilevel"/>
    <w:tmpl w:val="B39AB5BE"/>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41">
    <w:nsid w:val="46EF76BD"/>
    <w:multiLevelType w:val="hybridMultilevel"/>
    <w:tmpl w:val="EA380CCC"/>
    <w:lvl w:ilvl="0" w:tplc="04100011">
      <w:start w:val="1"/>
      <w:numFmt w:val="decimal"/>
      <w:lvlText w:val="%1)"/>
      <w:lvlJc w:val="left"/>
      <w:pPr>
        <w:ind w:left="800" w:hanging="360"/>
      </w:pPr>
    </w:lvl>
    <w:lvl w:ilvl="1" w:tplc="04100019" w:tentative="1">
      <w:start w:val="1"/>
      <w:numFmt w:val="lowerLetter"/>
      <w:lvlText w:val="%2."/>
      <w:lvlJc w:val="left"/>
      <w:pPr>
        <w:ind w:left="1520" w:hanging="360"/>
      </w:pPr>
    </w:lvl>
    <w:lvl w:ilvl="2" w:tplc="0410001B" w:tentative="1">
      <w:start w:val="1"/>
      <w:numFmt w:val="lowerRoman"/>
      <w:lvlText w:val="%3."/>
      <w:lvlJc w:val="right"/>
      <w:pPr>
        <w:ind w:left="2240" w:hanging="180"/>
      </w:pPr>
    </w:lvl>
    <w:lvl w:ilvl="3" w:tplc="0410000F" w:tentative="1">
      <w:start w:val="1"/>
      <w:numFmt w:val="decimal"/>
      <w:lvlText w:val="%4."/>
      <w:lvlJc w:val="left"/>
      <w:pPr>
        <w:ind w:left="2960" w:hanging="360"/>
      </w:pPr>
    </w:lvl>
    <w:lvl w:ilvl="4" w:tplc="04100019" w:tentative="1">
      <w:start w:val="1"/>
      <w:numFmt w:val="lowerLetter"/>
      <w:lvlText w:val="%5."/>
      <w:lvlJc w:val="left"/>
      <w:pPr>
        <w:ind w:left="3680" w:hanging="360"/>
      </w:pPr>
    </w:lvl>
    <w:lvl w:ilvl="5" w:tplc="0410001B" w:tentative="1">
      <w:start w:val="1"/>
      <w:numFmt w:val="lowerRoman"/>
      <w:lvlText w:val="%6."/>
      <w:lvlJc w:val="right"/>
      <w:pPr>
        <w:ind w:left="4400" w:hanging="180"/>
      </w:pPr>
    </w:lvl>
    <w:lvl w:ilvl="6" w:tplc="0410000F" w:tentative="1">
      <w:start w:val="1"/>
      <w:numFmt w:val="decimal"/>
      <w:lvlText w:val="%7."/>
      <w:lvlJc w:val="left"/>
      <w:pPr>
        <w:ind w:left="5120" w:hanging="360"/>
      </w:pPr>
    </w:lvl>
    <w:lvl w:ilvl="7" w:tplc="04100019" w:tentative="1">
      <w:start w:val="1"/>
      <w:numFmt w:val="lowerLetter"/>
      <w:lvlText w:val="%8."/>
      <w:lvlJc w:val="left"/>
      <w:pPr>
        <w:ind w:left="5840" w:hanging="360"/>
      </w:pPr>
    </w:lvl>
    <w:lvl w:ilvl="8" w:tplc="0410001B" w:tentative="1">
      <w:start w:val="1"/>
      <w:numFmt w:val="lowerRoman"/>
      <w:lvlText w:val="%9."/>
      <w:lvlJc w:val="right"/>
      <w:pPr>
        <w:ind w:left="6560" w:hanging="180"/>
      </w:pPr>
    </w:lvl>
  </w:abstractNum>
  <w:abstractNum w:abstractNumId="42">
    <w:nsid w:val="48FF1699"/>
    <w:multiLevelType w:val="hybridMultilevel"/>
    <w:tmpl w:val="61B6DF54"/>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nsid w:val="492C71AE"/>
    <w:multiLevelType w:val="hybridMultilevel"/>
    <w:tmpl w:val="B97C3C06"/>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nsid w:val="50947957"/>
    <w:multiLevelType w:val="hybridMultilevel"/>
    <w:tmpl w:val="586CA34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nsid w:val="520A0EF7"/>
    <w:multiLevelType w:val="hybridMultilevel"/>
    <w:tmpl w:val="72B02530"/>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46">
    <w:nsid w:val="54295E8A"/>
    <w:multiLevelType w:val="hybridMultilevel"/>
    <w:tmpl w:val="3FD0857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7">
    <w:nsid w:val="54865204"/>
    <w:multiLevelType w:val="hybridMultilevel"/>
    <w:tmpl w:val="5874E31A"/>
    <w:lvl w:ilvl="0" w:tplc="04100011">
      <w:start w:val="1"/>
      <w:numFmt w:val="decimal"/>
      <w:lvlText w:val="%1)"/>
      <w:lvlJc w:val="left"/>
      <w:pPr>
        <w:ind w:left="786" w:hanging="360"/>
      </w:pPr>
    </w:lvl>
    <w:lvl w:ilvl="1" w:tplc="04100019" w:tentative="1">
      <w:start w:val="1"/>
      <w:numFmt w:val="lowerLetter"/>
      <w:lvlText w:val="%2."/>
      <w:lvlJc w:val="left"/>
      <w:pPr>
        <w:ind w:left="1580" w:hanging="360"/>
      </w:pPr>
    </w:lvl>
    <w:lvl w:ilvl="2" w:tplc="0410001B" w:tentative="1">
      <w:start w:val="1"/>
      <w:numFmt w:val="lowerRoman"/>
      <w:lvlText w:val="%3."/>
      <w:lvlJc w:val="right"/>
      <w:pPr>
        <w:ind w:left="2300" w:hanging="180"/>
      </w:pPr>
    </w:lvl>
    <w:lvl w:ilvl="3" w:tplc="0410000F" w:tentative="1">
      <w:start w:val="1"/>
      <w:numFmt w:val="decimal"/>
      <w:lvlText w:val="%4."/>
      <w:lvlJc w:val="left"/>
      <w:pPr>
        <w:ind w:left="3020" w:hanging="360"/>
      </w:pPr>
    </w:lvl>
    <w:lvl w:ilvl="4" w:tplc="04100019" w:tentative="1">
      <w:start w:val="1"/>
      <w:numFmt w:val="lowerLetter"/>
      <w:lvlText w:val="%5."/>
      <w:lvlJc w:val="left"/>
      <w:pPr>
        <w:ind w:left="3740" w:hanging="360"/>
      </w:pPr>
    </w:lvl>
    <w:lvl w:ilvl="5" w:tplc="0410001B" w:tentative="1">
      <w:start w:val="1"/>
      <w:numFmt w:val="lowerRoman"/>
      <w:lvlText w:val="%6."/>
      <w:lvlJc w:val="right"/>
      <w:pPr>
        <w:ind w:left="4460" w:hanging="180"/>
      </w:pPr>
    </w:lvl>
    <w:lvl w:ilvl="6" w:tplc="0410000F" w:tentative="1">
      <w:start w:val="1"/>
      <w:numFmt w:val="decimal"/>
      <w:lvlText w:val="%7."/>
      <w:lvlJc w:val="left"/>
      <w:pPr>
        <w:ind w:left="5180" w:hanging="360"/>
      </w:pPr>
    </w:lvl>
    <w:lvl w:ilvl="7" w:tplc="04100019" w:tentative="1">
      <w:start w:val="1"/>
      <w:numFmt w:val="lowerLetter"/>
      <w:lvlText w:val="%8."/>
      <w:lvlJc w:val="left"/>
      <w:pPr>
        <w:ind w:left="5900" w:hanging="360"/>
      </w:pPr>
    </w:lvl>
    <w:lvl w:ilvl="8" w:tplc="0410001B" w:tentative="1">
      <w:start w:val="1"/>
      <w:numFmt w:val="lowerRoman"/>
      <w:lvlText w:val="%9."/>
      <w:lvlJc w:val="right"/>
      <w:pPr>
        <w:ind w:left="6620" w:hanging="180"/>
      </w:pPr>
    </w:lvl>
  </w:abstractNum>
  <w:abstractNum w:abstractNumId="48">
    <w:nsid w:val="573B3F0C"/>
    <w:multiLevelType w:val="hybridMultilevel"/>
    <w:tmpl w:val="8536EA36"/>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nsid w:val="578E1E0A"/>
    <w:multiLevelType w:val="hybridMultilevel"/>
    <w:tmpl w:val="4470D71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nsid w:val="57AF0FCD"/>
    <w:multiLevelType w:val="hybridMultilevel"/>
    <w:tmpl w:val="E3F6F4F6"/>
    <w:lvl w:ilvl="0" w:tplc="19785FBE">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1">
    <w:nsid w:val="5835395A"/>
    <w:multiLevelType w:val="hybridMultilevel"/>
    <w:tmpl w:val="EAFA386C"/>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nsid w:val="59084634"/>
    <w:multiLevelType w:val="hybridMultilevel"/>
    <w:tmpl w:val="F5FEC03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nsid w:val="59E3178F"/>
    <w:multiLevelType w:val="hybridMultilevel"/>
    <w:tmpl w:val="50E4BA8A"/>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nsid w:val="5D3C12BF"/>
    <w:multiLevelType w:val="hybridMultilevel"/>
    <w:tmpl w:val="A0EE520E"/>
    <w:lvl w:ilvl="0" w:tplc="04100017">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5">
    <w:nsid w:val="62441B6D"/>
    <w:multiLevelType w:val="hybridMultilevel"/>
    <w:tmpl w:val="D6180B54"/>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6">
    <w:nsid w:val="62A511B9"/>
    <w:multiLevelType w:val="hybridMultilevel"/>
    <w:tmpl w:val="75223B9E"/>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7">
    <w:nsid w:val="63336160"/>
    <w:multiLevelType w:val="hybridMultilevel"/>
    <w:tmpl w:val="DEAE3270"/>
    <w:lvl w:ilvl="0" w:tplc="04100019">
      <w:start w:val="1"/>
      <w:numFmt w:val="lowerLetter"/>
      <w:lvlText w:val="%1."/>
      <w:lvlJc w:val="left"/>
      <w:pPr>
        <w:ind w:left="800" w:hanging="360"/>
      </w:pPr>
    </w:lvl>
    <w:lvl w:ilvl="1" w:tplc="04100019" w:tentative="1">
      <w:start w:val="1"/>
      <w:numFmt w:val="lowerLetter"/>
      <w:lvlText w:val="%2."/>
      <w:lvlJc w:val="left"/>
      <w:pPr>
        <w:ind w:left="1520" w:hanging="360"/>
      </w:pPr>
    </w:lvl>
    <w:lvl w:ilvl="2" w:tplc="0410001B" w:tentative="1">
      <w:start w:val="1"/>
      <w:numFmt w:val="lowerRoman"/>
      <w:lvlText w:val="%3."/>
      <w:lvlJc w:val="right"/>
      <w:pPr>
        <w:ind w:left="2240" w:hanging="180"/>
      </w:pPr>
    </w:lvl>
    <w:lvl w:ilvl="3" w:tplc="0410000F" w:tentative="1">
      <w:start w:val="1"/>
      <w:numFmt w:val="decimal"/>
      <w:lvlText w:val="%4."/>
      <w:lvlJc w:val="left"/>
      <w:pPr>
        <w:ind w:left="2960" w:hanging="360"/>
      </w:pPr>
    </w:lvl>
    <w:lvl w:ilvl="4" w:tplc="04100019" w:tentative="1">
      <w:start w:val="1"/>
      <w:numFmt w:val="lowerLetter"/>
      <w:lvlText w:val="%5."/>
      <w:lvlJc w:val="left"/>
      <w:pPr>
        <w:ind w:left="3680" w:hanging="360"/>
      </w:pPr>
    </w:lvl>
    <w:lvl w:ilvl="5" w:tplc="0410001B" w:tentative="1">
      <w:start w:val="1"/>
      <w:numFmt w:val="lowerRoman"/>
      <w:lvlText w:val="%6."/>
      <w:lvlJc w:val="right"/>
      <w:pPr>
        <w:ind w:left="4400" w:hanging="180"/>
      </w:pPr>
    </w:lvl>
    <w:lvl w:ilvl="6" w:tplc="0410000F" w:tentative="1">
      <w:start w:val="1"/>
      <w:numFmt w:val="decimal"/>
      <w:lvlText w:val="%7."/>
      <w:lvlJc w:val="left"/>
      <w:pPr>
        <w:ind w:left="5120" w:hanging="360"/>
      </w:pPr>
    </w:lvl>
    <w:lvl w:ilvl="7" w:tplc="04100019" w:tentative="1">
      <w:start w:val="1"/>
      <w:numFmt w:val="lowerLetter"/>
      <w:lvlText w:val="%8."/>
      <w:lvlJc w:val="left"/>
      <w:pPr>
        <w:ind w:left="5840" w:hanging="360"/>
      </w:pPr>
    </w:lvl>
    <w:lvl w:ilvl="8" w:tplc="0410001B" w:tentative="1">
      <w:start w:val="1"/>
      <w:numFmt w:val="lowerRoman"/>
      <w:lvlText w:val="%9."/>
      <w:lvlJc w:val="right"/>
      <w:pPr>
        <w:ind w:left="6560" w:hanging="180"/>
      </w:pPr>
    </w:lvl>
  </w:abstractNum>
  <w:abstractNum w:abstractNumId="58">
    <w:nsid w:val="634F2723"/>
    <w:multiLevelType w:val="hybridMultilevel"/>
    <w:tmpl w:val="ECCCFD8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nsid w:val="650A7ABC"/>
    <w:multiLevelType w:val="hybridMultilevel"/>
    <w:tmpl w:val="28409AE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0">
    <w:nsid w:val="652218B2"/>
    <w:multiLevelType w:val="hybridMultilevel"/>
    <w:tmpl w:val="2FE4B99A"/>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nsid w:val="67B43688"/>
    <w:multiLevelType w:val="hybridMultilevel"/>
    <w:tmpl w:val="90DE143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nsid w:val="684A2AE5"/>
    <w:multiLevelType w:val="hybridMultilevel"/>
    <w:tmpl w:val="97D6814A"/>
    <w:lvl w:ilvl="0" w:tplc="04100013">
      <w:start w:val="1"/>
      <w:numFmt w:val="upperRoman"/>
      <w:lvlText w:val="%1."/>
      <w:lvlJc w:val="right"/>
      <w:pPr>
        <w:ind w:left="786"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nsid w:val="6A366E43"/>
    <w:multiLevelType w:val="hybridMultilevel"/>
    <w:tmpl w:val="B308BFC0"/>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nsid w:val="6A657E6B"/>
    <w:multiLevelType w:val="hybridMultilevel"/>
    <w:tmpl w:val="532C273C"/>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5">
    <w:nsid w:val="6DDA0D4B"/>
    <w:multiLevelType w:val="hybridMultilevel"/>
    <w:tmpl w:val="57D4C9DE"/>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6">
    <w:nsid w:val="6E127663"/>
    <w:multiLevelType w:val="hybridMultilevel"/>
    <w:tmpl w:val="036816F6"/>
    <w:lvl w:ilvl="0" w:tplc="04100011">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nsid w:val="6E6C7299"/>
    <w:multiLevelType w:val="hybridMultilevel"/>
    <w:tmpl w:val="CE6ED522"/>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8">
    <w:nsid w:val="724C2827"/>
    <w:multiLevelType w:val="hybridMultilevel"/>
    <w:tmpl w:val="4686176C"/>
    <w:lvl w:ilvl="0" w:tplc="83E2F31E">
      <w:start w:val="10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nsid w:val="75AC2A58"/>
    <w:multiLevelType w:val="hybridMultilevel"/>
    <w:tmpl w:val="55261A58"/>
    <w:lvl w:ilvl="0" w:tplc="04100019">
      <w:start w:val="1"/>
      <w:numFmt w:val="lowerLetter"/>
      <w:lvlText w:val="%1."/>
      <w:lvlJc w:val="left"/>
      <w:pPr>
        <w:ind w:left="1420" w:hanging="360"/>
      </w:pPr>
    </w:lvl>
    <w:lvl w:ilvl="1" w:tplc="04100019" w:tentative="1">
      <w:start w:val="1"/>
      <w:numFmt w:val="lowerLetter"/>
      <w:lvlText w:val="%2."/>
      <w:lvlJc w:val="left"/>
      <w:pPr>
        <w:ind w:left="2140" w:hanging="360"/>
      </w:pPr>
    </w:lvl>
    <w:lvl w:ilvl="2" w:tplc="0410001B" w:tentative="1">
      <w:start w:val="1"/>
      <w:numFmt w:val="lowerRoman"/>
      <w:lvlText w:val="%3."/>
      <w:lvlJc w:val="right"/>
      <w:pPr>
        <w:ind w:left="2860" w:hanging="180"/>
      </w:pPr>
    </w:lvl>
    <w:lvl w:ilvl="3" w:tplc="0410000F" w:tentative="1">
      <w:start w:val="1"/>
      <w:numFmt w:val="decimal"/>
      <w:lvlText w:val="%4."/>
      <w:lvlJc w:val="left"/>
      <w:pPr>
        <w:ind w:left="3580" w:hanging="360"/>
      </w:pPr>
    </w:lvl>
    <w:lvl w:ilvl="4" w:tplc="04100019" w:tentative="1">
      <w:start w:val="1"/>
      <w:numFmt w:val="lowerLetter"/>
      <w:lvlText w:val="%5."/>
      <w:lvlJc w:val="left"/>
      <w:pPr>
        <w:ind w:left="4300" w:hanging="360"/>
      </w:pPr>
    </w:lvl>
    <w:lvl w:ilvl="5" w:tplc="0410001B" w:tentative="1">
      <w:start w:val="1"/>
      <w:numFmt w:val="lowerRoman"/>
      <w:lvlText w:val="%6."/>
      <w:lvlJc w:val="right"/>
      <w:pPr>
        <w:ind w:left="5020" w:hanging="180"/>
      </w:pPr>
    </w:lvl>
    <w:lvl w:ilvl="6" w:tplc="0410000F" w:tentative="1">
      <w:start w:val="1"/>
      <w:numFmt w:val="decimal"/>
      <w:lvlText w:val="%7."/>
      <w:lvlJc w:val="left"/>
      <w:pPr>
        <w:ind w:left="5740" w:hanging="360"/>
      </w:pPr>
    </w:lvl>
    <w:lvl w:ilvl="7" w:tplc="04100019" w:tentative="1">
      <w:start w:val="1"/>
      <w:numFmt w:val="lowerLetter"/>
      <w:lvlText w:val="%8."/>
      <w:lvlJc w:val="left"/>
      <w:pPr>
        <w:ind w:left="6460" w:hanging="360"/>
      </w:pPr>
    </w:lvl>
    <w:lvl w:ilvl="8" w:tplc="0410001B" w:tentative="1">
      <w:start w:val="1"/>
      <w:numFmt w:val="lowerRoman"/>
      <w:lvlText w:val="%9."/>
      <w:lvlJc w:val="right"/>
      <w:pPr>
        <w:ind w:left="7180" w:hanging="180"/>
      </w:pPr>
    </w:lvl>
  </w:abstractNum>
  <w:abstractNum w:abstractNumId="70">
    <w:nsid w:val="781937FE"/>
    <w:multiLevelType w:val="hybridMultilevel"/>
    <w:tmpl w:val="88443A8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nsid w:val="7C88505D"/>
    <w:multiLevelType w:val="hybridMultilevel"/>
    <w:tmpl w:val="E90626C0"/>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72">
    <w:nsid w:val="7ED755E2"/>
    <w:multiLevelType w:val="hybridMultilevel"/>
    <w:tmpl w:val="0F848352"/>
    <w:lvl w:ilvl="0" w:tplc="04100013">
      <w:start w:val="1"/>
      <w:numFmt w:val="upperRoman"/>
      <w:lvlText w:val="%1."/>
      <w:lvlJc w:val="right"/>
      <w:pPr>
        <w:ind w:left="64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4"/>
  </w:num>
  <w:num w:numId="2">
    <w:abstractNumId w:val="38"/>
  </w:num>
  <w:num w:numId="3">
    <w:abstractNumId w:val="45"/>
  </w:num>
  <w:num w:numId="4">
    <w:abstractNumId w:val="14"/>
  </w:num>
  <w:num w:numId="5">
    <w:abstractNumId w:val="12"/>
  </w:num>
  <w:num w:numId="6">
    <w:abstractNumId w:val="34"/>
  </w:num>
  <w:num w:numId="7">
    <w:abstractNumId w:val="36"/>
  </w:num>
  <w:num w:numId="8">
    <w:abstractNumId w:val="60"/>
  </w:num>
  <w:num w:numId="9">
    <w:abstractNumId w:val="20"/>
  </w:num>
  <w:num w:numId="10">
    <w:abstractNumId w:val="2"/>
  </w:num>
  <w:num w:numId="11">
    <w:abstractNumId w:val="61"/>
  </w:num>
  <w:num w:numId="12">
    <w:abstractNumId w:val="4"/>
  </w:num>
  <w:num w:numId="13">
    <w:abstractNumId w:val="69"/>
  </w:num>
  <w:num w:numId="14">
    <w:abstractNumId w:val="62"/>
  </w:num>
  <w:num w:numId="15">
    <w:abstractNumId w:val="3"/>
  </w:num>
  <w:num w:numId="16">
    <w:abstractNumId w:val="31"/>
  </w:num>
  <w:num w:numId="17">
    <w:abstractNumId w:val="57"/>
  </w:num>
  <w:num w:numId="18">
    <w:abstractNumId w:val="25"/>
  </w:num>
  <w:num w:numId="19">
    <w:abstractNumId w:val="35"/>
  </w:num>
  <w:num w:numId="20">
    <w:abstractNumId w:val="16"/>
  </w:num>
  <w:num w:numId="21">
    <w:abstractNumId w:val="72"/>
  </w:num>
  <w:num w:numId="22">
    <w:abstractNumId w:val="30"/>
  </w:num>
  <w:num w:numId="23">
    <w:abstractNumId w:val="47"/>
  </w:num>
  <w:num w:numId="24">
    <w:abstractNumId w:val="41"/>
  </w:num>
  <w:num w:numId="25">
    <w:abstractNumId w:val="49"/>
  </w:num>
  <w:num w:numId="26">
    <w:abstractNumId w:val="54"/>
  </w:num>
  <w:num w:numId="27">
    <w:abstractNumId w:val="37"/>
  </w:num>
  <w:num w:numId="28">
    <w:abstractNumId w:val="58"/>
  </w:num>
  <w:num w:numId="29">
    <w:abstractNumId w:val="24"/>
  </w:num>
  <w:num w:numId="30">
    <w:abstractNumId w:val="52"/>
  </w:num>
  <w:num w:numId="31">
    <w:abstractNumId w:val="42"/>
  </w:num>
  <w:num w:numId="32">
    <w:abstractNumId w:val="26"/>
  </w:num>
  <w:num w:numId="33">
    <w:abstractNumId w:val="8"/>
  </w:num>
  <w:num w:numId="34">
    <w:abstractNumId w:val="70"/>
  </w:num>
  <w:num w:numId="35">
    <w:abstractNumId w:val="63"/>
  </w:num>
  <w:num w:numId="36">
    <w:abstractNumId w:val="21"/>
  </w:num>
  <w:num w:numId="37">
    <w:abstractNumId w:val="15"/>
  </w:num>
  <w:num w:numId="38">
    <w:abstractNumId w:val="68"/>
  </w:num>
  <w:num w:numId="39">
    <w:abstractNumId w:val="9"/>
  </w:num>
  <w:num w:numId="40">
    <w:abstractNumId w:val="1"/>
  </w:num>
  <w:num w:numId="41">
    <w:abstractNumId w:val="51"/>
  </w:num>
  <w:num w:numId="42">
    <w:abstractNumId w:val="67"/>
  </w:num>
  <w:num w:numId="43">
    <w:abstractNumId w:val="55"/>
  </w:num>
  <w:num w:numId="44">
    <w:abstractNumId w:val="18"/>
  </w:num>
  <w:num w:numId="45">
    <w:abstractNumId w:val="71"/>
  </w:num>
  <w:num w:numId="46">
    <w:abstractNumId w:val="32"/>
  </w:num>
  <w:num w:numId="47">
    <w:abstractNumId w:val="43"/>
  </w:num>
  <w:num w:numId="48">
    <w:abstractNumId w:val="65"/>
  </w:num>
  <w:num w:numId="49">
    <w:abstractNumId w:val="11"/>
  </w:num>
  <w:num w:numId="50">
    <w:abstractNumId w:val="28"/>
  </w:num>
  <w:num w:numId="51">
    <w:abstractNumId w:val="23"/>
  </w:num>
  <w:num w:numId="52">
    <w:abstractNumId w:val="10"/>
  </w:num>
  <w:num w:numId="53">
    <w:abstractNumId w:val="0"/>
  </w:num>
  <w:num w:numId="54">
    <w:abstractNumId w:val="13"/>
  </w:num>
  <w:num w:numId="55">
    <w:abstractNumId w:val="39"/>
  </w:num>
  <w:num w:numId="56">
    <w:abstractNumId w:val="6"/>
  </w:num>
  <w:num w:numId="57">
    <w:abstractNumId w:val="33"/>
  </w:num>
  <w:num w:numId="58">
    <w:abstractNumId w:val="17"/>
  </w:num>
  <w:num w:numId="59">
    <w:abstractNumId w:val="56"/>
  </w:num>
  <w:num w:numId="60">
    <w:abstractNumId w:val="44"/>
  </w:num>
  <w:num w:numId="61">
    <w:abstractNumId w:val="48"/>
  </w:num>
  <w:num w:numId="62">
    <w:abstractNumId w:val="53"/>
  </w:num>
  <w:num w:numId="63">
    <w:abstractNumId w:val="66"/>
  </w:num>
  <w:num w:numId="64">
    <w:abstractNumId w:val="19"/>
  </w:num>
  <w:num w:numId="6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2"/>
  </w:num>
  <w:num w:numId="67">
    <w:abstractNumId w:val="40"/>
  </w:num>
  <w:num w:numId="68">
    <w:abstractNumId w:val="59"/>
  </w:num>
  <w:num w:numId="69">
    <w:abstractNumId w:val="50"/>
  </w:num>
  <w:num w:numId="70">
    <w:abstractNumId w:val="5"/>
  </w:num>
  <w:num w:numId="71">
    <w:abstractNumId w:val="27"/>
  </w:num>
  <w:num w:numId="72">
    <w:abstractNumId w:val="46"/>
  </w:num>
  <w:num w:numId="73">
    <w:abstractNumId w:val="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903AC"/>
    <w:rsid w:val="0005355D"/>
    <w:rsid w:val="00053A6F"/>
    <w:rsid w:val="0011374F"/>
    <w:rsid w:val="00141238"/>
    <w:rsid w:val="00163CCB"/>
    <w:rsid w:val="00184279"/>
    <w:rsid w:val="001E1FCA"/>
    <w:rsid w:val="00211ADD"/>
    <w:rsid w:val="00221AC8"/>
    <w:rsid w:val="00264C1A"/>
    <w:rsid w:val="002D31D1"/>
    <w:rsid w:val="002D3D3B"/>
    <w:rsid w:val="002F71B2"/>
    <w:rsid w:val="0032117A"/>
    <w:rsid w:val="00325E22"/>
    <w:rsid w:val="003775E4"/>
    <w:rsid w:val="003C3C15"/>
    <w:rsid w:val="00412604"/>
    <w:rsid w:val="00417F3B"/>
    <w:rsid w:val="00450D50"/>
    <w:rsid w:val="0047757D"/>
    <w:rsid w:val="004A6963"/>
    <w:rsid w:val="004B7CDC"/>
    <w:rsid w:val="004E1A32"/>
    <w:rsid w:val="004E5D22"/>
    <w:rsid w:val="004F0E70"/>
    <w:rsid w:val="00531240"/>
    <w:rsid w:val="00532C86"/>
    <w:rsid w:val="0054204F"/>
    <w:rsid w:val="0056705D"/>
    <w:rsid w:val="0058525D"/>
    <w:rsid w:val="005B30AF"/>
    <w:rsid w:val="005F10C3"/>
    <w:rsid w:val="00617B31"/>
    <w:rsid w:val="00675BEF"/>
    <w:rsid w:val="00675ED5"/>
    <w:rsid w:val="00676BD7"/>
    <w:rsid w:val="006D424C"/>
    <w:rsid w:val="007628DB"/>
    <w:rsid w:val="007875DA"/>
    <w:rsid w:val="007A0E33"/>
    <w:rsid w:val="00845FBC"/>
    <w:rsid w:val="00860E9F"/>
    <w:rsid w:val="00896970"/>
    <w:rsid w:val="008B5C9E"/>
    <w:rsid w:val="008D6499"/>
    <w:rsid w:val="00905E64"/>
    <w:rsid w:val="00987A26"/>
    <w:rsid w:val="00993522"/>
    <w:rsid w:val="009B2A1C"/>
    <w:rsid w:val="00A74A31"/>
    <w:rsid w:val="00A76FAE"/>
    <w:rsid w:val="00A951A0"/>
    <w:rsid w:val="00AA2CC2"/>
    <w:rsid w:val="00AC633C"/>
    <w:rsid w:val="00B425C4"/>
    <w:rsid w:val="00B428B6"/>
    <w:rsid w:val="00B44511"/>
    <w:rsid w:val="00B4694E"/>
    <w:rsid w:val="00B90434"/>
    <w:rsid w:val="00B9315C"/>
    <w:rsid w:val="00BA3E7B"/>
    <w:rsid w:val="00BA5D73"/>
    <w:rsid w:val="00C04527"/>
    <w:rsid w:val="00C62401"/>
    <w:rsid w:val="00C66EC6"/>
    <w:rsid w:val="00C754B6"/>
    <w:rsid w:val="00CA090B"/>
    <w:rsid w:val="00D223F8"/>
    <w:rsid w:val="00D3783B"/>
    <w:rsid w:val="00D51650"/>
    <w:rsid w:val="00D8568B"/>
    <w:rsid w:val="00D903AC"/>
    <w:rsid w:val="00D953B4"/>
    <w:rsid w:val="00DC7F21"/>
    <w:rsid w:val="00E56BD8"/>
    <w:rsid w:val="00E7194D"/>
    <w:rsid w:val="00E72A8A"/>
    <w:rsid w:val="00E8413B"/>
    <w:rsid w:val="00ED2B1D"/>
    <w:rsid w:val="00ED5672"/>
    <w:rsid w:val="00F721B3"/>
    <w:rsid w:val="00F922BE"/>
    <w:rsid w:val="00FA1386"/>
    <w:rsid w:val="00FA6B6E"/>
    <w:rsid w:val="00FC0E57"/>
    <w:rsid w:val="00FE5A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C92A0A-0A12-4872-8C92-2F65384F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1A0"/>
    <w:rPr>
      <w:noProof/>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Nessunelenco1">
    <w:name w:val="Nessun elenco1"/>
    <w:next w:val="Aucuneliste"/>
    <w:uiPriority w:val="99"/>
    <w:semiHidden/>
    <w:unhideWhenUsed/>
    <w:rsid w:val="00D903AC"/>
  </w:style>
  <w:style w:type="paragraph" w:styleId="Pieddepage">
    <w:name w:val="footer"/>
    <w:basedOn w:val="Normal"/>
    <w:link w:val="PieddepageCar"/>
    <w:uiPriority w:val="99"/>
    <w:unhideWhenUsed/>
    <w:rsid w:val="00D903AC"/>
    <w:pPr>
      <w:tabs>
        <w:tab w:val="center" w:pos="4536"/>
        <w:tab w:val="right" w:pos="9072"/>
      </w:tabs>
      <w:spacing w:after="0" w:line="240" w:lineRule="auto"/>
    </w:pPr>
    <w:rPr>
      <w:rFonts w:ascii="Times New Roman" w:eastAsia="Times New Roman" w:hAnsi="Times New Roman" w:cs="Times New Roman"/>
      <w:noProof w:val="0"/>
      <w:sz w:val="24"/>
      <w:szCs w:val="24"/>
      <w:lang w:eastAsia="fr-FR"/>
    </w:rPr>
  </w:style>
  <w:style w:type="character" w:customStyle="1" w:styleId="PieddepageCar">
    <w:name w:val="Pied de page Car"/>
    <w:basedOn w:val="Policepardfaut"/>
    <w:link w:val="Pieddepage"/>
    <w:uiPriority w:val="99"/>
    <w:rsid w:val="00D903AC"/>
    <w:rPr>
      <w:rFonts w:ascii="Times New Roman" w:eastAsia="Times New Roman" w:hAnsi="Times New Roman" w:cs="Times New Roman"/>
      <w:sz w:val="24"/>
      <w:szCs w:val="24"/>
      <w:lang w:val="fr-FR" w:eastAsia="fr-FR"/>
    </w:rPr>
  </w:style>
  <w:style w:type="table" w:styleId="Grilledutableau">
    <w:name w:val="Table Grid"/>
    <w:basedOn w:val="TableauNormal"/>
    <w:rsid w:val="00D903AC"/>
    <w:pPr>
      <w:spacing w:after="0" w:line="240" w:lineRule="auto"/>
    </w:pPr>
    <w:rPr>
      <w:rFonts w:ascii="Times New Roman" w:eastAsia="Times New Roman" w:hAnsi="Times New Roman" w:cs="Times New Roman"/>
      <w:sz w:val="20"/>
      <w:szCs w:val="20"/>
      <w:lang w:eastAsia="it-IT"/>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E72A8A"/>
    <w:pPr>
      <w:tabs>
        <w:tab w:val="center" w:pos="4819"/>
        <w:tab w:val="right" w:pos="9638"/>
      </w:tabs>
      <w:spacing w:after="0" w:line="240" w:lineRule="auto"/>
    </w:pPr>
  </w:style>
  <w:style w:type="character" w:customStyle="1" w:styleId="En-tteCar">
    <w:name w:val="En-tête Car"/>
    <w:basedOn w:val="Policepardfaut"/>
    <w:link w:val="En-tte"/>
    <w:uiPriority w:val="99"/>
    <w:rsid w:val="00E72A8A"/>
    <w:rPr>
      <w:noProof/>
      <w:lang w:val="fr-FR"/>
    </w:rPr>
  </w:style>
  <w:style w:type="paragraph" w:styleId="Textedebulles">
    <w:name w:val="Balloon Text"/>
    <w:basedOn w:val="Normal"/>
    <w:link w:val="TextedebullesCar"/>
    <w:uiPriority w:val="99"/>
    <w:semiHidden/>
    <w:unhideWhenUsed/>
    <w:rsid w:val="00617B3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17B31"/>
    <w:rPr>
      <w:rFonts w:ascii="Tahoma" w:hAnsi="Tahoma" w:cs="Tahoma"/>
      <w:noProof/>
      <w:sz w:val="16"/>
      <w:szCs w:val="16"/>
      <w:lang w:val="fr-FR"/>
    </w:rPr>
  </w:style>
  <w:style w:type="character" w:styleId="Lienhypertexte">
    <w:name w:val="Hyperlink"/>
    <w:basedOn w:val="Policepardfaut"/>
    <w:unhideWhenUsed/>
    <w:rsid w:val="0011374F"/>
    <w:rPr>
      <w:color w:val="0000FF"/>
      <w:u w:val="single"/>
    </w:rPr>
  </w:style>
  <w:style w:type="paragraph" w:styleId="Paragraphedeliste">
    <w:name w:val="List Paragraph"/>
    <w:basedOn w:val="Normal"/>
    <w:uiPriority w:val="34"/>
    <w:qFormat/>
    <w:rsid w:val="00845FBC"/>
    <w:pPr>
      <w:ind w:left="720"/>
      <w:contextualSpacing/>
    </w:pPr>
  </w:style>
  <w:style w:type="character" w:customStyle="1" w:styleId="SansinterligneCar">
    <w:name w:val="Sans interligne Car"/>
    <w:basedOn w:val="Policepardfaut"/>
    <w:link w:val="Sansinterligne"/>
    <w:uiPriority w:val="1"/>
    <w:locked/>
    <w:rsid w:val="00417F3B"/>
    <w:rPr>
      <w:rFonts w:ascii="Times New Roman" w:eastAsia="Times New Roman" w:hAnsi="Times New Roman" w:cs="Times New Roman"/>
      <w:lang w:val="fr-FR"/>
    </w:rPr>
  </w:style>
  <w:style w:type="paragraph" w:styleId="Sansinterligne">
    <w:name w:val="No Spacing"/>
    <w:link w:val="SansinterligneCar"/>
    <w:uiPriority w:val="1"/>
    <w:qFormat/>
    <w:rsid w:val="00417F3B"/>
    <w:pPr>
      <w:spacing w:after="0" w:line="240" w:lineRule="auto"/>
    </w:pPr>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90428">
      <w:bodyDiv w:val="1"/>
      <w:marLeft w:val="0"/>
      <w:marRight w:val="0"/>
      <w:marTop w:val="0"/>
      <w:marBottom w:val="0"/>
      <w:divBdr>
        <w:top w:val="none" w:sz="0" w:space="0" w:color="auto"/>
        <w:left w:val="none" w:sz="0" w:space="0" w:color="auto"/>
        <w:bottom w:val="none" w:sz="0" w:space="0" w:color="auto"/>
        <w:right w:val="none" w:sz="0" w:space="0" w:color="auto"/>
      </w:divBdr>
    </w:div>
    <w:div w:id="256787289">
      <w:bodyDiv w:val="1"/>
      <w:marLeft w:val="0"/>
      <w:marRight w:val="0"/>
      <w:marTop w:val="0"/>
      <w:marBottom w:val="0"/>
      <w:divBdr>
        <w:top w:val="none" w:sz="0" w:space="0" w:color="auto"/>
        <w:left w:val="none" w:sz="0" w:space="0" w:color="auto"/>
        <w:bottom w:val="none" w:sz="0" w:space="0" w:color="auto"/>
        <w:right w:val="none" w:sz="0" w:space="0" w:color="auto"/>
      </w:divBdr>
    </w:div>
    <w:div w:id="302931876">
      <w:bodyDiv w:val="1"/>
      <w:marLeft w:val="0"/>
      <w:marRight w:val="0"/>
      <w:marTop w:val="0"/>
      <w:marBottom w:val="0"/>
      <w:divBdr>
        <w:top w:val="none" w:sz="0" w:space="0" w:color="auto"/>
        <w:left w:val="none" w:sz="0" w:space="0" w:color="auto"/>
        <w:bottom w:val="none" w:sz="0" w:space="0" w:color="auto"/>
        <w:right w:val="none" w:sz="0" w:space="0" w:color="auto"/>
      </w:divBdr>
    </w:div>
    <w:div w:id="424377687">
      <w:bodyDiv w:val="1"/>
      <w:marLeft w:val="0"/>
      <w:marRight w:val="0"/>
      <w:marTop w:val="0"/>
      <w:marBottom w:val="0"/>
      <w:divBdr>
        <w:top w:val="none" w:sz="0" w:space="0" w:color="auto"/>
        <w:left w:val="none" w:sz="0" w:space="0" w:color="auto"/>
        <w:bottom w:val="none" w:sz="0" w:space="0" w:color="auto"/>
        <w:right w:val="none" w:sz="0" w:space="0" w:color="auto"/>
      </w:divBdr>
    </w:div>
    <w:div w:id="425730909">
      <w:bodyDiv w:val="1"/>
      <w:marLeft w:val="0"/>
      <w:marRight w:val="0"/>
      <w:marTop w:val="0"/>
      <w:marBottom w:val="0"/>
      <w:divBdr>
        <w:top w:val="none" w:sz="0" w:space="0" w:color="auto"/>
        <w:left w:val="none" w:sz="0" w:space="0" w:color="auto"/>
        <w:bottom w:val="none" w:sz="0" w:space="0" w:color="auto"/>
        <w:right w:val="none" w:sz="0" w:space="0" w:color="auto"/>
      </w:divBdr>
    </w:div>
    <w:div w:id="894050465">
      <w:bodyDiv w:val="1"/>
      <w:marLeft w:val="0"/>
      <w:marRight w:val="0"/>
      <w:marTop w:val="0"/>
      <w:marBottom w:val="0"/>
      <w:divBdr>
        <w:top w:val="none" w:sz="0" w:space="0" w:color="auto"/>
        <w:left w:val="none" w:sz="0" w:space="0" w:color="auto"/>
        <w:bottom w:val="none" w:sz="0" w:space="0" w:color="auto"/>
        <w:right w:val="none" w:sz="0" w:space="0" w:color="auto"/>
      </w:divBdr>
    </w:div>
    <w:div w:id="946160566">
      <w:bodyDiv w:val="1"/>
      <w:marLeft w:val="0"/>
      <w:marRight w:val="0"/>
      <w:marTop w:val="0"/>
      <w:marBottom w:val="0"/>
      <w:divBdr>
        <w:top w:val="none" w:sz="0" w:space="0" w:color="auto"/>
        <w:left w:val="none" w:sz="0" w:space="0" w:color="auto"/>
        <w:bottom w:val="none" w:sz="0" w:space="0" w:color="auto"/>
        <w:right w:val="none" w:sz="0" w:space="0" w:color="auto"/>
      </w:divBdr>
    </w:div>
    <w:div w:id="1083987367">
      <w:bodyDiv w:val="1"/>
      <w:marLeft w:val="0"/>
      <w:marRight w:val="0"/>
      <w:marTop w:val="0"/>
      <w:marBottom w:val="0"/>
      <w:divBdr>
        <w:top w:val="none" w:sz="0" w:space="0" w:color="auto"/>
        <w:left w:val="none" w:sz="0" w:space="0" w:color="auto"/>
        <w:bottom w:val="none" w:sz="0" w:space="0" w:color="auto"/>
        <w:right w:val="none" w:sz="0" w:space="0" w:color="auto"/>
      </w:divBdr>
    </w:div>
    <w:div w:id="1127311370">
      <w:bodyDiv w:val="1"/>
      <w:marLeft w:val="0"/>
      <w:marRight w:val="0"/>
      <w:marTop w:val="0"/>
      <w:marBottom w:val="0"/>
      <w:divBdr>
        <w:top w:val="none" w:sz="0" w:space="0" w:color="auto"/>
        <w:left w:val="none" w:sz="0" w:space="0" w:color="auto"/>
        <w:bottom w:val="none" w:sz="0" w:space="0" w:color="auto"/>
        <w:right w:val="none" w:sz="0" w:space="0" w:color="auto"/>
      </w:divBdr>
    </w:div>
    <w:div w:id="1206528026">
      <w:bodyDiv w:val="1"/>
      <w:marLeft w:val="0"/>
      <w:marRight w:val="0"/>
      <w:marTop w:val="0"/>
      <w:marBottom w:val="0"/>
      <w:divBdr>
        <w:top w:val="none" w:sz="0" w:space="0" w:color="auto"/>
        <w:left w:val="none" w:sz="0" w:space="0" w:color="auto"/>
        <w:bottom w:val="none" w:sz="0" w:space="0" w:color="auto"/>
        <w:right w:val="none" w:sz="0" w:space="0" w:color="auto"/>
      </w:divBdr>
    </w:div>
    <w:div w:id="1285650325">
      <w:bodyDiv w:val="1"/>
      <w:marLeft w:val="0"/>
      <w:marRight w:val="0"/>
      <w:marTop w:val="0"/>
      <w:marBottom w:val="0"/>
      <w:divBdr>
        <w:top w:val="none" w:sz="0" w:space="0" w:color="auto"/>
        <w:left w:val="none" w:sz="0" w:space="0" w:color="auto"/>
        <w:bottom w:val="none" w:sz="0" w:space="0" w:color="auto"/>
        <w:right w:val="none" w:sz="0" w:space="0" w:color="auto"/>
      </w:divBdr>
    </w:div>
    <w:div w:id="1493987544">
      <w:bodyDiv w:val="1"/>
      <w:marLeft w:val="0"/>
      <w:marRight w:val="0"/>
      <w:marTop w:val="0"/>
      <w:marBottom w:val="0"/>
      <w:divBdr>
        <w:top w:val="none" w:sz="0" w:space="0" w:color="auto"/>
        <w:left w:val="none" w:sz="0" w:space="0" w:color="auto"/>
        <w:bottom w:val="none" w:sz="0" w:space="0" w:color="auto"/>
        <w:right w:val="none" w:sz="0" w:space="0" w:color="auto"/>
      </w:divBdr>
    </w:div>
    <w:div w:id="1745687097">
      <w:bodyDiv w:val="1"/>
      <w:marLeft w:val="0"/>
      <w:marRight w:val="0"/>
      <w:marTop w:val="0"/>
      <w:marBottom w:val="0"/>
      <w:divBdr>
        <w:top w:val="none" w:sz="0" w:space="0" w:color="auto"/>
        <w:left w:val="none" w:sz="0" w:space="0" w:color="auto"/>
        <w:bottom w:val="none" w:sz="0" w:space="0" w:color="auto"/>
        <w:right w:val="none" w:sz="0" w:space="0" w:color="auto"/>
      </w:divBdr>
    </w:div>
    <w:div w:id="1857617938">
      <w:bodyDiv w:val="1"/>
      <w:marLeft w:val="0"/>
      <w:marRight w:val="0"/>
      <w:marTop w:val="0"/>
      <w:marBottom w:val="0"/>
      <w:divBdr>
        <w:top w:val="none" w:sz="0" w:space="0" w:color="auto"/>
        <w:left w:val="none" w:sz="0" w:space="0" w:color="auto"/>
        <w:bottom w:val="none" w:sz="0" w:space="0" w:color="auto"/>
        <w:right w:val="none" w:sz="0" w:space="0" w:color="auto"/>
      </w:divBdr>
    </w:div>
    <w:div w:id="200520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csenegal@yahoo.fr" TargetMode="External"/><Relationship Id="rId13" Type="http://schemas.openxmlformats.org/officeDocument/2006/relationships/hyperlink" Target="http://www.jecsenegal.over-blog.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jecsenegal@yahoo.f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ecsenegal.over-blog.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jecsenegal@yahoo.fr"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TotalTime>
  <Pages>1</Pages>
  <Words>16674</Words>
  <Characters>91709</Characters>
  <Application>Microsoft Office Word</Application>
  <DocSecurity>0</DocSecurity>
  <Lines>764</Lines>
  <Paragraphs>216</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108167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khadim</dc:creator>
  <cp:lastModifiedBy>user</cp:lastModifiedBy>
  <cp:revision>10</cp:revision>
  <dcterms:created xsi:type="dcterms:W3CDTF">2014-11-22T12:44:00Z</dcterms:created>
  <dcterms:modified xsi:type="dcterms:W3CDTF">2023-09-05T23:33:00Z</dcterms:modified>
</cp:coreProperties>
</file>