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Memoir.ai — Onboarding &amp; Support Documentation Pack</w:t>
      </w:r>
    </w:p>
    <w:p>
      <w:r>
        <w:t>User Activation, Guidance, and Support Operations</w:t>
      </w:r>
    </w:p>
    <w:p/>
    <w:p>
      <w:r>
        <w:t>Document Version: 1.0</w:t>
      </w:r>
    </w:p>
    <w:p>
      <w:r>
        <w:t>Status: Operational Reference</w:t>
      </w:r>
    </w:p>
    <w:p>
      <w:r>
        <w:t>Owner: Customer Experience &amp; Support</w:t>
      </w:r>
    </w:p>
    <w:p>
      <w:r>
        <w:t>Last Updated: YYYY-MM-DD</w:t>
      </w:r>
    </w:p>
    <w:p/>
    <w:p>
      <w:r>
        <w:t>------------------------------------------------------------</w:t>
      </w:r>
    </w:p>
    <w:p>
      <w:r>
        <w:t>1. Purpose</w:t>
      </w:r>
    </w:p>
    <w:p/>
    <w:p>
      <w:r>
        <w:t>This documentation pack defines onboarding flows, activation guidance, and customer support procedures for Memoir.ai. It ensures users can successfully install, configure, and operate the platform while support teams maintain consistent, privacy-safe assistance practices.</w:t>
      </w:r>
    </w:p>
    <w:p/>
    <w:p>
      <w:r>
        <w:t>------------------------------------------------------------</w:t>
      </w:r>
    </w:p>
    <w:p>
      <w:r>
        <w:t>2. Scope</w:t>
      </w:r>
    </w:p>
    <w:p/>
    <w:p>
      <w:r>
        <w:t>This pack covers:</w:t>
      </w:r>
    </w:p>
    <w:p>
      <w:r>
        <w:t>• First-run onboarding experience</w:t>
      </w:r>
    </w:p>
    <w:p>
      <w:r>
        <w:t>• Vault creation guidance</w:t>
      </w:r>
    </w:p>
    <w:p>
      <w:r>
        <w:t>• First data import workflows</w:t>
      </w:r>
    </w:p>
    <w:p>
      <w:r>
        <w:t>• Feature discovery sequences</w:t>
      </w:r>
    </w:p>
    <w:p>
      <w:r>
        <w:t>• User education checkpoints</w:t>
      </w:r>
    </w:p>
    <w:p>
      <w:r>
        <w:t>• Support escalation procedures</w:t>
      </w:r>
    </w:p>
    <w:p>
      <w:r>
        <w:t>• Troubleshooting guidance</w:t>
      </w:r>
    </w:p>
    <w:p>
      <w:r>
        <w:t>• Privacy-safe support practices</w:t>
      </w:r>
    </w:p>
    <w:p/>
    <w:p>
      <w:r>
        <w:t>Internal engineering operations are excluded.</w:t>
      </w:r>
    </w:p>
    <w:p/>
    <w:p>
      <w:r>
        <w:t>------------------------------------------------------------</w:t>
      </w:r>
    </w:p>
    <w:p>
      <w:r>
        <w:t>3. Onboarding Philosophy</w:t>
      </w:r>
    </w:p>
    <w:p/>
    <w:p>
      <w:r>
        <w:t>Onboarding must:</w:t>
      </w:r>
    </w:p>
    <w:p>
      <w:r>
        <w:t>• Build user confidence quickly.</w:t>
      </w:r>
    </w:p>
    <w:p>
      <w:r>
        <w:t>• Reinforce privacy and ownership principles.</w:t>
      </w:r>
    </w:p>
    <w:p>
      <w:r>
        <w:t>• Demonstrate value early.</w:t>
      </w:r>
    </w:p>
    <w:p>
      <w:r>
        <w:t>• Reduce friction in importing data.</w:t>
      </w:r>
    </w:p>
    <w:p>
      <w:r>
        <w:t>• Maintain calm, minimal guidance without overwhelming users.</w:t>
      </w:r>
    </w:p>
    <w:p/>
    <w:p>
      <w:r>
        <w:t>The user must feel safe and in control throughout setup.</w:t>
      </w:r>
    </w:p>
    <w:p/>
    <w:p>
      <w:r>
        <w:t>------------------------------------------------------------</w:t>
      </w:r>
    </w:p>
    <w:p>
      <w:r>
        <w:t>4. First Launch Experience</w:t>
      </w:r>
    </w:p>
    <w:p/>
    <w:p>
      <w:r>
        <w:t>On first launch, the system must guide users through:</w:t>
      </w:r>
    </w:p>
    <w:p/>
    <w:p>
      <w:r>
        <w:t>1. Welcome introduction</w:t>
      </w:r>
    </w:p>
    <w:p>
      <w:r>
        <w:t>2. Privacy pledge confirmation</w:t>
      </w:r>
    </w:p>
    <w:p>
      <w:r>
        <w:t>3. Vault creation</w:t>
      </w:r>
    </w:p>
    <w:p>
      <w:r>
        <w:t>4. Initial import guidance</w:t>
      </w:r>
    </w:p>
    <w:p>
      <w:r>
        <w:t>5. Feature orientation</w:t>
      </w:r>
    </w:p>
    <w:p/>
    <w:p>
      <w:r>
        <w:t>The onboarding flow must be dismissible and resumable.</w:t>
      </w:r>
    </w:p>
    <w:p/>
    <w:p>
      <w:r>
        <w:t>------------------------------------------------------------</w:t>
      </w:r>
    </w:p>
    <w:p>
      <w:r>
        <w:t>5. Vault Creation Guidance</w:t>
      </w:r>
    </w:p>
    <w:p/>
    <w:p>
      <w:r>
        <w:t>Steps shown to users:</w:t>
      </w:r>
    </w:p>
    <w:p/>
    <w:p>
      <w:r>
        <w:t>1. Choose vault location.</w:t>
      </w:r>
    </w:p>
    <w:p>
      <w:r>
        <w:t>2. Create strong passphrase.</w:t>
      </w:r>
    </w:p>
    <w:p>
      <w:r>
        <w:t>3. Confirm passphrase.</w:t>
      </w:r>
    </w:p>
    <w:p>
      <w:r>
        <w:t>4. Complete vault initialization.</w:t>
      </w:r>
    </w:p>
    <w:p/>
    <w:p>
      <w:r>
        <w:t>Warnings must clarify:</w:t>
      </w:r>
    </w:p>
    <w:p>
      <w:r>
        <w:t>• Passphrase recovery is impossible.</w:t>
      </w:r>
    </w:p>
    <w:p>
      <w:r>
        <w:t>• Data loss occurs if passphrase is lost.</w:t>
      </w:r>
    </w:p>
    <w:p/>
    <w:p>
      <w:r>
        <w:t>------------------------------------------------------------</w:t>
      </w:r>
    </w:p>
    <w:p>
      <w:r>
        <w:t>6. First Import Guidance</w:t>
      </w:r>
    </w:p>
    <w:p/>
    <w:p>
      <w:r>
        <w:t>Users are guided to import their first archive.</w:t>
      </w:r>
    </w:p>
    <w:p/>
    <w:p>
      <w:r>
        <w:t>Support steps include:</w:t>
      </w:r>
    </w:p>
    <w:p>
      <w:r>
        <w:t>• Selecting source type.</w:t>
      </w:r>
    </w:p>
    <w:p>
      <w:r>
        <w:t>• Locating export files.</w:t>
      </w:r>
    </w:p>
    <w:p>
      <w:r>
        <w:t>• Starting import.</w:t>
      </w:r>
    </w:p>
    <w:p>
      <w:r>
        <w:t>• Viewing progress indicators.</w:t>
      </w:r>
    </w:p>
    <w:p>
      <w:r>
        <w:t>• Confirming completion.</w:t>
      </w:r>
    </w:p>
    <w:p/>
    <w:p>
      <w:r>
        <w:t>Large imports must communicate expected duration.</w:t>
      </w:r>
    </w:p>
    <w:p/>
    <w:p>
      <w:r>
        <w:t>------------------------------------------------------------</w:t>
      </w:r>
    </w:p>
    <w:p>
      <w:r>
        <w:t>7. Feature Discovery Flow</w:t>
      </w:r>
    </w:p>
    <w:p/>
    <w:p>
      <w:r>
        <w:t>After import, users should be guided to:</w:t>
      </w:r>
    </w:p>
    <w:p/>
    <w:p>
      <w:r>
        <w:t>• Explore the timeline</w:t>
      </w:r>
    </w:p>
    <w:p>
      <w:r>
        <w:t>• Use search functionality</w:t>
      </w:r>
    </w:p>
    <w:p>
      <w:r>
        <w:t>• Generate first snapshot</w:t>
      </w:r>
    </w:p>
    <w:p>
      <w:r>
        <w:t>• Review citation linking</w:t>
      </w:r>
    </w:p>
    <w:p>
      <w:r>
        <w:t>• Edit or export narratives</w:t>
      </w:r>
    </w:p>
    <w:p/>
    <w:p>
      <w:r>
        <w:t>Feature prompts should appear gradually and never block workflows.</w:t>
      </w:r>
    </w:p>
    <w:p/>
    <w:p>
      <w:r>
        <w:t>------------------------------------------------------------</w:t>
      </w:r>
    </w:p>
    <w:p>
      <w:r>
        <w:t>8. Snapshot Education</w:t>
      </w:r>
    </w:p>
    <w:p/>
    <w:p>
      <w:r>
        <w:t>Users must understand:</w:t>
      </w:r>
    </w:p>
    <w:p/>
    <w:p>
      <w:r>
        <w:t>• Snapshots summarize history segments.</w:t>
      </w:r>
    </w:p>
    <w:p>
      <w:r>
        <w:t>• Citations allow verification.</w:t>
      </w:r>
    </w:p>
    <w:p>
      <w:r>
        <w:t>• Narratives remain editable.</w:t>
      </w:r>
    </w:p>
    <w:p>
      <w:r>
        <w:t>• Versions are preserved.</w:t>
      </w:r>
    </w:p>
    <w:p/>
    <w:p>
      <w:r>
        <w:t>Prompts encourage editing and regeneration exploration.</w:t>
      </w:r>
    </w:p>
    <w:p/>
    <w:p>
      <w:r>
        <w:t>------------------------------------------------------------</w:t>
      </w:r>
    </w:p>
    <w:p>
      <w:r>
        <w:t>9. Ongoing Guidance Prompts</w:t>
      </w:r>
    </w:p>
    <w:p/>
    <w:p>
      <w:r>
        <w:t>Contextual hints may appear when users:</w:t>
      </w:r>
    </w:p>
    <w:p/>
    <w:p>
      <w:r>
        <w:t>• Complete imports</w:t>
      </w:r>
    </w:p>
    <w:p>
      <w:r>
        <w:t>• Use search features</w:t>
      </w:r>
    </w:p>
    <w:p>
      <w:r>
        <w:t>• Generate snapshots</w:t>
      </w:r>
    </w:p>
    <w:p>
      <w:r>
        <w:t>• Access export features</w:t>
      </w:r>
    </w:p>
    <w:p/>
    <w:p>
      <w:r>
        <w:t>Hints should disappear once used or dismissed.</w:t>
      </w:r>
    </w:p>
    <w:p/>
    <w:p>
      <w:r>
        <w:t>------------------------------------------------------------</w:t>
      </w:r>
    </w:p>
    <w:p>
      <w:r>
        <w:t>10. Support Operations Principles</w:t>
      </w:r>
    </w:p>
    <w:p/>
    <w:p>
      <w:r>
        <w:t>Support teams must:</w:t>
      </w:r>
    </w:p>
    <w:p/>
    <w:p>
      <w:r>
        <w:t>• Respect user privacy.</w:t>
      </w:r>
    </w:p>
    <w:p>
      <w:r>
        <w:t>• Never request vault passphrases.</w:t>
      </w:r>
    </w:p>
    <w:p>
      <w:r>
        <w:t>• Avoid requesting raw vault content.</w:t>
      </w:r>
    </w:p>
    <w:p>
      <w:r>
        <w:t>• Use sanitized diagnostics only.</w:t>
      </w:r>
    </w:p>
    <w:p/>
    <w:p>
      <w:r>
        <w:t>User data ownership remains absolute.</w:t>
      </w:r>
    </w:p>
    <w:p/>
    <w:p>
      <w:r>
        <w:t>------------------------------------------------------------</w:t>
      </w:r>
    </w:p>
    <w:p>
      <w:r>
        <w:t>11. Support Workflow</w:t>
      </w:r>
    </w:p>
    <w:p/>
    <w:p>
      <w:r>
        <w:t>Standard support handling:</w:t>
      </w:r>
    </w:p>
    <w:p/>
    <w:p>
      <w:r>
        <w:t>1. Collect issue description.</w:t>
      </w:r>
    </w:p>
    <w:p>
      <w:r>
        <w:t>2. Request application version.</w:t>
      </w:r>
    </w:p>
    <w:p>
      <w:r>
        <w:t>3. Request reproduction steps.</w:t>
      </w:r>
    </w:p>
    <w:p>
      <w:r>
        <w:t>4. Review sanitized diagnostics.</w:t>
      </w:r>
    </w:p>
    <w:p>
      <w:r>
        <w:t>5. Provide solution or workaround.</w:t>
      </w:r>
    </w:p>
    <w:p>
      <w:r>
        <w:t>6. Escalate if unresolved.</w:t>
      </w:r>
    </w:p>
    <w:p/>
    <w:p>
      <w:r>
        <w:t>------------------------------------------------------------</w:t>
      </w:r>
    </w:p>
    <w:p>
      <w:r>
        <w:t>12. Troubleshooting Reference</w:t>
      </w:r>
    </w:p>
    <w:p/>
    <w:p>
      <w:r>
        <w:t>Common user issues:</w:t>
      </w:r>
    </w:p>
    <w:p/>
    <w:p>
      <w:r>
        <w:t>Import slow or stalled:</w:t>
      </w:r>
    </w:p>
    <w:p>
      <w:r>
        <w:t>• Confirm archive integrity.</w:t>
      </w:r>
    </w:p>
    <w:p>
      <w:r>
        <w:t>• Verify system resources.</w:t>
      </w:r>
    </w:p>
    <w:p/>
    <w:p>
      <w:r>
        <w:t>Vault fails to unlock:</w:t>
      </w:r>
    </w:p>
    <w:p>
      <w:r>
        <w:t>• Confirm correct passphrase.</w:t>
      </w:r>
    </w:p>
    <w:p>
      <w:r>
        <w:t>• Verify vault location.</w:t>
      </w:r>
    </w:p>
    <w:p/>
    <w:p>
      <w:r>
        <w:t>Search slow:</w:t>
      </w:r>
    </w:p>
    <w:p>
      <w:r>
        <w:t>• Wait for indexing completion.</w:t>
      </w:r>
    </w:p>
    <w:p/>
    <w:p>
      <w:r>
        <w:t>AI snapshot inaccurate:</w:t>
      </w:r>
    </w:p>
    <w:p>
      <w:r>
        <w:t>• Recommend regeneration or correction.</w:t>
      </w:r>
    </w:p>
    <w:p/>
    <w:p>
      <w:r>
        <w:t>------------------------------------------------------------</w:t>
      </w:r>
    </w:p>
    <w:p>
      <w:r>
        <w:t>13. Escalation Process</w:t>
      </w:r>
    </w:p>
    <w:p/>
    <w:p>
      <w:r>
        <w:t>Escalate issues when:</w:t>
      </w:r>
    </w:p>
    <w:p/>
    <w:p>
      <w:r>
        <w:t>• Vault corruption occurs.</w:t>
      </w:r>
    </w:p>
    <w:p>
      <w:r>
        <w:t>• Data import repeatedly fails.</w:t>
      </w:r>
    </w:p>
    <w:p>
      <w:r>
        <w:t>• Snapshot generation crashes.</w:t>
      </w:r>
    </w:p>
    <w:p>
      <w:r>
        <w:t>• Application fails to launch.</w:t>
      </w:r>
    </w:p>
    <w:p/>
    <w:p>
      <w:r>
        <w:t>Escalations must include logs and reproduction steps.</w:t>
      </w:r>
    </w:p>
    <w:p/>
    <w:p>
      <w:r>
        <w:t>------------------------------------------------------------</w:t>
      </w:r>
    </w:p>
    <w:p>
      <w:r>
        <w:t>14. Privacy-Safe Diagnostics</w:t>
      </w:r>
    </w:p>
    <w:p/>
    <w:p>
      <w:r>
        <w:t>Allowed diagnostic data:</w:t>
      </w:r>
    </w:p>
    <w:p/>
    <w:p>
      <w:r>
        <w:t>• App version</w:t>
      </w:r>
    </w:p>
    <w:p>
      <w:r>
        <w:t>• OS version</w:t>
      </w:r>
    </w:p>
    <w:p>
      <w:r>
        <w:t>• Error codes</w:t>
      </w:r>
    </w:p>
    <w:p>
      <w:r>
        <w:t>• Performance metrics</w:t>
      </w:r>
    </w:p>
    <w:p/>
    <w:p>
      <w:r>
        <w:t>Forbidden data collection:</w:t>
      </w:r>
    </w:p>
    <w:p/>
    <w:p>
      <w:r>
        <w:t>• Messages</w:t>
      </w:r>
    </w:p>
    <w:p>
      <w:r>
        <w:t>• Media files</w:t>
      </w:r>
    </w:p>
    <w:p>
      <w:r>
        <w:t>• Contact names</w:t>
      </w:r>
    </w:p>
    <w:p>
      <w:r>
        <w:t>• Private narratives</w:t>
      </w:r>
    </w:p>
    <w:p/>
    <w:p>
      <w:r>
        <w:t>------------------------------------------------------------</w:t>
      </w:r>
    </w:p>
    <w:p>
      <w:r>
        <w:t>15. User Education Best Practices</w:t>
      </w:r>
    </w:p>
    <w:p/>
    <w:p>
      <w:r>
        <w:t>Encourage users to:</w:t>
      </w:r>
    </w:p>
    <w:p/>
    <w:p>
      <w:r>
        <w:t>• Export backups regularly.</w:t>
      </w:r>
    </w:p>
    <w:p>
      <w:r>
        <w:t>• Store passphrase securely.</w:t>
      </w:r>
    </w:p>
    <w:p>
      <w:r>
        <w:t>• Import archives periodically.</w:t>
      </w:r>
    </w:p>
    <w:p>
      <w:r>
        <w:t>• Review generated narratives.</w:t>
      </w:r>
    </w:p>
    <w:p/>
    <w:p>
      <w:r>
        <w:t>Education should empower users, not overwhelm them.</w:t>
      </w:r>
    </w:p>
    <w:p/>
    <w:p>
      <w:r>
        <w:t>------------------------------------------------------------</w:t>
      </w:r>
    </w:p>
    <w:p>
      <w:r>
        <w:t>16. Support Communication Guidelines</w:t>
      </w:r>
    </w:p>
    <w:p/>
    <w:p>
      <w:r>
        <w:t>Support messaging must:</w:t>
      </w:r>
    </w:p>
    <w:p/>
    <w:p>
      <w:r>
        <w:t>• Be empathetic and clear.</w:t>
      </w:r>
    </w:p>
    <w:p>
      <w:r>
        <w:t>• Avoid technical jargon.</w:t>
      </w:r>
    </w:p>
    <w:p>
      <w:r>
        <w:t>• Provide actionable next steps.</w:t>
      </w:r>
    </w:p>
    <w:p>
      <w:r>
        <w:t>• Avoid blame.</w:t>
      </w:r>
    </w:p>
    <w:p/>
    <w:p>
      <w:r>
        <w:t>Communication tone should reassure users.</w:t>
      </w:r>
    </w:p>
    <w:p/>
    <w:p>
      <w:r>
        <w:t>------------------------------------------------------------</w:t>
      </w:r>
    </w:p>
    <w:p>
      <w:r>
        <w:t>17. Documentation Maintenance</w:t>
      </w:r>
    </w:p>
    <w:p/>
    <w:p>
      <w:r>
        <w:t>This pack must be updated when:</w:t>
      </w:r>
    </w:p>
    <w:p/>
    <w:p>
      <w:r>
        <w:t>• New onboarding steps appear.</w:t>
      </w:r>
    </w:p>
    <w:p>
      <w:r>
        <w:t>• Feature flows change.</w:t>
      </w:r>
    </w:p>
    <w:p>
      <w:r>
        <w:t>• Support patterns evolve.</w:t>
      </w:r>
    </w:p>
    <w:p>
      <w:r>
        <w:t>• Privacy safeguards are updated.</w:t>
      </w:r>
    </w:p>
    <w:p/>
    <w:p>
      <w:r>
        <w:t>Regular review ensures alignment with product changes.</w:t>
      </w:r>
    </w:p>
    <w:p/>
    <w:p>
      <w:r>
        <w:t>------------------------------------------------------------</w:t>
      </w:r>
    </w:p>
    <w:p>
      <w:r>
        <w:t>18. Conclusion</w:t>
      </w:r>
    </w:p>
    <w:p/>
    <w:p>
      <w:r>
        <w:t>This onboarding and support documentation ensures users successfully activate Memoir.ai while maintaining strict privacy guarantees. Proper onboarding builds trust, and effective support sustains long-term user confidence.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