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1440" w14:textId="77777777" w:rsidR="00A80194" w:rsidRDefault="00A80194" w:rsidP="00A80194">
      <w:pPr>
        <w:pStyle w:val="Descripcin"/>
        <w:keepNext/>
      </w:pPr>
      <w:r>
        <w:t>Tabla 1</w:t>
      </w:r>
      <w:r w:rsidR="00D95477">
        <w:t xml:space="preserve"> - </w:t>
      </w:r>
      <w:r>
        <w:t>Requisitos cumplidos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480"/>
      </w:tblGrid>
      <w:tr w:rsidR="008A57C8" w:rsidRPr="008A57C8" w14:paraId="04688421" w14:textId="77777777" w:rsidTr="008A57C8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3C75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Código requisito</w:t>
            </w:r>
          </w:p>
        </w:tc>
        <w:tc>
          <w:tcPr>
            <w:tcW w:w="5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74658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8A57C8" w:rsidRPr="008A57C8" w14:paraId="65F21BD6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1986A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60FDB7" w14:textId="77777777" w:rsidR="008A57C8" w:rsidRPr="00D55DF6" w:rsidRDefault="00D55DF6" w:rsidP="00D55DF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5DF6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8A57C8" w:rsidRPr="00D55DF6">
              <w:rPr>
                <w:rFonts w:ascii="Calibri" w:eastAsia="Times New Roman" w:hAnsi="Calibri" w:cs="Calibri"/>
                <w:color w:val="000000"/>
                <w:lang w:eastAsia="es-ES"/>
              </w:rPr>
              <w:t>El sistema debe permitir la existencia de usuarios.</w:t>
            </w:r>
          </w:p>
        </w:tc>
      </w:tr>
      <w:tr w:rsidR="008A57C8" w:rsidRPr="008A57C8" w14:paraId="07F4C37C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01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B2B0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 usuario debe tener un nombre y un correo electrónico.</w:t>
            </w:r>
          </w:p>
        </w:tc>
      </w:tr>
      <w:tr w:rsidR="008A57C8" w:rsidRPr="008A57C8" w14:paraId="53731F18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C32B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32083F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tenga una descripción y una foto.</w:t>
            </w:r>
          </w:p>
        </w:tc>
      </w:tr>
      <w:tr w:rsidR="008A57C8" w:rsidRPr="008A57C8" w14:paraId="1E42741D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D21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5390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incluya una geolocalización aproximada, es decir, un radio (en kilómetros) en el que se encuentra.</w:t>
            </w:r>
          </w:p>
        </w:tc>
      </w:tr>
      <w:tr w:rsidR="008A57C8" w:rsidRPr="008A57C8" w14:paraId="3757FF2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6D3AD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782609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modifique su información.</w:t>
            </w:r>
          </w:p>
        </w:tc>
      </w:tr>
      <w:tr w:rsidR="008A57C8" w:rsidRPr="008A57C8" w14:paraId="1016FBE1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A43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56B3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un sistema de calificación de usuarios.</w:t>
            </w:r>
          </w:p>
        </w:tc>
      </w:tr>
      <w:tr w:rsidR="008A57C8" w:rsidRPr="008A57C8" w14:paraId="544F33B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99B1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50801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debe permitir que un usuario 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>pueda valorar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otro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usuario.</w:t>
            </w:r>
          </w:p>
        </w:tc>
      </w:tr>
      <w:tr w:rsidR="008A57C8" w:rsidRPr="008A57C8" w14:paraId="7E6D40D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F91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6F0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debe permitir el bloqueo de la cuenta de un usuario en caso de que tenga 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>varios reportes y un alto porcentaje de las valoraciones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haya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recibid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 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sean 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>negativas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14:paraId="50BEFE88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5EA95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93520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venta objetos, proporcionando información del producto y un precio de compra inmediata.</w:t>
            </w:r>
          </w:p>
        </w:tc>
      </w:tr>
      <w:tr w:rsidR="008A57C8" w:rsidRPr="008A57C8" w14:paraId="4C640100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8A6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CFC8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El sistema debe permitir especificar l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siguiente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información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acerca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de un producto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nombre o título del producto, foto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una descripción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gramStart"/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>del mismo</w:t>
            </w:r>
            <w:proofErr w:type="gramEnd"/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14:paraId="2E36C2EB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73292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ABCF2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Una etiqueta será una o más palabras clave que se entenderán a modo de categoría, para poder clasificar los productos.</w:t>
            </w:r>
          </w:p>
        </w:tc>
      </w:tr>
      <w:tr w:rsidR="008A57C8" w:rsidRPr="008A57C8" w14:paraId="1C2CB862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6A3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A132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</w:t>
            </w:r>
            <w:r w:rsidR="00877C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debe </w:t>
            </w:r>
            <w:r w:rsidR="00877CE3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autogenera</w:t>
            </w:r>
            <w:r w:rsidR="00877C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 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unas etiquetas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</w:t>
            </w:r>
            <w:r w:rsidR="00882592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las ventas y subastas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partir de la descripción y nombre del producto 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dados. 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8A57C8" w:rsidRPr="008A57C8" w14:paraId="19697F3E" w14:textId="77777777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AA4A6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F6856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subasta objetos, siendo estas definidas por un precio mínimo, una fecha límite y un precio de compra inmediata, además de la información del producto.</w:t>
            </w:r>
          </w:p>
        </w:tc>
      </w:tr>
      <w:tr w:rsidR="008A57C8" w:rsidRPr="008A57C8" w14:paraId="1765A496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1C80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566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editar tanto la información como el precio de un producto propio antes de que se haya realizado la compraventa.</w:t>
            </w:r>
          </w:p>
        </w:tc>
      </w:tr>
      <w:tr w:rsidR="008A57C8" w:rsidRPr="008A57C8" w14:paraId="775E7405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7D42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43995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retirar la venta de un producto propio (siempre que el producto no haya recibido pujas o compras inmediatas).</w:t>
            </w:r>
          </w:p>
        </w:tc>
      </w:tr>
      <w:tr w:rsidR="008A57C8" w:rsidRPr="008A57C8" w14:paraId="548109C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6B6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E0E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ofertas a los vendedores por un objeto en venta inmediata.</w:t>
            </w:r>
          </w:p>
        </w:tc>
      </w:tr>
      <w:tr w:rsidR="008A57C8" w:rsidRPr="008A57C8" w14:paraId="1B8EB3E1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228D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55D0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vendedores aceptar o rechazar ofertas de un producto propio en venta inmediata.</w:t>
            </w:r>
          </w:p>
        </w:tc>
      </w:tr>
      <w:tr w:rsidR="008A57C8" w:rsidRPr="008A57C8" w14:paraId="44A404AE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C8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RF-18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6C42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retirar un producto de la lista de productos en venta, cuando el vendedor ha aceptado una oferta por este o se ha llegado a la fecha límite.</w:t>
            </w:r>
          </w:p>
        </w:tc>
      </w:tr>
      <w:tr w:rsidR="008A57C8" w:rsidRPr="008A57C8" w14:paraId="5A08D215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465D8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D3F91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pujas por un producto en subasta.</w:t>
            </w:r>
          </w:p>
        </w:tc>
      </w:tr>
      <w:tr w:rsidR="008A57C8" w:rsidRPr="008A57C8" w14:paraId="2726140E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5D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9CE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añadir productos a su lista de "Siguiendo", siendo esta la lista de productos en los que ha indicado que está interesado.</w:t>
            </w:r>
          </w:p>
        </w:tc>
      </w:tr>
      <w:tr w:rsidR="008A57C8" w:rsidRPr="008A57C8" w14:paraId="7FBD38A8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C1C66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3A618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retirar productos de su lista de "Siguiendo".</w:t>
            </w:r>
          </w:p>
        </w:tc>
      </w:tr>
      <w:tr w:rsidR="008A57C8" w:rsidRPr="008A57C8" w14:paraId="38441547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8E7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B0B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la búsqueda de productos mediante palabras clave (incluidas en el nombre y descripción de un producto en venta).</w:t>
            </w:r>
          </w:p>
        </w:tc>
      </w:tr>
      <w:tr w:rsidR="008A57C8" w:rsidRPr="008A57C8" w14:paraId="291231C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1127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5F537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filtrar una lista de productos a la venta en función de localización, categoría, precio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provincia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fecha (ordenados de los productos más recientes a los m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nos recientes y </w:t>
            </w:r>
            <w:proofErr w:type="gramStart"/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viceversa)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etc.</w:t>
            </w:r>
            <w:proofErr w:type="gramEnd"/>
          </w:p>
        </w:tc>
      </w:tr>
      <w:tr w:rsidR="008A57C8" w:rsidRPr="008A57C8" w14:paraId="2079F224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A3E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352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ver las valoraciones propias recibidas y las de otros usuarios.</w:t>
            </w:r>
          </w:p>
        </w:tc>
      </w:tr>
      <w:tr w:rsidR="008A57C8" w:rsidRPr="008A57C8" w14:paraId="37104D10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B0D0C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40412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reportar a otros usuarios en caso de una infracción las reglas de uso (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p.e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 caso de estafa).</w:t>
            </w:r>
          </w:p>
        </w:tc>
      </w:tr>
      <w:tr w:rsidR="008A57C8" w:rsidRPr="008A57C8" w14:paraId="70337AA3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203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1A7F" w14:textId="46674D81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enviar mensajes a otros usuarios</w:t>
            </w:r>
            <w:r w:rsidR="00A9026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  <w:bookmarkStart w:id="0" w:name="_GoBack"/>
            <w:bookmarkEnd w:id="0"/>
          </w:p>
        </w:tc>
      </w:tr>
      <w:tr w:rsidR="008A57C8" w:rsidRPr="008A57C8" w14:paraId="35AE97DB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4ACC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947DE6" w14:textId="7A66672F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recibir mensajes de otros usuarios</w:t>
            </w:r>
            <w:r w:rsidR="00A9026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14:paraId="0F79568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78F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3FDF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deberá guardar la información de todas las acciones realizadas por los usuarios.</w:t>
            </w:r>
          </w:p>
        </w:tc>
      </w:tr>
      <w:tr w:rsidR="008A57C8" w:rsidRPr="008A57C8" w14:paraId="3E9F54F7" w14:textId="77777777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9777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683AA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Las acciones de los usuarios abarca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logearse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, el editar su perfil, el seguir productos, el realizar ofertas y pujas por productos, el crear ventas y subastas, el editar la información de una venta y la creación de una etiqueta.</w:t>
            </w:r>
          </w:p>
        </w:tc>
      </w:tr>
      <w:tr w:rsidR="008A57C8" w:rsidRPr="008A57C8" w14:paraId="23973294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4CF8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7346" w14:textId="77777777" w:rsidR="008A57C8" w:rsidRPr="008A57C8" w:rsidRDefault="008A57C8" w:rsidP="008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A57C8" w:rsidRPr="008A57C8" w14:paraId="2C83EB3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172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RNF-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26A3" w14:textId="0E71BEEF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producto resultante será una aplicación web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(soportada al menos en Google Chrome)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y una aplicación móvil (para 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istema 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>perativo Android).</w:t>
            </w:r>
          </w:p>
        </w:tc>
      </w:tr>
    </w:tbl>
    <w:p w14:paraId="5BE493EC" w14:textId="77777777" w:rsidR="00B5758D" w:rsidRDefault="00A90264"/>
    <w:p w14:paraId="6B0B9BE0" w14:textId="77777777" w:rsidR="00D95477" w:rsidRDefault="00D95477" w:rsidP="00D95477">
      <w:pPr>
        <w:pStyle w:val="Descripcin"/>
        <w:keepNext/>
      </w:pPr>
    </w:p>
    <w:p w14:paraId="3767C3BB" w14:textId="77777777" w:rsidR="00D95477" w:rsidRDefault="00D95477" w:rsidP="00D95477">
      <w:pPr>
        <w:pStyle w:val="Descripcin"/>
        <w:keepNext/>
      </w:pPr>
    </w:p>
    <w:p w14:paraId="22CCB161" w14:textId="77777777" w:rsidR="00D95477" w:rsidRDefault="00D95477" w:rsidP="00D95477">
      <w:pPr>
        <w:pStyle w:val="Descripcin"/>
        <w:keepNext/>
      </w:pPr>
    </w:p>
    <w:p w14:paraId="21BDA4EA" w14:textId="77777777" w:rsidR="00D95477" w:rsidRDefault="00D95477" w:rsidP="00D95477">
      <w:pPr>
        <w:pStyle w:val="Descripcin"/>
        <w:keepNext/>
      </w:pPr>
    </w:p>
    <w:p w14:paraId="036C7436" w14:textId="77777777" w:rsidR="00D95477" w:rsidRDefault="00D95477" w:rsidP="00D95477">
      <w:pPr>
        <w:pStyle w:val="Descripcin"/>
        <w:keepNext/>
      </w:pPr>
    </w:p>
    <w:p w14:paraId="72B2EEDE" w14:textId="77777777" w:rsidR="00D95477" w:rsidRPr="00D95477" w:rsidRDefault="00D95477" w:rsidP="00D95477"/>
    <w:p w14:paraId="55829DC7" w14:textId="77777777" w:rsidR="001B2F06" w:rsidRDefault="001B2F06" w:rsidP="001B2F06">
      <w:pPr>
        <w:pStyle w:val="Descripcin"/>
        <w:keepNext/>
      </w:pPr>
      <w:r>
        <w:lastRenderedPageBreak/>
        <w:t>Tabla 2 - Requisitos no cumplidos</w:t>
      </w:r>
    </w:p>
    <w:tbl>
      <w:tblPr>
        <w:tblStyle w:val="Tabladecuadrcula2"/>
        <w:tblW w:w="6760" w:type="dxa"/>
        <w:tblLook w:val="04A0" w:firstRow="1" w:lastRow="0" w:firstColumn="1" w:lastColumn="0" w:noHBand="0" w:noVBand="1"/>
      </w:tblPr>
      <w:tblGrid>
        <w:gridCol w:w="1280"/>
        <w:gridCol w:w="5480"/>
      </w:tblGrid>
      <w:tr w:rsidR="000125AE" w:rsidRPr="00AD3AF0" w14:paraId="4C000D13" w14:textId="77777777" w:rsidTr="001B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EEBC120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Código requisito</w:t>
            </w:r>
          </w:p>
        </w:tc>
        <w:tc>
          <w:tcPr>
            <w:tcW w:w="5480" w:type="dxa"/>
            <w:noWrap/>
            <w:hideMark/>
          </w:tcPr>
          <w:p w14:paraId="055C9656" w14:textId="77777777" w:rsidR="000125AE" w:rsidRPr="00AD3AF0" w:rsidRDefault="000125AE" w:rsidP="008B76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>Descripción</w:t>
            </w:r>
          </w:p>
        </w:tc>
      </w:tr>
      <w:tr w:rsidR="000125AE" w:rsidRPr="00AD3AF0" w14:paraId="459D6E83" w14:textId="77777777" w:rsidTr="001B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</w:tcPr>
          <w:p w14:paraId="390275B5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RNF-1</w:t>
            </w:r>
          </w:p>
        </w:tc>
        <w:tc>
          <w:tcPr>
            <w:tcW w:w="5480" w:type="dxa"/>
            <w:noWrap/>
          </w:tcPr>
          <w:p w14:paraId="2E6A787F" w14:textId="77777777" w:rsidR="000125AE" w:rsidRPr="00AD3AF0" w:rsidRDefault="000125AE" w:rsidP="008B76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 xml:space="preserve">- El producto resultante será una aplicación web soportada en la mayoría de </w:t>
            </w:r>
            <w:proofErr w:type="gramStart"/>
            <w:r w:rsidRPr="00AD3AF0">
              <w:rPr>
                <w:rStyle w:val="nfasis"/>
              </w:rPr>
              <w:t>navegadores</w:t>
            </w:r>
            <w:proofErr w:type="gramEnd"/>
            <w:r w:rsidRPr="00AD3AF0">
              <w:rPr>
                <w:rStyle w:val="nfasis"/>
              </w:rPr>
              <w:t>.</w:t>
            </w:r>
          </w:p>
        </w:tc>
      </w:tr>
      <w:tr w:rsidR="000125AE" w:rsidRPr="00AD3AF0" w14:paraId="01FDFE77" w14:textId="77777777" w:rsidTr="001B2F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3A57147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RNF-2</w:t>
            </w:r>
          </w:p>
        </w:tc>
        <w:tc>
          <w:tcPr>
            <w:tcW w:w="5480" w:type="dxa"/>
            <w:noWrap/>
            <w:hideMark/>
          </w:tcPr>
          <w:p w14:paraId="3CF79AE4" w14:textId="77777777" w:rsidR="000125AE" w:rsidRPr="00AD3AF0" w:rsidRDefault="000125AE" w:rsidP="008B76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 xml:space="preserve">- La aplicación web tendrá un diseño </w:t>
            </w:r>
            <w:proofErr w:type="spellStart"/>
            <w:r w:rsidRPr="00AD3AF0">
              <w:rPr>
                <w:rStyle w:val="nfasis"/>
              </w:rPr>
              <w:t>responsive</w:t>
            </w:r>
            <w:proofErr w:type="spellEnd"/>
            <w:r w:rsidRPr="00AD3AF0">
              <w:rPr>
                <w:rStyle w:val="nfasis"/>
              </w:rPr>
              <w:t xml:space="preserve"> enfocada a los dispositivos móviles.</w:t>
            </w:r>
          </w:p>
        </w:tc>
      </w:tr>
    </w:tbl>
    <w:p w14:paraId="123081A7" w14:textId="77777777" w:rsidR="000125AE" w:rsidRDefault="000125AE" w:rsidP="000125AE"/>
    <w:p w14:paraId="0817C259" w14:textId="1F940707" w:rsidR="000125AE" w:rsidRDefault="000125AE"/>
    <w:sectPr w:rsidR="0001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D3E6" w14:textId="77777777" w:rsidR="00A80194" w:rsidRDefault="00A80194" w:rsidP="00A80194">
      <w:pPr>
        <w:spacing w:after="0" w:line="240" w:lineRule="auto"/>
      </w:pPr>
      <w:r>
        <w:separator/>
      </w:r>
    </w:p>
  </w:endnote>
  <w:endnote w:type="continuationSeparator" w:id="0">
    <w:p w14:paraId="5E7CED36" w14:textId="77777777" w:rsidR="00A80194" w:rsidRDefault="00A80194" w:rsidP="00A8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AF51" w14:textId="77777777" w:rsidR="00A80194" w:rsidRDefault="00A80194" w:rsidP="00A80194">
      <w:pPr>
        <w:spacing w:after="0" w:line="240" w:lineRule="auto"/>
      </w:pPr>
      <w:r>
        <w:separator/>
      </w:r>
    </w:p>
  </w:footnote>
  <w:footnote w:type="continuationSeparator" w:id="0">
    <w:p w14:paraId="5D9B651C" w14:textId="77777777" w:rsidR="00A80194" w:rsidRDefault="00A80194" w:rsidP="00A8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2EF"/>
    <w:multiLevelType w:val="hybridMultilevel"/>
    <w:tmpl w:val="063098BC"/>
    <w:lvl w:ilvl="0" w:tplc="E08E28D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381"/>
    <w:multiLevelType w:val="hybridMultilevel"/>
    <w:tmpl w:val="7E5E72F2"/>
    <w:lvl w:ilvl="0" w:tplc="9B8019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36966"/>
    <w:multiLevelType w:val="hybridMultilevel"/>
    <w:tmpl w:val="0FC4338A"/>
    <w:lvl w:ilvl="0" w:tplc="74C0625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8"/>
    <w:rsid w:val="000125AE"/>
    <w:rsid w:val="00131D7E"/>
    <w:rsid w:val="001B2F06"/>
    <w:rsid w:val="003379BC"/>
    <w:rsid w:val="006964F6"/>
    <w:rsid w:val="006E7959"/>
    <w:rsid w:val="00877CE3"/>
    <w:rsid w:val="00882592"/>
    <w:rsid w:val="008A57C8"/>
    <w:rsid w:val="00A046F2"/>
    <w:rsid w:val="00A80194"/>
    <w:rsid w:val="00A90264"/>
    <w:rsid w:val="00AD3AF0"/>
    <w:rsid w:val="00BC6376"/>
    <w:rsid w:val="00C17421"/>
    <w:rsid w:val="00CF0BFE"/>
    <w:rsid w:val="00D55DF6"/>
    <w:rsid w:val="00D95477"/>
    <w:rsid w:val="00E8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7404"/>
  <w15:chartTrackingRefBased/>
  <w15:docId w15:val="{40C49FD4-5EFD-4A4F-B96C-6760828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D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194"/>
  </w:style>
  <w:style w:type="paragraph" w:styleId="Piedepgina">
    <w:name w:val="footer"/>
    <w:basedOn w:val="Normal"/>
    <w:link w:val="PiedepginaCar"/>
    <w:uiPriority w:val="99"/>
    <w:unhideWhenUsed/>
    <w:rsid w:val="00A80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194"/>
  </w:style>
  <w:style w:type="paragraph" w:styleId="Descripcin">
    <w:name w:val="caption"/>
    <w:basedOn w:val="Normal"/>
    <w:next w:val="Normal"/>
    <w:uiPriority w:val="35"/>
    <w:unhideWhenUsed/>
    <w:qFormat/>
    <w:rsid w:val="00A801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4">
    <w:name w:val="Plain Table 4"/>
    <w:basedOn w:val="Tablanormal"/>
    <w:uiPriority w:val="44"/>
    <w:rsid w:val="000125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is">
    <w:name w:val="Emphasis"/>
    <w:basedOn w:val="Fuentedeprrafopredeter"/>
    <w:uiPriority w:val="20"/>
    <w:qFormat/>
    <w:rsid w:val="00AD3A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D3AF0"/>
    <w:rPr>
      <w:i/>
      <w:iCs/>
      <w:color w:val="4472C4" w:themeColor="accent1"/>
    </w:rPr>
  </w:style>
  <w:style w:type="table" w:styleId="Tabladecuadrcula2">
    <w:name w:val="Grid Table 2"/>
    <w:basedOn w:val="Tablanormal"/>
    <w:uiPriority w:val="47"/>
    <w:rsid w:val="001B2F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E757-5F5D-4328-8766-4DEEDD7F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Solanas Navarro</dc:creator>
  <cp:keywords/>
  <dc:description/>
  <cp:lastModifiedBy>Israel Solanas Navarro</cp:lastModifiedBy>
  <cp:revision>11</cp:revision>
  <cp:lastPrinted>2019-05-30T10:26:00Z</cp:lastPrinted>
  <dcterms:created xsi:type="dcterms:W3CDTF">2019-05-30T08:33:00Z</dcterms:created>
  <dcterms:modified xsi:type="dcterms:W3CDTF">2019-05-30T10:35:00Z</dcterms:modified>
</cp:coreProperties>
</file>