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B22" w:rsidRDefault="00927430">
      <w:pPr>
        <w:rPr>
          <w:sz w:val="56"/>
          <w:szCs w:val="56"/>
        </w:rPr>
      </w:pPr>
      <w:r>
        <w:rPr>
          <w:sz w:val="56"/>
          <w:szCs w:val="56"/>
          <w:lang w:val="en-US"/>
        </w:rPr>
        <w:t>t</w:t>
      </w:r>
      <w:r w:rsidRPr="00927430">
        <w:rPr>
          <w:sz w:val="56"/>
          <w:szCs w:val="56"/>
        </w:rPr>
        <w:t>-</w:t>
      </w:r>
      <w:r>
        <w:rPr>
          <w:sz w:val="56"/>
          <w:szCs w:val="56"/>
        </w:rPr>
        <w:t>тест для двух независимых выборок</w:t>
      </w:r>
    </w:p>
    <w:p w:rsidR="00927430" w:rsidRDefault="0092743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H0: m1=m2</w:t>
      </w:r>
    </w:p>
    <w:p w:rsidR="00927430" w:rsidRDefault="00927430">
      <w:pPr>
        <w:rPr>
          <w:sz w:val="56"/>
          <w:szCs w:val="56"/>
        </w:rPr>
      </w:pPr>
      <w:r>
        <w:rPr>
          <w:sz w:val="56"/>
          <w:szCs w:val="56"/>
          <w:lang w:val="en-US"/>
        </w:rPr>
        <w:t>H</w:t>
      </w:r>
      <w:r w:rsidRPr="00927430">
        <w:rPr>
          <w:sz w:val="56"/>
          <w:szCs w:val="56"/>
        </w:rPr>
        <w:t xml:space="preserve">1: </w:t>
      </w:r>
      <w:r>
        <w:rPr>
          <w:sz w:val="56"/>
          <w:szCs w:val="56"/>
        </w:rPr>
        <w:t>средняя длина иностранных и местных автомобилей различается</w:t>
      </w:r>
    </w:p>
    <w:p w:rsidR="0028347D" w:rsidRDefault="0028347D">
      <w:pPr>
        <w:rPr>
          <w:sz w:val="56"/>
          <w:szCs w:val="56"/>
          <w:lang w:val="en-US"/>
        </w:rPr>
      </w:pPr>
    </w:p>
    <w:p w:rsidR="00927430" w:rsidRPr="0028347D" w:rsidRDefault="0028347D">
      <w:pPr>
        <w:rPr>
          <w:sz w:val="56"/>
          <w:szCs w:val="56"/>
        </w:rPr>
      </w:pPr>
      <w:r>
        <w:rPr>
          <w:sz w:val="56"/>
          <w:szCs w:val="56"/>
          <w:lang w:val="en-US"/>
        </w:rPr>
        <w:t>t</w:t>
      </w:r>
      <w:proofErr w:type="spellStart"/>
      <w:r w:rsidRPr="0028347D">
        <w:rPr>
          <w:sz w:val="56"/>
          <w:szCs w:val="56"/>
        </w:rPr>
        <w:t>-</w:t>
      </w:r>
      <w:r>
        <w:rPr>
          <w:sz w:val="56"/>
          <w:szCs w:val="56"/>
        </w:rPr>
        <w:t>тес</w:t>
      </w:r>
      <w:proofErr w:type="spellEnd"/>
      <w:r>
        <w:rPr>
          <w:sz w:val="56"/>
          <w:szCs w:val="56"/>
        </w:rPr>
        <w:t xml:space="preserve">т </w:t>
      </w:r>
      <w:r>
        <w:rPr>
          <w:sz w:val="56"/>
          <w:szCs w:val="56"/>
        </w:rPr>
        <w:t xml:space="preserve">для двух </w:t>
      </w:r>
      <w:r>
        <w:rPr>
          <w:sz w:val="56"/>
          <w:szCs w:val="56"/>
        </w:rPr>
        <w:t>связанных</w:t>
      </w:r>
      <w:r>
        <w:rPr>
          <w:sz w:val="56"/>
          <w:szCs w:val="56"/>
        </w:rPr>
        <w:t xml:space="preserve"> выборок</w:t>
      </w:r>
    </w:p>
    <w:p w:rsidR="0036494A" w:rsidRPr="0028347D" w:rsidRDefault="0036494A">
      <w:pPr>
        <w:rPr>
          <w:sz w:val="56"/>
          <w:szCs w:val="56"/>
        </w:rPr>
      </w:pPr>
      <w:r>
        <w:rPr>
          <w:sz w:val="56"/>
          <w:szCs w:val="56"/>
          <w:lang w:val="en-US"/>
        </w:rPr>
        <w:t>H</w:t>
      </w:r>
      <w:r w:rsidRPr="0036494A">
        <w:rPr>
          <w:sz w:val="56"/>
          <w:szCs w:val="56"/>
        </w:rPr>
        <w:t xml:space="preserve">1: </w:t>
      </w:r>
      <w:r>
        <w:rPr>
          <w:sz w:val="56"/>
          <w:szCs w:val="56"/>
        </w:rPr>
        <w:t>средний уровень холестерина до лечения и через месяц после лечения различаются</w:t>
      </w:r>
    </w:p>
    <w:p w:rsidR="0036494A" w:rsidRDefault="0036494A">
      <w:pPr>
        <w:rPr>
          <w:sz w:val="56"/>
          <w:szCs w:val="56"/>
        </w:rPr>
      </w:pPr>
    </w:p>
    <w:p w:rsidR="0036494A" w:rsidRDefault="0036494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ANOVA</w:t>
      </w:r>
    </w:p>
    <w:p w:rsidR="0036494A" w:rsidRPr="0028347D" w:rsidRDefault="0036494A">
      <w:pPr>
        <w:rPr>
          <w:sz w:val="56"/>
          <w:szCs w:val="56"/>
        </w:rPr>
      </w:pPr>
      <w:r>
        <w:rPr>
          <w:sz w:val="56"/>
          <w:szCs w:val="56"/>
          <w:lang w:val="en-US"/>
        </w:rPr>
        <w:t>H</w:t>
      </w:r>
      <w:r w:rsidRPr="0028347D">
        <w:rPr>
          <w:sz w:val="56"/>
          <w:szCs w:val="56"/>
        </w:rPr>
        <w:t xml:space="preserve">0: </w:t>
      </w:r>
      <w:r>
        <w:rPr>
          <w:sz w:val="56"/>
          <w:szCs w:val="56"/>
          <w:lang w:val="en-US"/>
        </w:rPr>
        <w:t>m</w:t>
      </w:r>
      <w:r w:rsidRPr="0028347D">
        <w:rPr>
          <w:sz w:val="56"/>
          <w:szCs w:val="56"/>
        </w:rPr>
        <w:t>1=</w:t>
      </w:r>
      <w:r>
        <w:rPr>
          <w:sz w:val="56"/>
          <w:szCs w:val="56"/>
          <w:lang w:val="en-US"/>
        </w:rPr>
        <w:t>m</w:t>
      </w:r>
      <w:r w:rsidRPr="0028347D">
        <w:rPr>
          <w:sz w:val="56"/>
          <w:szCs w:val="56"/>
        </w:rPr>
        <w:t>2=</w:t>
      </w:r>
      <w:r>
        <w:rPr>
          <w:sz w:val="56"/>
          <w:szCs w:val="56"/>
          <w:lang w:val="en-US"/>
        </w:rPr>
        <w:t>m</w:t>
      </w:r>
      <w:r w:rsidRPr="0028347D">
        <w:rPr>
          <w:sz w:val="56"/>
          <w:szCs w:val="56"/>
        </w:rPr>
        <w:t>3=</w:t>
      </w:r>
      <w:r>
        <w:rPr>
          <w:sz w:val="56"/>
          <w:szCs w:val="56"/>
          <w:lang w:val="en-US"/>
        </w:rPr>
        <w:t>m</w:t>
      </w:r>
      <w:r w:rsidRPr="0028347D">
        <w:rPr>
          <w:sz w:val="56"/>
          <w:szCs w:val="56"/>
        </w:rPr>
        <w:t>4=….</w:t>
      </w:r>
      <w:r>
        <w:rPr>
          <w:sz w:val="56"/>
          <w:szCs w:val="56"/>
          <w:lang w:val="en-US"/>
        </w:rPr>
        <w:t>m</w:t>
      </w:r>
      <w:r w:rsidRPr="0028347D">
        <w:rPr>
          <w:sz w:val="56"/>
          <w:szCs w:val="56"/>
        </w:rPr>
        <w:t>12</w:t>
      </w:r>
    </w:p>
    <w:p w:rsidR="0036494A" w:rsidRDefault="0028347D">
      <w:pPr>
        <w:rPr>
          <w:sz w:val="56"/>
          <w:szCs w:val="56"/>
        </w:rPr>
      </w:pPr>
      <w:r>
        <w:rPr>
          <w:sz w:val="56"/>
          <w:szCs w:val="56"/>
          <w:lang w:val="en-US"/>
        </w:rPr>
        <w:t>H</w:t>
      </w:r>
      <w:r w:rsidRPr="0028347D">
        <w:rPr>
          <w:sz w:val="56"/>
          <w:szCs w:val="56"/>
        </w:rPr>
        <w:t xml:space="preserve">1: </w:t>
      </w:r>
      <w:r>
        <w:rPr>
          <w:sz w:val="56"/>
          <w:szCs w:val="56"/>
        </w:rPr>
        <w:t>хотя бы одна пара отличается</w:t>
      </w:r>
    </w:p>
    <w:p w:rsidR="0028347D" w:rsidRDefault="0028347D">
      <w:pPr>
        <w:rPr>
          <w:sz w:val="56"/>
          <w:szCs w:val="56"/>
        </w:rPr>
      </w:pPr>
    </w:p>
    <w:p w:rsidR="0028347D" w:rsidRPr="00BF53A7" w:rsidRDefault="0028347D">
      <w:pPr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p-value &lt;0.05 =&gt; </w:t>
      </w:r>
      <w:r>
        <w:rPr>
          <w:sz w:val="56"/>
          <w:szCs w:val="56"/>
        </w:rPr>
        <w:t xml:space="preserve">принимаем </w:t>
      </w:r>
      <w:r>
        <w:rPr>
          <w:sz w:val="56"/>
          <w:szCs w:val="56"/>
          <w:lang w:val="en-US"/>
        </w:rPr>
        <w:t>H1</w:t>
      </w:r>
    </w:p>
    <w:p w:rsidR="0028347D" w:rsidRPr="0028347D" w:rsidRDefault="0028347D">
      <w:pPr>
        <w:rPr>
          <w:sz w:val="56"/>
          <w:szCs w:val="56"/>
        </w:rPr>
      </w:pPr>
    </w:p>
    <w:p w:rsidR="0036494A" w:rsidRPr="0028347D" w:rsidRDefault="0036494A">
      <w:pPr>
        <w:rPr>
          <w:sz w:val="56"/>
          <w:szCs w:val="56"/>
        </w:rPr>
      </w:pPr>
      <w:bookmarkStart w:id="0" w:name="_GoBack"/>
      <w:bookmarkEnd w:id="0"/>
      <w:r w:rsidRPr="0028347D">
        <w:rPr>
          <w:sz w:val="56"/>
          <w:szCs w:val="56"/>
        </w:rPr>
        <w:t xml:space="preserve"> </w:t>
      </w:r>
    </w:p>
    <w:sectPr w:rsidR="0036494A" w:rsidRPr="00283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30"/>
    <w:rsid w:val="0028347D"/>
    <w:rsid w:val="0036494A"/>
    <w:rsid w:val="00927430"/>
    <w:rsid w:val="00BC6B22"/>
    <w:rsid w:val="00B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9F6AD"/>
  <w15:chartTrackingRefBased/>
  <w15:docId w15:val="{C30D0201-F393-4907-B345-D1580A70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1</cp:revision>
  <dcterms:created xsi:type="dcterms:W3CDTF">2020-03-06T15:34:00Z</dcterms:created>
  <dcterms:modified xsi:type="dcterms:W3CDTF">2020-03-06T16:15:00Z</dcterms:modified>
</cp:coreProperties>
</file>