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594CD5" w14:textId="14BB0B43" w:rsidR="000E7D18" w:rsidRPr="00F31B7E" w:rsidRDefault="00000000">
      <w:pPr>
        <w:pStyle w:val="Heading1"/>
        <w:rPr>
          <w:rFonts w:cstheme="majorHAnsi"/>
          <w:color w:val="auto"/>
        </w:rPr>
      </w:pPr>
      <w:r w:rsidRPr="00F31B7E">
        <w:rPr>
          <w:rFonts w:cstheme="majorHAnsi"/>
          <w:color w:val="auto"/>
        </w:rPr>
        <w:t>Class-Responsibility-Collaborator (CRC</w:t>
      </w:r>
      <w:r w:rsidR="00F31B7E" w:rsidRPr="00F31B7E">
        <w:rPr>
          <w:rFonts w:cstheme="majorHAnsi"/>
          <w:color w:val="auto"/>
        </w:rPr>
        <w:t>)</w:t>
      </w:r>
    </w:p>
    <w:p w14:paraId="1EEC1F07" w14:textId="77777777" w:rsidR="000E7D18" w:rsidRPr="00F31B7E" w:rsidRDefault="00000000">
      <w:pPr>
        <w:pStyle w:val="Heading3"/>
        <w:rPr>
          <w:rFonts w:cstheme="majorHAnsi"/>
          <w:color w:val="auto"/>
        </w:rPr>
      </w:pPr>
      <w:r w:rsidRPr="00F31B7E">
        <w:rPr>
          <w:rFonts w:cstheme="majorHAnsi"/>
          <w:color w:val="auto"/>
        </w:rPr>
        <w:t>Book</w:t>
      </w:r>
    </w:p>
    <w:p w14:paraId="40DAB720" w14:textId="77777777" w:rsidR="00F31B7E" w:rsidRPr="00F31B7E" w:rsidRDefault="00000000" w:rsidP="00F31B7E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 w:rsidRPr="00F31B7E">
        <w:rPr>
          <w:rFonts w:asciiTheme="majorHAnsi" w:hAnsiTheme="majorHAnsi" w:cstheme="majorHAnsi"/>
        </w:rPr>
        <w:t>Represents individual books in the library’s collection.</w:t>
      </w:r>
    </w:p>
    <w:p w14:paraId="34552E2E" w14:textId="4A69331D" w:rsidR="000E7D18" w:rsidRPr="00F31B7E" w:rsidRDefault="00000000" w:rsidP="00F31B7E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 w:rsidRPr="00F31B7E">
        <w:rPr>
          <w:rFonts w:asciiTheme="majorHAnsi" w:hAnsiTheme="majorHAnsi" w:cstheme="majorHAnsi"/>
        </w:rPr>
        <w:t>Tracks details such as title, author, ISBN, and availability status.</w:t>
      </w:r>
    </w:p>
    <w:p w14:paraId="42D9699C" w14:textId="77777777" w:rsidR="000E7D18" w:rsidRPr="00F31B7E" w:rsidRDefault="00000000">
      <w:pPr>
        <w:pStyle w:val="Heading3"/>
        <w:rPr>
          <w:rFonts w:cstheme="majorHAnsi"/>
          <w:color w:val="auto"/>
        </w:rPr>
      </w:pPr>
      <w:r w:rsidRPr="00F31B7E">
        <w:rPr>
          <w:rFonts w:cstheme="majorHAnsi"/>
          <w:color w:val="auto"/>
        </w:rPr>
        <w:t>Member</w:t>
      </w:r>
    </w:p>
    <w:p w14:paraId="673F2254" w14:textId="77777777" w:rsidR="00F31B7E" w:rsidRPr="00F31B7E" w:rsidRDefault="00000000" w:rsidP="00F31B7E">
      <w:pPr>
        <w:pStyle w:val="ListParagraph"/>
        <w:numPr>
          <w:ilvl w:val="0"/>
          <w:numId w:val="11"/>
        </w:numPr>
        <w:rPr>
          <w:rFonts w:asciiTheme="majorHAnsi" w:hAnsiTheme="majorHAnsi" w:cstheme="majorHAnsi"/>
        </w:rPr>
      </w:pPr>
      <w:r w:rsidRPr="00F31B7E">
        <w:rPr>
          <w:rFonts w:asciiTheme="majorHAnsi" w:hAnsiTheme="majorHAnsi" w:cstheme="majorHAnsi"/>
        </w:rPr>
        <w:t xml:space="preserve">Represents a library member who can borrow </w:t>
      </w:r>
      <w:proofErr w:type="spellStart"/>
      <w:r w:rsidRPr="00F31B7E">
        <w:rPr>
          <w:rFonts w:asciiTheme="majorHAnsi" w:hAnsiTheme="majorHAnsi" w:cstheme="majorHAnsi"/>
        </w:rPr>
        <w:t>books.</w:t>
      </w:r>
      <w:proofErr w:type="spellEnd"/>
    </w:p>
    <w:p w14:paraId="2FA7C48C" w14:textId="0B9827E5" w:rsidR="000E7D18" w:rsidRPr="00F31B7E" w:rsidRDefault="00000000" w:rsidP="00F31B7E">
      <w:pPr>
        <w:pStyle w:val="ListParagraph"/>
        <w:numPr>
          <w:ilvl w:val="0"/>
          <w:numId w:val="11"/>
        </w:numPr>
        <w:rPr>
          <w:rFonts w:asciiTheme="majorHAnsi" w:hAnsiTheme="majorHAnsi" w:cstheme="majorHAnsi"/>
        </w:rPr>
      </w:pPr>
      <w:r w:rsidRPr="00F31B7E">
        <w:rPr>
          <w:rFonts w:asciiTheme="majorHAnsi" w:hAnsiTheme="majorHAnsi" w:cstheme="majorHAnsi"/>
        </w:rPr>
        <w:t>Tracks the books they have borrowed and maintains borrowing history.</w:t>
      </w:r>
    </w:p>
    <w:p w14:paraId="522BECC0" w14:textId="77777777" w:rsidR="000E7D18" w:rsidRPr="00F31B7E" w:rsidRDefault="00000000">
      <w:pPr>
        <w:pStyle w:val="Heading3"/>
        <w:rPr>
          <w:rFonts w:cstheme="majorHAnsi"/>
          <w:color w:val="auto"/>
        </w:rPr>
      </w:pPr>
      <w:r w:rsidRPr="00F31B7E">
        <w:rPr>
          <w:rFonts w:cstheme="majorHAnsi"/>
          <w:color w:val="auto"/>
        </w:rPr>
        <w:t>Librarian</w:t>
      </w:r>
    </w:p>
    <w:p w14:paraId="7F3FBEA9" w14:textId="77777777" w:rsidR="00F31B7E" w:rsidRPr="00F31B7E" w:rsidRDefault="00000000" w:rsidP="00F31B7E">
      <w:pPr>
        <w:pStyle w:val="ListParagraph"/>
        <w:numPr>
          <w:ilvl w:val="0"/>
          <w:numId w:val="12"/>
        </w:numPr>
        <w:rPr>
          <w:rFonts w:asciiTheme="majorHAnsi" w:hAnsiTheme="majorHAnsi" w:cstheme="majorHAnsi"/>
        </w:rPr>
      </w:pPr>
      <w:r w:rsidRPr="00F31B7E">
        <w:rPr>
          <w:rFonts w:asciiTheme="majorHAnsi" w:hAnsiTheme="majorHAnsi" w:cstheme="majorHAnsi"/>
        </w:rPr>
        <w:t>Manages the library collection by adding and removing books.</w:t>
      </w:r>
    </w:p>
    <w:p w14:paraId="2CC83F33" w14:textId="76E661B8" w:rsidR="000E7D18" w:rsidRPr="00F31B7E" w:rsidRDefault="00000000" w:rsidP="00F31B7E">
      <w:pPr>
        <w:pStyle w:val="ListParagraph"/>
        <w:numPr>
          <w:ilvl w:val="0"/>
          <w:numId w:val="12"/>
        </w:numPr>
        <w:rPr>
          <w:rFonts w:asciiTheme="majorHAnsi" w:hAnsiTheme="majorHAnsi" w:cstheme="majorHAnsi"/>
        </w:rPr>
      </w:pPr>
      <w:r w:rsidRPr="00F31B7E">
        <w:rPr>
          <w:rFonts w:asciiTheme="majorHAnsi" w:hAnsiTheme="majorHAnsi" w:cstheme="majorHAnsi"/>
        </w:rPr>
        <w:t>Views records of borrowed books and their borrowers.</w:t>
      </w:r>
    </w:p>
    <w:p w14:paraId="192D6378" w14:textId="77777777" w:rsidR="000E7D18" w:rsidRPr="00F31B7E" w:rsidRDefault="00000000">
      <w:pPr>
        <w:pStyle w:val="Heading3"/>
        <w:rPr>
          <w:rFonts w:cstheme="majorHAnsi"/>
          <w:color w:val="auto"/>
        </w:rPr>
      </w:pPr>
      <w:r w:rsidRPr="00F31B7E">
        <w:rPr>
          <w:rFonts w:cstheme="majorHAnsi"/>
          <w:color w:val="auto"/>
        </w:rPr>
        <w:t>LibrarySystem</w:t>
      </w:r>
    </w:p>
    <w:p w14:paraId="7F9FC5F2" w14:textId="77777777" w:rsidR="00F31B7E" w:rsidRPr="00F31B7E" w:rsidRDefault="00000000" w:rsidP="00F31B7E">
      <w:pPr>
        <w:pStyle w:val="ListParagraph"/>
        <w:numPr>
          <w:ilvl w:val="0"/>
          <w:numId w:val="13"/>
        </w:numPr>
        <w:rPr>
          <w:rFonts w:asciiTheme="majorHAnsi" w:hAnsiTheme="majorHAnsi" w:cstheme="majorHAnsi"/>
        </w:rPr>
      </w:pPr>
      <w:r w:rsidRPr="00F31B7E">
        <w:rPr>
          <w:rFonts w:asciiTheme="majorHAnsi" w:hAnsiTheme="majorHAnsi" w:cstheme="majorHAnsi"/>
        </w:rPr>
        <w:t>Oversees interactions between books, members, and librarians.</w:t>
      </w:r>
    </w:p>
    <w:p w14:paraId="262DFA9E" w14:textId="12A92FE9" w:rsidR="000E7D18" w:rsidRPr="00F31B7E" w:rsidRDefault="00000000" w:rsidP="00F31B7E">
      <w:pPr>
        <w:pStyle w:val="ListParagraph"/>
        <w:numPr>
          <w:ilvl w:val="0"/>
          <w:numId w:val="13"/>
        </w:numPr>
        <w:rPr>
          <w:rFonts w:asciiTheme="majorHAnsi" w:hAnsiTheme="majorHAnsi" w:cstheme="majorHAnsi"/>
        </w:rPr>
      </w:pPr>
      <w:r w:rsidRPr="00F31B7E">
        <w:rPr>
          <w:rFonts w:asciiTheme="majorHAnsi" w:hAnsiTheme="majorHAnsi" w:cstheme="majorHAnsi"/>
        </w:rPr>
        <w:t>Ensures borrowing limits are enforced and records are properly maintained.</w:t>
      </w:r>
    </w:p>
    <w:p w14:paraId="4CF45830" w14:textId="2F79DFFB" w:rsidR="000E7D18" w:rsidRPr="00F31B7E" w:rsidRDefault="00000000">
      <w:pPr>
        <w:pStyle w:val="Heading2"/>
        <w:rPr>
          <w:rFonts w:cstheme="majorHAnsi"/>
          <w:color w:val="auto"/>
        </w:rPr>
      </w:pPr>
      <w:r w:rsidRPr="00F31B7E">
        <w:rPr>
          <w:rFonts w:cstheme="majorHAnsi"/>
          <w:color w:val="auto"/>
        </w:rPr>
        <w:t>Responsibilities</w:t>
      </w:r>
    </w:p>
    <w:p w14:paraId="54E80CA4" w14:textId="77777777" w:rsidR="000E7D18" w:rsidRPr="00F31B7E" w:rsidRDefault="00000000">
      <w:pPr>
        <w:pStyle w:val="Heading3"/>
        <w:rPr>
          <w:rFonts w:cstheme="majorHAnsi"/>
          <w:color w:val="auto"/>
        </w:rPr>
      </w:pPr>
      <w:r w:rsidRPr="00F31B7E">
        <w:rPr>
          <w:rFonts w:cstheme="majorHAnsi"/>
          <w:color w:val="auto"/>
        </w:rPr>
        <w:t>Book</w:t>
      </w:r>
    </w:p>
    <w:p w14:paraId="5A05419B" w14:textId="77777777" w:rsidR="00F31B7E" w:rsidRPr="00F31B7E" w:rsidRDefault="00000000" w:rsidP="00F31B7E">
      <w:pPr>
        <w:pStyle w:val="ListParagraph"/>
        <w:numPr>
          <w:ilvl w:val="0"/>
          <w:numId w:val="14"/>
        </w:numPr>
        <w:rPr>
          <w:rFonts w:asciiTheme="majorHAnsi" w:hAnsiTheme="majorHAnsi" w:cstheme="majorHAnsi"/>
        </w:rPr>
      </w:pPr>
      <w:proofErr w:type="spellStart"/>
      <w:r w:rsidRPr="00F31B7E">
        <w:rPr>
          <w:rFonts w:asciiTheme="majorHAnsi" w:hAnsiTheme="majorHAnsi" w:cstheme="majorHAnsi"/>
        </w:rPr>
        <w:t>maintainBookDetails</w:t>
      </w:r>
      <w:proofErr w:type="spellEnd"/>
    </w:p>
    <w:p w14:paraId="77C53EF3" w14:textId="0C70AF64" w:rsidR="000E7D18" w:rsidRPr="00F31B7E" w:rsidRDefault="00000000" w:rsidP="00F31B7E">
      <w:pPr>
        <w:pStyle w:val="ListParagraph"/>
        <w:numPr>
          <w:ilvl w:val="0"/>
          <w:numId w:val="14"/>
        </w:numPr>
        <w:rPr>
          <w:rFonts w:asciiTheme="majorHAnsi" w:hAnsiTheme="majorHAnsi" w:cstheme="majorHAnsi"/>
        </w:rPr>
      </w:pPr>
      <w:proofErr w:type="spellStart"/>
      <w:r w:rsidRPr="00F31B7E">
        <w:rPr>
          <w:rFonts w:asciiTheme="majorHAnsi" w:hAnsiTheme="majorHAnsi" w:cstheme="majorHAnsi"/>
        </w:rPr>
        <w:t>updateAvailability</w:t>
      </w:r>
      <w:proofErr w:type="spellEnd"/>
    </w:p>
    <w:p w14:paraId="650CED55" w14:textId="77777777" w:rsidR="000E7D18" w:rsidRPr="00F31B7E" w:rsidRDefault="00000000">
      <w:pPr>
        <w:pStyle w:val="Heading3"/>
        <w:rPr>
          <w:rFonts w:cstheme="majorHAnsi"/>
          <w:color w:val="auto"/>
        </w:rPr>
      </w:pPr>
      <w:r w:rsidRPr="00F31B7E">
        <w:rPr>
          <w:rFonts w:cstheme="majorHAnsi"/>
          <w:color w:val="auto"/>
        </w:rPr>
        <w:t>Member</w:t>
      </w:r>
    </w:p>
    <w:p w14:paraId="2A54CE12" w14:textId="77777777" w:rsidR="00F31B7E" w:rsidRPr="00F31B7E" w:rsidRDefault="00000000" w:rsidP="00F31B7E">
      <w:pPr>
        <w:pStyle w:val="ListParagraph"/>
        <w:numPr>
          <w:ilvl w:val="0"/>
          <w:numId w:val="15"/>
        </w:numPr>
        <w:rPr>
          <w:rFonts w:asciiTheme="majorHAnsi" w:hAnsiTheme="majorHAnsi" w:cstheme="majorHAnsi"/>
        </w:rPr>
      </w:pPr>
      <w:proofErr w:type="spellStart"/>
      <w:r w:rsidRPr="00F31B7E">
        <w:rPr>
          <w:rFonts w:asciiTheme="majorHAnsi" w:hAnsiTheme="majorHAnsi" w:cstheme="majorHAnsi"/>
        </w:rPr>
        <w:t>borrowBook</w:t>
      </w:r>
      <w:proofErr w:type="spellEnd"/>
    </w:p>
    <w:p w14:paraId="75C2ACE8" w14:textId="131F1427" w:rsidR="000E7D18" w:rsidRPr="00F31B7E" w:rsidRDefault="00000000" w:rsidP="00F31B7E">
      <w:pPr>
        <w:pStyle w:val="ListParagraph"/>
        <w:numPr>
          <w:ilvl w:val="0"/>
          <w:numId w:val="15"/>
        </w:numPr>
        <w:rPr>
          <w:rFonts w:asciiTheme="majorHAnsi" w:hAnsiTheme="majorHAnsi" w:cstheme="majorHAnsi"/>
        </w:rPr>
      </w:pPr>
      <w:proofErr w:type="spellStart"/>
      <w:r w:rsidRPr="00F31B7E">
        <w:rPr>
          <w:rFonts w:asciiTheme="majorHAnsi" w:hAnsiTheme="majorHAnsi" w:cstheme="majorHAnsi"/>
        </w:rPr>
        <w:t>returnBookAndUpdateHistory</w:t>
      </w:r>
      <w:proofErr w:type="spellEnd"/>
    </w:p>
    <w:p w14:paraId="48704760" w14:textId="77777777" w:rsidR="000E7D18" w:rsidRPr="00F31B7E" w:rsidRDefault="00000000">
      <w:pPr>
        <w:pStyle w:val="Heading3"/>
        <w:rPr>
          <w:rFonts w:cstheme="majorHAnsi"/>
          <w:color w:val="auto"/>
        </w:rPr>
      </w:pPr>
      <w:r w:rsidRPr="00F31B7E">
        <w:rPr>
          <w:rFonts w:cstheme="majorHAnsi"/>
          <w:color w:val="auto"/>
        </w:rPr>
        <w:t>Librarian</w:t>
      </w:r>
    </w:p>
    <w:p w14:paraId="04C7A39A" w14:textId="77777777" w:rsidR="00F31B7E" w:rsidRPr="00F31B7E" w:rsidRDefault="00000000" w:rsidP="00F31B7E">
      <w:pPr>
        <w:pStyle w:val="ListParagraph"/>
        <w:numPr>
          <w:ilvl w:val="0"/>
          <w:numId w:val="16"/>
        </w:numPr>
        <w:rPr>
          <w:rFonts w:asciiTheme="majorHAnsi" w:hAnsiTheme="majorHAnsi" w:cstheme="majorHAnsi"/>
        </w:rPr>
      </w:pPr>
      <w:proofErr w:type="spellStart"/>
      <w:r w:rsidRPr="00F31B7E">
        <w:rPr>
          <w:rFonts w:asciiTheme="majorHAnsi" w:hAnsiTheme="majorHAnsi" w:cstheme="majorHAnsi"/>
        </w:rPr>
        <w:t>addBookToCollection</w:t>
      </w:r>
      <w:proofErr w:type="spellEnd"/>
    </w:p>
    <w:p w14:paraId="444B932C" w14:textId="77777777" w:rsidR="00F31B7E" w:rsidRPr="00F31B7E" w:rsidRDefault="00000000" w:rsidP="00F31B7E">
      <w:pPr>
        <w:pStyle w:val="ListParagraph"/>
        <w:numPr>
          <w:ilvl w:val="0"/>
          <w:numId w:val="16"/>
        </w:numPr>
        <w:rPr>
          <w:rFonts w:asciiTheme="majorHAnsi" w:hAnsiTheme="majorHAnsi" w:cstheme="majorHAnsi"/>
        </w:rPr>
      </w:pPr>
      <w:proofErr w:type="spellStart"/>
      <w:r w:rsidRPr="00F31B7E">
        <w:rPr>
          <w:rFonts w:asciiTheme="majorHAnsi" w:hAnsiTheme="majorHAnsi" w:cstheme="majorHAnsi"/>
        </w:rPr>
        <w:t>removeBookFromCollection</w:t>
      </w:r>
      <w:proofErr w:type="spellEnd"/>
    </w:p>
    <w:p w14:paraId="06A69A92" w14:textId="783C81C6" w:rsidR="000E7D18" w:rsidRPr="00F31B7E" w:rsidRDefault="00000000" w:rsidP="00F31B7E">
      <w:pPr>
        <w:pStyle w:val="ListParagraph"/>
        <w:numPr>
          <w:ilvl w:val="0"/>
          <w:numId w:val="16"/>
        </w:numPr>
        <w:rPr>
          <w:rFonts w:asciiTheme="majorHAnsi" w:hAnsiTheme="majorHAnsi" w:cstheme="majorHAnsi"/>
        </w:rPr>
      </w:pPr>
      <w:proofErr w:type="spellStart"/>
      <w:r w:rsidRPr="00F31B7E">
        <w:rPr>
          <w:rFonts w:asciiTheme="majorHAnsi" w:hAnsiTheme="majorHAnsi" w:cstheme="majorHAnsi"/>
        </w:rPr>
        <w:t>viewAvailableAndBorrowedBooks</w:t>
      </w:r>
      <w:proofErr w:type="spellEnd"/>
    </w:p>
    <w:p w14:paraId="40848E15" w14:textId="77777777" w:rsidR="000E7D18" w:rsidRPr="00F31B7E" w:rsidRDefault="00000000">
      <w:pPr>
        <w:pStyle w:val="Heading3"/>
        <w:rPr>
          <w:rFonts w:cstheme="majorHAnsi"/>
          <w:color w:val="auto"/>
        </w:rPr>
      </w:pPr>
      <w:r w:rsidRPr="00F31B7E">
        <w:rPr>
          <w:rFonts w:cstheme="majorHAnsi"/>
          <w:color w:val="auto"/>
        </w:rPr>
        <w:t>LibrarySystem</w:t>
      </w:r>
    </w:p>
    <w:p w14:paraId="384B9A90" w14:textId="6C9D9FC9" w:rsidR="000E7D18" w:rsidRPr="00F31B7E" w:rsidRDefault="00000000" w:rsidP="00F31B7E">
      <w:pPr>
        <w:pStyle w:val="ListParagraph"/>
        <w:numPr>
          <w:ilvl w:val="0"/>
          <w:numId w:val="17"/>
        </w:numPr>
        <w:rPr>
          <w:rFonts w:asciiTheme="majorHAnsi" w:hAnsiTheme="majorHAnsi" w:cstheme="majorHAnsi"/>
        </w:rPr>
      </w:pPr>
      <w:proofErr w:type="spellStart"/>
      <w:r w:rsidRPr="00F31B7E">
        <w:rPr>
          <w:rFonts w:asciiTheme="majorHAnsi" w:hAnsiTheme="majorHAnsi" w:cstheme="majorHAnsi"/>
        </w:rPr>
        <w:t>manageBorrowingProcess</w:t>
      </w:r>
      <w:proofErr w:type="spellEnd"/>
    </w:p>
    <w:p w14:paraId="7F291575" w14:textId="77777777" w:rsidR="00F31B7E" w:rsidRPr="00F31B7E" w:rsidRDefault="00000000" w:rsidP="00F31B7E">
      <w:pPr>
        <w:pStyle w:val="ListParagraph"/>
        <w:numPr>
          <w:ilvl w:val="0"/>
          <w:numId w:val="17"/>
        </w:numPr>
        <w:rPr>
          <w:rFonts w:asciiTheme="majorHAnsi" w:hAnsiTheme="majorHAnsi" w:cstheme="majorHAnsi"/>
        </w:rPr>
      </w:pPr>
      <w:proofErr w:type="spellStart"/>
      <w:r w:rsidRPr="00F31B7E">
        <w:rPr>
          <w:rFonts w:asciiTheme="majorHAnsi" w:hAnsiTheme="majorHAnsi" w:cstheme="majorHAnsi"/>
        </w:rPr>
        <w:t>enforceBorrowingLimits</w:t>
      </w:r>
      <w:proofErr w:type="spellEnd"/>
    </w:p>
    <w:p w14:paraId="7DC2A0A7" w14:textId="61B1DAF0" w:rsidR="000E7D18" w:rsidRPr="00F31B7E" w:rsidRDefault="00000000" w:rsidP="00F31B7E">
      <w:pPr>
        <w:pStyle w:val="ListParagraph"/>
        <w:numPr>
          <w:ilvl w:val="0"/>
          <w:numId w:val="17"/>
        </w:numPr>
        <w:rPr>
          <w:rFonts w:asciiTheme="majorHAnsi" w:hAnsiTheme="majorHAnsi" w:cstheme="majorHAnsi"/>
        </w:rPr>
      </w:pPr>
      <w:proofErr w:type="spellStart"/>
      <w:r w:rsidRPr="00F31B7E">
        <w:rPr>
          <w:rFonts w:asciiTheme="majorHAnsi" w:hAnsiTheme="majorHAnsi" w:cstheme="majorHAnsi"/>
        </w:rPr>
        <w:t>trackBorrowedBooks</w:t>
      </w:r>
      <w:proofErr w:type="spellEnd"/>
    </w:p>
    <w:p w14:paraId="2E9A34BC" w14:textId="66291566" w:rsidR="000E7D18" w:rsidRPr="00F31B7E" w:rsidRDefault="00000000">
      <w:pPr>
        <w:pStyle w:val="Heading2"/>
        <w:rPr>
          <w:rFonts w:cstheme="majorHAnsi"/>
          <w:color w:val="auto"/>
        </w:rPr>
      </w:pPr>
      <w:r w:rsidRPr="00F31B7E">
        <w:rPr>
          <w:rFonts w:cstheme="majorHAnsi"/>
          <w:color w:val="auto"/>
        </w:rPr>
        <w:t>Identify Collaborators</w:t>
      </w:r>
    </w:p>
    <w:p w14:paraId="6CE5D2C1" w14:textId="77777777" w:rsidR="000E7D18" w:rsidRPr="00F31B7E" w:rsidRDefault="00000000">
      <w:pPr>
        <w:pStyle w:val="Heading3"/>
        <w:rPr>
          <w:rFonts w:cstheme="majorHAnsi"/>
          <w:color w:val="auto"/>
        </w:rPr>
      </w:pPr>
      <w:r w:rsidRPr="00F31B7E">
        <w:rPr>
          <w:rFonts w:cstheme="majorHAnsi"/>
          <w:color w:val="auto"/>
        </w:rPr>
        <w:t>Book</w:t>
      </w:r>
    </w:p>
    <w:p w14:paraId="0A79E8DA" w14:textId="77777777" w:rsidR="00F31B7E" w:rsidRPr="00F31B7E" w:rsidRDefault="00000000" w:rsidP="00F31B7E">
      <w:pPr>
        <w:pStyle w:val="ListParagraph"/>
        <w:numPr>
          <w:ilvl w:val="0"/>
          <w:numId w:val="18"/>
        </w:numPr>
        <w:rPr>
          <w:rFonts w:asciiTheme="majorHAnsi" w:hAnsiTheme="majorHAnsi" w:cstheme="majorHAnsi"/>
        </w:rPr>
      </w:pPr>
      <w:r w:rsidRPr="00F31B7E">
        <w:rPr>
          <w:rFonts w:asciiTheme="majorHAnsi" w:hAnsiTheme="majorHAnsi" w:cstheme="majorHAnsi"/>
        </w:rPr>
        <w:t>Member</w:t>
      </w:r>
    </w:p>
    <w:p w14:paraId="0D812B79" w14:textId="339C33BF" w:rsidR="000E7D18" w:rsidRPr="00F31B7E" w:rsidRDefault="00000000" w:rsidP="00F31B7E">
      <w:pPr>
        <w:pStyle w:val="ListParagraph"/>
        <w:numPr>
          <w:ilvl w:val="0"/>
          <w:numId w:val="18"/>
        </w:numPr>
        <w:rPr>
          <w:rFonts w:asciiTheme="majorHAnsi" w:hAnsiTheme="majorHAnsi" w:cstheme="majorHAnsi"/>
        </w:rPr>
      </w:pPr>
      <w:proofErr w:type="spellStart"/>
      <w:r w:rsidRPr="00F31B7E">
        <w:rPr>
          <w:rFonts w:asciiTheme="majorHAnsi" w:hAnsiTheme="majorHAnsi" w:cstheme="majorHAnsi"/>
        </w:rPr>
        <w:t>LibrarySystem</w:t>
      </w:r>
      <w:proofErr w:type="spellEnd"/>
    </w:p>
    <w:p w14:paraId="2F6D6706" w14:textId="77777777" w:rsidR="000E7D18" w:rsidRPr="00F31B7E" w:rsidRDefault="00000000">
      <w:pPr>
        <w:pStyle w:val="Heading3"/>
        <w:rPr>
          <w:rFonts w:cstheme="majorHAnsi"/>
          <w:color w:val="auto"/>
        </w:rPr>
      </w:pPr>
      <w:r w:rsidRPr="00F31B7E">
        <w:rPr>
          <w:rFonts w:cstheme="majorHAnsi"/>
          <w:color w:val="auto"/>
        </w:rPr>
        <w:lastRenderedPageBreak/>
        <w:t>Member</w:t>
      </w:r>
    </w:p>
    <w:p w14:paraId="7EEE800F" w14:textId="77777777" w:rsidR="00F31B7E" w:rsidRPr="00F31B7E" w:rsidRDefault="00000000" w:rsidP="00F31B7E">
      <w:pPr>
        <w:pStyle w:val="ListParagraph"/>
        <w:numPr>
          <w:ilvl w:val="0"/>
          <w:numId w:val="19"/>
        </w:numPr>
        <w:rPr>
          <w:rFonts w:asciiTheme="majorHAnsi" w:hAnsiTheme="majorHAnsi" w:cstheme="majorHAnsi"/>
        </w:rPr>
      </w:pPr>
      <w:r w:rsidRPr="00F31B7E">
        <w:rPr>
          <w:rFonts w:asciiTheme="majorHAnsi" w:hAnsiTheme="majorHAnsi" w:cstheme="majorHAnsi"/>
        </w:rPr>
        <w:t>Book</w:t>
      </w:r>
    </w:p>
    <w:p w14:paraId="504FE099" w14:textId="2E9756ED" w:rsidR="000E7D18" w:rsidRPr="00F31B7E" w:rsidRDefault="00000000" w:rsidP="00F31B7E">
      <w:pPr>
        <w:pStyle w:val="ListParagraph"/>
        <w:numPr>
          <w:ilvl w:val="0"/>
          <w:numId w:val="19"/>
        </w:numPr>
        <w:rPr>
          <w:rFonts w:asciiTheme="majorHAnsi" w:hAnsiTheme="majorHAnsi" w:cstheme="majorHAnsi"/>
        </w:rPr>
      </w:pPr>
      <w:proofErr w:type="spellStart"/>
      <w:r w:rsidRPr="00F31B7E">
        <w:rPr>
          <w:rFonts w:asciiTheme="majorHAnsi" w:hAnsiTheme="majorHAnsi" w:cstheme="majorHAnsi"/>
        </w:rPr>
        <w:t>LibrarySystem</w:t>
      </w:r>
      <w:proofErr w:type="spellEnd"/>
    </w:p>
    <w:p w14:paraId="2368257A" w14:textId="77777777" w:rsidR="000E7D18" w:rsidRPr="00F31B7E" w:rsidRDefault="00000000">
      <w:pPr>
        <w:pStyle w:val="Heading3"/>
        <w:rPr>
          <w:rFonts w:cstheme="majorHAnsi"/>
          <w:color w:val="auto"/>
        </w:rPr>
      </w:pPr>
      <w:r w:rsidRPr="00F31B7E">
        <w:rPr>
          <w:rFonts w:cstheme="majorHAnsi"/>
          <w:color w:val="auto"/>
        </w:rPr>
        <w:t>Librarian</w:t>
      </w:r>
    </w:p>
    <w:p w14:paraId="5CB1797C" w14:textId="77777777" w:rsidR="00F31B7E" w:rsidRPr="00F31B7E" w:rsidRDefault="00000000" w:rsidP="00F31B7E">
      <w:pPr>
        <w:pStyle w:val="ListParagraph"/>
        <w:numPr>
          <w:ilvl w:val="0"/>
          <w:numId w:val="21"/>
        </w:numPr>
        <w:rPr>
          <w:rFonts w:asciiTheme="majorHAnsi" w:hAnsiTheme="majorHAnsi" w:cstheme="majorHAnsi"/>
        </w:rPr>
      </w:pPr>
      <w:proofErr w:type="spellStart"/>
      <w:r w:rsidRPr="00F31B7E">
        <w:rPr>
          <w:rFonts w:asciiTheme="majorHAnsi" w:hAnsiTheme="majorHAnsi" w:cstheme="majorHAnsi"/>
        </w:rPr>
        <w:t>LibrarySystem</w:t>
      </w:r>
      <w:proofErr w:type="spellEnd"/>
    </w:p>
    <w:p w14:paraId="5A237B83" w14:textId="2854EA69" w:rsidR="000E7D18" w:rsidRPr="00F31B7E" w:rsidRDefault="00000000" w:rsidP="00F31B7E">
      <w:pPr>
        <w:pStyle w:val="ListParagraph"/>
        <w:numPr>
          <w:ilvl w:val="0"/>
          <w:numId w:val="21"/>
        </w:numPr>
        <w:rPr>
          <w:rFonts w:asciiTheme="majorHAnsi" w:hAnsiTheme="majorHAnsi" w:cstheme="majorHAnsi"/>
        </w:rPr>
      </w:pPr>
      <w:r w:rsidRPr="00F31B7E">
        <w:rPr>
          <w:rFonts w:asciiTheme="majorHAnsi" w:hAnsiTheme="majorHAnsi" w:cstheme="majorHAnsi"/>
        </w:rPr>
        <w:t>Book</w:t>
      </w:r>
    </w:p>
    <w:p w14:paraId="1E463B84" w14:textId="77777777" w:rsidR="000E7D18" w:rsidRPr="00F31B7E" w:rsidRDefault="00000000">
      <w:pPr>
        <w:pStyle w:val="Heading3"/>
        <w:rPr>
          <w:rFonts w:cstheme="majorHAnsi"/>
          <w:color w:val="auto"/>
        </w:rPr>
      </w:pPr>
      <w:r w:rsidRPr="00F31B7E">
        <w:rPr>
          <w:rFonts w:cstheme="majorHAnsi"/>
          <w:color w:val="auto"/>
        </w:rPr>
        <w:t>LibrarySystem</w:t>
      </w:r>
    </w:p>
    <w:p w14:paraId="22DBB19A" w14:textId="61391BD6" w:rsidR="00F31B7E" w:rsidRPr="00F31B7E" w:rsidRDefault="00000000" w:rsidP="00F31B7E">
      <w:pPr>
        <w:pStyle w:val="ListParagraph"/>
        <w:numPr>
          <w:ilvl w:val="0"/>
          <w:numId w:val="20"/>
        </w:numPr>
        <w:rPr>
          <w:rFonts w:asciiTheme="majorHAnsi" w:hAnsiTheme="majorHAnsi" w:cstheme="majorHAnsi"/>
        </w:rPr>
      </w:pPr>
      <w:r w:rsidRPr="00F31B7E">
        <w:rPr>
          <w:rFonts w:asciiTheme="majorHAnsi" w:hAnsiTheme="majorHAnsi" w:cstheme="majorHAnsi"/>
        </w:rPr>
        <w:t>Book</w:t>
      </w:r>
    </w:p>
    <w:p w14:paraId="6049F692" w14:textId="77777777" w:rsidR="00F31B7E" w:rsidRPr="00F31B7E" w:rsidRDefault="00000000" w:rsidP="00F31B7E">
      <w:pPr>
        <w:pStyle w:val="ListParagraph"/>
        <w:numPr>
          <w:ilvl w:val="0"/>
          <w:numId w:val="20"/>
        </w:numPr>
        <w:rPr>
          <w:rFonts w:asciiTheme="majorHAnsi" w:hAnsiTheme="majorHAnsi" w:cstheme="majorHAnsi"/>
        </w:rPr>
      </w:pPr>
      <w:r w:rsidRPr="00F31B7E">
        <w:rPr>
          <w:rFonts w:asciiTheme="majorHAnsi" w:hAnsiTheme="majorHAnsi" w:cstheme="majorHAnsi"/>
        </w:rPr>
        <w:t>Member</w:t>
      </w:r>
    </w:p>
    <w:p w14:paraId="4F536DFB" w14:textId="733556A5" w:rsidR="000E7D18" w:rsidRPr="00F31B7E" w:rsidRDefault="00000000" w:rsidP="00F31B7E">
      <w:pPr>
        <w:pStyle w:val="ListParagraph"/>
        <w:numPr>
          <w:ilvl w:val="0"/>
          <w:numId w:val="20"/>
        </w:numPr>
        <w:rPr>
          <w:rFonts w:asciiTheme="majorHAnsi" w:hAnsiTheme="majorHAnsi" w:cstheme="majorHAnsi"/>
        </w:rPr>
      </w:pPr>
      <w:r w:rsidRPr="00F31B7E">
        <w:rPr>
          <w:rFonts w:asciiTheme="majorHAnsi" w:hAnsiTheme="majorHAnsi" w:cstheme="majorHAnsi"/>
        </w:rPr>
        <w:t>Librarian</w:t>
      </w:r>
    </w:p>
    <w:sectPr w:rsidR="000E7D18" w:rsidRPr="00F31B7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0638C4"/>
    <w:multiLevelType w:val="hybridMultilevel"/>
    <w:tmpl w:val="F250A0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8723EFA"/>
    <w:multiLevelType w:val="hybridMultilevel"/>
    <w:tmpl w:val="849850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B73BE1"/>
    <w:multiLevelType w:val="hybridMultilevel"/>
    <w:tmpl w:val="D11236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EA73D4"/>
    <w:multiLevelType w:val="hybridMultilevel"/>
    <w:tmpl w:val="B4301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DF1E3A"/>
    <w:multiLevelType w:val="hybridMultilevel"/>
    <w:tmpl w:val="5DECB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0A7859"/>
    <w:multiLevelType w:val="hybridMultilevel"/>
    <w:tmpl w:val="A314C4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CC00C2"/>
    <w:multiLevelType w:val="hybridMultilevel"/>
    <w:tmpl w:val="0FE4EC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B72C7D"/>
    <w:multiLevelType w:val="hybridMultilevel"/>
    <w:tmpl w:val="C77C5D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1837F8"/>
    <w:multiLevelType w:val="hybridMultilevel"/>
    <w:tmpl w:val="D7B85A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0A30E2"/>
    <w:multiLevelType w:val="hybridMultilevel"/>
    <w:tmpl w:val="0FACA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487C30"/>
    <w:multiLevelType w:val="hybridMultilevel"/>
    <w:tmpl w:val="0BA86C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DA67E4"/>
    <w:multiLevelType w:val="hybridMultilevel"/>
    <w:tmpl w:val="E66691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1849728">
    <w:abstractNumId w:val="8"/>
  </w:num>
  <w:num w:numId="2" w16cid:durableId="912355535">
    <w:abstractNumId w:val="6"/>
  </w:num>
  <w:num w:numId="3" w16cid:durableId="1315990634">
    <w:abstractNumId w:val="5"/>
  </w:num>
  <w:num w:numId="4" w16cid:durableId="470172003">
    <w:abstractNumId w:val="4"/>
  </w:num>
  <w:num w:numId="5" w16cid:durableId="1564608625">
    <w:abstractNumId w:val="7"/>
  </w:num>
  <w:num w:numId="6" w16cid:durableId="232937723">
    <w:abstractNumId w:val="3"/>
  </w:num>
  <w:num w:numId="7" w16cid:durableId="746998928">
    <w:abstractNumId w:val="2"/>
  </w:num>
  <w:num w:numId="8" w16cid:durableId="2074430133">
    <w:abstractNumId w:val="1"/>
  </w:num>
  <w:num w:numId="9" w16cid:durableId="1992446217">
    <w:abstractNumId w:val="0"/>
  </w:num>
  <w:num w:numId="10" w16cid:durableId="843739076">
    <w:abstractNumId w:val="19"/>
  </w:num>
  <w:num w:numId="11" w16cid:durableId="218136017">
    <w:abstractNumId w:val="20"/>
  </w:num>
  <w:num w:numId="12" w16cid:durableId="55016239">
    <w:abstractNumId w:val="9"/>
  </w:num>
  <w:num w:numId="13" w16cid:durableId="976421706">
    <w:abstractNumId w:val="17"/>
  </w:num>
  <w:num w:numId="14" w16cid:durableId="657540327">
    <w:abstractNumId w:val="11"/>
  </w:num>
  <w:num w:numId="15" w16cid:durableId="1458796200">
    <w:abstractNumId w:val="18"/>
  </w:num>
  <w:num w:numId="16" w16cid:durableId="1001809159">
    <w:abstractNumId w:val="12"/>
  </w:num>
  <w:num w:numId="17" w16cid:durableId="1720546826">
    <w:abstractNumId w:val="13"/>
  </w:num>
  <w:num w:numId="18" w16cid:durableId="945887656">
    <w:abstractNumId w:val="10"/>
  </w:num>
  <w:num w:numId="19" w16cid:durableId="993921416">
    <w:abstractNumId w:val="16"/>
  </w:num>
  <w:num w:numId="20" w16cid:durableId="1581015016">
    <w:abstractNumId w:val="15"/>
  </w:num>
  <w:num w:numId="21" w16cid:durableId="202743966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E7D18"/>
    <w:rsid w:val="0015074B"/>
    <w:rsid w:val="0029639D"/>
    <w:rsid w:val="00326F90"/>
    <w:rsid w:val="00AA1D8D"/>
    <w:rsid w:val="00B47730"/>
    <w:rsid w:val="00CB0664"/>
    <w:rsid w:val="00F31B7E"/>
    <w:rsid w:val="00F408B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BF9CE6"/>
  <w14:defaultImageDpi w14:val="300"/>
  <w15:docId w15:val="{535338E0-0392-7446-BB64-AF772B114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Agbai, Eke</cp:lastModifiedBy>
  <cp:revision>2</cp:revision>
  <dcterms:created xsi:type="dcterms:W3CDTF">2025-03-20T23:04:00Z</dcterms:created>
  <dcterms:modified xsi:type="dcterms:W3CDTF">2025-03-20T23:04:00Z</dcterms:modified>
  <cp:category/>
</cp:coreProperties>
</file>