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12603" w14:textId="77777777" w:rsidR="00D87AF7" w:rsidRDefault="00D87AF7" w:rsidP="005B567D">
      <w:pPr>
        <w:pStyle w:val="TableTitle"/>
      </w:pPr>
      <w:r w:rsidRPr="003F652A">
        <w:t xml:space="preserve">STROBE </w:t>
      </w:r>
      <w:r w:rsidR="00F0752A">
        <w:t>S</w:t>
      </w:r>
      <w:r w:rsidRPr="003F652A">
        <w:t xml:space="preserve">tatement—checklist of items that should be </w:t>
      </w:r>
      <w:r w:rsidR="00B60EFB">
        <w:t xml:space="preserve">included </w:t>
      </w:r>
      <w:r w:rsidRPr="003F652A">
        <w:t>in r</w:t>
      </w:r>
      <w:r w:rsidR="004A32C8">
        <w:t>eports of observational studies</w:t>
      </w:r>
    </w:p>
    <w:p w14:paraId="2FEC18E8" w14:textId="77777777" w:rsidR="004A32C8" w:rsidRPr="003F652A" w:rsidRDefault="004A32C8" w:rsidP="005B567D">
      <w:pPr>
        <w:pStyle w:val="TableTitle"/>
      </w:pPr>
    </w:p>
    <w:tbl>
      <w:tblPr>
        <w:tblW w:w="1499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616"/>
        <w:gridCol w:w="8031"/>
        <w:gridCol w:w="1559"/>
        <w:gridCol w:w="2835"/>
      </w:tblGrid>
      <w:tr w:rsidR="00191A23" w:rsidRPr="0022554A" w14:paraId="5A38C551" w14:textId="77777777" w:rsidTr="00E341E9">
        <w:tc>
          <w:tcPr>
            <w:tcW w:w="1951" w:type="dxa"/>
          </w:tcPr>
          <w:p w14:paraId="0F8451A1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bookmarkStart w:id="0" w:name="bold1" w:colFirst="1" w:colLast="1"/>
            <w:bookmarkStart w:id="1" w:name="italic1" w:colFirst="0" w:colLast="0"/>
            <w:bookmarkStart w:id="2" w:name="bold2" w:colFirst="2" w:colLast="2"/>
            <w:bookmarkStart w:id="3" w:name="italic2" w:colFirst="1" w:colLast="1"/>
            <w:bookmarkStart w:id="4" w:name="bold3" w:colFirst="3" w:colLast="3"/>
            <w:bookmarkStart w:id="5" w:name="italic3" w:colFirst="2" w:colLast="2"/>
            <w:bookmarkStart w:id="6" w:name="bold4" w:colFirst="4" w:colLast="4"/>
            <w:bookmarkStart w:id="7" w:name="italic4" w:colFirst="3" w:colLast="3"/>
            <w:bookmarkStart w:id="8" w:name="italic5" w:colFirst="4" w:colLast="4"/>
          </w:p>
        </w:tc>
        <w:tc>
          <w:tcPr>
            <w:tcW w:w="616" w:type="dxa"/>
          </w:tcPr>
          <w:p w14:paraId="623C3CB1" w14:textId="77777777" w:rsidR="00191A23" w:rsidRPr="0022554A" w:rsidRDefault="00191A23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Item No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8031" w:type="dxa"/>
            <w:vAlign w:val="bottom"/>
          </w:tcPr>
          <w:p w14:paraId="3BF13CC6" w14:textId="77777777" w:rsidR="00191A23" w:rsidRPr="0022554A" w:rsidRDefault="00191A23" w:rsidP="0022554A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Recommendation</w:t>
            </w:r>
          </w:p>
        </w:tc>
        <w:tc>
          <w:tcPr>
            <w:tcW w:w="1559" w:type="dxa"/>
          </w:tcPr>
          <w:p w14:paraId="30B5560A" w14:textId="77777777" w:rsidR="00191A23" w:rsidRPr="0022554A" w:rsidRDefault="00191A23" w:rsidP="007E7C04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Page </w:t>
            </w:r>
            <w:r>
              <w:rPr>
                <w:bCs/>
                <w:sz w:val="20"/>
              </w:rPr>
              <w:br/>
              <w:t>No.</w:t>
            </w:r>
          </w:p>
        </w:tc>
        <w:tc>
          <w:tcPr>
            <w:tcW w:w="2835" w:type="dxa"/>
          </w:tcPr>
          <w:p w14:paraId="37B29CDE" w14:textId="77777777" w:rsidR="00191A23" w:rsidRPr="0022554A" w:rsidRDefault="00517788" w:rsidP="007E7C04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Relevant t</w:t>
            </w:r>
            <w:r w:rsidR="00191A23">
              <w:rPr>
                <w:bCs/>
                <w:sz w:val="20"/>
              </w:rPr>
              <w:t>ext from manuscript</w:t>
            </w:r>
          </w:p>
        </w:tc>
      </w:tr>
      <w:tr w:rsidR="00191A23" w:rsidRPr="0022554A" w14:paraId="423D93CC" w14:textId="77777777" w:rsidTr="00E341E9">
        <w:tc>
          <w:tcPr>
            <w:tcW w:w="1951" w:type="dxa"/>
            <w:vMerge w:val="restart"/>
          </w:tcPr>
          <w:p w14:paraId="4EF69801" w14:textId="77777777" w:rsidR="00191A23" w:rsidRPr="002602FB" w:rsidRDefault="00191A23" w:rsidP="0022554A">
            <w:pPr>
              <w:tabs>
                <w:tab w:val="left" w:pos="5400"/>
              </w:tabs>
              <w:rPr>
                <w:b/>
                <w:bCs/>
                <w:sz w:val="20"/>
              </w:rPr>
            </w:pPr>
            <w:bookmarkStart w:id="9" w:name="bold5"/>
            <w:bookmarkStart w:id="10" w:name="italic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2602FB">
              <w:rPr>
                <w:b/>
                <w:sz w:val="20"/>
              </w:rPr>
              <w:t>Title and abstract</w:t>
            </w:r>
            <w:bookmarkEnd w:id="9"/>
            <w:bookmarkEnd w:id="10"/>
          </w:p>
        </w:tc>
        <w:tc>
          <w:tcPr>
            <w:tcW w:w="616" w:type="dxa"/>
            <w:vMerge w:val="restart"/>
          </w:tcPr>
          <w:p w14:paraId="65324790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</w:t>
            </w:r>
          </w:p>
        </w:tc>
        <w:tc>
          <w:tcPr>
            <w:tcW w:w="8031" w:type="dxa"/>
          </w:tcPr>
          <w:p w14:paraId="54F03A0D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Indicate the study’s design with a commonly used term in the title or the abstract</w:t>
            </w:r>
          </w:p>
        </w:tc>
        <w:tc>
          <w:tcPr>
            <w:tcW w:w="1559" w:type="dxa"/>
          </w:tcPr>
          <w:p w14:paraId="1EEFDD4A" w14:textId="66527D83" w:rsidR="00191A23" w:rsidRPr="0022554A" w:rsidRDefault="003E726F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</w:tcPr>
          <w:p w14:paraId="73092E2E" w14:textId="7C9E7745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7893FA6C" w14:textId="77777777" w:rsidTr="00E341E9">
        <w:tc>
          <w:tcPr>
            <w:tcW w:w="1951" w:type="dxa"/>
            <w:vMerge/>
          </w:tcPr>
          <w:p w14:paraId="4F5BC0F7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1" w:name="bold6" w:colFirst="0" w:colLast="0"/>
            <w:bookmarkStart w:id="12" w:name="italic7" w:colFirst="0" w:colLast="0"/>
          </w:p>
        </w:tc>
        <w:tc>
          <w:tcPr>
            <w:tcW w:w="616" w:type="dxa"/>
            <w:vMerge/>
          </w:tcPr>
          <w:p w14:paraId="0E06A4FE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031" w:type="dxa"/>
          </w:tcPr>
          <w:p w14:paraId="2FF44EE9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Provide in the abstract an informative and balanced summary of what was done and what was found</w:t>
            </w:r>
          </w:p>
        </w:tc>
        <w:tc>
          <w:tcPr>
            <w:tcW w:w="1559" w:type="dxa"/>
          </w:tcPr>
          <w:p w14:paraId="4A8401AF" w14:textId="41A57441" w:rsidR="00191A23" w:rsidRPr="0022554A" w:rsidRDefault="0069031C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5" w:type="dxa"/>
          </w:tcPr>
          <w:p w14:paraId="45416387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3D2DE7A4" w14:textId="77777777" w:rsidTr="00E341E9">
        <w:tc>
          <w:tcPr>
            <w:tcW w:w="12157" w:type="dxa"/>
            <w:gridSpan w:val="4"/>
          </w:tcPr>
          <w:p w14:paraId="5FFAECE8" w14:textId="77777777" w:rsidR="00191A23" w:rsidRPr="0022554A" w:rsidRDefault="00191A23" w:rsidP="007E7C04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13" w:name="bold7"/>
            <w:bookmarkStart w:id="14" w:name="italic8"/>
            <w:bookmarkEnd w:id="11"/>
            <w:bookmarkEnd w:id="12"/>
            <w:r w:rsidRPr="0022554A">
              <w:rPr>
                <w:sz w:val="20"/>
              </w:rPr>
              <w:t>Introduction</w:t>
            </w:r>
          </w:p>
        </w:tc>
        <w:bookmarkEnd w:id="13"/>
        <w:bookmarkEnd w:id="14"/>
        <w:tc>
          <w:tcPr>
            <w:tcW w:w="2835" w:type="dxa"/>
          </w:tcPr>
          <w:p w14:paraId="385F5ADF" w14:textId="77777777" w:rsidR="00191A23" w:rsidRPr="0022554A" w:rsidRDefault="00191A23" w:rsidP="007E7C04">
            <w:pPr>
              <w:pStyle w:val="TableSubHead"/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5BAEEFAE" w14:textId="77777777" w:rsidTr="00E341E9">
        <w:tc>
          <w:tcPr>
            <w:tcW w:w="1951" w:type="dxa"/>
          </w:tcPr>
          <w:p w14:paraId="251C551F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5" w:name="bold8"/>
            <w:bookmarkStart w:id="16" w:name="italic9"/>
            <w:r w:rsidRPr="0022554A">
              <w:rPr>
                <w:bCs/>
                <w:sz w:val="20"/>
              </w:rPr>
              <w:t>Background/</w:t>
            </w:r>
            <w:bookmarkStart w:id="17" w:name="bold9"/>
            <w:bookmarkStart w:id="18" w:name="italic10"/>
            <w:bookmarkEnd w:id="15"/>
            <w:bookmarkEnd w:id="16"/>
            <w:r w:rsidRPr="0022554A">
              <w:rPr>
                <w:bCs/>
                <w:sz w:val="20"/>
              </w:rPr>
              <w:t>rationale</w:t>
            </w:r>
            <w:bookmarkEnd w:id="17"/>
            <w:bookmarkEnd w:id="18"/>
          </w:p>
        </w:tc>
        <w:tc>
          <w:tcPr>
            <w:tcW w:w="616" w:type="dxa"/>
          </w:tcPr>
          <w:p w14:paraId="4AFA583C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</w:t>
            </w:r>
          </w:p>
        </w:tc>
        <w:tc>
          <w:tcPr>
            <w:tcW w:w="8031" w:type="dxa"/>
          </w:tcPr>
          <w:p w14:paraId="0117C4B3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the scientific background and rationale for the investigation being reported</w:t>
            </w:r>
          </w:p>
        </w:tc>
        <w:tc>
          <w:tcPr>
            <w:tcW w:w="1559" w:type="dxa"/>
          </w:tcPr>
          <w:p w14:paraId="07E1C4C6" w14:textId="76F59FEA" w:rsidR="00191A23" w:rsidRPr="0022554A" w:rsidRDefault="0037593F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 to 2</w:t>
            </w:r>
          </w:p>
        </w:tc>
        <w:tc>
          <w:tcPr>
            <w:tcW w:w="2835" w:type="dxa"/>
          </w:tcPr>
          <w:p w14:paraId="7B4686D1" w14:textId="36755312" w:rsidR="00191A23" w:rsidRPr="0022554A" w:rsidRDefault="004C21AE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First three paragraphs in introduction</w:t>
            </w:r>
          </w:p>
        </w:tc>
      </w:tr>
      <w:tr w:rsidR="00191A23" w:rsidRPr="0022554A" w14:paraId="49123B05" w14:textId="77777777" w:rsidTr="00E341E9">
        <w:tc>
          <w:tcPr>
            <w:tcW w:w="1951" w:type="dxa"/>
          </w:tcPr>
          <w:p w14:paraId="612DD015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9" w:name="bold10" w:colFirst="0" w:colLast="0"/>
            <w:bookmarkStart w:id="20" w:name="italic11" w:colFirst="0" w:colLast="0"/>
            <w:r w:rsidRPr="0022554A">
              <w:rPr>
                <w:bCs/>
                <w:sz w:val="20"/>
              </w:rPr>
              <w:t>Objectives</w:t>
            </w:r>
          </w:p>
        </w:tc>
        <w:tc>
          <w:tcPr>
            <w:tcW w:w="616" w:type="dxa"/>
          </w:tcPr>
          <w:p w14:paraId="3594A8B8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3</w:t>
            </w:r>
          </w:p>
        </w:tc>
        <w:tc>
          <w:tcPr>
            <w:tcW w:w="8031" w:type="dxa"/>
          </w:tcPr>
          <w:p w14:paraId="231974AF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State specific objectives, including any prespecified hypotheses</w:t>
            </w:r>
          </w:p>
        </w:tc>
        <w:tc>
          <w:tcPr>
            <w:tcW w:w="1559" w:type="dxa"/>
          </w:tcPr>
          <w:p w14:paraId="229E2F40" w14:textId="4E00BA0C" w:rsidR="00191A23" w:rsidRPr="0022554A" w:rsidRDefault="004C21AE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5" w:type="dxa"/>
          </w:tcPr>
          <w:p w14:paraId="29875D47" w14:textId="1B024889" w:rsidR="00191A23" w:rsidRPr="0022554A" w:rsidRDefault="0069031C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</w:t>
            </w:r>
            <w:r w:rsidRPr="0069031C">
              <w:rPr>
                <w:sz w:val="20"/>
              </w:rPr>
              <w:t>e had two research questions:</w:t>
            </w:r>
            <w:r>
              <w:rPr>
                <w:sz w:val="20"/>
              </w:rPr>
              <w:t xml:space="preserve"> …”</w:t>
            </w:r>
          </w:p>
        </w:tc>
      </w:tr>
      <w:tr w:rsidR="00191A23" w:rsidRPr="0022554A" w14:paraId="5B089D56" w14:textId="77777777" w:rsidTr="00E341E9">
        <w:tc>
          <w:tcPr>
            <w:tcW w:w="12157" w:type="dxa"/>
            <w:gridSpan w:val="4"/>
          </w:tcPr>
          <w:p w14:paraId="5B6EFA91" w14:textId="77777777" w:rsidR="00191A23" w:rsidRPr="0022554A" w:rsidRDefault="00191A23" w:rsidP="007E7C04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21" w:name="bold11"/>
            <w:bookmarkStart w:id="22" w:name="italic12"/>
            <w:bookmarkEnd w:id="19"/>
            <w:bookmarkEnd w:id="20"/>
            <w:r w:rsidRPr="0022554A">
              <w:rPr>
                <w:sz w:val="20"/>
              </w:rPr>
              <w:t>Methods</w:t>
            </w:r>
          </w:p>
        </w:tc>
        <w:bookmarkEnd w:id="21"/>
        <w:bookmarkEnd w:id="22"/>
        <w:tc>
          <w:tcPr>
            <w:tcW w:w="2835" w:type="dxa"/>
          </w:tcPr>
          <w:p w14:paraId="4B8F7F04" w14:textId="77777777" w:rsidR="00191A23" w:rsidRPr="0022554A" w:rsidRDefault="00191A23" w:rsidP="007E7C04">
            <w:pPr>
              <w:pStyle w:val="TableSubHead"/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17AE4409" w14:textId="77777777" w:rsidTr="00E341E9">
        <w:tc>
          <w:tcPr>
            <w:tcW w:w="1951" w:type="dxa"/>
          </w:tcPr>
          <w:p w14:paraId="7488C0C2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3" w:name="bold12" w:colFirst="0" w:colLast="0"/>
            <w:bookmarkStart w:id="24" w:name="italic13" w:colFirst="0" w:colLast="0"/>
            <w:r w:rsidRPr="0022554A">
              <w:rPr>
                <w:bCs/>
                <w:sz w:val="20"/>
              </w:rPr>
              <w:t>Study design</w:t>
            </w:r>
          </w:p>
        </w:tc>
        <w:tc>
          <w:tcPr>
            <w:tcW w:w="616" w:type="dxa"/>
          </w:tcPr>
          <w:p w14:paraId="3D57CE7C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4</w:t>
            </w:r>
          </w:p>
        </w:tc>
        <w:tc>
          <w:tcPr>
            <w:tcW w:w="8031" w:type="dxa"/>
          </w:tcPr>
          <w:p w14:paraId="6C993633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Present key elements of study design early in the paper</w:t>
            </w:r>
          </w:p>
        </w:tc>
        <w:tc>
          <w:tcPr>
            <w:tcW w:w="1559" w:type="dxa"/>
          </w:tcPr>
          <w:p w14:paraId="4CC1237C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287B27B0" w14:textId="7000451F" w:rsidR="00191A23" w:rsidRPr="0022554A" w:rsidRDefault="00871ADF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Study design section</w:t>
            </w:r>
          </w:p>
        </w:tc>
      </w:tr>
      <w:tr w:rsidR="00191A23" w:rsidRPr="0022554A" w14:paraId="02B38C43" w14:textId="77777777" w:rsidTr="00E341E9">
        <w:tc>
          <w:tcPr>
            <w:tcW w:w="1951" w:type="dxa"/>
          </w:tcPr>
          <w:p w14:paraId="1374D07C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5" w:name="bold13" w:colFirst="0" w:colLast="0"/>
            <w:bookmarkStart w:id="26" w:name="italic14" w:colFirst="0" w:colLast="0"/>
            <w:bookmarkEnd w:id="23"/>
            <w:bookmarkEnd w:id="24"/>
            <w:r w:rsidRPr="0022554A">
              <w:rPr>
                <w:bCs/>
                <w:sz w:val="20"/>
              </w:rPr>
              <w:t>Setting</w:t>
            </w:r>
          </w:p>
        </w:tc>
        <w:tc>
          <w:tcPr>
            <w:tcW w:w="616" w:type="dxa"/>
          </w:tcPr>
          <w:p w14:paraId="036ED5E7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5</w:t>
            </w:r>
          </w:p>
        </w:tc>
        <w:tc>
          <w:tcPr>
            <w:tcW w:w="8031" w:type="dxa"/>
          </w:tcPr>
          <w:p w14:paraId="4E10C2E1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Describe the setting, locations, and relevant dates, including periods of recruitment, exposure, follow-up, and data collection</w:t>
            </w:r>
          </w:p>
        </w:tc>
        <w:tc>
          <w:tcPr>
            <w:tcW w:w="1559" w:type="dxa"/>
          </w:tcPr>
          <w:p w14:paraId="741101E9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B832F1F" w14:textId="406F054E" w:rsidR="00191A23" w:rsidRPr="0022554A" w:rsidRDefault="00775798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Journal selection section</w:t>
            </w:r>
          </w:p>
        </w:tc>
      </w:tr>
      <w:bookmarkEnd w:id="25"/>
      <w:bookmarkEnd w:id="26"/>
      <w:tr w:rsidR="00191A23" w:rsidRPr="0022554A" w14:paraId="023EA632" w14:textId="77777777" w:rsidTr="00E341E9">
        <w:tc>
          <w:tcPr>
            <w:tcW w:w="1951" w:type="dxa"/>
            <w:vMerge w:val="restart"/>
          </w:tcPr>
          <w:p w14:paraId="3D188B34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Participants</w:t>
            </w:r>
          </w:p>
        </w:tc>
        <w:tc>
          <w:tcPr>
            <w:tcW w:w="616" w:type="dxa"/>
            <w:vMerge w:val="restart"/>
          </w:tcPr>
          <w:p w14:paraId="71A131D1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6</w:t>
            </w:r>
          </w:p>
        </w:tc>
        <w:tc>
          <w:tcPr>
            <w:tcW w:w="8031" w:type="dxa"/>
          </w:tcPr>
          <w:p w14:paraId="50010D4B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—Give the eligibility criteria, and the sources and methods of selection of participants. Describe methods of follow-up</w:t>
            </w:r>
          </w:p>
          <w:p w14:paraId="5367E584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—Give the eligibility criteria, and the sources and methods of case ascertainment and control selection. Give the rationale for the choice of cases and controls</w:t>
            </w:r>
          </w:p>
          <w:p w14:paraId="53DCC8AD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—Give the eligibility criteria, and the sources and methods of selection of participants</w:t>
            </w:r>
          </w:p>
        </w:tc>
        <w:tc>
          <w:tcPr>
            <w:tcW w:w="1559" w:type="dxa"/>
          </w:tcPr>
          <w:p w14:paraId="580B78E0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4B291605" w14:textId="5229588C" w:rsidR="00191A23" w:rsidRPr="0022554A" w:rsidRDefault="00775798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Journal selection and Data extraction sections</w:t>
            </w:r>
          </w:p>
        </w:tc>
      </w:tr>
      <w:tr w:rsidR="00191A23" w:rsidRPr="0022554A" w14:paraId="6AA2C78C" w14:textId="77777777" w:rsidTr="00E341E9">
        <w:tc>
          <w:tcPr>
            <w:tcW w:w="1951" w:type="dxa"/>
            <w:vMerge/>
          </w:tcPr>
          <w:p w14:paraId="387A809D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7" w:name="bold14" w:colFirst="0" w:colLast="0"/>
            <w:bookmarkStart w:id="28" w:name="italic15" w:colFirst="0" w:colLast="0"/>
          </w:p>
        </w:tc>
        <w:tc>
          <w:tcPr>
            <w:tcW w:w="616" w:type="dxa"/>
            <w:vMerge/>
          </w:tcPr>
          <w:p w14:paraId="4EA4E692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031" w:type="dxa"/>
          </w:tcPr>
          <w:p w14:paraId="272E5039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</w:t>
            </w:r>
            <w:r w:rsidRPr="0022554A">
              <w:rPr>
                <w:b/>
                <w:bCs/>
                <w:sz w:val="20"/>
              </w:rPr>
              <w:t xml:space="preserve">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—For matched studies, give matching criteria and number of exposed and unexposed</w:t>
            </w:r>
          </w:p>
          <w:p w14:paraId="36C864BD" w14:textId="77777777" w:rsidR="00191A23" w:rsidRPr="0022554A" w:rsidRDefault="00191A23" w:rsidP="0022554A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—For matched studies, give matching criteria and the number of controls per case</w:t>
            </w:r>
          </w:p>
        </w:tc>
        <w:tc>
          <w:tcPr>
            <w:tcW w:w="1559" w:type="dxa"/>
          </w:tcPr>
          <w:p w14:paraId="40CD6BD2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23AE23DE" w14:textId="155A1382" w:rsidR="00191A23" w:rsidRPr="0022554A" w:rsidRDefault="002109E5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2109E5">
              <w:rPr>
                <w:sz w:val="20"/>
              </w:rPr>
              <w:t>We matched on article and version to control for confounding by any characteristics of the article</w:t>
            </w:r>
            <w:r>
              <w:rPr>
                <w:sz w:val="20"/>
              </w:rPr>
              <w:t>”</w:t>
            </w:r>
          </w:p>
        </w:tc>
      </w:tr>
      <w:tr w:rsidR="00191A23" w:rsidRPr="0022554A" w14:paraId="3A7DD128" w14:textId="77777777" w:rsidTr="00E341E9">
        <w:tc>
          <w:tcPr>
            <w:tcW w:w="1951" w:type="dxa"/>
          </w:tcPr>
          <w:p w14:paraId="01CE4624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29" w:name="bold16" w:colFirst="0" w:colLast="0"/>
            <w:bookmarkStart w:id="30" w:name="italic17" w:colFirst="0" w:colLast="0"/>
            <w:bookmarkEnd w:id="27"/>
            <w:bookmarkEnd w:id="28"/>
            <w:r w:rsidRPr="0022554A">
              <w:rPr>
                <w:bCs/>
                <w:sz w:val="20"/>
              </w:rPr>
              <w:t>Variables</w:t>
            </w:r>
          </w:p>
        </w:tc>
        <w:tc>
          <w:tcPr>
            <w:tcW w:w="616" w:type="dxa"/>
          </w:tcPr>
          <w:p w14:paraId="6165855A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7</w:t>
            </w:r>
          </w:p>
        </w:tc>
        <w:tc>
          <w:tcPr>
            <w:tcW w:w="8031" w:type="dxa"/>
          </w:tcPr>
          <w:p w14:paraId="0EB9C955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1559" w:type="dxa"/>
          </w:tcPr>
          <w:p w14:paraId="086D811F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6BFF416D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5795389E" w14:textId="77777777" w:rsidTr="00E341E9">
        <w:trPr>
          <w:trHeight w:val="294"/>
        </w:trPr>
        <w:tc>
          <w:tcPr>
            <w:tcW w:w="1951" w:type="dxa"/>
          </w:tcPr>
          <w:p w14:paraId="07CDCE5E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1" w:name="bold17"/>
            <w:bookmarkStart w:id="32" w:name="italic18"/>
            <w:bookmarkEnd w:id="29"/>
            <w:bookmarkEnd w:id="30"/>
            <w:r w:rsidRPr="0022554A">
              <w:rPr>
                <w:bCs/>
                <w:sz w:val="20"/>
              </w:rPr>
              <w:t>Data sources/</w:t>
            </w:r>
            <w:bookmarkStart w:id="33" w:name="bold18"/>
            <w:bookmarkStart w:id="34" w:name="italic19"/>
            <w:bookmarkEnd w:id="31"/>
            <w:bookmarkEnd w:id="32"/>
            <w:r>
              <w:rPr>
                <w:bCs/>
                <w:sz w:val="20"/>
              </w:rPr>
              <w:t xml:space="preserve"> </w:t>
            </w:r>
            <w:r w:rsidRPr="0022554A">
              <w:rPr>
                <w:bCs/>
                <w:sz w:val="20"/>
              </w:rPr>
              <w:t>measurement</w:t>
            </w:r>
            <w:bookmarkEnd w:id="33"/>
            <w:bookmarkEnd w:id="34"/>
          </w:p>
        </w:tc>
        <w:tc>
          <w:tcPr>
            <w:tcW w:w="616" w:type="dxa"/>
          </w:tcPr>
          <w:p w14:paraId="7D728FA9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8</w:t>
            </w:r>
            <w:bookmarkStart w:id="35" w:name="bold19"/>
            <w:r w:rsidRPr="0022554A">
              <w:rPr>
                <w:bCs/>
                <w:sz w:val="20"/>
              </w:rPr>
              <w:t>*</w:t>
            </w:r>
            <w:bookmarkEnd w:id="35"/>
          </w:p>
        </w:tc>
        <w:tc>
          <w:tcPr>
            <w:tcW w:w="8031" w:type="dxa"/>
          </w:tcPr>
          <w:p w14:paraId="2EFE4A58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 xml:space="preserve"> </w:t>
            </w:r>
            <w:r w:rsidRPr="0022554A">
              <w:rPr>
                <w:sz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1559" w:type="dxa"/>
          </w:tcPr>
          <w:p w14:paraId="6C76E6DC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</w:p>
        </w:tc>
        <w:tc>
          <w:tcPr>
            <w:tcW w:w="2835" w:type="dxa"/>
          </w:tcPr>
          <w:p w14:paraId="28837E69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</w:p>
        </w:tc>
      </w:tr>
      <w:tr w:rsidR="00191A23" w:rsidRPr="0022554A" w14:paraId="3FCF7AF4" w14:textId="77777777" w:rsidTr="00E341E9">
        <w:tc>
          <w:tcPr>
            <w:tcW w:w="1951" w:type="dxa"/>
          </w:tcPr>
          <w:p w14:paraId="12A9E143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  <w:bookmarkStart w:id="36" w:name="bold20" w:colFirst="0" w:colLast="0"/>
            <w:bookmarkStart w:id="37" w:name="italic20" w:colFirst="0" w:colLast="0"/>
            <w:r w:rsidRPr="0022554A">
              <w:rPr>
                <w:bCs/>
                <w:color w:val="000000"/>
                <w:sz w:val="20"/>
              </w:rPr>
              <w:t>Bias</w:t>
            </w:r>
          </w:p>
        </w:tc>
        <w:tc>
          <w:tcPr>
            <w:tcW w:w="616" w:type="dxa"/>
          </w:tcPr>
          <w:p w14:paraId="1A339558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9</w:t>
            </w:r>
          </w:p>
        </w:tc>
        <w:tc>
          <w:tcPr>
            <w:tcW w:w="8031" w:type="dxa"/>
          </w:tcPr>
          <w:p w14:paraId="47F507D1" w14:textId="77777777" w:rsidR="00191A23" w:rsidRPr="0022554A" w:rsidRDefault="00191A23" w:rsidP="0022554A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 w:rsidRPr="0022554A">
              <w:rPr>
                <w:color w:val="000000"/>
                <w:sz w:val="20"/>
              </w:rPr>
              <w:t>Describe any efforts to address potential sources of bias</w:t>
            </w:r>
          </w:p>
        </w:tc>
        <w:tc>
          <w:tcPr>
            <w:tcW w:w="1559" w:type="dxa"/>
          </w:tcPr>
          <w:p w14:paraId="1E39B545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26EBD177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color w:val="000000"/>
                <w:sz w:val="20"/>
              </w:rPr>
            </w:pPr>
          </w:p>
        </w:tc>
      </w:tr>
      <w:tr w:rsidR="00191A23" w:rsidRPr="0022554A" w14:paraId="016E21BD" w14:textId="77777777" w:rsidTr="00E341E9">
        <w:tc>
          <w:tcPr>
            <w:tcW w:w="1951" w:type="dxa"/>
          </w:tcPr>
          <w:p w14:paraId="15ACA960" w14:textId="77777777" w:rsidR="00191A23" w:rsidRPr="0022554A" w:rsidRDefault="00191A23" w:rsidP="0022554A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38" w:name="bold21" w:colFirst="0" w:colLast="0"/>
            <w:bookmarkStart w:id="39" w:name="italic21" w:colFirst="0" w:colLast="0"/>
            <w:bookmarkEnd w:id="36"/>
            <w:bookmarkEnd w:id="37"/>
            <w:r w:rsidRPr="0022554A">
              <w:rPr>
                <w:bCs/>
                <w:sz w:val="20"/>
              </w:rPr>
              <w:lastRenderedPageBreak/>
              <w:t>Study size</w:t>
            </w:r>
          </w:p>
        </w:tc>
        <w:tc>
          <w:tcPr>
            <w:tcW w:w="616" w:type="dxa"/>
          </w:tcPr>
          <w:p w14:paraId="1BEA8D56" w14:textId="77777777" w:rsidR="00191A23" w:rsidRPr="0022554A" w:rsidRDefault="00191A23" w:rsidP="0022554A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10</w:t>
            </w:r>
          </w:p>
        </w:tc>
        <w:tc>
          <w:tcPr>
            <w:tcW w:w="8031" w:type="dxa"/>
          </w:tcPr>
          <w:p w14:paraId="103CDE55" w14:textId="77777777" w:rsidR="00191A23" w:rsidRPr="0022554A" w:rsidRDefault="00191A23" w:rsidP="0022554A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the study size was arrived at</w:t>
            </w:r>
          </w:p>
        </w:tc>
        <w:tc>
          <w:tcPr>
            <w:tcW w:w="1559" w:type="dxa"/>
          </w:tcPr>
          <w:p w14:paraId="0A2A1E4D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2835" w:type="dxa"/>
          </w:tcPr>
          <w:p w14:paraId="0CD92506" w14:textId="77777777" w:rsidR="00191A23" w:rsidRPr="0022554A" w:rsidRDefault="00191A23" w:rsidP="007E7C04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</w:tbl>
    <w:p w14:paraId="7910F8DE" w14:textId="28883F45" w:rsidR="00191A23" w:rsidRDefault="00072991">
      <w:bookmarkStart w:id="40" w:name="bold22"/>
      <w:bookmarkStart w:id="41" w:name="italic22"/>
      <w:bookmarkEnd w:id="38"/>
      <w:bookmarkEnd w:id="39"/>
      <w:r>
        <w:rPr>
          <w:sz w:val="16"/>
          <w:szCs w:val="16"/>
        </w:rPr>
        <w:t xml:space="preserve">     </w:t>
      </w:r>
    </w:p>
    <w:tbl>
      <w:tblPr>
        <w:tblW w:w="1499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521"/>
        <w:gridCol w:w="749"/>
        <w:gridCol w:w="8328"/>
        <w:gridCol w:w="1276"/>
        <w:gridCol w:w="3118"/>
      </w:tblGrid>
      <w:tr w:rsidR="00191A23" w:rsidRPr="0022554A" w14:paraId="580F0B59" w14:textId="77777777" w:rsidTr="00517788">
        <w:tc>
          <w:tcPr>
            <w:tcW w:w="1521" w:type="dxa"/>
          </w:tcPr>
          <w:p w14:paraId="1B28591C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Quantitative</w:t>
            </w:r>
            <w:bookmarkStart w:id="42" w:name="bold23"/>
            <w:bookmarkStart w:id="43" w:name="italic23"/>
            <w:bookmarkEnd w:id="40"/>
            <w:bookmarkEnd w:id="41"/>
            <w:r w:rsidRPr="0022554A">
              <w:rPr>
                <w:bCs/>
                <w:sz w:val="20"/>
              </w:rPr>
              <w:t xml:space="preserve"> variables</w:t>
            </w:r>
            <w:bookmarkEnd w:id="42"/>
            <w:bookmarkEnd w:id="43"/>
          </w:p>
        </w:tc>
        <w:tc>
          <w:tcPr>
            <w:tcW w:w="749" w:type="dxa"/>
          </w:tcPr>
          <w:p w14:paraId="75EF3AF2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11</w:t>
            </w:r>
          </w:p>
        </w:tc>
        <w:tc>
          <w:tcPr>
            <w:tcW w:w="8328" w:type="dxa"/>
          </w:tcPr>
          <w:p w14:paraId="75B54375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1276" w:type="dxa"/>
          </w:tcPr>
          <w:p w14:paraId="45E9CEEC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35B41178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6594C777" w14:textId="77777777" w:rsidTr="00517788">
        <w:tc>
          <w:tcPr>
            <w:tcW w:w="1521" w:type="dxa"/>
            <w:vMerge w:val="restart"/>
          </w:tcPr>
          <w:p w14:paraId="54333E9B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bookmarkStart w:id="44" w:name="italic24"/>
            <w:r w:rsidRPr="0022554A">
              <w:rPr>
                <w:sz w:val="20"/>
              </w:rPr>
              <w:t>Statistical</w:t>
            </w:r>
            <w:bookmarkStart w:id="45" w:name="italic25"/>
            <w:bookmarkEnd w:id="44"/>
            <w:r w:rsidRPr="0022554A">
              <w:rPr>
                <w:sz w:val="20"/>
              </w:rPr>
              <w:t xml:space="preserve"> methods</w:t>
            </w:r>
            <w:bookmarkEnd w:id="45"/>
          </w:p>
        </w:tc>
        <w:tc>
          <w:tcPr>
            <w:tcW w:w="749" w:type="dxa"/>
            <w:vMerge w:val="restart"/>
          </w:tcPr>
          <w:p w14:paraId="4CF5A204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12</w:t>
            </w:r>
          </w:p>
        </w:tc>
        <w:tc>
          <w:tcPr>
            <w:tcW w:w="8328" w:type="dxa"/>
          </w:tcPr>
          <w:p w14:paraId="065547E7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>) Describe all statistical methods, including those used to control for confounding</w:t>
            </w:r>
          </w:p>
        </w:tc>
        <w:tc>
          <w:tcPr>
            <w:tcW w:w="1276" w:type="dxa"/>
          </w:tcPr>
          <w:p w14:paraId="10B4113C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6705D3A1" w14:textId="4D6D9903" w:rsidR="00191A23" w:rsidRPr="0022554A" w:rsidRDefault="00D902C4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Statistical methods section</w:t>
            </w:r>
          </w:p>
        </w:tc>
      </w:tr>
      <w:tr w:rsidR="00191A23" w:rsidRPr="0022554A" w14:paraId="53511811" w14:textId="77777777" w:rsidTr="00517788">
        <w:tc>
          <w:tcPr>
            <w:tcW w:w="1521" w:type="dxa"/>
            <w:vMerge/>
          </w:tcPr>
          <w:p w14:paraId="17B5035D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6" w:name="bold24" w:colFirst="0" w:colLast="0"/>
            <w:bookmarkStart w:id="47" w:name="italic26" w:colFirst="0" w:colLast="0"/>
          </w:p>
        </w:tc>
        <w:tc>
          <w:tcPr>
            <w:tcW w:w="749" w:type="dxa"/>
            <w:vMerge/>
          </w:tcPr>
          <w:p w14:paraId="164EC62D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67157972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>) Describe any methods used to examine subgroups and interactions</w:t>
            </w:r>
          </w:p>
        </w:tc>
        <w:tc>
          <w:tcPr>
            <w:tcW w:w="1276" w:type="dxa"/>
          </w:tcPr>
          <w:p w14:paraId="3DE10718" w14:textId="14CA3F9D" w:rsidR="00191A23" w:rsidRPr="0022554A" w:rsidRDefault="004B1CD4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7CDA0725" w14:textId="407ACAD9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127A8100" w14:textId="77777777" w:rsidTr="00517788">
        <w:tc>
          <w:tcPr>
            <w:tcW w:w="1521" w:type="dxa"/>
            <w:vMerge/>
          </w:tcPr>
          <w:p w14:paraId="6915274E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48" w:name="bold25" w:colFirst="0" w:colLast="0"/>
            <w:bookmarkStart w:id="49" w:name="italic27" w:colFirst="0" w:colLast="0"/>
            <w:bookmarkEnd w:id="46"/>
            <w:bookmarkEnd w:id="47"/>
          </w:p>
        </w:tc>
        <w:tc>
          <w:tcPr>
            <w:tcW w:w="749" w:type="dxa"/>
            <w:vMerge/>
          </w:tcPr>
          <w:p w14:paraId="6B91C116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51A95C75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>) Explain how missing data were addressed</w:t>
            </w:r>
          </w:p>
        </w:tc>
        <w:tc>
          <w:tcPr>
            <w:tcW w:w="1276" w:type="dxa"/>
          </w:tcPr>
          <w:p w14:paraId="694CCAE5" w14:textId="5D448121" w:rsidR="00191A23" w:rsidRPr="0022554A" w:rsidRDefault="004B1CD4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42109D97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28194544" w14:textId="77777777" w:rsidTr="00517788">
        <w:tc>
          <w:tcPr>
            <w:tcW w:w="1521" w:type="dxa"/>
            <w:vMerge/>
          </w:tcPr>
          <w:p w14:paraId="00B399FF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0" w:name="bold26" w:colFirst="0" w:colLast="0"/>
            <w:bookmarkStart w:id="51" w:name="italic28" w:colFirst="0" w:colLast="0"/>
            <w:bookmarkEnd w:id="48"/>
            <w:bookmarkEnd w:id="49"/>
          </w:p>
        </w:tc>
        <w:tc>
          <w:tcPr>
            <w:tcW w:w="749" w:type="dxa"/>
            <w:vMerge/>
          </w:tcPr>
          <w:p w14:paraId="05277992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566F96C7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d</w:t>
            </w:r>
            <w:r w:rsidRPr="0022554A">
              <w:rPr>
                <w:sz w:val="20"/>
              </w:rPr>
              <w:t xml:space="preserve">) </w:t>
            </w:r>
            <w:r w:rsidRPr="0022554A">
              <w:rPr>
                <w:bCs/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—If applicable, explain how loss to follow-up was addressed</w:t>
            </w:r>
          </w:p>
          <w:p w14:paraId="11F8333C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bCs/>
                <w:i/>
                <w:sz w:val="20"/>
              </w:rPr>
              <w:t>Case-control study</w:t>
            </w:r>
            <w:r w:rsidRPr="0022554A">
              <w:rPr>
                <w:sz w:val="20"/>
              </w:rPr>
              <w:t>—If applicable, explain how matching of cases and controls was addressed</w:t>
            </w:r>
          </w:p>
          <w:p w14:paraId="79D23E57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bCs/>
                <w:i/>
                <w:sz w:val="20"/>
              </w:rPr>
              <w:t>Cross-sectional</w:t>
            </w:r>
            <w:r w:rsidRPr="0022554A">
              <w:rPr>
                <w:bCs/>
                <w:i/>
                <w:sz w:val="20"/>
              </w:rPr>
              <w:t xml:space="preserve"> study</w:t>
            </w:r>
            <w:r w:rsidRPr="0022554A">
              <w:rPr>
                <w:sz w:val="20"/>
              </w:rPr>
              <w:t>—If applicable, describe analytical methods taking account of sampling strategy</w:t>
            </w:r>
          </w:p>
        </w:tc>
        <w:tc>
          <w:tcPr>
            <w:tcW w:w="1276" w:type="dxa"/>
          </w:tcPr>
          <w:p w14:paraId="11AE7CA1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6DEFEB0D" w14:textId="6B150A70" w:rsidR="00191A23" w:rsidRPr="0022554A" w:rsidRDefault="00B3324B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2109E5">
              <w:rPr>
                <w:sz w:val="20"/>
              </w:rPr>
              <w:t>We matched on article and version</w:t>
            </w:r>
            <w:r>
              <w:rPr>
                <w:sz w:val="20"/>
              </w:rPr>
              <w:t>”</w:t>
            </w:r>
          </w:p>
        </w:tc>
      </w:tr>
      <w:tr w:rsidR="00191A23" w:rsidRPr="0022554A" w14:paraId="59F64E65" w14:textId="77777777" w:rsidTr="00517788">
        <w:tc>
          <w:tcPr>
            <w:tcW w:w="1521" w:type="dxa"/>
            <w:vMerge/>
          </w:tcPr>
          <w:p w14:paraId="6C82F8C6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2" w:name="bold27" w:colFirst="0" w:colLast="0"/>
            <w:bookmarkStart w:id="53" w:name="italic29" w:colFirst="0" w:colLast="0"/>
            <w:bookmarkEnd w:id="50"/>
            <w:bookmarkEnd w:id="51"/>
          </w:p>
        </w:tc>
        <w:tc>
          <w:tcPr>
            <w:tcW w:w="749" w:type="dxa"/>
            <w:vMerge/>
          </w:tcPr>
          <w:p w14:paraId="778EB12C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382FDEE5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  <w:u w:val="single"/>
              </w:rPr>
              <w:t>e</w:t>
            </w:r>
            <w:r w:rsidRPr="0022554A">
              <w:rPr>
                <w:sz w:val="20"/>
              </w:rPr>
              <w:t>) Describe any sensitivity analyses</w:t>
            </w:r>
          </w:p>
        </w:tc>
        <w:tc>
          <w:tcPr>
            <w:tcW w:w="1276" w:type="dxa"/>
          </w:tcPr>
          <w:p w14:paraId="1F86BF0D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0F5C109F" w14:textId="76E44978" w:rsidR="00191A23" w:rsidRPr="0022554A" w:rsidRDefault="009D4F90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Supplement</w:t>
            </w:r>
            <w:r w:rsidR="00573D09">
              <w:rPr>
                <w:sz w:val="20"/>
              </w:rPr>
              <w:t xml:space="preserve"> x</w:t>
            </w:r>
          </w:p>
        </w:tc>
      </w:tr>
      <w:bookmarkEnd w:id="52"/>
      <w:bookmarkEnd w:id="53"/>
      <w:tr w:rsidR="00191A23" w:rsidRPr="0022554A" w14:paraId="49B545AB" w14:textId="77777777" w:rsidTr="00191A23">
        <w:tc>
          <w:tcPr>
            <w:tcW w:w="14992" w:type="dxa"/>
            <w:gridSpan w:val="5"/>
          </w:tcPr>
          <w:p w14:paraId="592A6017" w14:textId="77777777" w:rsidR="00191A23" w:rsidRPr="0022554A" w:rsidRDefault="00191A23" w:rsidP="00072991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Results</w:t>
            </w:r>
          </w:p>
        </w:tc>
      </w:tr>
      <w:tr w:rsidR="00191A23" w:rsidRPr="0022554A" w14:paraId="57F90D83" w14:textId="77777777" w:rsidTr="00517788">
        <w:tc>
          <w:tcPr>
            <w:tcW w:w="0" w:type="auto"/>
            <w:vMerge w:val="restart"/>
          </w:tcPr>
          <w:p w14:paraId="4A3E9FDD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4" w:name="bold29"/>
            <w:bookmarkStart w:id="55" w:name="italic31"/>
            <w:r w:rsidRPr="0022554A">
              <w:rPr>
                <w:bCs/>
                <w:sz w:val="20"/>
              </w:rPr>
              <w:t>Participants</w:t>
            </w:r>
            <w:bookmarkEnd w:id="54"/>
            <w:bookmarkEnd w:id="55"/>
          </w:p>
        </w:tc>
        <w:tc>
          <w:tcPr>
            <w:tcW w:w="0" w:type="auto"/>
            <w:vMerge w:val="restart"/>
          </w:tcPr>
          <w:p w14:paraId="5F87CCF5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13</w:t>
            </w:r>
            <w:bookmarkStart w:id="56" w:name="bold30"/>
            <w:r w:rsidRPr="0022554A">
              <w:rPr>
                <w:bCs/>
                <w:sz w:val="20"/>
              </w:rPr>
              <w:t>*</w:t>
            </w:r>
            <w:bookmarkEnd w:id="56"/>
          </w:p>
        </w:tc>
        <w:tc>
          <w:tcPr>
            <w:tcW w:w="8328" w:type="dxa"/>
          </w:tcPr>
          <w:p w14:paraId="77CEAD84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Report numbers of individuals at each stage of study—eg numbers potentially eligible, examined for eligibility, confirmed eligible, included in the study, completing follow-up, and analysed</w:t>
            </w:r>
          </w:p>
        </w:tc>
        <w:tc>
          <w:tcPr>
            <w:tcW w:w="1276" w:type="dxa"/>
          </w:tcPr>
          <w:p w14:paraId="4EE38AFA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0A577390" w14:textId="25EC4B1E" w:rsidR="00191A23" w:rsidRDefault="00E21E7D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Figure S.1</w:t>
            </w:r>
          </w:p>
        </w:tc>
      </w:tr>
      <w:tr w:rsidR="00191A23" w:rsidRPr="0022554A" w14:paraId="0801413E" w14:textId="77777777" w:rsidTr="00517788">
        <w:tc>
          <w:tcPr>
            <w:tcW w:w="0" w:type="auto"/>
            <w:vMerge/>
          </w:tcPr>
          <w:p w14:paraId="08884F42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7" w:name="bold31" w:colFirst="0" w:colLast="0"/>
            <w:bookmarkStart w:id="58" w:name="italic32" w:colFirst="0" w:colLast="0"/>
          </w:p>
        </w:tc>
        <w:tc>
          <w:tcPr>
            <w:tcW w:w="0" w:type="auto"/>
            <w:vMerge/>
          </w:tcPr>
          <w:p w14:paraId="70554355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1205021A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Give reasons for non-participation at each stage</w:t>
            </w:r>
          </w:p>
        </w:tc>
        <w:tc>
          <w:tcPr>
            <w:tcW w:w="1276" w:type="dxa"/>
          </w:tcPr>
          <w:p w14:paraId="652E5A69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3E4F6C79" w14:textId="060DA3B4" w:rsidR="00191A23" w:rsidRDefault="00E21E7D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Figure S.1</w:t>
            </w:r>
          </w:p>
        </w:tc>
      </w:tr>
      <w:tr w:rsidR="00191A23" w:rsidRPr="0022554A" w14:paraId="1279CEA2" w14:textId="77777777" w:rsidTr="00517788">
        <w:tc>
          <w:tcPr>
            <w:tcW w:w="0" w:type="auto"/>
            <w:vMerge/>
          </w:tcPr>
          <w:p w14:paraId="33308E7D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59" w:name="bold32" w:colFirst="0" w:colLast="0"/>
            <w:bookmarkStart w:id="60" w:name="italic33" w:colFirst="0" w:colLast="0"/>
            <w:bookmarkEnd w:id="57"/>
            <w:bookmarkEnd w:id="58"/>
          </w:p>
        </w:tc>
        <w:tc>
          <w:tcPr>
            <w:tcW w:w="0" w:type="auto"/>
            <w:vMerge/>
          </w:tcPr>
          <w:p w14:paraId="68D71644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1E7E2C23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bookmarkStart w:id="61" w:name="OLE_LINK4"/>
            <w:r>
              <w:rPr>
                <w:sz w:val="20"/>
              </w:rPr>
              <w:t xml:space="preserve">(c) </w:t>
            </w:r>
            <w:r w:rsidRPr="0022554A">
              <w:rPr>
                <w:sz w:val="20"/>
              </w:rPr>
              <w:t>Consider use of a flow diagram</w:t>
            </w:r>
            <w:bookmarkEnd w:id="61"/>
          </w:p>
        </w:tc>
        <w:tc>
          <w:tcPr>
            <w:tcW w:w="1276" w:type="dxa"/>
          </w:tcPr>
          <w:p w14:paraId="696FF0BC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06735B14" w14:textId="5457C429" w:rsidR="00191A23" w:rsidRDefault="00AB21AE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Figure </w:t>
            </w:r>
            <w:r w:rsidR="009E4AC3">
              <w:rPr>
                <w:sz w:val="20"/>
              </w:rPr>
              <w:t>S.1</w:t>
            </w:r>
          </w:p>
        </w:tc>
      </w:tr>
      <w:tr w:rsidR="00191A23" w:rsidRPr="0022554A" w14:paraId="28C86E5E" w14:textId="77777777" w:rsidTr="00517788">
        <w:tc>
          <w:tcPr>
            <w:tcW w:w="0" w:type="auto"/>
            <w:vMerge w:val="restart"/>
          </w:tcPr>
          <w:p w14:paraId="65F8D173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2" w:name="bold33"/>
            <w:bookmarkStart w:id="63" w:name="italic34"/>
            <w:bookmarkEnd w:id="59"/>
            <w:bookmarkEnd w:id="60"/>
            <w:r w:rsidRPr="0022554A">
              <w:rPr>
                <w:bCs/>
                <w:sz w:val="20"/>
              </w:rPr>
              <w:t xml:space="preserve">Descriptive </w:t>
            </w:r>
            <w:bookmarkStart w:id="64" w:name="bold34"/>
            <w:bookmarkStart w:id="65" w:name="italic35"/>
            <w:bookmarkEnd w:id="62"/>
            <w:bookmarkEnd w:id="63"/>
            <w:r w:rsidRPr="0022554A">
              <w:rPr>
                <w:bCs/>
                <w:sz w:val="20"/>
              </w:rPr>
              <w:t>data</w:t>
            </w:r>
            <w:bookmarkEnd w:id="64"/>
            <w:bookmarkEnd w:id="65"/>
          </w:p>
        </w:tc>
        <w:tc>
          <w:tcPr>
            <w:tcW w:w="0" w:type="auto"/>
            <w:vMerge w:val="restart"/>
          </w:tcPr>
          <w:p w14:paraId="15881640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14</w:t>
            </w:r>
            <w:bookmarkStart w:id="66" w:name="bold35"/>
            <w:r w:rsidRPr="0022554A">
              <w:rPr>
                <w:bCs/>
                <w:sz w:val="20"/>
              </w:rPr>
              <w:t>*</w:t>
            </w:r>
            <w:bookmarkEnd w:id="66"/>
          </w:p>
        </w:tc>
        <w:tc>
          <w:tcPr>
            <w:tcW w:w="8328" w:type="dxa"/>
          </w:tcPr>
          <w:p w14:paraId="20CA5730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(a) </w:t>
            </w:r>
            <w:r w:rsidRPr="0022554A">
              <w:rPr>
                <w:sz w:val="20"/>
              </w:rPr>
              <w:t>Give characteristics of study participants (eg demographic, clinical, social) and information on exposures and potential confounders</w:t>
            </w:r>
          </w:p>
        </w:tc>
        <w:tc>
          <w:tcPr>
            <w:tcW w:w="1276" w:type="dxa"/>
          </w:tcPr>
          <w:p w14:paraId="0D7FA049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7434CDCF" w14:textId="4877F391" w:rsidR="00191A23" w:rsidRDefault="00762338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Table 1</w:t>
            </w:r>
          </w:p>
        </w:tc>
      </w:tr>
      <w:tr w:rsidR="00191A23" w:rsidRPr="0022554A" w14:paraId="32B171E6" w14:textId="77777777" w:rsidTr="00517788">
        <w:tc>
          <w:tcPr>
            <w:tcW w:w="0" w:type="auto"/>
            <w:vMerge/>
          </w:tcPr>
          <w:p w14:paraId="2C3EE2D8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7" w:name="bold36" w:colFirst="0" w:colLast="0"/>
            <w:bookmarkStart w:id="68" w:name="italic36" w:colFirst="0" w:colLast="0"/>
          </w:p>
        </w:tc>
        <w:tc>
          <w:tcPr>
            <w:tcW w:w="0" w:type="auto"/>
            <w:vMerge/>
          </w:tcPr>
          <w:p w14:paraId="03913205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74388A1C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22554A">
              <w:rPr>
                <w:sz w:val="20"/>
              </w:rPr>
              <w:t>Indicate number of participants with missing data for each variable of interest</w:t>
            </w:r>
          </w:p>
        </w:tc>
        <w:tc>
          <w:tcPr>
            <w:tcW w:w="1276" w:type="dxa"/>
          </w:tcPr>
          <w:p w14:paraId="38173907" w14:textId="01010A14" w:rsidR="00191A23" w:rsidRDefault="00E21E7D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6DF387E6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43C01040" w14:textId="77777777" w:rsidTr="00517788">
        <w:tc>
          <w:tcPr>
            <w:tcW w:w="0" w:type="auto"/>
            <w:vMerge/>
          </w:tcPr>
          <w:p w14:paraId="5C6B5B65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69" w:name="bold37" w:colFirst="0" w:colLast="0"/>
            <w:bookmarkStart w:id="70" w:name="italic37" w:colFirst="0" w:colLast="0"/>
            <w:bookmarkEnd w:id="67"/>
            <w:bookmarkEnd w:id="68"/>
          </w:p>
        </w:tc>
        <w:tc>
          <w:tcPr>
            <w:tcW w:w="0" w:type="auto"/>
            <w:vMerge/>
          </w:tcPr>
          <w:p w14:paraId="1D9E1F8A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562CAF8C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—Summarise follow-up time (eg, average and total amount)</w:t>
            </w:r>
          </w:p>
        </w:tc>
        <w:tc>
          <w:tcPr>
            <w:tcW w:w="1276" w:type="dxa"/>
          </w:tcPr>
          <w:p w14:paraId="0B577377" w14:textId="226DF219" w:rsidR="00191A23" w:rsidRDefault="00E21E7D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34F55B65" w14:textId="6D20E7EA" w:rsidR="00191A23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7AB5F241" w14:textId="77777777" w:rsidTr="00517788">
        <w:trPr>
          <w:trHeight w:val="295"/>
        </w:trPr>
        <w:tc>
          <w:tcPr>
            <w:tcW w:w="0" w:type="auto"/>
            <w:vMerge w:val="restart"/>
          </w:tcPr>
          <w:p w14:paraId="3A3C49EE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1" w:name="bold38" w:colFirst="0" w:colLast="0"/>
            <w:bookmarkStart w:id="72" w:name="italic38" w:colFirst="0" w:colLast="0"/>
            <w:bookmarkEnd w:id="69"/>
            <w:bookmarkEnd w:id="70"/>
            <w:r w:rsidRPr="0022554A">
              <w:rPr>
                <w:bCs/>
                <w:sz w:val="20"/>
              </w:rPr>
              <w:t>Outcome data</w:t>
            </w:r>
          </w:p>
        </w:tc>
        <w:tc>
          <w:tcPr>
            <w:tcW w:w="0" w:type="auto"/>
            <w:vMerge w:val="restart"/>
          </w:tcPr>
          <w:p w14:paraId="35ED11C5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15</w:t>
            </w:r>
            <w:bookmarkStart w:id="73" w:name="bold39"/>
            <w:r w:rsidRPr="0022554A">
              <w:rPr>
                <w:bCs/>
                <w:sz w:val="20"/>
              </w:rPr>
              <w:t>*</w:t>
            </w:r>
            <w:bookmarkEnd w:id="73"/>
          </w:p>
        </w:tc>
        <w:tc>
          <w:tcPr>
            <w:tcW w:w="8328" w:type="dxa"/>
          </w:tcPr>
          <w:p w14:paraId="62CF7207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i/>
                <w:sz w:val="20"/>
              </w:rPr>
              <w:t>Cohort study</w:t>
            </w:r>
            <w:r w:rsidRPr="0022554A">
              <w:rPr>
                <w:sz w:val="20"/>
              </w:rPr>
              <w:t>—Report numbers of outcome events or summary measures over time</w:t>
            </w:r>
          </w:p>
        </w:tc>
        <w:tc>
          <w:tcPr>
            <w:tcW w:w="1276" w:type="dxa"/>
          </w:tcPr>
          <w:p w14:paraId="4B5670FA" w14:textId="2295FBE1" w:rsidR="00191A23" w:rsidRPr="0022554A" w:rsidRDefault="004E6A45" w:rsidP="00072991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4E38F904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</w:p>
        </w:tc>
      </w:tr>
      <w:tr w:rsidR="00191A23" w:rsidRPr="0022554A" w14:paraId="5FB3537B" w14:textId="77777777" w:rsidTr="00517788">
        <w:trPr>
          <w:trHeight w:val="294"/>
        </w:trPr>
        <w:tc>
          <w:tcPr>
            <w:tcW w:w="0" w:type="auto"/>
            <w:vMerge/>
          </w:tcPr>
          <w:p w14:paraId="311BA5B8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14:paraId="0CB1524C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09AEE7E8" w14:textId="77777777" w:rsidR="00191A23" w:rsidRPr="0022554A" w:rsidRDefault="00191A23" w:rsidP="00191A23">
            <w:pPr>
              <w:tabs>
                <w:tab w:val="left" w:pos="5400"/>
              </w:tabs>
              <w:rPr>
                <w:i/>
                <w:sz w:val="20"/>
              </w:rPr>
            </w:pPr>
            <w:r w:rsidRPr="0022554A">
              <w:rPr>
                <w:i/>
                <w:sz w:val="20"/>
              </w:rPr>
              <w:t>Case-control study—</w:t>
            </w:r>
            <w:r w:rsidRPr="0022554A">
              <w:rPr>
                <w:sz w:val="20"/>
              </w:rPr>
              <w:t>Report numbers in each exposure category, or summary measures of exposure</w:t>
            </w:r>
          </w:p>
        </w:tc>
        <w:tc>
          <w:tcPr>
            <w:tcW w:w="1276" w:type="dxa"/>
          </w:tcPr>
          <w:p w14:paraId="16036EE6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</w:p>
        </w:tc>
        <w:tc>
          <w:tcPr>
            <w:tcW w:w="3118" w:type="dxa"/>
          </w:tcPr>
          <w:p w14:paraId="1CC22933" w14:textId="1EA6391C" w:rsidR="00191A23" w:rsidRPr="004E6A45" w:rsidRDefault="004E6A45" w:rsidP="00072991">
            <w:pPr>
              <w:tabs>
                <w:tab w:val="left" w:pos="5400"/>
              </w:tabs>
              <w:jc w:val="center"/>
              <w:rPr>
                <w:iCs/>
                <w:sz w:val="20"/>
              </w:rPr>
            </w:pPr>
            <w:r w:rsidRPr="004E6A45">
              <w:rPr>
                <w:iCs/>
                <w:sz w:val="20"/>
              </w:rPr>
              <w:t>Table 1</w:t>
            </w:r>
          </w:p>
        </w:tc>
      </w:tr>
      <w:tr w:rsidR="00191A23" w:rsidRPr="0022554A" w14:paraId="63074BE2" w14:textId="77777777" w:rsidTr="00517788">
        <w:trPr>
          <w:trHeight w:val="294"/>
        </w:trPr>
        <w:tc>
          <w:tcPr>
            <w:tcW w:w="0" w:type="auto"/>
            <w:vMerge/>
          </w:tcPr>
          <w:p w14:paraId="7D967A3C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0" w:type="auto"/>
            <w:vMerge/>
          </w:tcPr>
          <w:p w14:paraId="10DC46DC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6D973186" w14:textId="77777777" w:rsidR="00191A23" w:rsidRPr="0022554A" w:rsidRDefault="00191A23" w:rsidP="00191A23">
            <w:pPr>
              <w:tabs>
                <w:tab w:val="left" w:pos="540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Cross-sectional</w:t>
            </w:r>
            <w:r w:rsidRPr="0022554A">
              <w:rPr>
                <w:i/>
                <w:sz w:val="20"/>
              </w:rPr>
              <w:t xml:space="preserve"> study—</w:t>
            </w:r>
            <w:r w:rsidRPr="0022554A">
              <w:rPr>
                <w:sz w:val="20"/>
              </w:rPr>
              <w:t>Report numbers of outcome events or summary measures</w:t>
            </w:r>
          </w:p>
        </w:tc>
        <w:tc>
          <w:tcPr>
            <w:tcW w:w="1276" w:type="dxa"/>
          </w:tcPr>
          <w:p w14:paraId="5C53C615" w14:textId="56FC8822" w:rsidR="00191A23" w:rsidRPr="004E6A45" w:rsidRDefault="004E6A45" w:rsidP="00072991">
            <w:pPr>
              <w:tabs>
                <w:tab w:val="left" w:pos="5400"/>
              </w:tabs>
              <w:jc w:val="center"/>
              <w:rPr>
                <w:iCs/>
                <w:sz w:val="20"/>
              </w:rPr>
            </w:pPr>
            <w:r w:rsidRPr="004E6A45">
              <w:rPr>
                <w:iCs/>
                <w:sz w:val="20"/>
              </w:rPr>
              <w:t>N/A</w:t>
            </w:r>
          </w:p>
        </w:tc>
        <w:tc>
          <w:tcPr>
            <w:tcW w:w="3118" w:type="dxa"/>
          </w:tcPr>
          <w:p w14:paraId="14E2FCC2" w14:textId="77777777" w:rsidR="00191A23" w:rsidRDefault="00191A23" w:rsidP="00072991">
            <w:pPr>
              <w:tabs>
                <w:tab w:val="left" w:pos="5400"/>
              </w:tabs>
              <w:jc w:val="center"/>
              <w:rPr>
                <w:i/>
                <w:sz w:val="20"/>
              </w:rPr>
            </w:pPr>
          </w:p>
        </w:tc>
      </w:tr>
      <w:tr w:rsidR="00191A23" w:rsidRPr="0022554A" w14:paraId="5FC8D4CE" w14:textId="77777777" w:rsidTr="00517788">
        <w:tc>
          <w:tcPr>
            <w:tcW w:w="0" w:type="auto"/>
            <w:vMerge w:val="restart"/>
          </w:tcPr>
          <w:p w14:paraId="29F6F9CA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4" w:name="italic40" w:colFirst="0" w:colLast="0"/>
            <w:bookmarkStart w:id="75" w:name="bold41" w:colFirst="0" w:colLast="0"/>
            <w:bookmarkEnd w:id="71"/>
            <w:bookmarkEnd w:id="72"/>
            <w:r w:rsidRPr="0022554A">
              <w:rPr>
                <w:bCs/>
                <w:sz w:val="20"/>
              </w:rPr>
              <w:t>Main results</w:t>
            </w:r>
          </w:p>
        </w:tc>
        <w:tc>
          <w:tcPr>
            <w:tcW w:w="0" w:type="auto"/>
            <w:vMerge w:val="restart"/>
          </w:tcPr>
          <w:p w14:paraId="02D98850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16</w:t>
            </w:r>
          </w:p>
        </w:tc>
        <w:tc>
          <w:tcPr>
            <w:tcW w:w="8328" w:type="dxa"/>
          </w:tcPr>
          <w:p w14:paraId="6E4F14F0" w14:textId="77777777" w:rsidR="00191A23" w:rsidRPr="006149D3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a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Give unadjusted estimates and, if applicable, confounder-adjusted estimates and their precision (eg, 95% confidence interval). Make clear which confounders were adjusted for and why they were included</w:t>
            </w:r>
          </w:p>
        </w:tc>
        <w:tc>
          <w:tcPr>
            <w:tcW w:w="1276" w:type="dxa"/>
          </w:tcPr>
          <w:p w14:paraId="6AE33E03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18" w:type="dxa"/>
          </w:tcPr>
          <w:p w14:paraId="2ACEEF8E" w14:textId="6A9DEB6E" w:rsidR="00191A23" w:rsidRPr="0022554A" w:rsidRDefault="00573D09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Supplement x</w:t>
            </w:r>
          </w:p>
        </w:tc>
      </w:tr>
      <w:tr w:rsidR="00191A23" w:rsidRPr="0022554A" w14:paraId="4177B5B6" w14:textId="77777777" w:rsidTr="00517788">
        <w:tc>
          <w:tcPr>
            <w:tcW w:w="0" w:type="auto"/>
            <w:vMerge/>
          </w:tcPr>
          <w:p w14:paraId="3698C1D9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6" w:name="italic41" w:colFirst="0" w:colLast="0"/>
            <w:bookmarkStart w:id="77" w:name="bold42" w:colFirst="0" w:colLast="0"/>
            <w:bookmarkEnd w:id="74"/>
            <w:bookmarkEnd w:id="75"/>
          </w:p>
        </w:tc>
        <w:tc>
          <w:tcPr>
            <w:tcW w:w="0" w:type="auto"/>
            <w:vMerge/>
          </w:tcPr>
          <w:p w14:paraId="1D516199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5619F429" w14:textId="77777777" w:rsidR="00191A23" w:rsidRPr="006149D3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b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Report category boundaries when continuous variables were categorized</w:t>
            </w:r>
          </w:p>
        </w:tc>
        <w:tc>
          <w:tcPr>
            <w:tcW w:w="1276" w:type="dxa"/>
          </w:tcPr>
          <w:p w14:paraId="3CB8B0F8" w14:textId="5029234A" w:rsidR="00191A23" w:rsidRPr="0022554A" w:rsidRDefault="00E97F87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1469FF66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53C64A3F" w14:textId="77777777" w:rsidTr="00517788">
        <w:tc>
          <w:tcPr>
            <w:tcW w:w="0" w:type="auto"/>
            <w:vMerge/>
          </w:tcPr>
          <w:p w14:paraId="2882CFCD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78" w:name="italic42" w:colFirst="0" w:colLast="0"/>
            <w:bookmarkStart w:id="79" w:name="bold43" w:colFirst="0" w:colLast="0"/>
            <w:bookmarkEnd w:id="76"/>
            <w:bookmarkEnd w:id="77"/>
          </w:p>
        </w:tc>
        <w:tc>
          <w:tcPr>
            <w:tcW w:w="0" w:type="auto"/>
            <w:vMerge/>
          </w:tcPr>
          <w:p w14:paraId="3D6AA64B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8328" w:type="dxa"/>
          </w:tcPr>
          <w:p w14:paraId="3F7A5547" w14:textId="77777777" w:rsidR="00191A23" w:rsidRPr="006149D3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(</w:t>
            </w:r>
            <w:r w:rsidRPr="0022554A">
              <w:rPr>
                <w:i/>
                <w:sz w:val="20"/>
              </w:rPr>
              <w:t>c</w:t>
            </w:r>
            <w:r w:rsidRPr="0022554A">
              <w:rPr>
                <w:sz w:val="20"/>
              </w:rPr>
              <w:t xml:space="preserve">) </w:t>
            </w:r>
            <w:r w:rsidRPr="006149D3">
              <w:rPr>
                <w:sz w:val="20"/>
              </w:rPr>
              <w:t>If relevant, consider translating estimates of relative risk into absolute risk for a meaningful time period</w:t>
            </w:r>
          </w:p>
        </w:tc>
        <w:tc>
          <w:tcPr>
            <w:tcW w:w="1276" w:type="dxa"/>
          </w:tcPr>
          <w:p w14:paraId="532649F3" w14:textId="575F63C0" w:rsidR="00191A23" w:rsidRPr="0022554A" w:rsidRDefault="00E97F87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18" w:type="dxa"/>
          </w:tcPr>
          <w:p w14:paraId="7EEFE237" w14:textId="77777777" w:rsidR="00191A23" w:rsidRPr="0022554A" w:rsidRDefault="00191A23" w:rsidP="00072991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</w:tbl>
    <w:p w14:paraId="791B2CDF" w14:textId="77777777" w:rsidR="00191A23" w:rsidRDefault="00191A23">
      <w:bookmarkStart w:id="80" w:name="italic43"/>
      <w:bookmarkStart w:id="81" w:name="bold44"/>
      <w:bookmarkEnd w:id="78"/>
      <w:bookmarkEnd w:id="79"/>
      <w:r w:rsidRPr="004A32C8">
        <w:rPr>
          <w:sz w:val="16"/>
          <w:szCs w:val="16"/>
        </w:rPr>
        <w:t>Continued on next page</w:t>
      </w:r>
      <w:r>
        <w:t xml:space="preserve"> </w:t>
      </w:r>
      <w:r>
        <w:br w:type="page"/>
      </w:r>
    </w:p>
    <w:tbl>
      <w:tblPr>
        <w:tblW w:w="1499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95"/>
        <w:gridCol w:w="416"/>
        <w:gridCol w:w="8687"/>
        <w:gridCol w:w="1265"/>
        <w:gridCol w:w="3129"/>
      </w:tblGrid>
      <w:tr w:rsidR="00191A23" w:rsidRPr="0022554A" w14:paraId="7E9D06B7" w14:textId="77777777" w:rsidTr="00517788">
        <w:tc>
          <w:tcPr>
            <w:tcW w:w="0" w:type="auto"/>
          </w:tcPr>
          <w:p w14:paraId="22956CFC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lastRenderedPageBreak/>
              <w:t>Other analyses</w:t>
            </w:r>
            <w:bookmarkEnd w:id="80"/>
            <w:bookmarkEnd w:id="81"/>
          </w:p>
        </w:tc>
        <w:tc>
          <w:tcPr>
            <w:tcW w:w="0" w:type="auto"/>
          </w:tcPr>
          <w:p w14:paraId="5982D0B1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17</w:t>
            </w:r>
          </w:p>
        </w:tc>
        <w:tc>
          <w:tcPr>
            <w:tcW w:w="8687" w:type="dxa"/>
          </w:tcPr>
          <w:p w14:paraId="0A8D0BA4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Report other analyses done—eg analyses of subgroups and interactions, and sensitivity analyses</w:t>
            </w:r>
          </w:p>
        </w:tc>
        <w:tc>
          <w:tcPr>
            <w:tcW w:w="1265" w:type="dxa"/>
          </w:tcPr>
          <w:p w14:paraId="60045749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29" w:type="dxa"/>
          </w:tcPr>
          <w:p w14:paraId="21957B04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976EE1" w:rsidRPr="0022554A" w14:paraId="4942A125" w14:textId="77777777" w:rsidTr="00191A23">
        <w:tc>
          <w:tcPr>
            <w:tcW w:w="14992" w:type="dxa"/>
            <w:gridSpan w:val="5"/>
          </w:tcPr>
          <w:p w14:paraId="69179882" w14:textId="77777777" w:rsidR="00976EE1" w:rsidRPr="0022554A" w:rsidRDefault="00976EE1" w:rsidP="00E97F87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82" w:name="italic44"/>
            <w:bookmarkStart w:id="83" w:name="bold45"/>
            <w:r w:rsidRPr="0022554A">
              <w:rPr>
                <w:sz w:val="20"/>
              </w:rPr>
              <w:t>Discussion</w:t>
            </w:r>
            <w:bookmarkEnd w:id="82"/>
            <w:bookmarkEnd w:id="83"/>
          </w:p>
        </w:tc>
      </w:tr>
      <w:tr w:rsidR="00191A23" w:rsidRPr="0022554A" w14:paraId="157EC84E" w14:textId="77777777" w:rsidTr="00517788">
        <w:tc>
          <w:tcPr>
            <w:tcW w:w="0" w:type="auto"/>
          </w:tcPr>
          <w:p w14:paraId="1C2CF431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4" w:name="italic45" w:colFirst="0" w:colLast="0"/>
            <w:bookmarkStart w:id="85" w:name="bold46" w:colFirst="0" w:colLast="0"/>
            <w:r w:rsidRPr="0022554A">
              <w:rPr>
                <w:bCs/>
                <w:sz w:val="20"/>
              </w:rPr>
              <w:t>Key results</w:t>
            </w:r>
          </w:p>
        </w:tc>
        <w:tc>
          <w:tcPr>
            <w:tcW w:w="0" w:type="auto"/>
          </w:tcPr>
          <w:p w14:paraId="03A0B6EC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18</w:t>
            </w:r>
          </w:p>
        </w:tc>
        <w:tc>
          <w:tcPr>
            <w:tcW w:w="8687" w:type="dxa"/>
          </w:tcPr>
          <w:p w14:paraId="47963B46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Summarise key results with reference to study objectives</w:t>
            </w:r>
          </w:p>
        </w:tc>
        <w:tc>
          <w:tcPr>
            <w:tcW w:w="1265" w:type="dxa"/>
          </w:tcPr>
          <w:p w14:paraId="696CC777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29" w:type="dxa"/>
          </w:tcPr>
          <w:p w14:paraId="0D2D14AC" w14:textId="6EC6F509" w:rsidR="00191A23" w:rsidRPr="0022554A" w:rsidRDefault="00D71B30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First paragraphs of discussion</w:t>
            </w:r>
          </w:p>
        </w:tc>
      </w:tr>
      <w:tr w:rsidR="00191A23" w:rsidRPr="0022554A" w14:paraId="51890A95" w14:textId="77777777" w:rsidTr="00517788">
        <w:tc>
          <w:tcPr>
            <w:tcW w:w="0" w:type="auto"/>
          </w:tcPr>
          <w:p w14:paraId="3BD70631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6" w:name="italic46" w:colFirst="0" w:colLast="0"/>
            <w:bookmarkStart w:id="87" w:name="bold47" w:colFirst="0" w:colLast="0"/>
            <w:bookmarkEnd w:id="84"/>
            <w:bookmarkEnd w:id="85"/>
            <w:r w:rsidRPr="0022554A">
              <w:rPr>
                <w:bCs/>
                <w:sz w:val="20"/>
              </w:rPr>
              <w:t>Limitations</w:t>
            </w:r>
          </w:p>
        </w:tc>
        <w:tc>
          <w:tcPr>
            <w:tcW w:w="0" w:type="auto"/>
          </w:tcPr>
          <w:p w14:paraId="431565EF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19</w:t>
            </w:r>
          </w:p>
        </w:tc>
        <w:tc>
          <w:tcPr>
            <w:tcW w:w="8687" w:type="dxa"/>
          </w:tcPr>
          <w:p w14:paraId="26F45D63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limitations of the study, taking into account sources of potential bias or imprecision. Discuss both direction and magnitude of any potential bias</w:t>
            </w:r>
          </w:p>
        </w:tc>
        <w:tc>
          <w:tcPr>
            <w:tcW w:w="1265" w:type="dxa"/>
          </w:tcPr>
          <w:p w14:paraId="07AF7775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29" w:type="dxa"/>
          </w:tcPr>
          <w:p w14:paraId="71868AD5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54CFA886" w14:textId="77777777" w:rsidTr="00517788">
        <w:tc>
          <w:tcPr>
            <w:tcW w:w="0" w:type="auto"/>
          </w:tcPr>
          <w:p w14:paraId="1167E40D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88" w:name="italic47" w:colFirst="0" w:colLast="0"/>
            <w:bookmarkStart w:id="89" w:name="bold48" w:colFirst="0" w:colLast="0"/>
            <w:bookmarkEnd w:id="86"/>
            <w:bookmarkEnd w:id="87"/>
            <w:r w:rsidRPr="0022554A">
              <w:rPr>
                <w:bCs/>
                <w:sz w:val="20"/>
              </w:rPr>
              <w:t>Interpretation</w:t>
            </w:r>
          </w:p>
        </w:tc>
        <w:tc>
          <w:tcPr>
            <w:tcW w:w="0" w:type="auto"/>
          </w:tcPr>
          <w:p w14:paraId="59A48C1B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20</w:t>
            </w:r>
          </w:p>
        </w:tc>
        <w:tc>
          <w:tcPr>
            <w:tcW w:w="8687" w:type="dxa"/>
          </w:tcPr>
          <w:p w14:paraId="189FC94B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265" w:type="dxa"/>
          </w:tcPr>
          <w:p w14:paraId="44FA01C9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29" w:type="dxa"/>
          </w:tcPr>
          <w:p w14:paraId="4623570F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5D4FEB4C" w14:textId="77777777" w:rsidTr="00517788">
        <w:tc>
          <w:tcPr>
            <w:tcW w:w="0" w:type="auto"/>
          </w:tcPr>
          <w:p w14:paraId="3D8100DC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0" w:name="italic48" w:colFirst="0" w:colLast="0"/>
            <w:bookmarkStart w:id="91" w:name="bold49" w:colFirst="0" w:colLast="0"/>
            <w:bookmarkEnd w:id="88"/>
            <w:bookmarkEnd w:id="89"/>
            <w:r w:rsidRPr="0022554A">
              <w:rPr>
                <w:bCs/>
                <w:sz w:val="20"/>
              </w:rPr>
              <w:t>Generalisability</w:t>
            </w:r>
          </w:p>
        </w:tc>
        <w:tc>
          <w:tcPr>
            <w:tcW w:w="0" w:type="auto"/>
          </w:tcPr>
          <w:p w14:paraId="190ACC25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21</w:t>
            </w:r>
          </w:p>
        </w:tc>
        <w:tc>
          <w:tcPr>
            <w:tcW w:w="8687" w:type="dxa"/>
          </w:tcPr>
          <w:p w14:paraId="4E466136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Discuss the generalisability (external validity) of the study results</w:t>
            </w:r>
          </w:p>
        </w:tc>
        <w:tc>
          <w:tcPr>
            <w:tcW w:w="1265" w:type="dxa"/>
          </w:tcPr>
          <w:p w14:paraId="7D0C302D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  <w:tc>
          <w:tcPr>
            <w:tcW w:w="3129" w:type="dxa"/>
          </w:tcPr>
          <w:p w14:paraId="57A12D33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60C3365F" w14:textId="77777777" w:rsidTr="00517788">
        <w:tc>
          <w:tcPr>
            <w:tcW w:w="1911" w:type="dxa"/>
            <w:gridSpan w:val="2"/>
          </w:tcPr>
          <w:p w14:paraId="5E02A06B" w14:textId="77777777" w:rsidR="00191A23" w:rsidRPr="0022554A" w:rsidRDefault="00191A23" w:rsidP="00191A23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bookmarkStart w:id="92" w:name="italic49"/>
            <w:bookmarkStart w:id="93" w:name="bold50"/>
            <w:bookmarkEnd w:id="90"/>
            <w:bookmarkEnd w:id="91"/>
            <w:r w:rsidRPr="0022554A">
              <w:rPr>
                <w:sz w:val="20"/>
              </w:rPr>
              <w:t>Other information</w:t>
            </w:r>
          </w:p>
        </w:tc>
        <w:bookmarkEnd w:id="92"/>
        <w:bookmarkEnd w:id="93"/>
        <w:tc>
          <w:tcPr>
            <w:tcW w:w="13081" w:type="dxa"/>
            <w:gridSpan w:val="3"/>
          </w:tcPr>
          <w:p w14:paraId="25D11299" w14:textId="77777777" w:rsidR="00191A23" w:rsidRPr="0022554A" w:rsidRDefault="00191A23" w:rsidP="00E97F87">
            <w:pPr>
              <w:pStyle w:val="TableSubHead"/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tr w:rsidR="00191A23" w:rsidRPr="0022554A" w14:paraId="1DE6C409" w14:textId="77777777" w:rsidTr="00517788">
        <w:tc>
          <w:tcPr>
            <w:tcW w:w="0" w:type="auto"/>
          </w:tcPr>
          <w:p w14:paraId="3C09BC98" w14:textId="77777777" w:rsidR="00191A23" w:rsidRPr="0022554A" w:rsidRDefault="00191A23" w:rsidP="00191A23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4" w:name="italic50" w:colFirst="0" w:colLast="0"/>
            <w:bookmarkStart w:id="95" w:name="bold51" w:colFirst="0" w:colLast="0"/>
            <w:r w:rsidRPr="0022554A">
              <w:rPr>
                <w:bCs/>
                <w:sz w:val="20"/>
              </w:rPr>
              <w:t>Funding</w:t>
            </w:r>
          </w:p>
        </w:tc>
        <w:tc>
          <w:tcPr>
            <w:tcW w:w="0" w:type="auto"/>
          </w:tcPr>
          <w:p w14:paraId="5C94E424" w14:textId="77777777" w:rsidR="00191A23" w:rsidRPr="0022554A" w:rsidRDefault="00191A23" w:rsidP="00191A23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22</w:t>
            </w:r>
          </w:p>
        </w:tc>
        <w:tc>
          <w:tcPr>
            <w:tcW w:w="8687" w:type="dxa"/>
          </w:tcPr>
          <w:p w14:paraId="57011982" w14:textId="77777777" w:rsidR="00191A23" w:rsidRPr="0022554A" w:rsidRDefault="00191A23" w:rsidP="00191A23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265" w:type="dxa"/>
          </w:tcPr>
          <w:p w14:paraId="603C87A9" w14:textId="5EA12367" w:rsidR="00191A23" w:rsidRPr="0022554A" w:rsidRDefault="00FD77CA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129" w:type="dxa"/>
          </w:tcPr>
          <w:p w14:paraId="0D2D4CC4" w14:textId="77777777" w:rsidR="00191A23" w:rsidRPr="0022554A" w:rsidRDefault="00191A23" w:rsidP="00E97F87">
            <w:pPr>
              <w:tabs>
                <w:tab w:val="left" w:pos="5400"/>
              </w:tabs>
              <w:jc w:val="center"/>
              <w:rPr>
                <w:sz w:val="20"/>
              </w:rPr>
            </w:pPr>
          </w:p>
        </w:tc>
      </w:tr>
      <w:bookmarkEnd w:id="94"/>
      <w:bookmarkEnd w:id="95"/>
    </w:tbl>
    <w:p w14:paraId="38FB5607" w14:textId="77777777" w:rsidR="002602FB" w:rsidRDefault="002602FB" w:rsidP="0022554A">
      <w:pPr>
        <w:pStyle w:val="TableNote"/>
        <w:tabs>
          <w:tab w:val="left" w:pos="5400"/>
        </w:tabs>
        <w:rPr>
          <w:bCs/>
          <w:sz w:val="20"/>
        </w:rPr>
      </w:pPr>
    </w:p>
    <w:p w14:paraId="1D200C55" w14:textId="77777777" w:rsidR="00D87AF7" w:rsidRPr="0022554A" w:rsidRDefault="00D87AF7" w:rsidP="0022554A">
      <w:pPr>
        <w:pStyle w:val="TableNote"/>
        <w:tabs>
          <w:tab w:val="left" w:pos="5400"/>
        </w:tabs>
        <w:rPr>
          <w:sz w:val="20"/>
        </w:rPr>
      </w:pPr>
      <w:r w:rsidRPr="0022554A">
        <w:rPr>
          <w:bCs/>
          <w:sz w:val="20"/>
        </w:rPr>
        <w:t>*</w:t>
      </w:r>
      <w:r w:rsidRPr="0022554A">
        <w:rPr>
          <w:sz w:val="20"/>
        </w:rPr>
        <w:t xml:space="preserve">Give information separately for cases and controls in case-control studies and, if applicable, for exposed and unexposed groups in cohort and </w:t>
      </w:r>
      <w:r w:rsidR="004A32C8">
        <w:rPr>
          <w:sz w:val="20"/>
        </w:rPr>
        <w:t>cross-sectional</w:t>
      </w:r>
      <w:r w:rsidRPr="0022554A">
        <w:rPr>
          <w:sz w:val="20"/>
        </w:rPr>
        <w:t xml:space="preserve"> studies.</w:t>
      </w:r>
    </w:p>
    <w:p w14:paraId="37C0B0EB" w14:textId="09F62125" w:rsidR="00A42352" w:rsidRPr="002602FB" w:rsidRDefault="00A42352" w:rsidP="002602FB">
      <w:pPr>
        <w:pStyle w:val="TableNote"/>
        <w:tabs>
          <w:tab w:val="left" w:pos="5400"/>
        </w:tabs>
        <w:rPr>
          <w:sz w:val="20"/>
        </w:rPr>
      </w:pPr>
    </w:p>
    <w:sectPr w:rsidR="00A42352" w:rsidRPr="002602FB" w:rsidSect="00191A23">
      <w:footerReference w:type="even" r:id="rId7"/>
      <w:footerReference w:type="default" r:id="rId8"/>
      <w:pgSz w:w="16834" w:h="11909" w:orient="landscape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93B40" w14:textId="77777777" w:rsidR="00407BEA" w:rsidRDefault="00407BEA">
      <w:r>
        <w:separator/>
      </w:r>
    </w:p>
  </w:endnote>
  <w:endnote w:type="continuationSeparator" w:id="0">
    <w:p w14:paraId="6995FF3D" w14:textId="77777777" w:rsidR="00407BEA" w:rsidRDefault="0040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A2B8E" w14:textId="77777777" w:rsidR="00A13C96" w:rsidRDefault="00A13C96" w:rsidP="00A13C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5A321" w14:textId="77777777" w:rsidR="00A13C96" w:rsidRDefault="00A13C96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6034" w14:textId="77777777" w:rsidR="00A13C96" w:rsidRDefault="00A13C96" w:rsidP="007F7F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489B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67A674" w14:textId="77777777" w:rsidR="00A13C96" w:rsidRDefault="00A13C96" w:rsidP="005D0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76341" w14:textId="77777777" w:rsidR="00407BEA" w:rsidRDefault="00407BEA">
      <w:r>
        <w:separator/>
      </w:r>
    </w:p>
  </w:footnote>
  <w:footnote w:type="continuationSeparator" w:id="0">
    <w:p w14:paraId="4B71040D" w14:textId="77777777" w:rsidR="00407BEA" w:rsidRDefault="0040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361C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6C29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520D4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04A8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1C95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C6F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AA2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DEF25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D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2819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1C5B"/>
    <w:multiLevelType w:val="hybridMultilevel"/>
    <w:tmpl w:val="9EBAB1AA"/>
    <w:lvl w:ilvl="0" w:tplc="FFFFFFFF">
      <w:start w:val="1"/>
      <w:numFmt w:val="none"/>
      <w:pStyle w:val="Figure"/>
      <w:lvlText w:val="Fig Name - "/>
      <w:lvlJc w:val="left"/>
      <w:pPr>
        <w:tabs>
          <w:tab w:val="num" w:pos="2160"/>
        </w:tabs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1E3068"/>
    <w:multiLevelType w:val="hybridMultilevel"/>
    <w:tmpl w:val="C1E0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790D47"/>
    <w:multiLevelType w:val="hybridMultilevel"/>
    <w:tmpl w:val="F93C1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F536A"/>
    <w:multiLevelType w:val="hybridMultilevel"/>
    <w:tmpl w:val="B5FC34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FB2DD4"/>
    <w:multiLevelType w:val="hybridMultilevel"/>
    <w:tmpl w:val="FECEB628"/>
    <w:lvl w:ilvl="0" w:tplc="FFFFFFFF">
      <w:start w:val="1"/>
      <w:numFmt w:val="none"/>
      <w:lvlText w:val=""/>
      <w:lvlJc w:val="left"/>
      <w:pPr>
        <w:tabs>
          <w:tab w:val="num" w:pos="964"/>
        </w:tabs>
        <w:ind w:left="964" w:hanging="964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3BE331A9"/>
    <w:multiLevelType w:val="multilevel"/>
    <w:tmpl w:val="A76C6578"/>
    <w:lvl w:ilvl="0">
      <w:start w:val="1"/>
      <w:numFmt w:val="decimal"/>
      <w:pStyle w:val="WebRef"/>
      <w:lvlText w:val="w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9F92437"/>
    <w:multiLevelType w:val="hybridMultilevel"/>
    <w:tmpl w:val="E75EC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A360E7"/>
    <w:multiLevelType w:val="multilevel"/>
    <w:tmpl w:val="B8ECC8E2"/>
    <w:lvl w:ilvl="0">
      <w:start w:val="1"/>
      <w:numFmt w:val="decimal"/>
      <w:pStyle w:val="Reference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6160701F"/>
    <w:multiLevelType w:val="hybridMultilevel"/>
    <w:tmpl w:val="FCFACAC2"/>
    <w:lvl w:ilvl="0" w:tplc="FFFFFFFF">
      <w:start w:val="1"/>
      <w:numFmt w:val="decimal"/>
      <w:pStyle w:val="Table"/>
      <w:lvlText w:val="Table %1 - "/>
      <w:lvlJc w:val="left"/>
      <w:pPr>
        <w:tabs>
          <w:tab w:val="num" w:pos="144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7C01BB"/>
    <w:multiLevelType w:val="hybridMultilevel"/>
    <w:tmpl w:val="9760B0DC"/>
    <w:lvl w:ilvl="0" w:tplc="33107734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num w:numId="1" w16cid:durableId="1448508461">
    <w:abstractNumId w:val="20"/>
  </w:num>
  <w:num w:numId="2" w16cid:durableId="617184761">
    <w:abstractNumId w:val="11"/>
  </w:num>
  <w:num w:numId="3" w16cid:durableId="1407730380">
    <w:abstractNumId w:val="18"/>
  </w:num>
  <w:num w:numId="4" w16cid:durableId="2012488980">
    <w:abstractNumId w:val="16"/>
  </w:num>
  <w:num w:numId="5" w16cid:durableId="1276912987">
    <w:abstractNumId w:val="15"/>
  </w:num>
  <w:num w:numId="6" w16cid:durableId="1772700431">
    <w:abstractNumId w:val="19"/>
  </w:num>
  <w:num w:numId="7" w16cid:durableId="1086731648">
    <w:abstractNumId w:val="10"/>
  </w:num>
  <w:num w:numId="8" w16cid:durableId="626089426">
    <w:abstractNumId w:val="13"/>
  </w:num>
  <w:num w:numId="9" w16cid:durableId="1789395585">
    <w:abstractNumId w:val="9"/>
  </w:num>
  <w:num w:numId="10" w16cid:durableId="497044396">
    <w:abstractNumId w:val="14"/>
  </w:num>
  <w:num w:numId="11" w16cid:durableId="709305984">
    <w:abstractNumId w:val="7"/>
  </w:num>
  <w:num w:numId="12" w16cid:durableId="674458343">
    <w:abstractNumId w:val="6"/>
  </w:num>
  <w:num w:numId="13" w16cid:durableId="1427269113">
    <w:abstractNumId w:val="5"/>
  </w:num>
  <w:num w:numId="14" w16cid:durableId="1205211501">
    <w:abstractNumId w:val="4"/>
  </w:num>
  <w:num w:numId="15" w16cid:durableId="578368247">
    <w:abstractNumId w:val="8"/>
  </w:num>
  <w:num w:numId="16" w16cid:durableId="1706715318">
    <w:abstractNumId w:val="3"/>
  </w:num>
  <w:num w:numId="17" w16cid:durableId="1851750529">
    <w:abstractNumId w:val="2"/>
  </w:num>
  <w:num w:numId="18" w16cid:durableId="57632494">
    <w:abstractNumId w:val="1"/>
  </w:num>
  <w:num w:numId="19" w16cid:durableId="1373731184">
    <w:abstractNumId w:val="0"/>
  </w:num>
  <w:num w:numId="20" w16cid:durableId="1302462667">
    <w:abstractNumId w:val="12"/>
  </w:num>
  <w:num w:numId="21" w16cid:durableId="4026830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E"/>
    <w:rsid w:val="00002974"/>
    <w:rsid w:val="00005F0F"/>
    <w:rsid w:val="00023515"/>
    <w:rsid w:val="00072991"/>
    <w:rsid w:val="00093E3A"/>
    <w:rsid w:val="000B6FD4"/>
    <w:rsid w:val="000E3193"/>
    <w:rsid w:val="000E691B"/>
    <w:rsid w:val="000F26ED"/>
    <w:rsid w:val="00110BFB"/>
    <w:rsid w:val="00134AAC"/>
    <w:rsid w:val="00191A23"/>
    <w:rsid w:val="001A495C"/>
    <w:rsid w:val="001A75E9"/>
    <w:rsid w:val="001E02AD"/>
    <w:rsid w:val="002109E5"/>
    <w:rsid w:val="0021265E"/>
    <w:rsid w:val="00215E03"/>
    <w:rsid w:val="00224268"/>
    <w:rsid w:val="0022554A"/>
    <w:rsid w:val="00226A29"/>
    <w:rsid w:val="002552FD"/>
    <w:rsid w:val="002602FB"/>
    <w:rsid w:val="002B385C"/>
    <w:rsid w:val="002C731D"/>
    <w:rsid w:val="002D06D0"/>
    <w:rsid w:val="002D1ABE"/>
    <w:rsid w:val="002F1A87"/>
    <w:rsid w:val="003354B7"/>
    <w:rsid w:val="003508EF"/>
    <w:rsid w:val="00372129"/>
    <w:rsid w:val="0037593F"/>
    <w:rsid w:val="00385050"/>
    <w:rsid w:val="003A3FDD"/>
    <w:rsid w:val="003E726F"/>
    <w:rsid w:val="00404D2C"/>
    <w:rsid w:val="004060E6"/>
    <w:rsid w:val="00407BEA"/>
    <w:rsid w:val="004243C8"/>
    <w:rsid w:val="0045419E"/>
    <w:rsid w:val="0045734B"/>
    <w:rsid w:val="00465542"/>
    <w:rsid w:val="00472DF5"/>
    <w:rsid w:val="00495204"/>
    <w:rsid w:val="004A31B3"/>
    <w:rsid w:val="004A32C8"/>
    <w:rsid w:val="004B1CD4"/>
    <w:rsid w:val="004C21AE"/>
    <w:rsid w:val="004E1263"/>
    <w:rsid w:val="004E6A45"/>
    <w:rsid w:val="005044A6"/>
    <w:rsid w:val="00517788"/>
    <w:rsid w:val="00573D09"/>
    <w:rsid w:val="00590F64"/>
    <w:rsid w:val="005923E5"/>
    <w:rsid w:val="005B567D"/>
    <w:rsid w:val="005D0CFC"/>
    <w:rsid w:val="005D19F4"/>
    <w:rsid w:val="005F254A"/>
    <w:rsid w:val="006149D3"/>
    <w:rsid w:val="0065657F"/>
    <w:rsid w:val="00666336"/>
    <w:rsid w:val="00683E42"/>
    <w:rsid w:val="0069031C"/>
    <w:rsid w:val="006A2F18"/>
    <w:rsid w:val="006A5DD9"/>
    <w:rsid w:val="006B2915"/>
    <w:rsid w:val="006B56D7"/>
    <w:rsid w:val="006C0B63"/>
    <w:rsid w:val="006C7601"/>
    <w:rsid w:val="006D16AA"/>
    <w:rsid w:val="006F66AC"/>
    <w:rsid w:val="00701AC5"/>
    <w:rsid w:val="00711D81"/>
    <w:rsid w:val="0074576C"/>
    <w:rsid w:val="00754BA5"/>
    <w:rsid w:val="007562C3"/>
    <w:rsid w:val="00762338"/>
    <w:rsid w:val="00775798"/>
    <w:rsid w:val="007C72F6"/>
    <w:rsid w:val="007E7C04"/>
    <w:rsid w:val="007F7FA0"/>
    <w:rsid w:val="00816966"/>
    <w:rsid w:val="00817D26"/>
    <w:rsid w:val="00821CD4"/>
    <w:rsid w:val="008423A7"/>
    <w:rsid w:val="008440CC"/>
    <w:rsid w:val="00871ADF"/>
    <w:rsid w:val="0089107E"/>
    <w:rsid w:val="00891604"/>
    <w:rsid w:val="008D225B"/>
    <w:rsid w:val="00921BF8"/>
    <w:rsid w:val="009367F9"/>
    <w:rsid w:val="009642BE"/>
    <w:rsid w:val="00976EE1"/>
    <w:rsid w:val="009872CC"/>
    <w:rsid w:val="009B10F1"/>
    <w:rsid w:val="009B368D"/>
    <w:rsid w:val="009C24D4"/>
    <w:rsid w:val="009D4F90"/>
    <w:rsid w:val="009E0429"/>
    <w:rsid w:val="009E4AC3"/>
    <w:rsid w:val="009F5211"/>
    <w:rsid w:val="00A13C96"/>
    <w:rsid w:val="00A42352"/>
    <w:rsid w:val="00A527E4"/>
    <w:rsid w:val="00A5640D"/>
    <w:rsid w:val="00A729D6"/>
    <w:rsid w:val="00A938BF"/>
    <w:rsid w:val="00AB21AE"/>
    <w:rsid w:val="00AB7BC4"/>
    <w:rsid w:val="00AE23EB"/>
    <w:rsid w:val="00AE2C57"/>
    <w:rsid w:val="00AF4615"/>
    <w:rsid w:val="00B3324B"/>
    <w:rsid w:val="00B50DF8"/>
    <w:rsid w:val="00B54EA0"/>
    <w:rsid w:val="00B60EFB"/>
    <w:rsid w:val="00B65366"/>
    <w:rsid w:val="00B77807"/>
    <w:rsid w:val="00B910C0"/>
    <w:rsid w:val="00B940E9"/>
    <w:rsid w:val="00BA1206"/>
    <w:rsid w:val="00BC7FE6"/>
    <w:rsid w:val="00BE3709"/>
    <w:rsid w:val="00CA489B"/>
    <w:rsid w:val="00CB6CC8"/>
    <w:rsid w:val="00CC4C93"/>
    <w:rsid w:val="00D120D2"/>
    <w:rsid w:val="00D20D7C"/>
    <w:rsid w:val="00D26FCA"/>
    <w:rsid w:val="00D6407C"/>
    <w:rsid w:val="00D71B30"/>
    <w:rsid w:val="00D87AF7"/>
    <w:rsid w:val="00D902C4"/>
    <w:rsid w:val="00DA120C"/>
    <w:rsid w:val="00DC4BEF"/>
    <w:rsid w:val="00E10628"/>
    <w:rsid w:val="00E144CD"/>
    <w:rsid w:val="00E21E7D"/>
    <w:rsid w:val="00E2292B"/>
    <w:rsid w:val="00E341E9"/>
    <w:rsid w:val="00E97F87"/>
    <w:rsid w:val="00EA6E28"/>
    <w:rsid w:val="00F0752A"/>
    <w:rsid w:val="00F378D0"/>
    <w:rsid w:val="00F76A7F"/>
    <w:rsid w:val="00F838E1"/>
    <w:rsid w:val="00F842DC"/>
    <w:rsid w:val="00F876FF"/>
    <w:rsid w:val="00F93A89"/>
    <w:rsid w:val="00F970FA"/>
    <w:rsid w:val="00FA2721"/>
    <w:rsid w:val="00FA3D11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DAAAA"/>
  <w15:docId w15:val="{31F16001-A733-4A5C-A50D-335D950C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FD4"/>
    <w:pPr>
      <w:spacing w:line="300" w:lineRule="exact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0B6FD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5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5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5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5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5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B6FD4"/>
    <w:pPr>
      <w:spacing w:after="120"/>
      <w:ind w:left="283"/>
    </w:pPr>
  </w:style>
  <w:style w:type="paragraph" w:styleId="BalloonText">
    <w:name w:val="Balloon Text"/>
    <w:basedOn w:val="Normal"/>
    <w:semiHidden/>
    <w:rsid w:val="008D22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0B6FD4"/>
  </w:style>
  <w:style w:type="paragraph" w:styleId="Header">
    <w:name w:val="header"/>
    <w:basedOn w:val="Normal"/>
    <w:rsid w:val="000B6FD4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FootnoteText">
    <w:name w:val="foot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AmendmentNote">
    <w:name w:val="AmendmentNote"/>
    <w:basedOn w:val="MoreInfo"/>
    <w:rsid w:val="000B6FD4"/>
  </w:style>
  <w:style w:type="paragraph" w:styleId="PlainText">
    <w:name w:val="Plain Text"/>
    <w:basedOn w:val="Normal"/>
    <w:rsid w:val="000B6FD4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0B6FD4"/>
    <w:pPr>
      <w:spacing w:line="240" w:lineRule="auto"/>
    </w:pPr>
  </w:style>
  <w:style w:type="paragraph" w:customStyle="1" w:styleId="AbstractPara">
    <w:name w:val="AbstractPara"/>
    <w:basedOn w:val="Normal"/>
    <w:rsid w:val="000B6FD4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0B6FD4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0B6FD4"/>
    <w:pPr>
      <w:spacing w:before="120" w:line="240" w:lineRule="exact"/>
    </w:pPr>
  </w:style>
  <w:style w:type="paragraph" w:customStyle="1" w:styleId="Acknowledge">
    <w:name w:val="Acknowledge"/>
    <w:basedOn w:val="Normal"/>
    <w:rsid w:val="000B6FD4"/>
    <w:pPr>
      <w:spacing w:line="240" w:lineRule="auto"/>
    </w:pPr>
  </w:style>
  <w:style w:type="paragraph" w:customStyle="1" w:styleId="Address">
    <w:name w:val="Address"/>
    <w:basedOn w:val="Normal"/>
    <w:rsid w:val="000B6FD4"/>
    <w:pPr>
      <w:spacing w:before="80" w:line="240" w:lineRule="auto"/>
    </w:pPr>
    <w:rPr>
      <w:b/>
    </w:rPr>
  </w:style>
  <w:style w:type="paragraph" w:customStyle="1" w:styleId="Author">
    <w:name w:val="Author"/>
    <w:basedOn w:val="Normal"/>
    <w:next w:val="Normal"/>
    <w:rsid w:val="000B6FD4"/>
    <w:pPr>
      <w:spacing w:before="80" w:line="240" w:lineRule="auto"/>
    </w:pPr>
  </w:style>
  <w:style w:type="paragraph" w:customStyle="1" w:styleId="AuthoredBy">
    <w:name w:val="AuthoredBy"/>
    <w:basedOn w:val="Normal"/>
    <w:rsid w:val="000B6FD4"/>
    <w:pPr>
      <w:spacing w:line="240" w:lineRule="auto"/>
    </w:pPr>
  </w:style>
  <w:style w:type="paragraph" w:customStyle="1" w:styleId="Banner">
    <w:name w:val="Banner"/>
    <w:basedOn w:val="Normal"/>
    <w:rsid w:val="000B6FD4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0B6FD4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0B6FD4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0B6FD4"/>
  </w:style>
  <w:style w:type="paragraph" w:customStyle="1" w:styleId="BoxStart3">
    <w:name w:val="BoxStart3"/>
    <w:basedOn w:val="BoxStart1"/>
    <w:rsid w:val="000B6FD4"/>
  </w:style>
  <w:style w:type="paragraph" w:styleId="Caption">
    <w:name w:val="caption"/>
    <w:basedOn w:val="Normal"/>
    <w:next w:val="Normal"/>
    <w:qFormat/>
    <w:rsid w:val="000B6FD4"/>
    <w:pPr>
      <w:spacing w:before="120" w:after="120" w:line="240" w:lineRule="auto"/>
    </w:pPr>
    <w:rPr>
      <w:b/>
      <w:sz w:val="20"/>
    </w:rPr>
  </w:style>
  <w:style w:type="paragraph" w:styleId="CommentText">
    <w:name w:val="annotation text"/>
    <w:basedOn w:val="Normal"/>
    <w:semiHidden/>
    <w:rsid w:val="000B6FD4"/>
    <w:pPr>
      <w:spacing w:line="240" w:lineRule="auto"/>
    </w:pPr>
    <w:rPr>
      <w:sz w:val="20"/>
    </w:rPr>
  </w:style>
  <w:style w:type="paragraph" w:styleId="BlockText">
    <w:name w:val="Block Text"/>
    <w:basedOn w:val="Normal"/>
    <w:rsid w:val="000B6FD4"/>
    <w:pPr>
      <w:spacing w:after="120"/>
      <w:ind w:left="1440" w:right="1440"/>
    </w:pPr>
  </w:style>
  <w:style w:type="paragraph" w:customStyle="1" w:styleId="Conflict">
    <w:name w:val="Conflict"/>
    <w:basedOn w:val="Normal"/>
    <w:rsid w:val="000B6FD4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0B6FD4"/>
    <w:pPr>
      <w:spacing w:line="240" w:lineRule="auto"/>
    </w:pPr>
  </w:style>
  <w:style w:type="paragraph" w:customStyle="1" w:styleId="Credit">
    <w:name w:val="Credit"/>
    <w:basedOn w:val="Caption"/>
    <w:rsid w:val="000B6FD4"/>
    <w:rPr>
      <w:sz w:val="18"/>
    </w:rPr>
  </w:style>
  <w:style w:type="paragraph" w:styleId="Date">
    <w:name w:val="Date"/>
    <w:basedOn w:val="Normal"/>
    <w:next w:val="Normal"/>
    <w:rsid w:val="000B6FD4"/>
    <w:pPr>
      <w:spacing w:line="240" w:lineRule="auto"/>
    </w:pPr>
  </w:style>
  <w:style w:type="paragraph" w:customStyle="1" w:styleId="Article">
    <w:name w:val="Article"/>
    <w:basedOn w:val="Normal"/>
    <w:rsid w:val="000B6FD4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0B6FD4"/>
    <w:pPr>
      <w:spacing w:line="360" w:lineRule="auto"/>
      <w:ind w:firstLine="288"/>
    </w:pPr>
  </w:style>
  <w:style w:type="paragraph" w:customStyle="1" w:styleId="EdFtNote">
    <w:name w:val="EdFtNote"/>
    <w:basedOn w:val="Para"/>
    <w:rsid w:val="000B6FD4"/>
    <w:pPr>
      <w:spacing w:before="60"/>
      <w:ind w:firstLine="0"/>
    </w:pPr>
  </w:style>
  <w:style w:type="paragraph" w:styleId="BodyText">
    <w:name w:val="Body Text"/>
    <w:basedOn w:val="Normal"/>
    <w:rsid w:val="000B6FD4"/>
    <w:pPr>
      <w:spacing w:after="120"/>
    </w:pPr>
  </w:style>
  <w:style w:type="character" w:styleId="EndnoteReference">
    <w:name w:val="endnote reference"/>
    <w:basedOn w:val="DefaultParagraphFont"/>
    <w:semiHidden/>
    <w:rsid w:val="000B6FD4"/>
    <w:rPr>
      <w:vertAlign w:val="superscript"/>
    </w:rPr>
  </w:style>
  <w:style w:type="paragraph" w:styleId="EndnoteText">
    <w:name w:val="endnote text"/>
    <w:basedOn w:val="Normal"/>
    <w:semiHidden/>
    <w:rsid w:val="000B6FD4"/>
    <w:pPr>
      <w:spacing w:line="240" w:lineRule="auto"/>
    </w:pPr>
    <w:rPr>
      <w:sz w:val="20"/>
    </w:rPr>
  </w:style>
  <w:style w:type="paragraph" w:customStyle="1" w:styleId="IndentQuote">
    <w:name w:val="IndentQuote"/>
    <w:basedOn w:val="Normal"/>
    <w:rsid w:val="000B6FD4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0B6FD4"/>
  </w:style>
  <w:style w:type="paragraph" w:customStyle="1" w:styleId="Equation">
    <w:name w:val="Equation"/>
    <w:basedOn w:val="Normal"/>
    <w:rsid w:val="000B6FD4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0B6FD4"/>
    <w:pPr>
      <w:spacing w:line="240" w:lineRule="auto"/>
    </w:pPr>
  </w:style>
  <w:style w:type="paragraph" w:customStyle="1" w:styleId="Figure">
    <w:name w:val="Figure"/>
    <w:basedOn w:val="Normal"/>
    <w:rsid w:val="000B6FD4"/>
    <w:pPr>
      <w:numPr>
        <w:numId w:val="7"/>
      </w:numPr>
      <w:tabs>
        <w:tab w:val="clear" w:pos="2160"/>
        <w:tab w:val="left" w:pos="720"/>
      </w:tabs>
      <w:ind w:left="0" w:firstLine="0"/>
    </w:pPr>
    <w:rPr>
      <w:b/>
    </w:rPr>
  </w:style>
  <w:style w:type="character" w:customStyle="1" w:styleId="FigureRef">
    <w:name w:val="FigureRef"/>
    <w:basedOn w:val="DefaultParagraphFont"/>
    <w:rsid w:val="000B6FD4"/>
    <w:rPr>
      <w:color w:val="0000FF"/>
      <w:vertAlign w:val="superscript"/>
    </w:rPr>
  </w:style>
  <w:style w:type="character" w:customStyle="1" w:styleId="FnoteRef">
    <w:name w:val="FnoteRef"/>
    <w:basedOn w:val="DefaultParagraphFont"/>
    <w:rsid w:val="000B6FD4"/>
    <w:rPr>
      <w:color w:val="FF0000"/>
      <w:vertAlign w:val="superscript"/>
    </w:rPr>
  </w:style>
  <w:style w:type="paragraph" w:customStyle="1" w:styleId="Footnote">
    <w:name w:val="Footnote"/>
    <w:basedOn w:val="Normal"/>
    <w:rsid w:val="000B6FD4"/>
    <w:pPr>
      <w:spacing w:line="240" w:lineRule="auto"/>
    </w:pPr>
  </w:style>
  <w:style w:type="character" w:styleId="FootnoteReference">
    <w:name w:val="footnote reference"/>
    <w:basedOn w:val="DefaultParagraphFont"/>
    <w:semiHidden/>
    <w:rsid w:val="000B6FD4"/>
    <w:rPr>
      <w:vertAlign w:val="superscript"/>
    </w:rPr>
  </w:style>
  <w:style w:type="paragraph" w:customStyle="1" w:styleId="Funding">
    <w:name w:val="Funding"/>
    <w:basedOn w:val="Normal"/>
    <w:rsid w:val="000B6FD4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0B6FD4"/>
  </w:style>
  <w:style w:type="paragraph" w:customStyle="1" w:styleId="HeadA">
    <w:name w:val="HeadA"/>
    <w:basedOn w:val="Normal"/>
    <w:rsid w:val="000B6FD4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0B6FD4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0B6FD4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0B6FD4"/>
    <w:pPr>
      <w:spacing w:after="120" w:line="480" w:lineRule="auto"/>
    </w:pPr>
  </w:style>
  <w:style w:type="paragraph" w:customStyle="1" w:styleId="Keywords">
    <w:name w:val="Keywords"/>
    <w:basedOn w:val="Normal"/>
    <w:rsid w:val="000B6FD4"/>
    <w:pPr>
      <w:spacing w:line="240" w:lineRule="auto"/>
    </w:pPr>
  </w:style>
  <w:style w:type="paragraph" w:styleId="ListBullet">
    <w:name w:val="List Bullet"/>
    <w:basedOn w:val="Normal"/>
    <w:autoRedefine/>
    <w:rsid w:val="000B6FD4"/>
    <w:pPr>
      <w:numPr>
        <w:numId w:val="9"/>
      </w:numPr>
      <w:spacing w:line="240" w:lineRule="auto"/>
    </w:pPr>
  </w:style>
  <w:style w:type="paragraph" w:customStyle="1" w:styleId="List1">
    <w:name w:val="List1"/>
    <w:basedOn w:val="Normal"/>
    <w:rsid w:val="000B6FD4"/>
    <w:pPr>
      <w:spacing w:before="40" w:after="120" w:line="240" w:lineRule="exact"/>
    </w:pPr>
  </w:style>
  <w:style w:type="paragraph" w:customStyle="1" w:styleId="List2">
    <w:name w:val="List2"/>
    <w:basedOn w:val="Normal"/>
    <w:rsid w:val="000B6FD4"/>
    <w:pPr>
      <w:spacing w:before="40" w:line="240" w:lineRule="exact"/>
      <w:ind w:left="720"/>
    </w:pPr>
  </w:style>
  <w:style w:type="paragraph" w:styleId="BodyText3">
    <w:name w:val="Body Text 3"/>
    <w:basedOn w:val="Normal"/>
    <w:rsid w:val="000B6FD4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0B6FD4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0B6FD4"/>
    <w:pPr>
      <w:spacing w:before="120" w:line="240" w:lineRule="exact"/>
    </w:pPr>
  </w:style>
  <w:style w:type="paragraph" w:customStyle="1" w:styleId="MoreInfo">
    <w:name w:val="MoreInfo"/>
    <w:basedOn w:val="Normal"/>
    <w:rsid w:val="000B6FD4"/>
    <w:pPr>
      <w:spacing w:before="120" w:line="240" w:lineRule="auto"/>
    </w:pPr>
  </w:style>
  <w:style w:type="paragraph" w:customStyle="1" w:styleId="MoreInfoWeb">
    <w:name w:val="MoreInfoWeb"/>
    <w:basedOn w:val="Normal"/>
    <w:rsid w:val="000B6FD4"/>
    <w:pPr>
      <w:spacing w:before="120" w:line="240" w:lineRule="exact"/>
    </w:pPr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character" w:customStyle="1" w:styleId="Noindex">
    <w:name w:val="Noindex"/>
    <w:rsid w:val="000B6FD4"/>
    <w:rPr>
      <w:color w:val="FF6600"/>
    </w:rPr>
  </w:style>
  <w:style w:type="paragraph" w:customStyle="1" w:styleId="ParaCont">
    <w:name w:val="ParaCont"/>
    <w:basedOn w:val="Normal"/>
    <w:rsid w:val="000B6FD4"/>
    <w:pPr>
      <w:spacing w:line="360" w:lineRule="auto"/>
    </w:pPr>
  </w:style>
  <w:style w:type="paragraph" w:customStyle="1" w:styleId="HeadE">
    <w:name w:val="HeadE"/>
    <w:basedOn w:val="HeadD"/>
    <w:rsid w:val="000B6FD4"/>
    <w:rPr>
      <w:b w:val="0"/>
      <w:i/>
    </w:rPr>
  </w:style>
  <w:style w:type="paragraph" w:customStyle="1" w:styleId="Participators">
    <w:name w:val="Participators"/>
    <w:basedOn w:val="Normal"/>
    <w:rsid w:val="000B6FD4"/>
    <w:pPr>
      <w:spacing w:before="120" w:after="120"/>
    </w:pPr>
  </w:style>
  <w:style w:type="character" w:styleId="Emphasis">
    <w:name w:val="Emphasis"/>
    <w:basedOn w:val="DefaultParagraphFont"/>
    <w:qFormat/>
    <w:rsid w:val="000B6FD4"/>
    <w:rPr>
      <w:i/>
      <w:iCs/>
    </w:rPr>
  </w:style>
  <w:style w:type="paragraph" w:customStyle="1" w:styleId="GroupAuthor">
    <w:name w:val="GroupAuthor"/>
    <w:basedOn w:val="Author"/>
    <w:rsid w:val="000B6FD4"/>
    <w:rPr>
      <w:b/>
      <w:i/>
    </w:rPr>
  </w:style>
  <w:style w:type="character" w:styleId="CommentReference">
    <w:name w:val="annotation reference"/>
    <w:basedOn w:val="DefaultParagraphFont"/>
    <w:semiHidden/>
    <w:rsid w:val="000B6FD4"/>
    <w:rPr>
      <w:sz w:val="16"/>
    </w:rPr>
  </w:style>
  <w:style w:type="paragraph" w:customStyle="1" w:styleId="Position">
    <w:name w:val="Position"/>
    <w:basedOn w:val="Normal"/>
    <w:next w:val="Normal"/>
    <w:rsid w:val="000B6FD4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0B6FD4"/>
  </w:style>
  <w:style w:type="paragraph" w:customStyle="1" w:styleId="ProductDetails">
    <w:name w:val="ProductDetails"/>
    <w:basedOn w:val="Para"/>
    <w:rsid w:val="000B6FD4"/>
  </w:style>
  <w:style w:type="paragraph" w:styleId="BodyTextFirstIndent">
    <w:name w:val="Body Text First Indent"/>
    <w:basedOn w:val="BodyText"/>
    <w:rsid w:val="000B6FD4"/>
    <w:pPr>
      <w:ind w:firstLine="210"/>
    </w:pPr>
  </w:style>
  <w:style w:type="paragraph" w:customStyle="1" w:styleId="QuoteRef">
    <w:name w:val="QuoteRef"/>
    <w:basedOn w:val="Normal"/>
    <w:rsid w:val="000B6FD4"/>
    <w:pPr>
      <w:spacing w:after="60"/>
    </w:pPr>
  </w:style>
  <w:style w:type="paragraph" w:customStyle="1" w:styleId="Rating">
    <w:name w:val="Rating"/>
    <w:basedOn w:val="Para"/>
    <w:rsid w:val="000B6FD4"/>
    <w:pPr>
      <w:ind w:firstLine="0"/>
    </w:pPr>
  </w:style>
  <w:style w:type="paragraph" w:customStyle="1" w:styleId="Reference">
    <w:name w:val="Reference"/>
    <w:basedOn w:val="Normal"/>
    <w:rsid w:val="000B6FD4"/>
    <w:pPr>
      <w:numPr>
        <w:numId w:val="3"/>
      </w:numPr>
      <w:spacing w:before="40" w:line="360" w:lineRule="auto"/>
      <w:ind w:left="461" w:hanging="173"/>
    </w:pPr>
  </w:style>
  <w:style w:type="paragraph" w:customStyle="1" w:styleId="RelatedTo">
    <w:name w:val="RelatedTo"/>
    <w:basedOn w:val="Normal"/>
    <w:rsid w:val="000B6FD4"/>
  </w:style>
  <w:style w:type="paragraph" w:customStyle="1" w:styleId="RelatedToWeb">
    <w:name w:val="RelatedToWeb"/>
    <w:basedOn w:val="Normal"/>
    <w:rsid w:val="000B6FD4"/>
  </w:style>
  <w:style w:type="paragraph" w:customStyle="1" w:styleId="Reviewed">
    <w:name w:val="Reviewed"/>
    <w:basedOn w:val="ParaCont"/>
    <w:rsid w:val="000B6FD4"/>
  </w:style>
  <w:style w:type="paragraph" w:styleId="Salutation">
    <w:name w:val="Salutation"/>
    <w:basedOn w:val="Normal"/>
    <w:next w:val="Normal"/>
    <w:rsid w:val="000B6FD4"/>
  </w:style>
  <w:style w:type="paragraph" w:customStyle="1" w:styleId="ShortAuthor">
    <w:name w:val="ShortAuthor"/>
    <w:basedOn w:val="Normal"/>
    <w:rsid w:val="000B6FD4"/>
    <w:rPr>
      <w:i/>
    </w:rPr>
  </w:style>
  <w:style w:type="paragraph" w:customStyle="1" w:styleId="ShortTitle">
    <w:name w:val="ShortTitle"/>
    <w:basedOn w:val="Normal"/>
    <w:rsid w:val="000B6FD4"/>
    <w:rPr>
      <w:rFonts w:ascii="Arial" w:hAnsi="Arial"/>
      <w:i/>
      <w:sz w:val="20"/>
    </w:rPr>
  </w:style>
  <w:style w:type="paragraph" w:customStyle="1" w:styleId="SourceRef">
    <w:name w:val="SourceRef"/>
    <w:basedOn w:val="Para"/>
    <w:rsid w:val="000B6FD4"/>
    <w:pPr>
      <w:ind w:firstLine="0"/>
    </w:pPr>
  </w:style>
  <w:style w:type="paragraph" w:customStyle="1" w:styleId="Standfirst">
    <w:name w:val="Standfirst"/>
    <w:basedOn w:val="Accepted"/>
    <w:rsid w:val="000B6FD4"/>
  </w:style>
  <w:style w:type="paragraph" w:styleId="Subtitle">
    <w:name w:val="Subtitle"/>
    <w:basedOn w:val="Normal"/>
    <w:qFormat/>
    <w:rsid w:val="000B6FD4"/>
    <w:pPr>
      <w:spacing w:after="60"/>
      <w:outlineLvl w:val="1"/>
    </w:pPr>
    <w:rPr>
      <w:i/>
    </w:rPr>
  </w:style>
  <w:style w:type="paragraph" w:customStyle="1" w:styleId="Subtitle1">
    <w:name w:val="Subtitle1"/>
    <w:basedOn w:val="Subtitle"/>
    <w:rsid w:val="000B6FD4"/>
  </w:style>
  <w:style w:type="paragraph" w:customStyle="1" w:styleId="Table">
    <w:name w:val="Table"/>
    <w:basedOn w:val="Normal"/>
    <w:rsid w:val="000B6FD4"/>
    <w:pPr>
      <w:numPr>
        <w:numId w:val="6"/>
      </w:numPr>
      <w:tabs>
        <w:tab w:val="clear" w:pos="1440"/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0B6FD4"/>
  </w:style>
  <w:style w:type="character" w:customStyle="1" w:styleId="TableRef">
    <w:name w:val="TableRef"/>
    <w:basedOn w:val="DefaultParagraphFont"/>
    <w:rsid w:val="000B6FD4"/>
    <w:rPr>
      <w:color w:val="0000FF"/>
      <w:vertAlign w:val="superscript"/>
    </w:rPr>
  </w:style>
  <w:style w:type="paragraph" w:customStyle="1" w:styleId="TableTitle">
    <w:name w:val="TableTitle"/>
    <w:basedOn w:val="Normal"/>
    <w:rsid w:val="000B6FD4"/>
  </w:style>
  <w:style w:type="paragraph" w:customStyle="1" w:styleId="Topic">
    <w:name w:val="Topic"/>
    <w:basedOn w:val="Normal"/>
    <w:rsid w:val="000B6FD4"/>
    <w:pPr>
      <w:spacing w:before="40" w:line="260" w:lineRule="exact"/>
    </w:pPr>
    <w:rPr>
      <w:i/>
      <w:color w:val="0000FF"/>
    </w:rPr>
  </w:style>
  <w:style w:type="character" w:customStyle="1" w:styleId="URL">
    <w:name w:val="URL"/>
    <w:basedOn w:val="DefaultParagraphFont"/>
    <w:rsid w:val="000B6FD4"/>
    <w:rPr>
      <w:color w:val="666699"/>
    </w:rPr>
  </w:style>
  <w:style w:type="paragraph" w:customStyle="1" w:styleId="WebRef">
    <w:name w:val="WebRef"/>
    <w:basedOn w:val="Normal"/>
    <w:rsid w:val="000B6FD4"/>
    <w:pPr>
      <w:numPr>
        <w:numId w:val="4"/>
      </w:numPr>
      <w:tabs>
        <w:tab w:val="clear" w:pos="1800"/>
        <w:tab w:val="left" w:pos="720"/>
      </w:tabs>
      <w:ind w:left="360"/>
    </w:pPr>
  </w:style>
  <w:style w:type="character" w:customStyle="1" w:styleId="XRef">
    <w:name w:val="XRef"/>
    <w:basedOn w:val="DefaultParagraphFont"/>
    <w:rsid w:val="000B6FD4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0B6FD4"/>
    <w:pPr>
      <w:ind w:firstLine="210"/>
    </w:pPr>
  </w:style>
  <w:style w:type="character" w:customStyle="1" w:styleId="wXRef">
    <w:name w:val="wXRef"/>
    <w:basedOn w:val="XRef"/>
    <w:rsid w:val="000B6FD4"/>
    <w:rPr>
      <w:color w:val="0000FF"/>
      <w:vertAlign w:val="superscript"/>
    </w:rPr>
  </w:style>
  <w:style w:type="character" w:customStyle="1" w:styleId="email">
    <w:name w:val="email"/>
    <w:basedOn w:val="URL"/>
    <w:rsid w:val="000B6FD4"/>
    <w:rPr>
      <w:color w:val="666699"/>
    </w:rPr>
  </w:style>
  <w:style w:type="paragraph" w:customStyle="1" w:styleId="BoxStartx">
    <w:name w:val="BoxStartx"/>
    <w:basedOn w:val="BoxStart1"/>
    <w:rsid w:val="000B6FD4"/>
  </w:style>
  <w:style w:type="paragraph" w:customStyle="1" w:styleId="HeadD">
    <w:name w:val="HeadD"/>
    <w:basedOn w:val="HeadB"/>
    <w:next w:val="Normal"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rsid w:val="000B6FD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0B6FD4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0B6FD4"/>
    <w:pPr>
      <w:ind w:left="4252"/>
    </w:pPr>
  </w:style>
  <w:style w:type="paragraph" w:styleId="DocumentMap">
    <w:name w:val="Document Map"/>
    <w:basedOn w:val="Normal"/>
    <w:semiHidden/>
    <w:rsid w:val="000B6FD4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B6FD4"/>
  </w:style>
  <w:style w:type="paragraph" w:styleId="EnvelopeAddress">
    <w:name w:val="envelope address"/>
    <w:basedOn w:val="Normal"/>
    <w:rsid w:val="000B6FD4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0B6FD4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0B6FD4"/>
    <w:rPr>
      <w:color w:val="800080"/>
      <w:u w:val="single"/>
    </w:rPr>
  </w:style>
  <w:style w:type="character" w:styleId="HTMLAcronym">
    <w:name w:val="HTML Acronym"/>
    <w:basedOn w:val="DefaultParagraphFont"/>
    <w:rsid w:val="000B6FD4"/>
  </w:style>
  <w:style w:type="paragraph" w:styleId="HTMLAddress">
    <w:name w:val="HTML Address"/>
    <w:basedOn w:val="Normal"/>
    <w:rsid w:val="000B6FD4"/>
    <w:rPr>
      <w:i/>
      <w:iCs/>
    </w:rPr>
  </w:style>
  <w:style w:type="character" w:styleId="HTMLCite">
    <w:name w:val="HTML Cite"/>
    <w:basedOn w:val="DefaultParagraphFont"/>
    <w:rsid w:val="000B6FD4"/>
    <w:rPr>
      <w:i/>
      <w:iCs/>
    </w:rPr>
  </w:style>
  <w:style w:type="character" w:styleId="HTMLCode">
    <w:name w:val="HTML Code"/>
    <w:basedOn w:val="DefaultParagraphFont"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B6FD4"/>
    <w:rPr>
      <w:i/>
      <w:iCs/>
    </w:rPr>
  </w:style>
  <w:style w:type="character" w:styleId="HTMLKeyboard">
    <w:name w:val="HTML Keyboard"/>
    <w:basedOn w:val="DefaultParagraphFont"/>
    <w:rsid w:val="000B6FD4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0B6FD4"/>
    <w:rPr>
      <w:rFonts w:ascii="Courier New" w:hAnsi="Courier New"/>
      <w:sz w:val="20"/>
    </w:rPr>
  </w:style>
  <w:style w:type="character" w:styleId="HTMLSample">
    <w:name w:val="HTML Sample"/>
    <w:basedOn w:val="DefaultParagraphFont"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0B6FD4"/>
    <w:rPr>
      <w:i/>
      <w:iCs/>
    </w:rPr>
  </w:style>
  <w:style w:type="character" w:styleId="Hyperlink">
    <w:name w:val="Hyperlink"/>
    <w:basedOn w:val="DefaultParagraphFont"/>
    <w:rsid w:val="000B6FD4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B6FD4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B6FD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B6FD4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B6FD4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B6FD4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B6FD4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B6FD4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B6FD4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B6FD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B6FD4"/>
    <w:rPr>
      <w:rFonts w:ascii="Arial" w:hAnsi="Arial"/>
      <w:b/>
      <w:bCs/>
    </w:rPr>
  </w:style>
  <w:style w:type="character" w:styleId="LineNumber">
    <w:name w:val="line number"/>
    <w:basedOn w:val="DefaultParagraphFont"/>
    <w:rsid w:val="000B6FD4"/>
  </w:style>
  <w:style w:type="paragraph" w:styleId="List">
    <w:name w:val="List"/>
    <w:basedOn w:val="Normal"/>
    <w:rsid w:val="000B6FD4"/>
    <w:pPr>
      <w:ind w:left="283" w:hanging="283"/>
    </w:pPr>
  </w:style>
  <w:style w:type="paragraph" w:styleId="List20">
    <w:name w:val="List 2"/>
    <w:basedOn w:val="Normal"/>
    <w:rsid w:val="000B6FD4"/>
    <w:pPr>
      <w:ind w:left="566" w:hanging="283"/>
    </w:pPr>
  </w:style>
  <w:style w:type="paragraph" w:styleId="List3">
    <w:name w:val="List 3"/>
    <w:basedOn w:val="Normal"/>
    <w:rsid w:val="000B6FD4"/>
    <w:pPr>
      <w:ind w:left="849" w:hanging="283"/>
    </w:pPr>
  </w:style>
  <w:style w:type="paragraph" w:styleId="List4">
    <w:name w:val="List 4"/>
    <w:basedOn w:val="Normal"/>
    <w:rsid w:val="000B6FD4"/>
    <w:pPr>
      <w:ind w:left="1132" w:hanging="283"/>
    </w:pPr>
  </w:style>
  <w:style w:type="paragraph" w:styleId="List5">
    <w:name w:val="List 5"/>
    <w:basedOn w:val="Normal"/>
    <w:rsid w:val="000B6FD4"/>
    <w:pPr>
      <w:ind w:left="1415" w:hanging="283"/>
    </w:pPr>
  </w:style>
  <w:style w:type="paragraph" w:styleId="ListBullet2">
    <w:name w:val="List Bullet 2"/>
    <w:basedOn w:val="Normal"/>
    <w:autoRedefine/>
    <w:rsid w:val="000B6FD4"/>
    <w:pPr>
      <w:numPr>
        <w:numId w:val="11"/>
      </w:numPr>
    </w:pPr>
  </w:style>
  <w:style w:type="paragraph" w:styleId="ListBullet3">
    <w:name w:val="List Bullet 3"/>
    <w:basedOn w:val="Normal"/>
    <w:autoRedefine/>
    <w:rsid w:val="000B6FD4"/>
    <w:pPr>
      <w:numPr>
        <w:numId w:val="12"/>
      </w:numPr>
    </w:pPr>
  </w:style>
  <w:style w:type="paragraph" w:styleId="ListBullet4">
    <w:name w:val="List Bullet 4"/>
    <w:basedOn w:val="Normal"/>
    <w:autoRedefine/>
    <w:rsid w:val="000B6FD4"/>
    <w:pPr>
      <w:numPr>
        <w:numId w:val="13"/>
      </w:numPr>
    </w:pPr>
  </w:style>
  <w:style w:type="paragraph" w:styleId="ListBullet5">
    <w:name w:val="List Bullet 5"/>
    <w:basedOn w:val="Normal"/>
    <w:autoRedefine/>
    <w:rsid w:val="000B6FD4"/>
    <w:pPr>
      <w:numPr>
        <w:numId w:val="14"/>
      </w:numPr>
    </w:pPr>
  </w:style>
  <w:style w:type="paragraph" w:styleId="ListContinue">
    <w:name w:val="List Continue"/>
    <w:basedOn w:val="Normal"/>
    <w:rsid w:val="000B6FD4"/>
    <w:pPr>
      <w:spacing w:after="120"/>
      <w:ind w:left="283"/>
    </w:pPr>
  </w:style>
  <w:style w:type="paragraph" w:styleId="ListContinue2">
    <w:name w:val="List Continue 2"/>
    <w:basedOn w:val="Normal"/>
    <w:rsid w:val="000B6FD4"/>
    <w:pPr>
      <w:spacing w:after="120"/>
      <w:ind w:left="566"/>
    </w:pPr>
  </w:style>
  <w:style w:type="paragraph" w:styleId="ListContinue3">
    <w:name w:val="List Continue 3"/>
    <w:basedOn w:val="Normal"/>
    <w:rsid w:val="000B6FD4"/>
    <w:pPr>
      <w:spacing w:after="120"/>
      <w:ind w:left="849"/>
    </w:pPr>
  </w:style>
  <w:style w:type="paragraph" w:styleId="ListContinue4">
    <w:name w:val="List Continue 4"/>
    <w:basedOn w:val="Normal"/>
    <w:rsid w:val="000B6FD4"/>
    <w:pPr>
      <w:spacing w:after="120"/>
      <w:ind w:left="1132"/>
    </w:pPr>
  </w:style>
  <w:style w:type="paragraph" w:styleId="ListContinue5">
    <w:name w:val="List Continue 5"/>
    <w:basedOn w:val="Normal"/>
    <w:rsid w:val="000B6FD4"/>
    <w:pPr>
      <w:spacing w:after="120"/>
      <w:ind w:left="1415"/>
    </w:pPr>
  </w:style>
  <w:style w:type="paragraph" w:styleId="ListNumber">
    <w:name w:val="List Number"/>
    <w:basedOn w:val="Normal"/>
    <w:rsid w:val="000B6FD4"/>
    <w:pPr>
      <w:numPr>
        <w:numId w:val="15"/>
      </w:numPr>
    </w:pPr>
  </w:style>
  <w:style w:type="paragraph" w:styleId="ListNumber2">
    <w:name w:val="List Number 2"/>
    <w:basedOn w:val="Normal"/>
    <w:rsid w:val="000B6FD4"/>
    <w:pPr>
      <w:numPr>
        <w:numId w:val="16"/>
      </w:numPr>
    </w:pPr>
  </w:style>
  <w:style w:type="paragraph" w:styleId="ListNumber3">
    <w:name w:val="List Number 3"/>
    <w:basedOn w:val="Normal"/>
    <w:rsid w:val="000B6FD4"/>
    <w:pPr>
      <w:numPr>
        <w:numId w:val="17"/>
      </w:numPr>
    </w:pPr>
  </w:style>
  <w:style w:type="paragraph" w:styleId="ListNumber4">
    <w:name w:val="List Number 4"/>
    <w:basedOn w:val="Normal"/>
    <w:rsid w:val="000B6FD4"/>
    <w:pPr>
      <w:numPr>
        <w:numId w:val="18"/>
      </w:numPr>
    </w:pPr>
  </w:style>
  <w:style w:type="paragraph" w:styleId="ListNumber5">
    <w:name w:val="List Number 5"/>
    <w:basedOn w:val="Normal"/>
    <w:rsid w:val="000B6FD4"/>
    <w:pPr>
      <w:numPr>
        <w:numId w:val="19"/>
      </w:numPr>
    </w:pPr>
  </w:style>
  <w:style w:type="paragraph" w:styleId="MacroText">
    <w:name w:val="macro"/>
    <w:semiHidden/>
    <w:rsid w:val="000B6F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0B6F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rsid w:val="000B6FD4"/>
    <w:rPr>
      <w:szCs w:val="24"/>
    </w:rPr>
  </w:style>
  <w:style w:type="paragraph" w:styleId="NormalIndent">
    <w:name w:val="Normal Indent"/>
    <w:basedOn w:val="Normal"/>
    <w:rsid w:val="000B6FD4"/>
    <w:pPr>
      <w:ind w:left="720"/>
    </w:pPr>
  </w:style>
  <w:style w:type="paragraph" w:styleId="NoteHeading">
    <w:name w:val="Note Heading"/>
    <w:basedOn w:val="Normal"/>
    <w:next w:val="Normal"/>
    <w:rsid w:val="000B6FD4"/>
  </w:style>
  <w:style w:type="character" w:customStyle="1" w:styleId="ParaHead">
    <w:name w:val="ParaHead"/>
    <w:basedOn w:val="DefaultParagraphFont"/>
    <w:rsid w:val="000B6FD4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0B6FD4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0B6FD4"/>
    <w:pPr>
      <w:spacing w:before="120" w:line="240" w:lineRule="auto"/>
      <w:ind w:firstLine="0"/>
    </w:pPr>
    <w:rPr>
      <w:b/>
    </w:rPr>
  </w:style>
  <w:style w:type="character" w:customStyle="1" w:styleId="Image">
    <w:name w:val="Image"/>
    <w:basedOn w:val="Noindex"/>
    <w:rsid w:val="000B6FD4"/>
    <w:rPr>
      <w:b/>
      <w:color w:val="00FF00"/>
    </w:rPr>
  </w:style>
  <w:style w:type="paragraph" w:customStyle="1" w:styleId="TableSubHead">
    <w:name w:val="TableSubHead"/>
    <w:basedOn w:val="TableHeader"/>
    <w:rsid w:val="000B6FD4"/>
  </w:style>
  <w:style w:type="paragraph" w:customStyle="1" w:styleId="ArtGroup">
    <w:name w:val="ArtGroup"/>
    <w:basedOn w:val="Article"/>
    <w:rsid w:val="000B6FD4"/>
    <w:rPr>
      <w:sz w:val="22"/>
    </w:rPr>
  </w:style>
  <w:style w:type="paragraph" w:customStyle="1" w:styleId="Biog">
    <w:name w:val="Biog"/>
    <w:basedOn w:val="MoreInfo"/>
    <w:rsid w:val="000B6FD4"/>
  </w:style>
  <w:style w:type="paragraph" w:customStyle="1" w:styleId="SearchInfo">
    <w:name w:val="SearchInfo"/>
    <w:basedOn w:val="Normal"/>
    <w:rsid w:val="000B6FD4"/>
    <w:pPr>
      <w:spacing w:before="120" w:line="240" w:lineRule="exact"/>
    </w:pPr>
  </w:style>
  <w:style w:type="paragraph" w:customStyle="1" w:styleId="SeriesInfo">
    <w:name w:val="SeriesInfo"/>
    <w:basedOn w:val="Normal"/>
    <w:rsid w:val="000B6FD4"/>
    <w:pPr>
      <w:spacing w:before="120" w:line="240" w:lineRule="exact"/>
    </w:pPr>
  </w:style>
  <w:style w:type="paragraph" w:customStyle="1" w:styleId="Remark">
    <w:name w:val="Remark"/>
    <w:basedOn w:val="Normal"/>
    <w:rsid w:val="000B6FD4"/>
    <w:rPr>
      <w:color w:val="FF0000"/>
    </w:rPr>
  </w:style>
  <w:style w:type="paragraph" w:customStyle="1" w:styleId="BoxStart4">
    <w:name w:val="BoxStart4"/>
    <w:basedOn w:val="BoxStart3"/>
    <w:rsid w:val="000B6FD4"/>
  </w:style>
  <w:style w:type="paragraph" w:styleId="Bibliography">
    <w:name w:val="Bibliography"/>
    <w:basedOn w:val="Reference"/>
    <w:rsid w:val="000B6FD4"/>
    <w:pPr>
      <w:numPr>
        <w:numId w:val="0"/>
      </w:numPr>
    </w:pPr>
  </w:style>
  <w:style w:type="paragraph" w:customStyle="1" w:styleId="PullQuote">
    <w:name w:val="PullQuote"/>
    <w:basedOn w:val="IndentQuote"/>
    <w:rsid w:val="000B6FD4"/>
  </w:style>
  <w:style w:type="paragraph" w:customStyle="1" w:styleId="AncillHead">
    <w:name w:val="AncillHead"/>
    <w:basedOn w:val="HeadB"/>
    <w:rsid w:val="000B6FD4"/>
  </w:style>
  <w:style w:type="paragraph" w:customStyle="1" w:styleId="RefHead">
    <w:name w:val="RefHead"/>
    <w:basedOn w:val="HeadB"/>
    <w:rsid w:val="000B6FD4"/>
  </w:style>
  <w:style w:type="paragraph" w:customStyle="1" w:styleId="FlushQuote">
    <w:name w:val="FlushQuote"/>
    <w:basedOn w:val="IndentQuote"/>
    <w:rsid w:val="000B6FD4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0B6FD4"/>
    <w:rPr>
      <w:b/>
      <w:sz w:val="28"/>
    </w:rPr>
  </w:style>
  <w:style w:type="paragraph" w:customStyle="1" w:styleId="EthicalApproval">
    <w:name w:val="EthicalApproval"/>
    <w:basedOn w:val="Participators"/>
    <w:rsid w:val="000B6FD4"/>
  </w:style>
  <w:style w:type="paragraph" w:customStyle="1" w:styleId="Abrv-Title">
    <w:name w:val="Abrv-Title"/>
    <w:basedOn w:val="Normal"/>
    <w:autoRedefine/>
    <w:rsid w:val="00666336"/>
  </w:style>
  <w:style w:type="paragraph" w:customStyle="1" w:styleId="Weblogo">
    <w:name w:val="Web logo"/>
    <w:basedOn w:val="Normal"/>
    <w:rsid w:val="00666336"/>
  </w:style>
  <w:style w:type="character" w:customStyle="1" w:styleId="Preformatted">
    <w:name w:val="Preformatted"/>
    <w:basedOn w:val="DefaultParagraphFont"/>
    <w:rsid w:val="00666336"/>
  </w:style>
  <w:style w:type="paragraph" w:customStyle="1" w:styleId="AuxillaryNumber">
    <w:name w:val="Auxillary Number"/>
    <w:basedOn w:val="Normal"/>
    <w:autoRedefine/>
    <w:rsid w:val="00666336"/>
  </w:style>
  <w:style w:type="paragraph" w:customStyle="1" w:styleId="DOI">
    <w:name w:val="DOI"/>
    <w:basedOn w:val="Normal"/>
    <w:autoRedefine/>
    <w:rsid w:val="00666336"/>
  </w:style>
  <w:style w:type="paragraph" w:customStyle="1" w:styleId="Unit-ID">
    <w:name w:val="Unit-ID"/>
    <w:basedOn w:val="Normal"/>
    <w:autoRedefine/>
    <w:rsid w:val="00666336"/>
  </w:style>
  <w:style w:type="paragraph" w:customStyle="1" w:styleId="Abbreviation">
    <w:name w:val="Abbreviation"/>
    <w:basedOn w:val="Normal"/>
    <w:rsid w:val="00666336"/>
  </w:style>
  <w:style w:type="paragraph" w:customStyle="1" w:styleId="Appendix">
    <w:name w:val="Appendix"/>
    <w:basedOn w:val="Normal"/>
    <w:rsid w:val="00666336"/>
    <w:rPr>
      <w:b/>
    </w:rPr>
  </w:style>
  <w:style w:type="paragraph" w:customStyle="1" w:styleId="Authoredby0">
    <w:name w:val="Authored by"/>
    <w:basedOn w:val="Normal"/>
    <w:rsid w:val="00666336"/>
    <w:rPr>
      <w:b/>
      <w:sz w:val="28"/>
    </w:rPr>
  </w:style>
  <w:style w:type="paragraph" w:customStyle="1" w:styleId="BookDetails">
    <w:name w:val="BookDetails"/>
    <w:basedOn w:val="Normal"/>
    <w:rsid w:val="00666336"/>
  </w:style>
  <w:style w:type="paragraph" w:customStyle="1" w:styleId="BoxStart">
    <w:name w:val="BoxStart"/>
    <w:basedOn w:val="Normal"/>
    <w:rsid w:val="00666336"/>
  </w:style>
  <w:style w:type="paragraph" w:customStyle="1" w:styleId="Citation">
    <w:name w:val="Citation"/>
    <w:basedOn w:val="Normal"/>
    <w:autoRedefine/>
    <w:rsid w:val="00666336"/>
  </w:style>
  <w:style w:type="paragraph" w:customStyle="1" w:styleId="Correspondent">
    <w:name w:val="Correspondent"/>
    <w:basedOn w:val="Normal"/>
    <w:autoRedefine/>
    <w:rsid w:val="00666336"/>
  </w:style>
  <w:style w:type="paragraph" w:customStyle="1" w:styleId="EquationText">
    <w:name w:val="EquationText"/>
    <w:basedOn w:val="Normal"/>
    <w:autoRedefine/>
    <w:rsid w:val="00666336"/>
  </w:style>
  <w:style w:type="paragraph" w:customStyle="1" w:styleId="Footnotes">
    <w:name w:val="Footnotes"/>
    <w:basedOn w:val="Normal"/>
    <w:rsid w:val="00666336"/>
  </w:style>
  <w:style w:type="paragraph" w:customStyle="1" w:styleId="KeyWords0">
    <w:name w:val="KeyWords"/>
    <w:basedOn w:val="Normal"/>
    <w:autoRedefine/>
    <w:rsid w:val="00666336"/>
  </w:style>
  <w:style w:type="paragraph" w:customStyle="1" w:styleId="ListParaMore">
    <w:name w:val="ListParaMore"/>
    <w:basedOn w:val="Normal"/>
    <w:autoRedefine/>
    <w:rsid w:val="00666336"/>
  </w:style>
  <w:style w:type="paragraph" w:customStyle="1" w:styleId="Onlinefirst">
    <w:name w:val="Onlinefirst"/>
    <w:basedOn w:val="Normal"/>
    <w:rsid w:val="00666336"/>
  </w:style>
  <w:style w:type="paragraph" w:styleId="Quote">
    <w:name w:val="Quote"/>
    <w:basedOn w:val="Normal"/>
    <w:autoRedefine/>
    <w:qFormat/>
    <w:rsid w:val="00666336"/>
    <w:pPr>
      <w:ind w:left="737"/>
    </w:pPr>
    <w:rPr>
      <w:sz w:val="28"/>
    </w:rPr>
  </w:style>
  <w:style w:type="paragraph" w:customStyle="1" w:styleId="Received">
    <w:name w:val="Received"/>
    <w:basedOn w:val="Normal"/>
    <w:autoRedefine/>
    <w:rsid w:val="00666336"/>
  </w:style>
  <w:style w:type="paragraph" w:customStyle="1" w:styleId="Related">
    <w:name w:val="Related"/>
    <w:basedOn w:val="Normal"/>
    <w:rsid w:val="00666336"/>
    <w:rPr>
      <w:b/>
      <w:i/>
    </w:rPr>
  </w:style>
  <w:style w:type="paragraph" w:customStyle="1" w:styleId="RespTitle">
    <w:name w:val="RespTitle"/>
    <w:basedOn w:val="Normal"/>
    <w:autoRedefine/>
    <w:rsid w:val="00666336"/>
    <w:rPr>
      <w:b/>
    </w:rPr>
  </w:style>
  <w:style w:type="paragraph" w:customStyle="1" w:styleId="ShortAuthors">
    <w:name w:val="ShortAuthors"/>
    <w:basedOn w:val="Normal"/>
    <w:autoRedefine/>
    <w:rsid w:val="00666336"/>
  </w:style>
  <w:style w:type="paragraph" w:customStyle="1" w:styleId="TableFootnote">
    <w:name w:val="Table Footnote"/>
    <w:basedOn w:val="Normal"/>
    <w:rsid w:val="00666336"/>
    <w:rPr>
      <w:rFonts w:ascii="Arial" w:hAnsi="Arial"/>
      <w:sz w:val="22"/>
    </w:rPr>
  </w:style>
  <w:style w:type="paragraph" w:customStyle="1" w:styleId="Topics">
    <w:name w:val="Topic(s)"/>
    <w:basedOn w:val="Normal"/>
    <w:autoRedefine/>
    <w:rsid w:val="00666336"/>
    <w:rPr>
      <w:i/>
    </w:rPr>
  </w:style>
  <w:style w:type="paragraph" w:customStyle="1" w:styleId="Revised">
    <w:name w:val="Revised"/>
    <w:basedOn w:val="Normal"/>
    <w:autoRedefine/>
    <w:rsid w:val="00666336"/>
  </w:style>
  <w:style w:type="paragraph" w:customStyle="1" w:styleId="TableWidth">
    <w:name w:val="Table Width"/>
    <w:basedOn w:val="Normal"/>
    <w:rsid w:val="00666336"/>
  </w:style>
  <w:style w:type="paragraph" w:customStyle="1" w:styleId="TableFont">
    <w:name w:val="Table Font"/>
    <w:basedOn w:val="Normal"/>
    <w:rsid w:val="00666336"/>
  </w:style>
  <w:style w:type="paragraph" w:customStyle="1" w:styleId="ArticleTitle">
    <w:name w:val="Article Title"/>
    <w:basedOn w:val="Normal"/>
    <w:rsid w:val="00666336"/>
    <w:rPr>
      <w:rFonts w:ascii="Arial" w:hAnsi="Arial"/>
      <w:b/>
      <w:sz w:val="36"/>
    </w:rPr>
  </w:style>
  <w:style w:type="paragraph" w:customStyle="1" w:styleId="BNFNumber">
    <w:name w:val="BNF Number"/>
    <w:basedOn w:val="Normal"/>
    <w:rsid w:val="00666336"/>
    <w:rPr>
      <w:rFonts w:ascii="Arial" w:hAnsi="Arial"/>
      <w:b/>
      <w:sz w:val="22"/>
    </w:rPr>
  </w:style>
  <w:style w:type="paragraph" w:customStyle="1" w:styleId="Introduction">
    <w:name w:val="Introduction"/>
    <w:basedOn w:val="Normal"/>
    <w:rsid w:val="00666336"/>
    <w:rPr>
      <w:rFonts w:ascii="Arial" w:hAnsi="Arial"/>
      <w:sz w:val="22"/>
    </w:rPr>
  </w:style>
  <w:style w:type="paragraph" w:customStyle="1" w:styleId="Paragraph">
    <w:name w:val="Paragraph"/>
    <w:basedOn w:val="Normal"/>
    <w:rsid w:val="00666336"/>
    <w:rPr>
      <w:rFonts w:ascii="Arial" w:hAnsi="Arial"/>
      <w:sz w:val="22"/>
    </w:rPr>
  </w:style>
  <w:style w:type="paragraph" w:customStyle="1" w:styleId="TableHead">
    <w:name w:val="Table Head"/>
    <w:basedOn w:val="Normal"/>
    <w:rsid w:val="00666336"/>
    <w:rPr>
      <w:rFonts w:ascii="Arial" w:hAnsi="Arial"/>
      <w:b/>
      <w:sz w:val="22"/>
    </w:rPr>
  </w:style>
  <w:style w:type="paragraph" w:customStyle="1" w:styleId="TableBody">
    <w:name w:val="Table Body"/>
    <w:basedOn w:val="Normal"/>
    <w:rsid w:val="00666336"/>
    <w:rPr>
      <w:rFonts w:ascii="Arial" w:hAnsi="Arial"/>
      <w:sz w:val="22"/>
    </w:rPr>
  </w:style>
  <w:style w:type="paragraph" w:customStyle="1" w:styleId="FigureCaption">
    <w:name w:val="Figure Caption"/>
    <w:basedOn w:val="Normal"/>
    <w:rsid w:val="00666336"/>
    <w:rPr>
      <w:rFonts w:ascii="Arial" w:hAnsi="Arial"/>
      <w:sz w:val="22"/>
    </w:rPr>
  </w:style>
  <w:style w:type="paragraph" w:customStyle="1" w:styleId="References">
    <w:name w:val="References"/>
    <w:basedOn w:val="Normal"/>
    <w:rsid w:val="00666336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semiHidden/>
    <w:rsid w:val="00F378D0"/>
    <w:pPr>
      <w:spacing w:line="300" w:lineRule="exac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nnis\application%20data\microsoft\templates\BMJ%20Templates\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551</TotalTime>
  <Pages>3</Pages>
  <Words>789</Words>
  <Characters>4720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Impact of a Community-Oriented Problem-Based Learning Curriculum Reform on the Quality of Primary Care Delivered by Gradua</vt:lpstr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creator>pplouffe</dc:creator>
  <cp:lastModifiedBy>Adrian Barnett</cp:lastModifiedBy>
  <cp:revision>23</cp:revision>
  <cp:lastPrinted>2014-09-01T08:36:00Z</cp:lastPrinted>
  <dcterms:created xsi:type="dcterms:W3CDTF">2025-06-27T00:38:00Z</dcterms:created>
  <dcterms:modified xsi:type="dcterms:W3CDTF">2025-06-27T09:45:00Z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512315745</vt:i4>
  </property>
  <property fmtid="{D5CDD505-2E9C-101B-9397-08002B2CF9AE}" pid="3" name="_EmailSubject">
    <vt:lpwstr>Message from BMJ</vt:lpwstr>
  </property>
  <property fmtid="{D5CDD505-2E9C-101B-9397-08002B2CF9AE}" pid="4" name="_AuthorEmail">
    <vt:lpwstr>robyn.tamblyn@mcgill.ca</vt:lpwstr>
  </property>
  <property fmtid="{D5CDD505-2E9C-101B-9397-08002B2CF9AE}" pid="5" name="_AuthorEmailDisplayName">
    <vt:lpwstr>Dr.Robyn Tamblyn</vt:lpwstr>
  </property>
  <property fmtid="{D5CDD505-2E9C-101B-9397-08002B2CF9AE}" pid="6" name="_ReviewingToolsShownOnce">
    <vt:lpwstr/>
  </property>
</Properties>
</file>