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A275" w14:textId="64E2EC2A" w:rsidR="00BA56E4" w:rsidRDefault="00BA56E4" w:rsidP="00BA56E4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9203B">
        <w:rPr>
          <w:rFonts w:ascii="Times New Roman" w:hAnsi="Times New Roman" w:cs="Times New Roman"/>
          <w:sz w:val="24"/>
          <w:szCs w:val="24"/>
        </w:rPr>
        <w:t xml:space="preserve">: Country-specific probabilities for weekend </w:t>
      </w:r>
      <w:commentRangeStart w:id="0"/>
      <w:r w:rsidRPr="0079203B">
        <w:rPr>
          <w:rFonts w:ascii="Times New Roman" w:hAnsi="Times New Roman" w:cs="Times New Roman"/>
          <w:sz w:val="24"/>
          <w:szCs w:val="24"/>
        </w:rPr>
        <w:t xml:space="preserve">submissions </w:t>
      </w:r>
      <w:commentRangeEnd w:id="0"/>
      <w:r>
        <w:rPr>
          <w:rStyle w:val="CommentReference"/>
        </w:rPr>
        <w:commentReference w:id="0"/>
      </w:r>
      <w:r w:rsidRPr="0079203B">
        <w:rPr>
          <w:rFonts w:ascii="Times New Roman" w:hAnsi="Times New Roman" w:cs="Times New Roman"/>
          <w:sz w:val="24"/>
          <w:szCs w:val="24"/>
        </w:rPr>
        <w:t>to The BMJ and BMJ Open. The dots are the means and the horizontal lines are 95% credible intervals</w:t>
      </w:r>
    </w:p>
    <w:p w14:paraId="4F5B305B" w14:textId="20484FF0" w:rsidR="00BA56E4" w:rsidRDefault="00BA56E4" w:rsidP="00BA5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AE254" wp14:editId="51A9B776">
            <wp:extent cx="50292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nettFig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63E" w14:textId="2F031D85" w:rsidR="00BA56E4" w:rsidRDefault="00BA56E4" w:rsidP="00BA56E4">
      <w:pPr>
        <w:rPr>
          <w:rFonts w:ascii="Times New Roman" w:hAnsi="Times New Roman" w:cs="Times New Roman"/>
          <w:sz w:val="24"/>
          <w:szCs w:val="24"/>
        </w:rPr>
      </w:pPr>
    </w:p>
    <w:p w14:paraId="4529A6B2" w14:textId="77777777" w:rsidR="00BA56E4" w:rsidRDefault="00BA5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758083" w14:textId="7E09485A" w:rsidR="00BA56E4" w:rsidRDefault="00BA56E4" w:rsidP="00BA56E4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9203B">
        <w:rPr>
          <w:rFonts w:ascii="Times New Roman" w:hAnsi="Times New Roman" w:cs="Times New Roman"/>
          <w:sz w:val="24"/>
          <w:szCs w:val="24"/>
        </w:rPr>
        <w:t xml:space="preserve">: Each country’s probability of submitting on weekends and holidays. Countries are ordered based on their average probability. The plot only includes countries with </w:t>
      </w:r>
      <w:r>
        <w:rPr>
          <w:rFonts w:ascii="Times New Roman" w:hAnsi="Times New Roman" w:cs="Times New Roman"/>
          <w:sz w:val="24"/>
          <w:szCs w:val="24"/>
        </w:rPr>
        <w:t>over 100 submissions or peer reviews</w:t>
      </w:r>
      <w:r w:rsidRPr="0079203B">
        <w:rPr>
          <w:rFonts w:ascii="Times New Roman" w:hAnsi="Times New Roman" w:cs="Times New Roman"/>
          <w:sz w:val="24"/>
          <w:szCs w:val="24"/>
        </w:rPr>
        <w:t xml:space="preserve"> for all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9203B">
        <w:rPr>
          <w:rFonts w:ascii="Times New Roman" w:hAnsi="Times New Roman" w:cs="Times New Roman"/>
          <w:sz w:val="24"/>
          <w:szCs w:val="24"/>
        </w:rPr>
        <w:t xml:space="preserve"> outcomes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903CB4" w14:textId="661E7FC5" w:rsidR="00BA56E4" w:rsidRPr="0079203B" w:rsidRDefault="00BA56E4" w:rsidP="00BA5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8A76C" wp14:editId="472E360A">
            <wp:extent cx="5731510" cy="4776470"/>
            <wp:effectExtent l="0" t="0" r="254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nettFig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B55" w14:textId="77777777" w:rsidR="00BA56E4" w:rsidRDefault="00BA56E4" w:rsidP="0079203B">
      <w:pPr>
        <w:rPr>
          <w:rFonts w:ascii="Times New Roman" w:hAnsi="Times New Roman" w:cs="Times New Roman"/>
          <w:sz w:val="24"/>
          <w:szCs w:val="24"/>
        </w:rPr>
      </w:pPr>
    </w:p>
    <w:p w14:paraId="3EE4C7A1" w14:textId="77777777" w:rsidR="00BA56E4" w:rsidRDefault="00BA5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59660" w14:textId="7E448439" w:rsidR="00BA56E4" w:rsidRDefault="00BA56E4" w:rsidP="00BA56E4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9203B">
        <w:rPr>
          <w:rFonts w:ascii="Times New Roman" w:hAnsi="Times New Roman" w:cs="Times New Roman"/>
          <w:sz w:val="24"/>
          <w:szCs w:val="24"/>
        </w:rPr>
        <w:t xml:space="preserve">: Percentages of </w:t>
      </w:r>
      <w:r>
        <w:rPr>
          <w:rFonts w:ascii="Times New Roman" w:hAnsi="Times New Roman" w:cs="Times New Roman"/>
          <w:sz w:val="24"/>
          <w:szCs w:val="24"/>
        </w:rPr>
        <w:t>manuscripts</w:t>
      </w:r>
      <w:r w:rsidRPr="00792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peer </w:t>
      </w:r>
      <w:r w:rsidRPr="0079203B">
        <w:rPr>
          <w:rFonts w:ascii="Times New Roman" w:hAnsi="Times New Roman" w:cs="Times New Roman"/>
          <w:sz w:val="24"/>
          <w:szCs w:val="24"/>
        </w:rPr>
        <w:t xml:space="preserve">reviews by </w:t>
      </w:r>
      <w:r>
        <w:rPr>
          <w:rFonts w:ascii="Times New Roman" w:hAnsi="Times New Roman" w:cs="Times New Roman"/>
          <w:sz w:val="24"/>
          <w:szCs w:val="24"/>
        </w:rPr>
        <w:t>hour</w:t>
      </w:r>
      <w:r w:rsidRPr="0079203B">
        <w:rPr>
          <w:rFonts w:ascii="Times New Roman" w:hAnsi="Times New Roman" w:cs="Times New Roman"/>
          <w:sz w:val="24"/>
          <w:szCs w:val="24"/>
        </w:rPr>
        <w:t xml:space="preserve"> of day and journal. </w:t>
      </w:r>
    </w:p>
    <w:p w14:paraId="76B6B730" w14:textId="77777777" w:rsidR="00BA56E4" w:rsidRPr="0079203B" w:rsidRDefault="00BA56E4" w:rsidP="00BA5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EB63B" wp14:editId="15C1D0C6">
            <wp:extent cx="5731510" cy="3820795"/>
            <wp:effectExtent l="0" t="0" r="2540" b="825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nettFi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3EA6" w14:textId="77777777" w:rsidR="00BA56E4" w:rsidRDefault="00BA56E4" w:rsidP="0079203B">
      <w:pPr>
        <w:rPr>
          <w:rFonts w:ascii="Times New Roman" w:hAnsi="Times New Roman" w:cs="Times New Roman"/>
          <w:sz w:val="24"/>
          <w:szCs w:val="24"/>
        </w:rPr>
      </w:pPr>
    </w:p>
    <w:p w14:paraId="769ACA50" w14:textId="59262952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  <w:r w:rsidRPr="0079203B">
        <w:rPr>
          <w:rFonts w:ascii="Times New Roman" w:hAnsi="Times New Roman" w:cs="Times New Roman"/>
          <w:sz w:val="24"/>
          <w:szCs w:val="24"/>
        </w:rPr>
        <w:t xml:space="preserve">Figure </w:t>
      </w:r>
      <w:r w:rsidR="00BA56E4">
        <w:rPr>
          <w:rFonts w:ascii="Times New Roman" w:hAnsi="Times New Roman" w:cs="Times New Roman"/>
          <w:sz w:val="24"/>
          <w:szCs w:val="24"/>
        </w:rPr>
        <w:t>4</w:t>
      </w:r>
      <w:r w:rsidRPr="0079203B">
        <w:rPr>
          <w:rFonts w:ascii="Times New Roman" w:hAnsi="Times New Roman" w:cs="Times New Roman"/>
          <w:sz w:val="24"/>
          <w:szCs w:val="24"/>
        </w:rPr>
        <w:t xml:space="preserve">: </w:t>
      </w:r>
      <w:r w:rsidR="00CD690D">
        <w:rPr>
          <w:rFonts w:ascii="Times New Roman" w:hAnsi="Times New Roman" w:cs="Times New Roman"/>
          <w:sz w:val="24"/>
          <w:szCs w:val="24"/>
        </w:rPr>
        <w:t xml:space="preserve">Estimates of when countries are most likely to submit </w:t>
      </w:r>
      <w:r w:rsidR="00722C9F">
        <w:rPr>
          <w:rFonts w:ascii="Times New Roman" w:hAnsi="Times New Roman" w:cs="Times New Roman"/>
          <w:sz w:val="24"/>
          <w:szCs w:val="24"/>
        </w:rPr>
        <w:t>manuscripts</w:t>
      </w:r>
      <w:r w:rsidR="00CD690D">
        <w:rPr>
          <w:rFonts w:ascii="Times New Roman" w:hAnsi="Times New Roman" w:cs="Times New Roman"/>
          <w:sz w:val="24"/>
          <w:szCs w:val="24"/>
        </w:rPr>
        <w:t xml:space="preserve"> or peer reviews compared with the average. </w:t>
      </w:r>
      <w:bookmarkStart w:id="1" w:name="_GoBack"/>
      <w:bookmarkEnd w:id="1"/>
      <w:r w:rsidR="00CD690D">
        <w:rPr>
          <w:rFonts w:ascii="Times New Roman" w:hAnsi="Times New Roman" w:cs="Times New Roman"/>
          <w:sz w:val="24"/>
          <w:szCs w:val="24"/>
        </w:rPr>
        <w:t>The x-axis is the peak time and the y-axis is the probability ratio, which gives the relative change from the average.</w:t>
      </w:r>
    </w:p>
    <w:p w14:paraId="3C5D31CE" w14:textId="0E7AD43B" w:rsidR="0079203B" w:rsidRPr="0079203B" w:rsidRDefault="00722C9F" w:rsidP="00792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C8A44" wp14:editId="48FE8CB1">
            <wp:extent cx="5731510" cy="2865755"/>
            <wp:effectExtent l="0" t="0" r="2540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nettFig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0CA2" w14:textId="047B20E6" w:rsid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</w:p>
    <w:p w14:paraId="02A9BFDF" w14:textId="478E4E7D" w:rsidR="0079203B" w:rsidRPr="0079203B" w:rsidRDefault="0079203B" w:rsidP="0079203B">
      <w:pPr>
        <w:rPr>
          <w:rFonts w:ascii="Times New Roman" w:hAnsi="Times New Roman" w:cs="Times New Roman"/>
          <w:sz w:val="24"/>
          <w:szCs w:val="24"/>
        </w:rPr>
      </w:pPr>
    </w:p>
    <w:sectPr w:rsidR="0079203B" w:rsidRPr="0079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Schroter" w:date="2019-11-01T09:58:00Z" w:initials="SS">
    <w:p w14:paraId="76F008F3" w14:textId="77777777" w:rsidR="00BA56E4" w:rsidRDefault="00BA56E4" w:rsidP="00BA56E4">
      <w:pPr>
        <w:pStyle w:val="CommentText"/>
      </w:pPr>
      <w:r>
        <w:rPr>
          <w:rStyle w:val="CommentReference"/>
        </w:rPr>
        <w:annotationRef/>
      </w:r>
      <w:r>
        <w:t xml:space="preserve">Is this a combination of manuscript and peer review submissions?  </w:t>
      </w:r>
      <w:proofErr w:type="gramStart"/>
      <w:r>
        <w:t>Or  just</w:t>
      </w:r>
      <w:proofErr w:type="gramEnd"/>
      <w:r>
        <w:t xml:space="preserve"> manuscript submissions? If just manuscripts, can we show this for reviews as well in a separate figure?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F008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F008F3" w16cid:durableId="21668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Schroter">
    <w15:presenceInfo w15:providerId="AD" w15:userId="S::SSCHROTER@bmj.com::d641a6ee-85ce-4abd-b02b-db9d1b735f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76"/>
    <w:rsid w:val="00214283"/>
    <w:rsid w:val="00553949"/>
    <w:rsid w:val="006F7FB0"/>
    <w:rsid w:val="00722C9F"/>
    <w:rsid w:val="00723176"/>
    <w:rsid w:val="0079203B"/>
    <w:rsid w:val="00BA56E4"/>
    <w:rsid w:val="00C256A9"/>
    <w:rsid w:val="00CD690D"/>
    <w:rsid w:val="00D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1DD"/>
  <w15:chartTrackingRefBased/>
  <w15:docId w15:val="{C4E98EB8-A342-4455-ADBD-135DE210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7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F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4.jpeg"/><Relationship Id="rId4" Type="http://schemas.openxmlformats.org/officeDocument/2006/relationships/comments" Target="commen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6</cp:revision>
  <dcterms:created xsi:type="dcterms:W3CDTF">2019-10-31T06:03:00Z</dcterms:created>
  <dcterms:modified xsi:type="dcterms:W3CDTF">2019-11-03T04:31:00Z</dcterms:modified>
</cp:coreProperties>
</file>