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C94FA" w14:textId="69F7DC39" w:rsidR="009B4B12" w:rsidRPr="00217C2F" w:rsidRDefault="00DF4453">
      <w:pPr>
        <w:spacing w:after="0"/>
      </w:pPr>
      <w:r w:rsidRPr="00217C2F">
        <w:rPr>
          <w:color w:val="9CC2E5"/>
          <w:sz w:val="56"/>
        </w:rPr>
        <w:t xml:space="preserve">Data </w:t>
      </w:r>
      <w:r w:rsidR="00511CDC">
        <w:rPr>
          <w:color w:val="9CC2E5"/>
          <w:sz w:val="56"/>
        </w:rPr>
        <w:t>Scientist</w:t>
      </w:r>
      <w:r w:rsidRPr="00217C2F">
        <w:rPr>
          <w:color w:val="9CC2E5"/>
          <w:sz w:val="56"/>
        </w:rPr>
        <w:t xml:space="preserve"> – Technical Challenge </w:t>
      </w:r>
    </w:p>
    <w:p w14:paraId="7D7B3145" w14:textId="3146F1DB" w:rsidR="009B4B12" w:rsidRPr="008E15C7" w:rsidRDefault="00DF4453">
      <w:pPr>
        <w:spacing w:after="406" w:line="238" w:lineRule="auto"/>
        <w:rPr>
          <w:rFonts w:ascii="Lidl Font Pro" w:hAnsi="Lidl Font Pro"/>
        </w:rPr>
      </w:pPr>
      <w:r w:rsidRPr="008E15C7">
        <w:rPr>
          <w:rFonts w:ascii="Lidl Font Pro" w:hAnsi="Lidl Font Pro"/>
          <w:sz w:val="20"/>
        </w:rPr>
        <w:t xml:space="preserve">This is a technical challenge for Data </w:t>
      </w:r>
      <w:r w:rsidR="00F45EB7">
        <w:rPr>
          <w:rFonts w:ascii="Lidl Font Pro" w:hAnsi="Lidl Font Pro"/>
          <w:sz w:val="20"/>
        </w:rPr>
        <w:t>Science</w:t>
      </w:r>
      <w:r w:rsidRPr="008E15C7">
        <w:rPr>
          <w:rFonts w:ascii="Lidl Font Pro" w:hAnsi="Lidl Font Pro"/>
          <w:sz w:val="20"/>
        </w:rPr>
        <w:t xml:space="preserve"> team. You can develop with your favorite IDE or Notebook and send us the code files by mail or a repository link. </w:t>
      </w:r>
    </w:p>
    <w:p w14:paraId="7A1E1B33" w14:textId="6550ED17" w:rsidR="009B4B12" w:rsidRDefault="00DF4453">
      <w:pPr>
        <w:pStyle w:val="Heading1"/>
        <w:ind w:left="705" w:hanging="360"/>
        <w:rPr>
          <w:lang w:val="en-US"/>
        </w:rPr>
      </w:pPr>
      <w:r w:rsidRPr="00217C2F">
        <w:rPr>
          <w:lang w:val="en-US"/>
        </w:rPr>
        <w:t xml:space="preserve">Coding Challenge </w:t>
      </w:r>
    </w:p>
    <w:p w14:paraId="0F29828B" w14:textId="794EDBAB" w:rsidR="00B44A87" w:rsidRPr="00394696" w:rsidRDefault="00B44A87" w:rsidP="007C75AA">
      <w:pPr>
        <w:pStyle w:val="ListParagraph"/>
        <w:numPr>
          <w:ilvl w:val="0"/>
          <w:numId w:val="6"/>
        </w:numPr>
        <w:ind w:left="360"/>
        <w:rPr>
          <w:rFonts w:ascii="Lidl Font Pro" w:eastAsia="Times New Roman" w:hAnsi="Lidl Font Pro"/>
          <w:color w:val="000000" w:themeColor="text1"/>
          <w:sz w:val="20"/>
          <w:szCs w:val="20"/>
          <w:lang w:val="en-DE" w:eastAsia="en-GB" w:bidi="ar-SA"/>
        </w:rPr>
      </w:pPr>
      <w:r w:rsidRPr="00394696">
        <w:rPr>
          <w:rFonts w:ascii="Lidl Font Pro" w:hAnsi="Lidl Font Pro"/>
          <w:color w:val="000000" w:themeColor="text1"/>
          <w:sz w:val="20"/>
          <w:szCs w:val="20"/>
        </w:rPr>
        <w:t>Given an array of integers </w:t>
      </w:r>
      <w:proofErr w:type="spellStart"/>
      <w:r w:rsidR="00E36C8B" w:rsidRPr="00394696">
        <w:rPr>
          <w:rStyle w:val="HTMLCode"/>
          <w:rFonts w:ascii="Lidl Font Pro" w:eastAsia="Calibri" w:hAnsi="Lidl Font Pro"/>
          <w:color w:val="000000" w:themeColor="text1"/>
          <w:shd w:val="clear" w:color="auto" w:fill="F7F9FA"/>
        </w:rPr>
        <w:t>arr</w:t>
      </w:r>
      <w:proofErr w:type="spellEnd"/>
      <w:r w:rsidR="00E36C8B" w:rsidRPr="00394696">
        <w:rPr>
          <w:rStyle w:val="HTMLCode"/>
          <w:rFonts w:ascii="Lidl Font Pro" w:eastAsia="Calibri" w:hAnsi="Lidl Font Pro"/>
          <w:color w:val="000000" w:themeColor="text1"/>
          <w:shd w:val="clear" w:color="auto" w:fill="F7F9FA"/>
        </w:rPr>
        <w:t xml:space="preserve"> </w:t>
      </w:r>
      <w:r w:rsidRPr="00394696">
        <w:rPr>
          <w:rFonts w:ascii="Lidl Font Pro" w:hAnsi="Lidl Font Pro"/>
          <w:color w:val="000000" w:themeColor="text1"/>
          <w:sz w:val="20"/>
          <w:szCs w:val="20"/>
        </w:rPr>
        <w:t>and an integer </w:t>
      </w:r>
      <w:r w:rsidR="00E36C8B" w:rsidRPr="00394696">
        <w:rPr>
          <w:rStyle w:val="HTMLCode"/>
          <w:rFonts w:ascii="Lidl Font Pro" w:eastAsia="Calibri" w:hAnsi="Lidl Font Pro"/>
          <w:color w:val="000000" w:themeColor="text1"/>
          <w:shd w:val="clear" w:color="auto" w:fill="F7F9FA"/>
        </w:rPr>
        <w:t>x</w:t>
      </w:r>
      <w:r w:rsidRPr="00394696">
        <w:rPr>
          <w:rFonts w:ascii="Lidl Font Pro" w:hAnsi="Lidl Font Pro"/>
          <w:color w:val="000000" w:themeColor="text1"/>
          <w:sz w:val="20"/>
          <w:szCs w:val="20"/>
        </w:rPr>
        <w:t xml:space="preserve">, </w:t>
      </w:r>
      <w:r w:rsidR="00331DCB" w:rsidRPr="00394696">
        <w:rPr>
          <w:rFonts w:ascii="Lidl Font Pro" w:hAnsi="Lidl Font Pro"/>
          <w:color w:val="000000" w:themeColor="text1"/>
          <w:sz w:val="20"/>
          <w:szCs w:val="20"/>
        </w:rPr>
        <w:t xml:space="preserve">write a function that </w:t>
      </w:r>
      <w:r w:rsidRPr="00394696">
        <w:rPr>
          <w:rFonts w:ascii="Lidl Font Pro" w:hAnsi="Lidl Font Pro"/>
          <w:color w:val="000000" w:themeColor="text1"/>
          <w:sz w:val="20"/>
          <w:szCs w:val="20"/>
        </w:rPr>
        <w:t>return</w:t>
      </w:r>
      <w:r w:rsidR="00331DCB" w:rsidRPr="00394696">
        <w:rPr>
          <w:rFonts w:ascii="Lidl Font Pro" w:hAnsi="Lidl Font Pro"/>
          <w:color w:val="000000" w:themeColor="text1"/>
          <w:sz w:val="20"/>
          <w:szCs w:val="20"/>
        </w:rPr>
        <w:t>s</w:t>
      </w:r>
      <w:r w:rsidRPr="00394696">
        <w:rPr>
          <w:rFonts w:ascii="Lidl Font Pro" w:hAnsi="Lidl Font Pro"/>
          <w:color w:val="000000" w:themeColor="text1"/>
          <w:sz w:val="20"/>
          <w:szCs w:val="20"/>
        </w:rPr>
        <w:t> </w:t>
      </w:r>
      <w:r w:rsidRPr="00394696">
        <w:rPr>
          <w:rStyle w:val="Emphasis"/>
          <w:rFonts w:ascii="Lidl Font Pro" w:hAnsi="Lidl Font Pro" w:cs="Segoe UI"/>
          <w:color w:val="000000" w:themeColor="text1"/>
          <w:sz w:val="20"/>
          <w:szCs w:val="20"/>
        </w:rPr>
        <w:t>indices of the two numbers such that they add up to </w:t>
      </w:r>
      <w:r w:rsidR="00E36C8B" w:rsidRPr="00394696">
        <w:rPr>
          <w:rStyle w:val="HTMLCode"/>
          <w:rFonts w:ascii="Lidl Font Pro" w:eastAsia="Calibri" w:hAnsi="Lidl Font Pro"/>
          <w:color w:val="000000" w:themeColor="text1"/>
          <w:shd w:val="clear" w:color="auto" w:fill="F7F9FA"/>
        </w:rPr>
        <w:t>x</w:t>
      </w:r>
      <w:r w:rsidRPr="00394696">
        <w:rPr>
          <w:rFonts w:ascii="Lidl Font Pro" w:hAnsi="Lidl Font Pro"/>
          <w:color w:val="000000" w:themeColor="text1"/>
          <w:sz w:val="20"/>
          <w:szCs w:val="20"/>
        </w:rPr>
        <w:t>.</w:t>
      </w:r>
      <w:r w:rsidR="007C75AA" w:rsidRPr="00394696">
        <w:rPr>
          <w:rFonts w:ascii="Lidl Font Pro" w:hAnsi="Lidl Font Pro"/>
          <w:color w:val="000000" w:themeColor="text1"/>
          <w:sz w:val="20"/>
          <w:szCs w:val="20"/>
        </w:rPr>
        <w:t xml:space="preserve"> </w:t>
      </w:r>
      <w:r w:rsidRPr="00394696">
        <w:rPr>
          <w:rFonts w:ascii="Lidl Font Pro" w:hAnsi="Lidl Font Pro"/>
          <w:color w:val="000000" w:themeColor="text1"/>
          <w:sz w:val="20"/>
          <w:szCs w:val="20"/>
        </w:rPr>
        <w:t>You can return the answer in any order.</w:t>
      </w:r>
    </w:p>
    <w:p w14:paraId="173C9948" w14:textId="77777777" w:rsidR="00E36C8B" w:rsidRPr="00394696" w:rsidRDefault="00E36C8B" w:rsidP="00833F40">
      <w:pPr>
        <w:spacing w:line="240" w:lineRule="auto"/>
        <w:rPr>
          <w:rFonts w:ascii="Lidl Font Pro" w:hAnsi="Lidl Font Pro"/>
          <w:color w:val="000000" w:themeColor="text1"/>
          <w:sz w:val="20"/>
          <w:szCs w:val="20"/>
        </w:rPr>
      </w:pPr>
      <w:r w:rsidRPr="00394696">
        <w:rPr>
          <w:rFonts w:ascii="Lidl Font Pro" w:hAnsi="Lidl Font Pro"/>
          <w:color w:val="000000" w:themeColor="text1"/>
          <w:sz w:val="20"/>
          <w:szCs w:val="20"/>
        </w:rPr>
        <w:t xml:space="preserve">To consider: </w:t>
      </w:r>
    </w:p>
    <w:p w14:paraId="142BD25A" w14:textId="6082AEE7" w:rsidR="00E36C8B" w:rsidRPr="00394696" w:rsidRDefault="00E36C8B" w:rsidP="00833F40">
      <w:pPr>
        <w:spacing w:line="240" w:lineRule="auto"/>
        <w:rPr>
          <w:rFonts w:ascii="Lidl Font Pro" w:hAnsi="Lidl Font Pro"/>
          <w:color w:val="000000" w:themeColor="text1"/>
          <w:sz w:val="20"/>
          <w:szCs w:val="20"/>
        </w:rPr>
      </w:pPr>
      <w:r w:rsidRPr="00394696">
        <w:rPr>
          <w:rFonts w:ascii="Lidl Font Pro" w:hAnsi="Lidl Font Pro"/>
          <w:color w:val="000000" w:themeColor="text1"/>
          <w:sz w:val="20"/>
          <w:szCs w:val="20"/>
        </w:rPr>
        <w:tab/>
      </w:r>
      <w:r w:rsidRPr="00394696">
        <w:rPr>
          <w:rFonts w:ascii="Apple Color Emoji" w:hAnsi="Apple Color Emoji" w:cs="Apple Color Emoji"/>
          <w:color w:val="000000" w:themeColor="text1"/>
          <w:sz w:val="20"/>
          <w:szCs w:val="20"/>
        </w:rPr>
        <w:t>▪</w:t>
      </w:r>
      <w:r w:rsidRPr="00394696">
        <w:rPr>
          <w:rFonts w:ascii="Lidl Font Pro" w:eastAsia="Arial" w:hAnsi="Lidl Font Pro" w:cs="Arial"/>
          <w:color w:val="000000" w:themeColor="text1"/>
          <w:sz w:val="20"/>
          <w:szCs w:val="20"/>
        </w:rPr>
        <w:t xml:space="preserve"> </w:t>
      </w:r>
      <w:r w:rsidRPr="00394696">
        <w:rPr>
          <w:rFonts w:ascii="Lidl Font Pro" w:eastAsia="Arial" w:hAnsi="Lidl Font Pro" w:cs="Arial"/>
          <w:color w:val="000000" w:themeColor="text1"/>
          <w:sz w:val="20"/>
          <w:szCs w:val="20"/>
        </w:rPr>
        <w:tab/>
      </w:r>
      <w:r w:rsidRPr="00394696">
        <w:rPr>
          <w:rFonts w:ascii="Lidl Font Pro" w:hAnsi="Lidl Font Pro"/>
          <w:color w:val="000000" w:themeColor="text1"/>
          <w:sz w:val="20"/>
          <w:szCs w:val="20"/>
        </w:rPr>
        <w:t xml:space="preserve">Negative values possible </w:t>
      </w:r>
    </w:p>
    <w:p w14:paraId="703188D1" w14:textId="77777777" w:rsidR="00E36C8B" w:rsidRPr="00394696" w:rsidRDefault="00E36C8B" w:rsidP="00833F40">
      <w:pPr>
        <w:spacing w:line="240" w:lineRule="auto"/>
        <w:rPr>
          <w:rFonts w:ascii="Lidl Font Pro" w:hAnsi="Lidl Font Pro"/>
          <w:color w:val="000000" w:themeColor="text1"/>
          <w:sz w:val="20"/>
          <w:szCs w:val="20"/>
        </w:rPr>
      </w:pPr>
      <w:r w:rsidRPr="00394696">
        <w:rPr>
          <w:rFonts w:ascii="Lidl Font Pro" w:hAnsi="Lidl Font Pro"/>
          <w:color w:val="000000" w:themeColor="text1"/>
          <w:sz w:val="20"/>
          <w:szCs w:val="20"/>
        </w:rPr>
        <w:tab/>
      </w:r>
      <w:r w:rsidRPr="00394696">
        <w:rPr>
          <w:rFonts w:ascii="Apple Color Emoji" w:hAnsi="Apple Color Emoji" w:cs="Apple Color Emoji"/>
          <w:color w:val="000000" w:themeColor="text1"/>
          <w:sz w:val="20"/>
          <w:szCs w:val="20"/>
        </w:rPr>
        <w:t>▪</w:t>
      </w:r>
      <w:r w:rsidRPr="00394696">
        <w:rPr>
          <w:rFonts w:ascii="Lidl Font Pro" w:eastAsia="Arial" w:hAnsi="Lidl Font Pro" w:cs="Arial"/>
          <w:color w:val="000000" w:themeColor="text1"/>
          <w:sz w:val="20"/>
          <w:szCs w:val="20"/>
        </w:rPr>
        <w:t xml:space="preserve"> </w:t>
      </w:r>
      <w:r w:rsidRPr="00394696">
        <w:rPr>
          <w:rFonts w:ascii="Lidl Font Pro" w:eastAsia="Arial" w:hAnsi="Lidl Font Pro" w:cs="Arial"/>
          <w:color w:val="000000" w:themeColor="text1"/>
          <w:sz w:val="20"/>
          <w:szCs w:val="20"/>
        </w:rPr>
        <w:tab/>
      </w:r>
      <w:r w:rsidRPr="00394696">
        <w:rPr>
          <w:rFonts w:ascii="Lidl Font Pro" w:hAnsi="Lidl Font Pro"/>
          <w:color w:val="000000" w:themeColor="text1"/>
          <w:sz w:val="20"/>
          <w:szCs w:val="20"/>
        </w:rPr>
        <w:t xml:space="preserve">Not previously sorted </w:t>
      </w:r>
    </w:p>
    <w:p w14:paraId="375AB260" w14:textId="77777777" w:rsidR="00E36C8B" w:rsidRPr="00394696" w:rsidRDefault="00E36C8B" w:rsidP="00833F40">
      <w:pPr>
        <w:spacing w:line="240" w:lineRule="auto"/>
        <w:rPr>
          <w:rFonts w:ascii="Lidl Font Pro" w:hAnsi="Lidl Font Pro"/>
          <w:color w:val="000000" w:themeColor="text1"/>
          <w:sz w:val="20"/>
          <w:szCs w:val="20"/>
        </w:rPr>
      </w:pPr>
      <w:r w:rsidRPr="00394696">
        <w:rPr>
          <w:rFonts w:ascii="Lidl Font Pro" w:hAnsi="Lidl Font Pro"/>
          <w:color w:val="000000" w:themeColor="text1"/>
          <w:sz w:val="20"/>
          <w:szCs w:val="20"/>
        </w:rPr>
        <w:tab/>
      </w:r>
      <w:r w:rsidRPr="00394696">
        <w:rPr>
          <w:rFonts w:ascii="Apple Color Emoji" w:hAnsi="Apple Color Emoji" w:cs="Apple Color Emoji"/>
          <w:color w:val="000000" w:themeColor="text1"/>
          <w:sz w:val="20"/>
          <w:szCs w:val="20"/>
        </w:rPr>
        <w:t>▪</w:t>
      </w:r>
      <w:r w:rsidRPr="00394696">
        <w:rPr>
          <w:rFonts w:ascii="Lidl Font Pro" w:eastAsia="Arial" w:hAnsi="Lidl Font Pro" w:cs="Arial"/>
          <w:color w:val="000000" w:themeColor="text1"/>
          <w:sz w:val="20"/>
          <w:szCs w:val="20"/>
        </w:rPr>
        <w:t xml:space="preserve"> </w:t>
      </w:r>
      <w:r w:rsidRPr="00394696">
        <w:rPr>
          <w:rFonts w:ascii="Lidl Font Pro" w:eastAsia="Arial" w:hAnsi="Lidl Font Pro" w:cs="Arial"/>
          <w:color w:val="000000" w:themeColor="text1"/>
          <w:sz w:val="20"/>
          <w:szCs w:val="20"/>
        </w:rPr>
        <w:tab/>
      </w:r>
      <w:r w:rsidRPr="00394696">
        <w:rPr>
          <w:rFonts w:ascii="Lidl Font Pro" w:hAnsi="Lidl Font Pro"/>
          <w:color w:val="000000" w:themeColor="text1"/>
          <w:sz w:val="20"/>
          <w:szCs w:val="20"/>
        </w:rPr>
        <w:t xml:space="preserve">It fits in memory </w:t>
      </w:r>
    </w:p>
    <w:p w14:paraId="18529F55" w14:textId="43B656E0" w:rsidR="00331DCB" w:rsidRPr="00394696" w:rsidRDefault="00E36C8B" w:rsidP="00331DCB">
      <w:pPr>
        <w:pStyle w:val="ListParagraph"/>
        <w:numPr>
          <w:ilvl w:val="0"/>
          <w:numId w:val="6"/>
        </w:numPr>
        <w:ind w:left="360"/>
        <w:rPr>
          <w:rFonts w:ascii="Lidl Font Pro" w:hAnsi="Lidl Font Pro"/>
          <w:color w:val="000000" w:themeColor="text1"/>
          <w:sz w:val="20"/>
          <w:szCs w:val="20"/>
        </w:rPr>
      </w:pPr>
      <w:r w:rsidRPr="00394696">
        <w:rPr>
          <w:rFonts w:ascii="Lidl Font Pro" w:hAnsi="Lidl Font Pro"/>
          <w:color w:val="000000" w:themeColor="text1"/>
          <w:sz w:val="20"/>
          <w:szCs w:val="20"/>
        </w:rPr>
        <w:t xml:space="preserve">Print all possible solutions if there </w:t>
      </w:r>
      <w:r w:rsidR="00C57073" w:rsidRPr="00394696">
        <w:rPr>
          <w:rFonts w:ascii="Lidl Font Pro" w:hAnsi="Lidl Font Pro"/>
          <w:color w:val="000000" w:themeColor="text1"/>
          <w:sz w:val="20"/>
          <w:szCs w:val="20"/>
        </w:rPr>
        <w:t xml:space="preserve">are </w:t>
      </w:r>
      <w:r w:rsidRPr="00394696">
        <w:rPr>
          <w:rFonts w:ascii="Lidl Font Pro" w:hAnsi="Lidl Font Pro"/>
          <w:color w:val="000000" w:themeColor="text1"/>
          <w:sz w:val="20"/>
          <w:szCs w:val="20"/>
        </w:rPr>
        <w:t>more than one.</w:t>
      </w:r>
    </w:p>
    <w:p w14:paraId="2D79D316" w14:textId="529D9C14" w:rsidR="00E36C8B" w:rsidRPr="00394696" w:rsidRDefault="00331DCB" w:rsidP="00331DCB">
      <w:pPr>
        <w:pStyle w:val="ListParagraph"/>
        <w:numPr>
          <w:ilvl w:val="0"/>
          <w:numId w:val="6"/>
        </w:numPr>
        <w:ind w:left="360"/>
        <w:rPr>
          <w:rFonts w:ascii="Lidl Font Pro" w:hAnsi="Lidl Font Pro"/>
          <w:color w:val="000000" w:themeColor="text1"/>
          <w:sz w:val="20"/>
          <w:szCs w:val="20"/>
        </w:rPr>
      </w:pPr>
      <w:r w:rsidRPr="00394696">
        <w:rPr>
          <w:rFonts w:ascii="Lidl Font Pro" w:hAnsi="Lidl Font Pro"/>
          <w:color w:val="000000" w:themeColor="text1"/>
          <w:sz w:val="20"/>
          <w:szCs w:val="20"/>
        </w:rPr>
        <w:t>Describe a solution for the case when the data does not fit in memory</w:t>
      </w:r>
      <w:r w:rsidR="00C57073" w:rsidRPr="00394696">
        <w:rPr>
          <w:rFonts w:ascii="Lidl Font Pro" w:hAnsi="Lidl Font Pro"/>
          <w:color w:val="000000" w:themeColor="text1"/>
          <w:sz w:val="20"/>
          <w:szCs w:val="20"/>
        </w:rPr>
        <w:t>.</w:t>
      </w:r>
    </w:p>
    <w:p w14:paraId="0150E3B7" w14:textId="77777777" w:rsidR="00E36C8B" w:rsidRDefault="00E36C8B" w:rsidP="00E36C8B"/>
    <w:p w14:paraId="67493F95" w14:textId="77777777" w:rsidR="00E36C8B" w:rsidRPr="00E36C8B" w:rsidRDefault="00E36C8B" w:rsidP="00E36C8B">
      <w:pPr>
        <w:shd w:val="clear" w:color="auto" w:fill="FFFFFF"/>
        <w:spacing w:after="240" w:line="240" w:lineRule="auto"/>
        <w:rPr>
          <w:rFonts w:ascii="Segoe UI" w:eastAsia="Times New Roman" w:hAnsi="Segoe UI" w:cs="Segoe UI"/>
          <w:color w:val="263238"/>
          <w:sz w:val="21"/>
          <w:szCs w:val="21"/>
          <w:lang w:val="en-DE" w:eastAsia="en-GB" w:bidi="ar-SA"/>
        </w:rPr>
      </w:pPr>
      <w:r w:rsidRPr="00E36C8B">
        <w:rPr>
          <w:rFonts w:ascii="Segoe UI" w:eastAsia="Times New Roman" w:hAnsi="Segoe UI" w:cs="Segoe UI"/>
          <w:b/>
          <w:bCs/>
          <w:color w:val="263238"/>
          <w:sz w:val="21"/>
          <w:szCs w:val="21"/>
          <w:lang w:val="en-DE" w:eastAsia="en-GB" w:bidi="ar-SA"/>
        </w:rPr>
        <w:t>Example 1:</w:t>
      </w:r>
    </w:p>
    <w:p w14:paraId="001929D9" w14:textId="5EF441B1" w:rsidR="00E36C8B" w:rsidRPr="00E36C8B" w:rsidRDefault="00E36C8B" w:rsidP="00E36C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lang w:val="en-DE" w:eastAsia="en-GB" w:bidi="ar-SA"/>
        </w:rPr>
      </w:pPr>
      <w:r w:rsidRPr="00E36C8B">
        <w:rPr>
          <w:rFonts w:ascii="Consolas" w:eastAsia="Times New Roman" w:hAnsi="Consolas" w:cs="Consolas"/>
          <w:b/>
          <w:bCs/>
          <w:color w:val="263238"/>
          <w:sz w:val="20"/>
          <w:szCs w:val="20"/>
          <w:lang w:val="en-DE" w:eastAsia="en-GB" w:bidi="ar-SA"/>
        </w:rPr>
        <w:t>Input:</w:t>
      </w:r>
      <w:r w:rsidRPr="00E36C8B">
        <w:rPr>
          <w:rFonts w:ascii="Consolas" w:eastAsia="Times New Roman" w:hAnsi="Consolas" w:cs="Consolas"/>
          <w:color w:val="263238"/>
          <w:sz w:val="20"/>
          <w:szCs w:val="20"/>
          <w:lang w:val="en-DE" w:eastAsia="en-GB" w:bidi="ar-SA"/>
        </w:rPr>
        <w:t xml:space="preserve"> </w:t>
      </w:r>
      <w:proofErr w:type="spellStart"/>
      <w:r w:rsidR="001F61AA">
        <w:rPr>
          <w:rFonts w:ascii="Consolas" w:eastAsia="Times New Roman" w:hAnsi="Consolas" w:cs="Consolas"/>
          <w:color w:val="263238"/>
          <w:sz w:val="20"/>
          <w:szCs w:val="20"/>
          <w:lang w:eastAsia="en-GB" w:bidi="ar-SA"/>
        </w:rPr>
        <w:t>arr</w:t>
      </w:r>
      <w:proofErr w:type="spellEnd"/>
      <w:r w:rsidRPr="00E36C8B">
        <w:rPr>
          <w:rFonts w:ascii="Consolas" w:eastAsia="Times New Roman" w:hAnsi="Consolas" w:cs="Consolas"/>
          <w:color w:val="263238"/>
          <w:sz w:val="20"/>
          <w:szCs w:val="20"/>
          <w:lang w:val="en-DE" w:eastAsia="en-GB" w:bidi="ar-SA"/>
        </w:rPr>
        <w:t xml:space="preserve"> = [2,7,11,15], </w:t>
      </w:r>
      <w:r w:rsidR="001F61AA">
        <w:rPr>
          <w:rFonts w:ascii="Consolas" w:eastAsia="Times New Roman" w:hAnsi="Consolas" w:cs="Consolas"/>
          <w:color w:val="263238"/>
          <w:sz w:val="20"/>
          <w:szCs w:val="20"/>
          <w:lang w:eastAsia="en-GB" w:bidi="ar-SA"/>
        </w:rPr>
        <w:t>x</w:t>
      </w:r>
      <w:r w:rsidRPr="00E36C8B">
        <w:rPr>
          <w:rFonts w:ascii="Consolas" w:eastAsia="Times New Roman" w:hAnsi="Consolas" w:cs="Consolas"/>
          <w:color w:val="263238"/>
          <w:sz w:val="20"/>
          <w:szCs w:val="20"/>
          <w:lang w:val="en-DE" w:eastAsia="en-GB" w:bidi="ar-SA"/>
        </w:rPr>
        <w:t xml:space="preserve"> = 9</w:t>
      </w:r>
    </w:p>
    <w:p w14:paraId="606720D4" w14:textId="77777777" w:rsidR="00E36C8B" w:rsidRPr="00E36C8B" w:rsidRDefault="00E36C8B" w:rsidP="00E36C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lang w:val="en-DE" w:eastAsia="en-GB" w:bidi="ar-SA"/>
        </w:rPr>
      </w:pPr>
      <w:r w:rsidRPr="00E36C8B">
        <w:rPr>
          <w:rFonts w:ascii="Consolas" w:eastAsia="Times New Roman" w:hAnsi="Consolas" w:cs="Consolas"/>
          <w:b/>
          <w:bCs/>
          <w:color w:val="263238"/>
          <w:sz w:val="20"/>
          <w:szCs w:val="20"/>
          <w:lang w:val="en-DE" w:eastAsia="en-GB" w:bidi="ar-SA"/>
        </w:rPr>
        <w:t>Output:</w:t>
      </w:r>
      <w:r w:rsidRPr="00E36C8B">
        <w:rPr>
          <w:rFonts w:ascii="Consolas" w:eastAsia="Times New Roman" w:hAnsi="Consolas" w:cs="Consolas"/>
          <w:color w:val="263238"/>
          <w:sz w:val="20"/>
          <w:szCs w:val="20"/>
          <w:lang w:val="en-DE" w:eastAsia="en-GB" w:bidi="ar-SA"/>
        </w:rPr>
        <w:t xml:space="preserve"> [0,1]</w:t>
      </w:r>
    </w:p>
    <w:p w14:paraId="6F634B4B" w14:textId="684CA22B" w:rsidR="00E36C8B" w:rsidRPr="00E36C8B" w:rsidRDefault="00E36C8B" w:rsidP="00E36C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lang w:val="en-DE" w:eastAsia="en-GB" w:bidi="ar-SA"/>
        </w:rPr>
      </w:pPr>
      <w:r w:rsidRPr="00E36C8B">
        <w:rPr>
          <w:rFonts w:ascii="Consolas" w:eastAsia="Times New Roman" w:hAnsi="Consolas" w:cs="Consolas"/>
          <w:b/>
          <w:bCs/>
          <w:color w:val="263238"/>
          <w:sz w:val="20"/>
          <w:szCs w:val="20"/>
          <w:lang w:val="en-DE" w:eastAsia="en-GB" w:bidi="ar-SA"/>
        </w:rPr>
        <w:t>Explanation:</w:t>
      </w:r>
      <w:r w:rsidRPr="00E36C8B">
        <w:rPr>
          <w:rFonts w:ascii="Consolas" w:eastAsia="Times New Roman" w:hAnsi="Consolas" w:cs="Consolas"/>
          <w:color w:val="263238"/>
          <w:sz w:val="20"/>
          <w:szCs w:val="20"/>
          <w:lang w:val="en-DE" w:eastAsia="en-GB" w:bidi="ar-SA"/>
        </w:rPr>
        <w:t xml:space="preserve"> Because </w:t>
      </w:r>
      <w:proofErr w:type="spellStart"/>
      <w:r w:rsidR="001F61AA">
        <w:rPr>
          <w:rFonts w:ascii="Consolas" w:eastAsia="Times New Roman" w:hAnsi="Consolas" w:cs="Consolas"/>
          <w:color w:val="263238"/>
          <w:sz w:val="20"/>
          <w:szCs w:val="20"/>
          <w:lang w:eastAsia="en-GB" w:bidi="ar-SA"/>
        </w:rPr>
        <w:t>arr</w:t>
      </w:r>
      <w:proofErr w:type="spellEnd"/>
      <w:r w:rsidRPr="00E36C8B">
        <w:rPr>
          <w:rFonts w:ascii="Consolas" w:eastAsia="Times New Roman" w:hAnsi="Consolas" w:cs="Consolas"/>
          <w:color w:val="263238"/>
          <w:sz w:val="20"/>
          <w:szCs w:val="20"/>
          <w:lang w:val="en-DE" w:eastAsia="en-GB" w:bidi="ar-SA"/>
        </w:rPr>
        <w:t xml:space="preserve">[0] + </w:t>
      </w:r>
      <w:proofErr w:type="spellStart"/>
      <w:r w:rsidR="001F61AA">
        <w:rPr>
          <w:rFonts w:ascii="Consolas" w:eastAsia="Times New Roman" w:hAnsi="Consolas" w:cs="Consolas"/>
          <w:color w:val="263238"/>
          <w:sz w:val="20"/>
          <w:szCs w:val="20"/>
          <w:lang w:eastAsia="en-GB" w:bidi="ar-SA"/>
        </w:rPr>
        <w:t>arr</w:t>
      </w:r>
      <w:proofErr w:type="spellEnd"/>
      <w:r w:rsidRPr="00E36C8B">
        <w:rPr>
          <w:rFonts w:ascii="Consolas" w:eastAsia="Times New Roman" w:hAnsi="Consolas" w:cs="Consolas"/>
          <w:color w:val="263238"/>
          <w:sz w:val="20"/>
          <w:szCs w:val="20"/>
          <w:lang w:val="en-DE" w:eastAsia="en-GB" w:bidi="ar-SA"/>
        </w:rPr>
        <w:t>[1] == 9, we return [0, 1].</w:t>
      </w:r>
    </w:p>
    <w:p w14:paraId="4F4C6166" w14:textId="77777777" w:rsidR="00E36C8B" w:rsidRPr="00E36C8B" w:rsidRDefault="00E36C8B" w:rsidP="00E36C8B">
      <w:pPr>
        <w:shd w:val="clear" w:color="auto" w:fill="FFFFFF"/>
        <w:spacing w:after="240" w:line="240" w:lineRule="auto"/>
        <w:rPr>
          <w:rFonts w:ascii="Segoe UI" w:eastAsia="Times New Roman" w:hAnsi="Segoe UI" w:cs="Segoe UI"/>
          <w:color w:val="263238"/>
          <w:sz w:val="21"/>
          <w:szCs w:val="21"/>
          <w:lang w:val="en-DE" w:eastAsia="en-GB" w:bidi="ar-SA"/>
        </w:rPr>
      </w:pPr>
      <w:r w:rsidRPr="00E36C8B">
        <w:rPr>
          <w:rFonts w:ascii="Segoe UI" w:eastAsia="Times New Roman" w:hAnsi="Segoe UI" w:cs="Segoe UI"/>
          <w:b/>
          <w:bCs/>
          <w:color w:val="263238"/>
          <w:sz w:val="21"/>
          <w:szCs w:val="21"/>
          <w:lang w:val="en-DE" w:eastAsia="en-GB" w:bidi="ar-SA"/>
        </w:rPr>
        <w:t>Example 2:</w:t>
      </w:r>
    </w:p>
    <w:p w14:paraId="40416849" w14:textId="49B6C3A6" w:rsidR="00E36C8B" w:rsidRPr="00E36C8B" w:rsidRDefault="00E36C8B" w:rsidP="00E36C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lang w:val="en-DE" w:eastAsia="en-GB" w:bidi="ar-SA"/>
        </w:rPr>
      </w:pPr>
      <w:r w:rsidRPr="00E36C8B">
        <w:rPr>
          <w:rFonts w:ascii="Consolas" w:eastAsia="Times New Roman" w:hAnsi="Consolas" w:cs="Consolas"/>
          <w:b/>
          <w:bCs/>
          <w:color w:val="263238"/>
          <w:sz w:val="20"/>
          <w:szCs w:val="20"/>
          <w:lang w:val="en-DE" w:eastAsia="en-GB" w:bidi="ar-SA"/>
        </w:rPr>
        <w:t>Input:</w:t>
      </w:r>
      <w:r w:rsidRPr="00E36C8B">
        <w:rPr>
          <w:rFonts w:ascii="Consolas" w:eastAsia="Times New Roman" w:hAnsi="Consolas" w:cs="Consolas"/>
          <w:color w:val="263238"/>
          <w:sz w:val="20"/>
          <w:szCs w:val="20"/>
          <w:lang w:val="en-DE" w:eastAsia="en-GB" w:bidi="ar-SA"/>
        </w:rPr>
        <w:t xml:space="preserve"> </w:t>
      </w:r>
      <w:proofErr w:type="spellStart"/>
      <w:r w:rsidR="001F61AA">
        <w:rPr>
          <w:rFonts w:ascii="Consolas" w:eastAsia="Times New Roman" w:hAnsi="Consolas" w:cs="Consolas"/>
          <w:color w:val="263238"/>
          <w:sz w:val="20"/>
          <w:szCs w:val="20"/>
          <w:lang w:eastAsia="en-GB" w:bidi="ar-SA"/>
        </w:rPr>
        <w:t>arr</w:t>
      </w:r>
      <w:proofErr w:type="spellEnd"/>
      <w:r w:rsidRPr="00E36C8B">
        <w:rPr>
          <w:rFonts w:ascii="Consolas" w:eastAsia="Times New Roman" w:hAnsi="Consolas" w:cs="Consolas"/>
          <w:color w:val="263238"/>
          <w:sz w:val="20"/>
          <w:szCs w:val="20"/>
          <w:lang w:val="en-DE" w:eastAsia="en-GB" w:bidi="ar-SA"/>
        </w:rPr>
        <w:t xml:space="preserve"> = [3,2,4</w:t>
      </w:r>
      <w:r w:rsidR="001F61AA">
        <w:rPr>
          <w:rFonts w:ascii="Consolas" w:eastAsia="Times New Roman" w:hAnsi="Consolas" w:cs="Consolas"/>
          <w:color w:val="263238"/>
          <w:sz w:val="20"/>
          <w:szCs w:val="20"/>
          <w:lang w:eastAsia="en-GB" w:bidi="ar-SA"/>
        </w:rPr>
        <w:t>,3</w:t>
      </w:r>
      <w:r w:rsidRPr="00E36C8B">
        <w:rPr>
          <w:rFonts w:ascii="Consolas" w:eastAsia="Times New Roman" w:hAnsi="Consolas" w:cs="Consolas"/>
          <w:color w:val="263238"/>
          <w:sz w:val="20"/>
          <w:szCs w:val="20"/>
          <w:lang w:val="en-DE" w:eastAsia="en-GB" w:bidi="ar-SA"/>
        </w:rPr>
        <w:t xml:space="preserve">], </w:t>
      </w:r>
      <w:r w:rsidR="001F61AA">
        <w:rPr>
          <w:rFonts w:ascii="Consolas" w:eastAsia="Times New Roman" w:hAnsi="Consolas" w:cs="Consolas"/>
          <w:color w:val="263238"/>
          <w:sz w:val="20"/>
          <w:szCs w:val="20"/>
          <w:lang w:eastAsia="en-GB" w:bidi="ar-SA"/>
        </w:rPr>
        <w:t>x</w:t>
      </w:r>
      <w:r w:rsidRPr="00E36C8B">
        <w:rPr>
          <w:rFonts w:ascii="Consolas" w:eastAsia="Times New Roman" w:hAnsi="Consolas" w:cs="Consolas"/>
          <w:color w:val="263238"/>
          <w:sz w:val="20"/>
          <w:szCs w:val="20"/>
          <w:lang w:val="en-DE" w:eastAsia="en-GB" w:bidi="ar-SA"/>
        </w:rPr>
        <w:t xml:space="preserve"> = 6</w:t>
      </w:r>
    </w:p>
    <w:p w14:paraId="284A9761" w14:textId="65EC9210" w:rsidR="00E36C8B" w:rsidRPr="00E36C8B" w:rsidRDefault="00E36C8B" w:rsidP="00E36C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lang w:eastAsia="en-GB" w:bidi="ar-SA"/>
        </w:rPr>
      </w:pPr>
      <w:r w:rsidRPr="00E36C8B">
        <w:rPr>
          <w:rFonts w:ascii="Consolas" w:eastAsia="Times New Roman" w:hAnsi="Consolas" w:cs="Consolas"/>
          <w:b/>
          <w:bCs/>
          <w:color w:val="263238"/>
          <w:sz w:val="20"/>
          <w:szCs w:val="20"/>
          <w:lang w:val="en-DE" w:eastAsia="en-GB" w:bidi="ar-SA"/>
        </w:rPr>
        <w:t>Output:</w:t>
      </w:r>
      <w:r w:rsidRPr="00E36C8B">
        <w:rPr>
          <w:rFonts w:ascii="Consolas" w:eastAsia="Times New Roman" w:hAnsi="Consolas" w:cs="Consolas"/>
          <w:color w:val="263238"/>
          <w:sz w:val="20"/>
          <w:szCs w:val="20"/>
          <w:lang w:val="en-DE" w:eastAsia="en-GB" w:bidi="ar-SA"/>
        </w:rPr>
        <w:t xml:space="preserve"> </w:t>
      </w:r>
      <w:r w:rsidR="001F61AA">
        <w:rPr>
          <w:rFonts w:ascii="Consolas" w:eastAsia="Times New Roman" w:hAnsi="Consolas" w:cs="Consolas"/>
          <w:color w:val="263238"/>
          <w:sz w:val="20"/>
          <w:szCs w:val="20"/>
          <w:lang w:eastAsia="en-GB" w:bidi="ar-SA"/>
        </w:rPr>
        <w:t>[</w:t>
      </w:r>
      <w:r w:rsidRPr="00E36C8B">
        <w:rPr>
          <w:rFonts w:ascii="Consolas" w:eastAsia="Times New Roman" w:hAnsi="Consolas" w:cs="Consolas"/>
          <w:color w:val="263238"/>
          <w:sz w:val="20"/>
          <w:szCs w:val="20"/>
          <w:lang w:val="en-DE" w:eastAsia="en-GB" w:bidi="ar-SA"/>
        </w:rPr>
        <w:t>[1,2]</w:t>
      </w:r>
      <w:r w:rsidR="001F61AA">
        <w:rPr>
          <w:rFonts w:ascii="Consolas" w:eastAsia="Times New Roman" w:hAnsi="Consolas" w:cs="Consolas"/>
          <w:color w:val="263238"/>
          <w:sz w:val="20"/>
          <w:szCs w:val="20"/>
          <w:lang w:eastAsia="en-GB" w:bidi="ar-SA"/>
        </w:rPr>
        <w:t>, [0,3]]</w:t>
      </w:r>
    </w:p>
    <w:p w14:paraId="509E3C6E" w14:textId="77777777" w:rsidR="00E36C8B" w:rsidRPr="00E36C8B" w:rsidRDefault="00E36C8B" w:rsidP="00E36C8B">
      <w:pPr>
        <w:shd w:val="clear" w:color="auto" w:fill="FFFFFF"/>
        <w:spacing w:after="240" w:line="240" w:lineRule="auto"/>
        <w:rPr>
          <w:rFonts w:ascii="Segoe UI" w:eastAsia="Times New Roman" w:hAnsi="Segoe UI" w:cs="Segoe UI"/>
          <w:color w:val="263238"/>
          <w:sz w:val="21"/>
          <w:szCs w:val="21"/>
          <w:lang w:val="en-DE" w:eastAsia="en-GB" w:bidi="ar-SA"/>
        </w:rPr>
      </w:pPr>
      <w:r w:rsidRPr="00E36C8B">
        <w:rPr>
          <w:rFonts w:ascii="Segoe UI" w:eastAsia="Times New Roman" w:hAnsi="Segoe UI" w:cs="Segoe UI"/>
          <w:b/>
          <w:bCs/>
          <w:color w:val="263238"/>
          <w:sz w:val="21"/>
          <w:szCs w:val="21"/>
          <w:lang w:val="en-DE" w:eastAsia="en-GB" w:bidi="ar-SA"/>
        </w:rPr>
        <w:t>Example 3:</w:t>
      </w:r>
    </w:p>
    <w:p w14:paraId="618119C8" w14:textId="4454C27E" w:rsidR="00E36C8B" w:rsidRPr="00E36C8B" w:rsidRDefault="00E36C8B" w:rsidP="00E36C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lang w:val="en-DE" w:eastAsia="en-GB" w:bidi="ar-SA"/>
        </w:rPr>
      </w:pPr>
      <w:r w:rsidRPr="00E36C8B">
        <w:rPr>
          <w:rFonts w:ascii="Consolas" w:eastAsia="Times New Roman" w:hAnsi="Consolas" w:cs="Consolas"/>
          <w:b/>
          <w:bCs/>
          <w:color w:val="263238"/>
          <w:sz w:val="20"/>
          <w:szCs w:val="20"/>
          <w:lang w:val="en-DE" w:eastAsia="en-GB" w:bidi="ar-SA"/>
        </w:rPr>
        <w:t>Input:</w:t>
      </w:r>
      <w:r w:rsidRPr="00E36C8B">
        <w:rPr>
          <w:rFonts w:ascii="Consolas" w:eastAsia="Times New Roman" w:hAnsi="Consolas" w:cs="Consolas"/>
          <w:color w:val="263238"/>
          <w:sz w:val="20"/>
          <w:szCs w:val="20"/>
          <w:lang w:val="en-DE" w:eastAsia="en-GB" w:bidi="ar-SA"/>
        </w:rPr>
        <w:t xml:space="preserve"> </w:t>
      </w:r>
      <w:proofErr w:type="spellStart"/>
      <w:r w:rsidR="001F61AA">
        <w:rPr>
          <w:rFonts w:ascii="Consolas" w:eastAsia="Times New Roman" w:hAnsi="Consolas" w:cs="Consolas"/>
          <w:color w:val="263238"/>
          <w:sz w:val="20"/>
          <w:szCs w:val="20"/>
          <w:lang w:eastAsia="en-GB" w:bidi="ar-SA"/>
        </w:rPr>
        <w:t>arr</w:t>
      </w:r>
      <w:proofErr w:type="spellEnd"/>
      <w:r w:rsidRPr="00E36C8B">
        <w:rPr>
          <w:rFonts w:ascii="Consolas" w:eastAsia="Times New Roman" w:hAnsi="Consolas" w:cs="Consolas"/>
          <w:color w:val="263238"/>
          <w:sz w:val="20"/>
          <w:szCs w:val="20"/>
          <w:lang w:val="en-DE" w:eastAsia="en-GB" w:bidi="ar-SA"/>
        </w:rPr>
        <w:t xml:space="preserve"> = [3,3], </w:t>
      </w:r>
      <w:r w:rsidR="001F61AA">
        <w:rPr>
          <w:rFonts w:ascii="Consolas" w:eastAsia="Times New Roman" w:hAnsi="Consolas" w:cs="Consolas"/>
          <w:color w:val="263238"/>
          <w:sz w:val="20"/>
          <w:szCs w:val="20"/>
          <w:lang w:eastAsia="en-GB" w:bidi="ar-SA"/>
        </w:rPr>
        <w:t>x</w:t>
      </w:r>
      <w:r w:rsidRPr="00E36C8B">
        <w:rPr>
          <w:rFonts w:ascii="Consolas" w:eastAsia="Times New Roman" w:hAnsi="Consolas" w:cs="Consolas"/>
          <w:color w:val="263238"/>
          <w:sz w:val="20"/>
          <w:szCs w:val="20"/>
          <w:lang w:val="en-DE" w:eastAsia="en-GB" w:bidi="ar-SA"/>
        </w:rPr>
        <w:t xml:space="preserve"> = 6</w:t>
      </w:r>
    </w:p>
    <w:p w14:paraId="30C6F4FC" w14:textId="77777777" w:rsidR="00E36C8B" w:rsidRPr="00E36C8B" w:rsidRDefault="00E36C8B" w:rsidP="00E36C8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63238"/>
          <w:sz w:val="20"/>
          <w:szCs w:val="20"/>
          <w:lang w:val="en-DE" w:eastAsia="en-GB" w:bidi="ar-SA"/>
        </w:rPr>
      </w:pPr>
      <w:r w:rsidRPr="00E36C8B">
        <w:rPr>
          <w:rFonts w:ascii="Consolas" w:eastAsia="Times New Roman" w:hAnsi="Consolas" w:cs="Consolas"/>
          <w:b/>
          <w:bCs/>
          <w:color w:val="263238"/>
          <w:sz w:val="20"/>
          <w:szCs w:val="20"/>
          <w:lang w:val="en-DE" w:eastAsia="en-GB" w:bidi="ar-SA"/>
        </w:rPr>
        <w:t>Output:</w:t>
      </w:r>
      <w:r w:rsidRPr="00E36C8B">
        <w:rPr>
          <w:rFonts w:ascii="Consolas" w:eastAsia="Times New Roman" w:hAnsi="Consolas" w:cs="Consolas"/>
          <w:color w:val="263238"/>
          <w:sz w:val="20"/>
          <w:szCs w:val="20"/>
          <w:lang w:val="en-DE" w:eastAsia="en-GB" w:bidi="ar-SA"/>
        </w:rPr>
        <w:t xml:space="preserve"> [0,1]</w:t>
      </w:r>
    </w:p>
    <w:p w14:paraId="5BB12D87" w14:textId="77777777" w:rsidR="00E36C8B" w:rsidRPr="00E36C8B" w:rsidRDefault="00E36C8B" w:rsidP="00E36C8B">
      <w:pPr>
        <w:shd w:val="clear" w:color="auto" w:fill="FFFFFF"/>
        <w:spacing w:after="240" w:line="240" w:lineRule="auto"/>
        <w:rPr>
          <w:rFonts w:ascii="Segoe UI" w:eastAsia="Times New Roman" w:hAnsi="Segoe UI" w:cs="Segoe UI"/>
          <w:color w:val="263238"/>
          <w:sz w:val="21"/>
          <w:szCs w:val="21"/>
          <w:lang w:val="en-DE" w:eastAsia="en-GB" w:bidi="ar-SA"/>
        </w:rPr>
      </w:pPr>
      <w:r w:rsidRPr="00E36C8B">
        <w:rPr>
          <w:rFonts w:ascii="Segoe UI" w:eastAsia="Times New Roman" w:hAnsi="Segoe UI" w:cs="Segoe UI"/>
          <w:color w:val="263238"/>
          <w:sz w:val="21"/>
          <w:szCs w:val="21"/>
          <w:lang w:val="en-DE" w:eastAsia="en-GB" w:bidi="ar-SA"/>
        </w:rPr>
        <w:t> </w:t>
      </w:r>
    </w:p>
    <w:p w14:paraId="372C86E9" w14:textId="77777777" w:rsidR="00E36C8B" w:rsidRPr="00E36C8B" w:rsidRDefault="00E36C8B" w:rsidP="00E36C8B">
      <w:pPr>
        <w:shd w:val="clear" w:color="auto" w:fill="FFFFFF"/>
        <w:spacing w:after="240" w:line="240" w:lineRule="auto"/>
        <w:rPr>
          <w:rFonts w:ascii="Segoe UI" w:eastAsia="Times New Roman" w:hAnsi="Segoe UI" w:cs="Segoe UI"/>
          <w:color w:val="263238"/>
          <w:sz w:val="21"/>
          <w:szCs w:val="21"/>
          <w:lang w:val="en-DE" w:eastAsia="en-GB" w:bidi="ar-SA"/>
        </w:rPr>
      </w:pPr>
      <w:r w:rsidRPr="00E36C8B">
        <w:rPr>
          <w:rFonts w:ascii="Segoe UI" w:eastAsia="Times New Roman" w:hAnsi="Segoe UI" w:cs="Segoe UI"/>
          <w:b/>
          <w:bCs/>
          <w:color w:val="263238"/>
          <w:sz w:val="21"/>
          <w:szCs w:val="21"/>
          <w:lang w:val="en-DE" w:eastAsia="en-GB" w:bidi="ar-SA"/>
        </w:rPr>
        <w:t>Constraints:</w:t>
      </w:r>
    </w:p>
    <w:p w14:paraId="42405D94" w14:textId="7AE7A659" w:rsidR="00E36C8B" w:rsidRPr="00E36C8B" w:rsidRDefault="00E36C8B" w:rsidP="00E36C8B">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lang w:val="en-DE" w:eastAsia="en-GB" w:bidi="ar-SA"/>
        </w:rPr>
      </w:pPr>
      <w:r w:rsidRPr="00E36C8B">
        <w:rPr>
          <w:rFonts w:ascii="Courier New" w:eastAsia="Times New Roman" w:hAnsi="Courier New" w:cs="Courier New"/>
          <w:color w:val="546E7A"/>
          <w:sz w:val="20"/>
          <w:szCs w:val="20"/>
          <w:shd w:val="clear" w:color="auto" w:fill="F7F9FA"/>
          <w:lang w:val="en-DE" w:eastAsia="en-GB" w:bidi="ar-SA"/>
        </w:rPr>
        <w:t xml:space="preserve">2 &lt;= </w:t>
      </w:r>
      <w:proofErr w:type="spellStart"/>
      <w:r w:rsidR="001F61AA">
        <w:rPr>
          <w:rFonts w:ascii="Courier New" w:eastAsia="Times New Roman" w:hAnsi="Courier New" w:cs="Courier New"/>
          <w:color w:val="546E7A"/>
          <w:sz w:val="20"/>
          <w:szCs w:val="20"/>
          <w:shd w:val="clear" w:color="auto" w:fill="F7F9FA"/>
          <w:lang w:eastAsia="en-GB" w:bidi="ar-SA"/>
        </w:rPr>
        <w:t>arr</w:t>
      </w:r>
      <w:proofErr w:type="spellEnd"/>
      <w:r w:rsidRPr="00E36C8B">
        <w:rPr>
          <w:rFonts w:ascii="Courier New" w:eastAsia="Times New Roman" w:hAnsi="Courier New" w:cs="Courier New"/>
          <w:color w:val="546E7A"/>
          <w:sz w:val="20"/>
          <w:szCs w:val="20"/>
          <w:shd w:val="clear" w:color="auto" w:fill="F7F9FA"/>
          <w:lang w:val="en-DE" w:eastAsia="en-GB" w:bidi="ar-SA"/>
        </w:rPr>
        <w:t>.length &lt;= 10</w:t>
      </w:r>
      <w:r w:rsidRPr="00E36C8B">
        <w:rPr>
          <w:rFonts w:ascii="Courier New" w:eastAsia="Times New Roman" w:hAnsi="Courier New" w:cs="Courier New"/>
          <w:color w:val="546E7A"/>
          <w:sz w:val="15"/>
          <w:szCs w:val="15"/>
          <w:shd w:val="clear" w:color="auto" w:fill="F7F9FA"/>
          <w:vertAlign w:val="superscript"/>
          <w:lang w:val="en-DE" w:eastAsia="en-GB" w:bidi="ar-SA"/>
        </w:rPr>
        <w:t>4</w:t>
      </w:r>
    </w:p>
    <w:p w14:paraId="3A52D4CD" w14:textId="12563CF6" w:rsidR="00E36C8B" w:rsidRPr="00E36C8B" w:rsidRDefault="00E36C8B" w:rsidP="00E36C8B">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lang w:val="en-DE" w:eastAsia="en-GB" w:bidi="ar-SA"/>
        </w:rPr>
      </w:pPr>
      <w:r w:rsidRPr="00E36C8B">
        <w:rPr>
          <w:rFonts w:ascii="Courier New" w:eastAsia="Times New Roman" w:hAnsi="Courier New" w:cs="Courier New"/>
          <w:color w:val="546E7A"/>
          <w:sz w:val="20"/>
          <w:szCs w:val="20"/>
          <w:shd w:val="clear" w:color="auto" w:fill="F7F9FA"/>
          <w:lang w:val="en-DE" w:eastAsia="en-GB" w:bidi="ar-SA"/>
        </w:rPr>
        <w:t>-10</w:t>
      </w:r>
      <w:r w:rsidRPr="00E36C8B">
        <w:rPr>
          <w:rFonts w:ascii="Courier New" w:eastAsia="Times New Roman" w:hAnsi="Courier New" w:cs="Courier New"/>
          <w:color w:val="546E7A"/>
          <w:sz w:val="15"/>
          <w:szCs w:val="15"/>
          <w:shd w:val="clear" w:color="auto" w:fill="F7F9FA"/>
          <w:vertAlign w:val="superscript"/>
          <w:lang w:val="en-DE" w:eastAsia="en-GB" w:bidi="ar-SA"/>
        </w:rPr>
        <w:t>9</w:t>
      </w:r>
      <w:r w:rsidRPr="00E36C8B">
        <w:rPr>
          <w:rFonts w:ascii="Courier New" w:eastAsia="Times New Roman" w:hAnsi="Courier New" w:cs="Courier New"/>
          <w:color w:val="546E7A"/>
          <w:sz w:val="20"/>
          <w:szCs w:val="20"/>
          <w:shd w:val="clear" w:color="auto" w:fill="F7F9FA"/>
          <w:lang w:val="en-DE" w:eastAsia="en-GB" w:bidi="ar-SA"/>
        </w:rPr>
        <w:t xml:space="preserve"> &lt;= </w:t>
      </w:r>
      <w:proofErr w:type="spellStart"/>
      <w:r>
        <w:rPr>
          <w:rFonts w:ascii="Courier New" w:eastAsia="Times New Roman" w:hAnsi="Courier New" w:cs="Courier New"/>
          <w:color w:val="546E7A"/>
          <w:sz w:val="20"/>
          <w:szCs w:val="20"/>
          <w:shd w:val="clear" w:color="auto" w:fill="F7F9FA"/>
          <w:lang w:eastAsia="en-GB" w:bidi="ar-SA"/>
        </w:rPr>
        <w:t>arr</w:t>
      </w:r>
      <w:proofErr w:type="spellEnd"/>
      <w:r w:rsidRPr="00E36C8B">
        <w:rPr>
          <w:rFonts w:ascii="Courier New" w:eastAsia="Times New Roman" w:hAnsi="Courier New" w:cs="Courier New"/>
          <w:color w:val="546E7A"/>
          <w:sz w:val="20"/>
          <w:szCs w:val="20"/>
          <w:shd w:val="clear" w:color="auto" w:fill="F7F9FA"/>
          <w:lang w:val="en-DE" w:eastAsia="en-GB" w:bidi="ar-SA"/>
        </w:rPr>
        <w:t>[i] &lt;= 10</w:t>
      </w:r>
      <w:r w:rsidRPr="00E36C8B">
        <w:rPr>
          <w:rFonts w:ascii="Courier New" w:eastAsia="Times New Roman" w:hAnsi="Courier New" w:cs="Courier New"/>
          <w:color w:val="546E7A"/>
          <w:sz w:val="15"/>
          <w:szCs w:val="15"/>
          <w:shd w:val="clear" w:color="auto" w:fill="F7F9FA"/>
          <w:vertAlign w:val="superscript"/>
          <w:lang w:val="en-DE" w:eastAsia="en-GB" w:bidi="ar-SA"/>
        </w:rPr>
        <w:t>9</w:t>
      </w:r>
    </w:p>
    <w:p w14:paraId="1936F1FC" w14:textId="07692767" w:rsidR="00E36C8B" w:rsidRPr="00FD6BEA" w:rsidRDefault="00E36C8B" w:rsidP="00FD6BEA">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lang w:val="en-DE" w:eastAsia="en-GB" w:bidi="ar-SA"/>
        </w:rPr>
      </w:pPr>
      <w:r w:rsidRPr="00E36C8B">
        <w:rPr>
          <w:rFonts w:ascii="Courier New" w:eastAsia="Times New Roman" w:hAnsi="Courier New" w:cs="Courier New"/>
          <w:color w:val="546E7A"/>
          <w:sz w:val="20"/>
          <w:szCs w:val="20"/>
          <w:shd w:val="clear" w:color="auto" w:fill="F7F9FA"/>
          <w:lang w:val="en-DE" w:eastAsia="en-GB" w:bidi="ar-SA"/>
        </w:rPr>
        <w:t>-10</w:t>
      </w:r>
      <w:r w:rsidRPr="00E36C8B">
        <w:rPr>
          <w:rFonts w:ascii="Courier New" w:eastAsia="Times New Roman" w:hAnsi="Courier New" w:cs="Courier New"/>
          <w:color w:val="546E7A"/>
          <w:sz w:val="15"/>
          <w:szCs w:val="15"/>
          <w:shd w:val="clear" w:color="auto" w:fill="F7F9FA"/>
          <w:vertAlign w:val="superscript"/>
          <w:lang w:val="en-DE" w:eastAsia="en-GB" w:bidi="ar-SA"/>
        </w:rPr>
        <w:t>9</w:t>
      </w:r>
      <w:r w:rsidRPr="00E36C8B">
        <w:rPr>
          <w:rFonts w:ascii="Courier New" w:eastAsia="Times New Roman" w:hAnsi="Courier New" w:cs="Courier New"/>
          <w:color w:val="546E7A"/>
          <w:sz w:val="20"/>
          <w:szCs w:val="20"/>
          <w:shd w:val="clear" w:color="auto" w:fill="F7F9FA"/>
          <w:lang w:val="en-DE" w:eastAsia="en-GB" w:bidi="ar-SA"/>
        </w:rPr>
        <w:t xml:space="preserve"> &lt;= </w:t>
      </w:r>
      <w:r>
        <w:rPr>
          <w:rFonts w:ascii="Courier New" w:eastAsia="Times New Roman" w:hAnsi="Courier New" w:cs="Courier New"/>
          <w:color w:val="546E7A"/>
          <w:sz w:val="20"/>
          <w:szCs w:val="20"/>
          <w:shd w:val="clear" w:color="auto" w:fill="F7F9FA"/>
          <w:lang w:eastAsia="en-GB" w:bidi="ar-SA"/>
        </w:rPr>
        <w:t>x</w:t>
      </w:r>
      <w:r w:rsidRPr="00E36C8B">
        <w:rPr>
          <w:rFonts w:ascii="Courier New" w:eastAsia="Times New Roman" w:hAnsi="Courier New" w:cs="Courier New"/>
          <w:color w:val="546E7A"/>
          <w:sz w:val="20"/>
          <w:szCs w:val="20"/>
          <w:shd w:val="clear" w:color="auto" w:fill="F7F9FA"/>
          <w:lang w:val="en-DE" w:eastAsia="en-GB" w:bidi="ar-SA"/>
        </w:rPr>
        <w:t xml:space="preserve"> &lt;= 10</w:t>
      </w:r>
      <w:r w:rsidRPr="00E36C8B">
        <w:rPr>
          <w:rFonts w:ascii="Courier New" w:eastAsia="Times New Roman" w:hAnsi="Courier New" w:cs="Courier New"/>
          <w:color w:val="546E7A"/>
          <w:sz w:val="15"/>
          <w:szCs w:val="15"/>
          <w:shd w:val="clear" w:color="auto" w:fill="F7F9FA"/>
          <w:vertAlign w:val="superscript"/>
          <w:lang w:val="en-DE" w:eastAsia="en-GB" w:bidi="ar-SA"/>
        </w:rPr>
        <w:t>9</w:t>
      </w:r>
    </w:p>
    <w:p w14:paraId="6BEE16E7" w14:textId="77777777" w:rsidR="00E36C8B" w:rsidRPr="00394696" w:rsidRDefault="00E36C8B" w:rsidP="00E36C8B">
      <w:pPr>
        <w:spacing w:after="0" w:line="240" w:lineRule="auto"/>
        <w:rPr>
          <w:rFonts w:ascii="Lidl Font Pro" w:eastAsia="Times New Roman" w:hAnsi="Lidl Font Pro" w:cs="Times New Roman"/>
          <w:color w:val="000000" w:themeColor="text1"/>
          <w:sz w:val="20"/>
          <w:szCs w:val="20"/>
          <w:lang w:val="en-DE" w:eastAsia="en-GB" w:bidi="ar-SA"/>
        </w:rPr>
      </w:pPr>
      <w:r w:rsidRPr="00394696">
        <w:rPr>
          <w:rFonts w:ascii="Lidl Font Pro" w:eastAsia="Times New Roman" w:hAnsi="Lidl Font Pro" w:cs="Segoe UI"/>
          <w:b/>
          <w:bCs/>
          <w:color w:val="000000" w:themeColor="text1"/>
          <w:sz w:val="20"/>
          <w:szCs w:val="20"/>
          <w:shd w:val="clear" w:color="auto" w:fill="FFFFFF"/>
          <w:lang w:val="en-DE" w:eastAsia="en-GB" w:bidi="ar-SA"/>
        </w:rPr>
        <w:t>Follow-up</w:t>
      </w:r>
      <w:r w:rsidRPr="00394696">
        <w:rPr>
          <w:rFonts w:ascii="Lidl Font Pro" w:eastAsia="Times New Roman" w:hAnsi="Lidl Font Pro" w:cs="Segoe UI"/>
          <w:color w:val="000000" w:themeColor="text1"/>
          <w:sz w:val="20"/>
          <w:szCs w:val="20"/>
          <w:shd w:val="clear" w:color="auto" w:fill="FFFFFF"/>
          <w:lang w:val="en-DE" w:eastAsia="en-GB" w:bidi="ar-SA"/>
        </w:rPr>
        <w:t>: Can you come up with an algorithm that is less than </w:t>
      </w:r>
      <w:r w:rsidRPr="00394696">
        <w:rPr>
          <w:rFonts w:ascii="Lidl Font Pro" w:eastAsia="Times New Roman" w:hAnsi="Lidl Font Pro" w:cs="Courier New"/>
          <w:color w:val="000000" w:themeColor="text1"/>
          <w:sz w:val="20"/>
          <w:szCs w:val="20"/>
          <w:shd w:val="clear" w:color="auto" w:fill="F7F9FA"/>
          <w:lang w:val="en-DE" w:eastAsia="en-GB" w:bidi="ar-SA"/>
        </w:rPr>
        <w:t>O(n</w:t>
      </w:r>
      <w:r w:rsidRPr="00394696">
        <w:rPr>
          <w:rFonts w:ascii="Lidl Font Pro" w:eastAsia="Times New Roman" w:hAnsi="Lidl Font Pro" w:cs="Courier New"/>
          <w:color w:val="000000" w:themeColor="text1"/>
          <w:sz w:val="20"/>
          <w:szCs w:val="20"/>
          <w:shd w:val="clear" w:color="auto" w:fill="F7F9FA"/>
          <w:vertAlign w:val="superscript"/>
          <w:lang w:val="en-DE" w:eastAsia="en-GB" w:bidi="ar-SA"/>
        </w:rPr>
        <w:t>2</w:t>
      </w:r>
      <w:r w:rsidRPr="00394696">
        <w:rPr>
          <w:rFonts w:ascii="Lidl Font Pro" w:eastAsia="Times New Roman" w:hAnsi="Lidl Font Pro" w:cs="Courier New"/>
          <w:color w:val="000000" w:themeColor="text1"/>
          <w:sz w:val="20"/>
          <w:szCs w:val="20"/>
          <w:shd w:val="clear" w:color="auto" w:fill="F7F9FA"/>
          <w:lang w:val="en-DE" w:eastAsia="en-GB" w:bidi="ar-SA"/>
        </w:rPr>
        <w:t>) </w:t>
      </w:r>
      <w:r w:rsidRPr="00394696">
        <w:rPr>
          <w:rFonts w:ascii="Lidl Font Pro" w:eastAsia="Times New Roman" w:hAnsi="Lidl Font Pro" w:cs="Segoe UI"/>
          <w:color w:val="000000" w:themeColor="text1"/>
          <w:sz w:val="20"/>
          <w:szCs w:val="20"/>
          <w:shd w:val="clear" w:color="auto" w:fill="FFFFFF"/>
          <w:lang w:val="en-DE" w:eastAsia="en-GB" w:bidi="ar-SA"/>
        </w:rPr>
        <w:t>time complexity?</w:t>
      </w:r>
    </w:p>
    <w:p w14:paraId="44142F26" w14:textId="14590D51" w:rsidR="009B4B12" w:rsidRPr="00217C2F" w:rsidRDefault="009B4B12">
      <w:pPr>
        <w:spacing w:after="385"/>
      </w:pPr>
    </w:p>
    <w:p w14:paraId="55619C05" w14:textId="77777777" w:rsidR="009B4B12" w:rsidRPr="00217C2F" w:rsidRDefault="00DF4453">
      <w:pPr>
        <w:pStyle w:val="Heading1"/>
        <w:ind w:left="705" w:hanging="360"/>
        <w:rPr>
          <w:lang w:val="en-US"/>
        </w:rPr>
      </w:pPr>
      <w:r w:rsidRPr="00217C2F">
        <w:rPr>
          <w:lang w:val="en-US"/>
        </w:rPr>
        <w:t xml:space="preserve">Spark Challenge </w:t>
      </w:r>
    </w:p>
    <w:p w14:paraId="1CAB5624" w14:textId="09B7B30A" w:rsidR="009B4B12" w:rsidRPr="00394696" w:rsidRDefault="00217C2F">
      <w:pPr>
        <w:spacing w:after="22" w:line="249" w:lineRule="auto"/>
        <w:ind w:left="60" w:hanging="10"/>
        <w:rPr>
          <w:rFonts w:ascii="Lidl Font Pro" w:hAnsi="Lidl Font Pro"/>
          <w:color w:val="000000" w:themeColor="text1"/>
          <w:sz w:val="20"/>
          <w:szCs w:val="20"/>
        </w:rPr>
      </w:pPr>
      <w:r w:rsidRPr="00394696">
        <w:rPr>
          <w:rFonts w:ascii="Lidl Font Pro" w:hAnsi="Lidl Font Pro"/>
          <w:b/>
          <w:color w:val="000000" w:themeColor="text1"/>
          <w:sz w:val="20"/>
          <w:szCs w:val="20"/>
        </w:rPr>
        <w:t>Exercise</w:t>
      </w:r>
      <w:r w:rsidR="00DF4453" w:rsidRPr="00394696">
        <w:rPr>
          <w:rFonts w:ascii="Lidl Font Pro" w:hAnsi="Lidl Font Pro"/>
          <w:b/>
          <w:color w:val="000000" w:themeColor="text1"/>
          <w:sz w:val="20"/>
          <w:szCs w:val="20"/>
        </w:rPr>
        <w:t xml:space="preserve"> overview</w:t>
      </w:r>
      <w:r w:rsidR="00DF4453" w:rsidRPr="00394696">
        <w:rPr>
          <w:rFonts w:ascii="Lidl Font Pro" w:hAnsi="Lidl Font Pro"/>
          <w:color w:val="000000" w:themeColor="text1"/>
          <w:sz w:val="20"/>
          <w:szCs w:val="20"/>
        </w:rPr>
        <w:t xml:space="preserve"> Next exercise is about coding a simple ETL process using Spark. This exercise </w:t>
      </w:r>
      <w:r w:rsidR="00C57073" w:rsidRPr="00394696">
        <w:rPr>
          <w:rFonts w:ascii="Lidl Font Pro" w:hAnsi="Lidl Font Pro"/>
          <w:color w:val="000000" w:themeColor="text1"/>
          <w:sz w:val="20"/>
          <w:szCs w:val="20"/>
        </w:rPr>
        <w:t>helps</w:t>
      </w:r>
      <w:r w:rsidR="00DF4453" w:rsidRPr="00394696">
        <w:rPr>
          <w:rFonts w:ascii="Lidl Font Pro" w:hAnsi="Lidl Font Pro"/>
          <w:color w:val="000000" w:themeColor="text1"/>
          <w:sz w:val="20"/>
          <w:szCs w:val="20"/>
        </w:rPr>
        <w:t xml:space="preserve"> us to check your Spark level </w:t>
      </w:r>
      <w:r w:rsidR="00C57073" w:rsidRPr="00394696">
        <w:rPr>
          <w:rFonts w:ascii="Lidl Font Pro" w:hAnsi="Lidl Font Pro"/>
          <w:color w:val="000000" w:themeColor="text1"/>
          <w:sz w:val="20"/>
          <w:szCs w:val="20"/>
        </w:rPr>
        <w:t>and</w:t>
      </w:r>
      <w:r w:rsidR="00DF4453" w:rsidRPr="00394696">
        <w:rPr>
          <w:rFonts w:ascii="Lidl Font Pro" w:hAnsi="Lidl Font Pro"/>
          <w:color w:val="000000" w:themeColor="text1"/>
          <w:sz w:val="20"/>
          <w:szCs w:val="20"/>
        </w:rPr>
        <w:t xml:space="preserve"> your coding style. Feel free to use any tool for develop (Notebook, IDE, paper…). You can use the Spark SDK of your choice (preferably Spark 2+)</w:t>
      </w:r>
      <w:r w:rsidR="00C57073" w:rsidRPr="00394696">
        <w:rPr>
          <w:rFonts w:ascii="Lidl Font Pro" w:hAnsi="Lidl Font Pro"/>
          <w:color w:val="000000" w:themeColor="text1"/>
          <w:sz w:val="20"/>
          <w:szCs w:val="20"/>
        </w:rPr>
        <w:t>.</w:t>
      </w:r>
    </w:p>
    <w:p w14:paraId="74147340" w14:textId="77777777" w:rsidR="009B4B12" w:rsidRPr="00394696" w:rsidRDefault="00DF4453">
      <w:pPr>
        <w:spacing w:after="0"/>
        <w:rPr>
          <w:rFonts w:ascii="Lidl Font Pro" w:hAnsi="Lidl Font Pro"/>
          <w:color w:val="000000" w:themeColor="text1"/>
          <w:sz w:val="20"/>
          <w:szCs w:val="20"/>
        </w:rPr>
      </w:pPr>
      <w:r w:rsidRPr="00394696">
        <w:rPr>
          <w:rFonts w:ascii="Lidl Font Pro" w:hAnsi="Lidl Font Pro"/>
          <w:color w:val="000000" w:themeColor="text1"/>
          <w:sz w:val="20"/>
          <w:szCs w:val="20"/>
        </w:rPr>
        <w:t xml:space="preserve"> </w:t>
      </w:r>
    </w:p>
    <w:p w14:paraId="4F9645BA" w14:textId="19073446" w:rsidR="009B4B12" w:rsidRPr="00394696" w:rsidRDefault="00217C2F">
      <w:pPr>
        <w:spacing w:after="22" w:line="249" w:lineRule="auto"/>
        <w:ind w:left="60" w:hanging="10"/>
        <w:rPr>
          <w:rFonts w:ascii="Lidl Font Pro" w:hAnsi="Lidl Font Pro"/>
          <w:color w:val="000000" w:themeColor="text1"/>
          <w:sz w:val="20"/>
          <w:szCs w:val="20"/>
        </w:rPr>
      </w:pPr>
      <w:r w:rsidRPr="00394696">
        <w:rPr>
          <w:rFonts w:ascii="Lidl Font Pro" w:hAnsi="Lidl Font Pro"/>
          <w:b/>
          <w:color w:val="000000" w:themeColor="text1"/>
          <w:sz w:val="20"/>
          <w:szCs w:val="20"/>
        </w:rPr>
        <w:t>Exercise</w:t>
      </w:r>
      <w:r w:rsidR="00DF4453" w:rsidRPr="00394696">
        <w:rPr>
          <w:rFonts w:ascii="Lidl Font Pro" w:hAnsi="Lidl Font Pro"/>
          <w:b/>
          <w:color w:val="000000" w:themeColor="text1"/>
          <w:sz w:val="20"/>
          <w:szCs w:val="20"/>
        </w:rPr>
        <w:t xml:space="preserve"> goal</w:t>
      </w:r>
      <w:r w:rsidR="00DF4453" w:rsidRPr="00394696">
        <w:rPr>
          <w:rFonts w:ascii="Lidl Font Pro" w:hAnsi="Lidl Font Pro"/>
          <w:color w:val="000000" w:themeColor="text1"/>
          <w:sz w:val="20"/>
          <w:szCs w:val="20"/>
        </w:rPr>
        <w:t xml:space="preserve"> Attach</w:t>
      </w:r>
      <w:r w:rsidR="00C57073" w:rsidRPr="00394696">
        <w:rPr>
          <w:rFonts w:ascii="Lidl Font Pro" w:hAnsi="Lidl Font Pro"/>
          <w:color w:val="000000" w:themeColor="text1"/>
          <w:sz w:val="20"/>
          <w:szCs w:val="20"/>
        </w:rPr>
        <w:t>ed</w:t>
      </w:r>
      <w:r w:rsidR="00DF4453" w:rsidRPr="00394696">
        <w:rPr>
          <w:rFonts w:ascii="Lidl Font Pro" w:hAnsi="Lidl Font Pro"/>
          <w:color w:val="000000" w:themeColor="text1"/>
          <w:sz w:val="20"/>
          <w:szCs w:val="20"/>
        </w:rPr>
        <w:t xml:space="preserve"> to this document you'll find a “events.csv” file containing </w:t>
      </w:r>
      <w:r w:rsidRPr="00394696">
        <w:rPr>
          <w:rFonts w:ascii="Lidl Font Pro" w:hAnsi="Lidl Font Pro"/>
          <w:color w:val="000000" w:themeColor="text1"/>
          <w:sz w:val="20"/>
          <w:szCs w:val="20"/>
        </w:rPr>
        <w:t>users’</w:t>
      </w:r>
      <w:r w:rsidR="00DF4453" w:rsidRPr="00394696">
        <w:rPr>
          <w:rFonts w:ascii="Lidl Font Pro" w:hAnsi="Lidl Font Pro"/>
          <w:color w:val="000000" w:themeColor="text1"/>
          <w:sz w:val="20"/>
          <w:szCs w:val="20"/>
        </w:rPr>
        <w:t xml:space="preserve"> actions. Each action has a timestamp and a possible value, either "open" or "close". We would like you to reduce data temporal granularity to 10 minutes, so that there is only one single row for each 10 minutes. Over this temporal </w:t>
      </w:r>
      <w:r w:rsidR="00DF4453" w:rsidRPr="00394696">
        <w:rPr>
          <w:rFonts w:ascii="Lidl Font Pro" w:hAnsi="Lidl Font Pro"/>
          <w:color w:val="000000" w:themeColor="text1"/>
          <w:sz w:val="20"/>
          <w:szCs w:val="20"/>
        </w:rPr>
        <w:lastRenderedPageBreak/>
        <w:t xml:space="preserve">aggregation count how many actions of each type there </w:t>
      </w:r>
      <w:r w:rsidR="005D0CE3" w:rsidRPr="00394696">
        <w:rPr>
          <w:rFonts w:ascii="Lidl Font Pro" w:hAnsi="Lidl Font Pro"/>
          <w:color w:val="000000" w:themeColor="text1"/>
          <w:sz w:val="20"/>
          <w:szCs w:val="20"/>
        </w:rPr>
        <w:t>are</w:t>
      </w:r>
      <w:r w:rsidR="00DF4453" w:rsidRPr="00394696">
        <w:rPr>
          <w:rFonts w:ascii="Lidl Font Pro" w:hAnsi="Lidl Font Pro"/>
          <w:color w:val="000000" w:themeColor="text1"/>
          <w:sz w:val="20"/>
          <w:szCs w:val="20"/>
        </w:rPr>
        <w:t xml:space="preserve"> per minute. After previous calculation, please compute the average number of actions each 10 minutes. </w:t>
      </w:r>
      <w:r w:rsidRPr="00394696">
        <w:rPr>
          <w:rFonts w:ascii="Lidl Font Pro" w:hAnsi="Lidl Font Pro"/>
          <w:color w:val="000000" w:themeColor="text1"/>
          <w:sz w:val="20"/>
          <w:szCs w:val="20"/>
        </w:rPr>
        <w:t>Finally,</w:t>
      </w:r>
      <w:r w:rsidR="00DF4453" w:rsidRPr="00394696">
        <w:rPr>
          <w:rFonts w:ascii="Lidl Font Pro" w:hAnsi="Lidl Font Pro"/>
          <w:color w:val="000000" w:themeColor="text1"/>
          <w:sz w:val="20"/>
          <w:szCs w:val="20"/>
        </w:rPr>
        <w:t xml:space="preserve"> we would like you to compute the top 10 minutes with a bigger amount of "open" action. </w:t>
      </w:r>
    </w:p>
    <w:p w14:paraId="52FDC490" w14:textId="77777777" w:rsidR="009B4B12" w:rsidRPr="00394696" w:rsidRDefault="00DF4453">
      <w:pPr>
        <w:spacing w:after="0"/>
        <w:rPr>
          <w:rFonts w:ascii="Lidl Font Pro" w:hAnsi="Lidl Font Pro"/>
          <w:color w:val="000000" w:themeColor="text1"/>
          <w:sz w:val="20"/>
          <w:szCs w:val="20"/>
        </w:rPr>
      </w:pPr>
      <w:r w:rsidRPr="00394696">
        <w:rPr>
          <w:rFonts w:ascii="Lidl Font Pro" w:hAnsi="Lidl Font Pro"/>
          <w:color w:val="000000" w:themeColor="text1"/>
          <w:sz w:val="20"/>
          <w:szCs w:val="20"/>
        </w:rPr>
        <w:t xml:space="preserve"> </w:t>
      </w:r>
    </w:p>
    <w:p w14:paraId="6C6AB9E7" w14:textId="10E79D42" w:rsidR="009B4B12" w:rsidRPr="00394696" w:rsidRDefault="00DF4453">
      <w:pPr>
        <w:spacing w:after="389" w:line="249" w:lineRule="auto"/>
        <w:ind w:left="60" w:hanging="10"/>
        <w:rPr>
          <w:rFonts w:ascii="Lidl Font Pro" w:hAnsi="Lidl Font Pro"/>
          <w:color w:val="000000" w:themeColor="text1"/>
          <w:sz w:val="20"/>
          <w:szCs w:val="20"/>
        </w:rPr>
      </w:pPr>
      <w:r w:rsidRPr="00394696">
        <w:rPr>
          <w:rFonts w:ascii="Lidl Font Pro" w:hAnsi="Lidl Font Pro"/>
          <w:color w:val="000000" w:themeColor="text1"/>
          <w:sz w:val="20"/>
          <w:szCs w:val="20"/>
        </w:rPr>
        <w:t xml:space="preserve">Can you do a proposal about how to test this job with </w:t>
      </w:r>
      <w:r w:rsidR="008735F7" w:rsidRPr="00394696">
        <w:rPr>
          <w:rFonts w:ascii="Lidl Font Pro" w:hAnsi="Lidl Font Pro"/>
          <w:color w:val="000000" w:themeColor="text1"/>
          <w:sz w:val="20"/>
          <w:szCs w:val="20"/>
        </w:rPr>
        <w:t xml:space="preserve">a </w:t>
      </w:r>
      <w:r w:rsidRPr="00394696">
        <w:rPr>
          <w:rFonts w:ascii="Lidl Font Pro" w:hAnsi="Lidl Font Pro"/>
          <w:color w:val="000000" w:themeColor="text1"/>
          <w:sz w:val="20"/>
          <w:szCs w:val="20"/>
        </w:rPr>
        <w:t>unit test, how to test a full pipeline with a</w:t>
      </w:r>
      <w:r w:rsidR="00331DCB" w:rsidRPr="00394696">
        <w:rPr>
          <w:rFonts w:ascii="Lidl Font Pro" w:hAnsi="Lidl Font Pro"/>
          <w:color w:val="000000" w:themeColor="text1"/>
          <w:sz w:val="20"/>
          <w:szCs w:val="20"/>
        </w:rPr>
        <w:t>n</w:t>
      </w:r>
      <w:r w:rsidRPr="00394696">
        <w:rPr>
          <w:rFonts w:ascii="Lidl Font Pro" w:hAnsi="Lidl Font Pro"/>
          <w:color w:val="000000" w:themeColor="text1"/>
          <w:sz w:val="20"/>
          <w:szCs w:val="20"/>
        </w:rPr>
        <w:t xml:space="preserve"> integration test</w:t>
      </w:r>
      <w:r w:rsidR="008735F7" w:rsidRPr="00394696">
        <w:rPr>
          <w:rFonts w:ascii="Lidl Font Pro" w:hAnsi="Lidl Font Pro"/>
          <w:color w:val="000000" w:themeColor="text1"/>
          <w:sz w:val="20"/>
          <w:szCs w:val="20"/>
        </w:rPr>
        <w:t>,</w:t>
      </w:r>
      <w:r w:rsidRPr="00394696">
        <w:rPr>
          <w:rFonts w:ascii="Lidl Font Pro" w:hAnsi="Lidl Font Pro"/>
          <w:color w:val="000000" w:themeColor="text1"/>
          <w:sz w:val="20"/>
          <w:szCs w:val="20"/>
        </w:rPr>
        <w:t xml:space="preserve"> and how to release this job on production with data quality check? </w:t>
      </w:r>
    </w:p>
    <w:p w14:paraId="556ABAD8" w14:textId="77777777" w:rsidR="009B4B12" w:rsidRPr="00217C2F" w:rsidRDefault="00DF4453">
      <w:pPr>
        <w:pStyle w:val="Heading1"/>
        <w:ind w:left="705" w:hanging="360"/>
        <w:rPr>
          <w:lang w:val="en-US"/>
        </w:rPr>
      </w:pPr>
      <w:r w:rsidRPr="00217C2F">
        <w:rPr>
          <w:lang w:val="en-US"/>
        </w:rPr>
        <w:t xml:space="preserve">SQL Challenge </w:t>
      </w:r>
    </w:p>
    <w:p w14:paraId="7A8EC7E8" w14:textId="77777777" w:rsidR="009B4B12" w:rsidRPr="00394696" w:rsidRDefault="00DF4453">
      <w:pPr>
        <w:spacing w:after="0"/>
        <w:rPr>
          <w:rFonts w:ascii="Lidl Font Pro" w:hAnsi="Lidl Font Pro"/>
          <w:color w:val="000000" w:themeColor="text1"/>
        </w:rPr>
      </w:pPr>
      <w:r w:rsidRPr="00394696">
        <w:rPr>
          <w:rFonts w:ascii="Lidl Font Pro" w:hAnsi="Lidl Font Pro"/>
          <w:color w:val="000000" w:themeColor="text1"/>
          <w:sz w:val="20"/>
        </w:rPr>
        <w:t xml:space="preserve">You can write the SQL query or the code necessary to produce the required results. </w:t>
      </w:r>
    </w:p>
    <w:p w14:paraId="52980E82" w14:textId="77777777" w:rsidR="009B4B12" w:rsidRPr="00EA2384" w:rsidRDefault="00DF4453">
      <w:pPr>
        <w:spacing w:after="10"/>
        <w:rPr>
          <w:rFonts w:ascii="Lidl Font Pro" w:hAnsi="Lidl Font Pro"/>
        </w:rPr>
      </w:pPr>
      <w:r w:rsidRPr="00EA2384">
        <w:rPr>
          <w:rFonts w:ascii="Lidl Font Pro" w:hAnsi="Lidl Font Pro"/>
          <w:sz w:val="20"/>
        </w:rPr>
        <w:t xml:space="preserve"> </w:t>
      </w:r>
    </w:p>
    <w:p w14:paraId="2E717B8D" w14:textId="77777777" w:rsidR="009B4B12" w:rsidRPr="00EA2384" w:rsidRDefault="00DF4453">
      <w:pPr>
        <w:pStyle w:val="Heading2"/>
        <w:ind w:left="-5"/>
        <w:rPr>
          <w:rFonts w:ascii="Lidl Font Pro" w:hAnsi="Lidl Font Pro"/>
          <w:b w:val="0"/>
          <w:lang w:val="en-US"/>
        </w:rPr>
      </w:pPr>
      <w:r w:rsidRPr="00EA2384">
        <w:rPr>
          <w:rFonts w:ascii="Lidl Font Pro" w:hAnsi="Lidl Font Pro"/>
          <w:b w:val="0"/>
          <w:lang w:val="en-US"/>
        </w:rPr>
        <w:t>IMPRESSIONS</w:t>
      </w:r>
      <w:r w:rsidRPr="00EA2384">
        <w:rPr>
          <w:rFonts w:ascii="Lidl Font Pro" w:hAnsi="Lidl Font Pro"/>
          <w:b w:val="0"/>
          <w:color w:val="2F5496"/>
          <w:sz w:val="24"/>
          <w:lang w:val="en-US"/>
        </w:rPr>
        <w:t xml:space="preserve"> </w:t>
      </w:r>
    </w:p>
    <w:tbl>
      <w:tblPr>
        <w:tblStyle w:val="TableGrid"/>
        <w:tblW w:w="8494" w:type="dxa"/>
        <w:tblInd w:w="5" w:type="dxa"/>
        <w:tblCellMar>
          <w:top w:w="40" w:type="dxa"/>
          <w:left w:w="105" w:type="dxa"/>
          <w:right w:w="115" w:type="dxa"/>
        </w:tblCellMar>
        <w:tblLook w:val="04A0" w:firstRow="1" w:lastRow="0" w:firstColumn="1" w:lastColumn="0" w:noHBand="0" w:noVBand="1"/>
      </w:tblPr>
      <w:tblGrid>
        <w:gridCol w:w="2832"/>
        <w:gridCol w:w="2831"/>
        <w:gridCol w:w="2831"/>
      </w:tblGrid>
      <w:tr w:rsidR="009B4B12" w:rsidRPr="00EA2384" w14:paraId="61D9A3C1" w14:textId="77777777">
        <w:trPr>
          <w:trHeight w:val="255"/>
        </w:trPr>
        <w:tc>
          <w:tcPr>
            <w:tcW w:w="2831" w:type="dxa"/>
            <w:tcBorders>
              <w:top w:val="single" w:sz="4" w:space="0" w:color="000000"/>
              <w:left w:val="single" w:sz="4" w:space="0" w:color="000000"/>
              <w:bottom w:val="single" w:sz="4" w:space="0" w:color="000000"/>
              <w:right w:val="single" w:sz="4" w:space="0" w:color="000000"/>
            </w:tcBorders>
          </w:tcPr>
          <w:p w14:paraId="529DA065" w14:textId="77777777" w:rsidR="009B4B12" w:rsidRPr="00EA2384" w:rsidRDefault="00DF4453">
            <w:pPr>
              <w:spacing w:after="0"/>
              <w:ind w:left="5"/>
              <w:rPr>
                <w:rFonts w:ascii="Lidl Font Pro" w:hAnsi="Lidl Font Pro"/>
              </w:rPr>
            </w:pPr>
            <w:proofErr w:type="spellStart"/>
            <w:r w:rsidRPr="00EA2384">
              <w:rPr>
                <w:rFonts w:ascii="Lidl Font Pro" w:hAnsi="Lidl Font Pro"/>
                <w:color w:val="2F5496"/>
                <w:sz w:val="20"/>
              </w:rPr>
              <w:t>Product_id</w:t>
            </w:r>
            <w:proofErr w:type="spellEnd"/>
            <w:r w:rsidRPr="00EA2384">
              <w:rPr>
                <w:rFonts w:ascii="Lidl Font Pro" w:hAnsi="Lidl Font Pro"/>
                <w:color w:val="2F5496"/>
                <w:sz w:val="20"/>
              </w:rPr>
              <w:t xml:space="preserve"> </w:t>
            </w:r>
          </w:p>
        </w:tc>
        <w:tc>
          <w:tcPr>
            <w:tcW w:w="2831" w:type="dxa"/>
            <w:tcBorders>
              <w:top w:val="single" w:sz="4" w:space="0" w:color="000000"/>
              <w:left w:val="single" w:sz="4" w:space="0" w:color="000000"/>
              <w:bottom w:val="single" w:sz="4" w:space="0" w:color="000000"/>
              <w:right w:val="single" w:sz="4" w:space="0" w:color="000000"/>
            </w:tcBorders>
          </w:tcPr>
          <w:p w14:paraId="041F2A2C" w14:textId="77777777" w:rsidR="009B4B12" w:rsidRPr="00EA2384" w:rsidRDefault="00DF4453">
            <w:pPr>
              <w:spacing w:after="0"/>
              <w:ind w:left="5"/>
              <w:rPr>
                <w:rFonts w:ascii="Lidl Font Pro" w:hAnsi="Lidl Font Pro"/>
              </w:rPr>
            </w:pPr>
            <w:r w:rsidRPr="00EA2384">
              <w:rPr>
                <w:rFonts w:ascii="Lidl Font Pro" w:hAnsi="Lidl Font Pro"/>
                <w:color w:val="2F5496"/>
                <w:sz w:val="20"/>
              </w:rPr>
              <w:t xml:space="preserve">click  </w:t>
            </w:r>
          </w:p>
        </w:tc>
        <w:tc>
          <w:tcPr>
            <w:tcW w:w="2831" w:type="dxa"/>
            <w:tcBorders>
              <w:top w:val="single" w:sz="4" w:space="0" w:color="000000"/>
              <w:left w:val="single" w:sz="4" w:space="0" w:color="000000"/>
              <w:bottom w:val="single" w:sz="4" w:space="0" w:color="000000"/>
              <w:right w:val="single" w:sz="4" w:space="0" w:color="000000"/>
            </w:tcBorders>
          </w:tcPr>
          <w:p w14:paraId="3AA1878B" w14:textId="77777777" w:rsidR="009B4B12" w:rsidRPr="00EA2384" w:rsidRDefault="00DF4453">
            <w:pPr>
              <w:spacing w:after="0"/>
              <w:rPr>
                <w:rFonts w:ascii="Lidl Font Pro" w:hAnsi="Lidl Font Pro"/>
              </w:rPr>
            </w:pPr>
            <w:r w:rsidRPr="00EA2384">
              <w:rPr>
                <w:rFonts w:ascii="Lidl Font Pro" w:hAnsi="Lidl Font Pro"/>
                <w:color w:val="2F5496"/>
                <w:sz w:val="20"/>
              </w:rPr>
              <w:t xml:space="preserve">date </w:t>
            </w:r>
          </w:p>
        </w:tc>
      </w:tr>
      <w:tr w:rsidR="009B4B12" w:rsidRPr="00EA2384" w14:paraId="0D76CD83" w14:textId="77777777">
        <w:trPr>
          <w:trHeight w:val="255"/>
        </w:trPr>
        <w:tc>
          <w:tcPr>
            <w:tcW w:w="2831" w:type="dxa"/>
            <w:tcBorders>
              <w:top w:val="single" w:sz="4" w:space="0" w:color="000000"/>
              <w:left w:val="single" w:sz="4" w:space="0" w:color="000000"/>
              <w:bottom w:val="single" w:sz="4" w:space="0" w:color="000000"/>
              <w:right w:val="single" w:sz="4" w:space="0" w:color="000000"/>
            </w:tcBorders>
          </w:tcPr>
          <w:p w14:paraId="756C0F28" w14:textId="77777777" w:rsidR="009B4B12" w:rsidRPr="00EA2384" w:rsidRDefault="00DF4453">
            <w:pPr>
              <w:spacing w:after="0"/>
              <w:ind w:left="5"/>
              <w:rPr>
                <w:rFonts w:ascii="Lidl Font Pro" w:hAnsi="Lidl Font Pro"/>
              </w:rPr>
            </w:pPr>
            <w:r w:rsidRPr="00EA2384">
              <w:rPr>
                <w:rFonts w:ascii="Lidl Font Pro" w:hAnsi="Lidl Font Pro"/>
                <w:color w:val="2F5496"/>
                <w:sz w:val="20"/>
              </w:rPr>
              <w:t xml:space="preserve">1002313003 </w:t>
            </w:r>
          </w:p>
        </w:tc>
        <w:tc>
          <w:tcPr>
            <w:tcW w:w="2831" w:type="dxa"/>
            <w:tcBorders>
              <w:top w:val="single" w:sz="4" w:space="0" w:color="000000"/>
              <w:left w:val="single" w:sz="4" w:space="0" w:color="000000"/>
              <w:bottom w:val="single" w:sz="4" w:space="0" w:color="000000"/>
              <w:right w:val="single" w:sz="4" w:space="0" w:color="000000"/>
            </w:tcBorders>
          </w:tcPr>
          <w:p w14:paraId="4D8E6EE3" w14:textId="77777777" w:rsidR="009B4B12" w:rsidRPr="00EA2384" w:rsidRDefault="00DF4453">
            <w:pPr>
              <w:spacing w:after="0"/>
              <w:ind w:left="5"/>
              <w:rPr>
                <w:rFonts w:ascii="Lidl Font Pro" w:hAnsi="Lidl Font Pro"/>
              </w:rPr>
            </w:pPr>
            <w:r w:rsidRPr="00EA2384">
              <w:rPr>
                <w:rFonts w:ascii="Lidl Font Pro" w:hAnsi="Lidl Font Pro"/>
                <w:color w:val="2F5496"/>
                <w:sz w:val="20"/>
              </w:rPr>
              <w:t xml:space="preserve">true </w:t>
            </w:r>
          </w:p>
        </w:tc>
        <w:tc>
          <w:tcPr>
            <w:tcW w:w="2831" w:type="dxa"/>
            <w:tcBorders>
              <w:top w:val="single" w:sz="4" w:space="0" w:color="000000"/>
              <w:left w:val="single" w:sz="4" w:space="0" w:color="000000"/>
              <w:bottom w:val="single" w:sz="4" w:space="0" w:color="000000"/>
              <w:right w:val="single" w:sz="4" w:space="0" w:color="000000"/>
            </w:tcBorders>
          </w:tcPr>
          <w:p w14:paraId="6C40CFF5" w14:textId="77777777" w:rsidR="009B4B12" w:rsidRPr="00EA2384" w:rsidRDefault="00DF4453">
            <w:pPr>
              <w:spacing w:after="0"/>
              <w:rPr>
                <w:rFonts w:ascii="Lidl Font Pro" w:hAnsi="Lidl Font Pro"/>
              </w:rPr>
            </w:pPr>
            <w:r w:rsidRPr="00EA2384">
              <w:rPr>
                <w:rFonts w:ascii="Lidl Font Pro" w:hAnsi="Lidl Font Pro"/>
                <w:color w:val="2F5496"/>
                <w:sz w:val="20"/>
              </w:rPr>
              <w:t xml:space="preserve">2018-07-10 </w:t>
            </w:r>
          </w:p>
        </w:tc>
      </w:tr>
      <w:tr w:rsidR="009B4B12" w:rsidRPr="00EA2384" w14:paraId="6522A0B7" w14:textId="77777777">
        <w:trPr>
          <w:trHeight w:val="255"/>
        </w:trPr>
        <w:tc>
          <w:tcPr>
            <w:tcW w:w="2831" w:type="dxa"/>
            <w:tcBorders>
              <w:top w:val="single" w:sz="4" w:space="0" w:color="000000"/>
              <w:left w:val="single" w:sz="4" w:space="0" w:color="000000"/>
              <w:bottom w:val="single" w:sz="4" w:space="0" w:color="000000"/>
              <w:right w:val="single" w:sz="4" w:space="0" w:color="000000"/>
            </w:tcBorders>
          </w:tcPr>
          <w:p w14:paraId="21B6D676" w14:textId="77777777" w:rsidR="009B4B12" w:rsidRPr="00EA2384" w:rsidRDefault="00DF4453">
            <w:pPr>
              <w:spacing w:after="0"/>
              <w:ind w:left="5"/>
              <w:rPr>
                <w:rFonts w:ascii="Lidl Font Pro" w:hAnsi="Lidl Font Pro"/>
              </w:rPr>
            </w:pPr>
            <w:r w:rsidRPr="00EA2384">
              <w:rPr>
                <w:rFonts w:ascii="Lidl Font Pro" w:hAnsi="Lidl Font Pro"/>
                <w:color w:val="2F5496"/>
                <w:sz w:val="20"/>
              </w:rPr>
              <w:t xml:space="preserve">1002313002 </w:t>
            </w:r>
          </w:p>
        </w:tc>
        <w:tc>
          <w:tcPr>
            <w:tcW w:w="2831" w:type="dxa"/>
            <w:tcBorders>
              <w:top w:val="single" w:sz="4" w:space="0" w:color="000000"/>
              <w:left w:val="single" w:sz="4" w:space="0" w:color="000000"/>
              <w:bottom w:val="single" w:sz="4" w:space="0" w:color="000000"/>
              <w:right w:val="single" w:sz="4" w:space="0" w:color="000000"/>
            </w:tcBorders>
          </w:tcPr>
          <w:p w14:paraId="7E4E255C" w14:textId="77777777" w:rsidR="009B4B12" w:rsidRPr="00EA2384" w:rsidRDefault="00DF4453">
            <w:pPr>
              <w:spacing w:after="0"/>
              <w:ind w:left="5"/>
              <w:rPr>
                <w:rFonts w:ascii="Lidl Font Pro" w:hAnsi="Lidl Font Pro"/>
              </w:rPr>
            </w:pPr>
            <w:r w:rsidRPr="00EA2384">
              <w:rPr>
                <w:rFonts w:ascii="Lidl Font Pro" w:hAnsi="Lidl Font Pro"/>
                <w:color w:val="2F5496"/>
                <w:sz w:val="20"/>
              </w:rPr>
              <w:t xml:space="preserve">false </w:t>
            </w:r>
          </w:p>
        </w:tc>
        <w:tc>
          <w:tcPr>
            <w:tcW w:w="2831" w:type="dxa"/>
            <w:tcBorders>
              <w:top w:val="single" w:sz="4" w:space="0" w:color="000000"/>
              <w:left w:val="single" w:sz="4" w:space="0" w:color="000000"/>
              <w:bottom w:val="single" w:sz="4" w:space="0" w:color="000000"/>
              <w:right w:val="single" w:sz="4" w:space="0" w:color="000000"/>
            </w:tcBorders>
          </w:tcPr>
          <w:p w14:paraId="16FC38FB" w14:textId="77777777" w:rsidR="009B4B12" w:rsidRPr="00EA2384" w:rsidRDefault="00DF4453">
            <w:pPr>
              <w:spacing w:after="0"/>
              <w:rPr>
                <w:rFonts w:ascii="Lidl Font Pro" w:hAnsi="Lidl Font Pro"/>
              </w:rPr>
            </w:pPr>
            <w:r w:rsidRPr="00EA2384">
              <w:rPr>
                <w:rFonts w:ascii="Lidl Font Pro" w:hAnsi="Lidl Font Pro"/>
                <w:color w:val="2F5496"/>
                <w:sz w:val="20"/>
              </w:rPr>
              <w:t xml:space="preserve">2018-07-10 </w:t>
            </w:r>
          </w:p>
        </w:tc>
      </w:tr>
      <w:tr w:rsidR="009B4B12" w:rsidRPr="00EA2384" w14:paraId="2685B26E" w14:textId="77777777">
        <w:trPr>
          <w:trHeight w:val="250"/>
        </w:trPr>
        <w:tc>
          <w:tcPr>
            <w:tcW w:w="2831" w:type="dxa"/>
            <w:tcBorders>
              <w:top w:val="single" w:sz="4" w:space="0" w:color="000000"/>
              <w:left w:val="single" w:sz="4" w:space="0" w:color="000000"/>
              <w:bottom w:val="single" w:sz="4" w:space="0" w:color="000000"/>
              <w:right w:val="single" w:sz="4" w:space="0" w:color="000000"/>
            </w:tcBorders>
          </w:tcPr>
          <w:p w14:paraId="7C7C7AC6" w14:textId="77777777" w:rsidR="009B4B12" w:rsidRPr="00EA2384" w:rsidRDefault="00DF4453">
            <w:pPr>
              <w:spacing w:after="0"/>
              <w:ind w:left="5"/>
              <w:rPr>
                <w:rFonts w:ascii="Lidl Font Pro" w:hAnsi="Lidl Font Pro"/>
              </w:rPr>
            </w:pPr>
            <w:r w:rsidRPr="00EA2384">
              <w:rPr>
                <w:rFonts w:ascii="Lidl Font Pro" w:hAnsi="Lidl Font Pro"/>
                <w:color w:val="2F5496"/>
                <w:sz w:val="20"/>
              </w:rPr>
              <w:t xml:space="preserve">… </w:t>
            </w:r>
          </w:p>
        </w:tc>
        <w:tc>
          <w:tcPr>
            <w:tcW w:w="2831" w:type="dxa"/>
            <w:tcBorders>
              <w:top w:val="single" w:sz="4" w:space="0" w:color="000000"/>
              <w:left w:val="single" w:sz="4" w:space="0" w:color="000000"/>
              <w:bottom w:val="single" w:sz="4" w:space="0" w:color="000000"/>
              <w:right w:val="single" w:sz="4" w:space="0" w:color="000000"/>
            </w:tcBorders>
          </w:tcPr>
          <w:p w14:paraId="4E7EE628" w14:textId="77777777" w:rsidR="009B4B12" w:rsidRPr="00EA2384" w:rsidRDefault="00DF4453">
            <w:pPr>
              <w:spacing w:after="0"/>
              <w:ind w:left="5"/>
              <w:rPr>
                <w:rFonts w:ascii="Lidl Font Pro" w:hAnsi="Lidl Font Pro"/>
              </w:rPr>
            </w:pPr>
            <w:r w:rsidRPr="00EA2384">
              <w:rPr>
                <w:rFonts w:ascii="Lidl Font Pro" w:hAnsi="Lidl Font Pro"/>
                <w:color w:val="2F5496"/>
                <w:sz w:val="20"/>
              </w:rPr>
              <w:t xml:space="preserve">…. </w:t>
            </w:r>
          </w:p>
        </w:tc>
        <w:tc>
          <w:tcPr>
            <w:tcW w:w="2831" w:type="dxa"/>
            <w:tcBorders>
              <w:top w:val="single" w:sz="4" w:space="0" w:color="000000"/>
              <w:left w:val="single" w:sz="4" w:space="0" w:color="000000"/>
              <w:bottom w:val="single" w:sz="4" w:space="0" w:color="000000"/>
              <w:right w:val="single" w:sz="4" w:space="0" w:color="000000"/>
            </w:tcBorders>
          </w:tcPr>
          <w:p w14:paraId="7550597B" w14:textId="77777777" w:rsidR="009B4B12" w:rsidRPr="00EA2384" w:rsidRDefault="00DF4453">
            <w:pPr>
              <w:spacing w:after="0"/>
              <w:rPr>
                <w:rFonts w:ascii="Lidl Font Pro" w:hAnsi="Lidl Font Pro"/>
              </w:rPr>
            </w:pPr>
            <w:r w:rsidRPr="00EA2384">
              <w:rPr>
                <w:rFonts w:ascii="Lidl Font Pro" w:hAnsi="Lidl Font Pro"/>
                <w:color w:val="2F5496"/>
                <w:sz w:val="20"/>
              </w:rPr>
              <w:t xml:space="preserve">… </w:t>
            </w:r>
          </w:p>
        </w:tc>
      </w:tr>
    </w:tbl>
    <w:p w14:paraId="721AEB6B" w14:textId="77777777" w:rsidR="009B4B12" w:rsidRPr="00EA2384" w:rsidRDefault="00DF4453">
      <w:pPr>
        <w:spacing w:after="10"/>
        <w:rPr>
          <w:rFonts w:ascii="Lidl Font Pro" w:hAnsi="Lidl Font Pro"/>
        </w:rPr>
      </w:pPr>
      <w:r w:rsidRPr="00EA2384">
        <w:rPr>
          <w:rFonts w:ascii="Lidl Font Pro" w:hAnsi="Lidl Font Pro"/>
          <w:color w:val="2F5496"/>
          <w:sz w:val="20"/>
        </w:rPr>
        <w:t xml:space="preserve"> </w:t>
      </w:r>
    </w:p>
    <w:p w14:paraId="0DC65053" w14:textId="77777777" w:rsidR="009B4B12" w:rsidRPr="00EA2384" w:rsidRDefault="00DF4453">
      <w:pPr>
        <w:pStyle w:val="Heading2"/>
        <w:ind w:left="-5"/>
        <w:rPr>
          <w:rFonts w:ascii="Lidl Font Pro" w:hAnsi="Lidl Font Pro"/>
          <w:b w:val="0"/>
          <w:lang w:val="en-US"/>
        </w:rPr>
      </w:pPr>
      <w:r w:rsidRPr="00EA2384">
        <w:rPr>
          <w:rFonts w:ascii="Lidl Font Pro" w:hAnsi="Lidl Font Pro"/>
          <w:b w:val="0"/>
          <w:lang w:val="en-US"/>
        </w:rPr>
        <w:t>PRODUCTS</w:t>
      </w:r>
      <w:r w:rsidRPr="00EA2384">
        <w:rPr>
          <w:rFonts w:ascii="Lidl Font Pro" w:hAnsi="Lidl Font Pro"/>
          <w:b w:val="0"/>
          <w:color w:val="2F5496"/>
          <w:sz w:val="24"/>
          <w:lang w:val="en-US"/>
        </w:rPr>
        <w:t xml:space="preserve"> </w:t>
      </w:r>
    </w:p>
    <w:tbl>
      <w:tblPr>
        <w:tblStyle w:val="TableGrid"/>
        <w:tblW w:w="8489" w:type="dxa"/>
        <w:tblInd w:w="5" w:type="dxa"/>
        <w:tblCellMar>
          <w:top w:w="40" w:type="dxa"/>
          <w:left w:w="105" w:type="dxa"/>
          <w:right w:w="115" w:type="dxa"/>
        </w:tblCellMar>
        <w:tblLook w:val="04A0" w:firstRow="1" w:lastRow="0" w:firstColumn="1" w:lastColumn="0" w:noHBand="0" w:noVBand="1"/>
      </w:tblPr>
      <w:tblGrid>
        <w:gridCol w:w="2832"/>
        <w:gridCol w:w="2831"/>
        <w:gridCol w:w="2826"/>
      </w:tblGrid>
      <w:tr w:rsidR="009B4B12" w:rsidRPr="00EA2384" w14:paraId="587CDBA4" w14:textId="77777777" w:rsidTr="00217C2F">
        <w:trPr>
          <w:trHeight w:val="256"/>
        </w:trPr>
        <w:tc>
          <w:tcPr>
            <w:tcW w:w="2832" w:type="dxa"/>
            <w:tcBorders>
              <w:top w:val="single" w:sz="4" w:space="0" w:color="000000"/>
              <w:left w:val="single" w:sz="4" w:space="0" w:color="000000"/>
              <w:bottom w:val="single" w:sz="4" w:space="0" w:color="000000"/>
              <w:right w:val="single" w:sz="4" w:space="0" w:color="000000"/>
            </w:tcBorders>
          </w:tcPr>
          <w:p w14:paraId="0C043BB9" w14:textId="77777777" w:rsidR="009B4B12" w:rsidRPr="00EA2384" w:rsidRDefault="00DF4453">
            <w:pPr>
              <w:spacing w:after="0"/>
              <w:ind w:left="5"/>
              <w:rPr>
                <w:rFonts w:ascii="Lidl Font Pro" w:hAnsi="Lidl Font Pro"/>
              </w:rPr>
            </w:pPr>
            <w:proofErr w:type="spellStart"/>
            <w:r w:rsidRPr="00EA2384">
              <w:rPr>
                <w:rFonts w:ascii="Lidl Font Pro" w:hAnsi="Lidl Font Pro"/>
                <w:color w:val="2F5496"/>
                <w:sz w:val="20"/>
              </w:rPr>
              <w:t>Product_id</w:t>
            </w:r>
            <w:proofErr w:type="spellEnd"/>
            <w:r w:rsidRPr="00EA2384">
              <w:rPr>
                <w:rFonts w:ascii="Lidl Font Pro" w:hAnsi="Lidl Font Pro"/>
                <w:color w:val="2F5496"/>
                <w:sz w:val="20"/>
              </w:rPr>
              <w:t xml:space="preserve"> </w:t>
            </w:r>
          </w:p>
        </w:tc>
        <w:tc>
          <w:tcPr>
            <w:tcW w:w="2831" w:type="dxa"/>
            <w:tcBorders>
              <w:top w:val="single" w:sz="4" w:space="0" w:color="000000"/>
              <w:left w:val="single" w:sz="4" w:space="0" w:color="000000"/>
              <w:bottom w:val="single" w:sz="4" w:space="0" w:color="000000"/>
              <w:right w:val="single" w:sz="4" w:space="0" w:color="000000"/>
            </w:tcBorders>
          </w:tcPr>
          <w:p w14:paraId="1973EB32" w14:textId="77777777" w:rsidR="009B4B12" w:rsidRPr="00EA2384" w:rsidRDefault="00DF4453">
            <w:pPr>
              <w:spacing w:after="0"/>
              <w:ind w:left="5"/>
              <w:rPr>
                <w:rFonts w:ascii="Lidl Font Pro" w:hAnsi="Lidl Font Pro"/>
              </w:rPr>
            </w:pPr>
            <w:proofErr w:type="spellStart"/>
            <w:r w:rsidRPr="00EA2384">
              <w:rPr>
                <w:rFonts w:ascii="Lidl Font Pro" w:hAnsi="Lidl Font Pro"/>
                <w:color w:val="2F5496"/>
                <w:sz w:val="20"/>
              </w:rPr>
              <w:t>category_id</w:t>
            </w:r>
            <w:proofErr w:type="spellEnd"/>
            <w:r w:rsidRPr="00EA2384">
              <w:rPr>
                <w:rFonts w:ascii="Lidl Font Pro" w:hAnsi="Lidl Font Pro"/>
                <w:color w:val="2F5496"/>
                <w:sz w:val="20"/>
              </w:rPr>
              <w:t xml:space="preserve">  </w:t>
            </w:r>
          </w:p>
        </w:tc>
        <w:tc>
          <w:tcPr>
            <w:tcW w:w="2826" w:type="dxa"/>
            <w:tcBorders>
              <w:top w:val="single" w:sz="4" w:space="0" w:color="000000"/>
              <w:left w:val="single" w:sz="4" w:space="0" w:color="000000"/>
              <w:bottom w:val="single" w:sz="4" w:space="0" w:color="000000"/>
              <w:right w:val="single" w:sz="4" w:space="0" w:color="000000"/>
            </w:tcBorders>
          </w:tcPr>
          <w:p w14:paraId="0F129F7B" w14:textId="77777777" w:rsidR="009B4B12" w:rsidRPr="00EA2384" w:rsidRDefault="00DF4453">
            <w:pPr>
              <w:spacing w:after="0"/>
              <w:rPr>
                <w:rFonts w:ascii="Lidl Font Pro" w:hAnsi="Lidl Font Pro"/>
              </w:rPr>
            </w:pPr>
            <w:r w:rsidRPr="00EA2384">
              <w:rPr>
                <w:rFonts w:ascii="Lidl Font Pro" w:hAnsi="Lidl Font Pro"/>
                <w:color w:val="2F5496"/>
                <w:sz w:val="20"/>
              </w:rPr>
              <w:t xml:space="preserve">price </w:t>
            </w:r>
          </w:p>
        </w:tc>
      </w:tr>
      <w:tr w:rsidR="009B4B12" w:rsidRPr="00EA2384" w14:paraId="66540C4E" w14:textId="77777777" w:rsidTr="00217C2F">
        <w:trPr>
          <w:trHeight w:val="255"/>
        </w:trPr>
        <w:tc>
          <w:tcPr>
            <w:tcW w:w="2832" w:type="dxa"/>
            <w:tcBorders>
              <w:top w:val="single" w:sz="4" w:space="0" w:color="000000"/>
              <w:left w:val="single" w:sz="4" w:space="0" w:color="000000"/>
              <w:bottom w:val="single" w:sz="4" w:space="0" w:color="000000"/>
              <w:right w:val="single" w:sz="4" w:space="0" w:color="000000"/>
            </w:tcBorders>
          </w:tcPr>
          <w:p w14:paraId="490317FE" w14:textId="77777777" w:rsidR="009B4B12" w:rsidRPr="00EA2384" w:rsidRDefault="00DF4453">
            <w:pPr>
              <w:spacing w:after="0"/>
              <w:ind w:left="5"/>
              <w:rPr>
                <w:rFonts w:ascii="Lidl Font Pro" w:hAnsi="Lidl Font Pro"/>
              </w:rPr>
            </w:pPr>
            <w:r w:rsidRPr="00EA2384">
              <w:rPr>
                <w:rFonts w:ascii="Lidl Font Pro" w:hAnsi="Lidl Font Pro"/>
                <w:color w:val="2F5496"/>
                <w:sz w:val="20"/>
              </w:rPr>
              <w:t xml:space="preserve">1002313003 </w:t>
            </w:r>
          </w:p>
        </w:tc>
        <w:tc>
          <w:tcPr>
            <w:tcW w:w="2831" w:type="dxa"/>
            <w:tcBorders>
              <w:top w:val="single" w:sz="4" w:space="0" w:color="000000"/>
              <w:left w:val="single" w:sz="4" w:space="0" w:color="000000"/>
              <w:bottom w:val="single" w:sz="4" w:space="0" w:color="000000"/>
              <w:right w:val="single" w:sz="4" w:space="0" w:color="000000"/>
            </w:tcBorders>
          </w:tcPr>
          <w:p w14:paraId="16BC36F4" w14:textId="77777777" w:rsidR="009B4B12" w:rsidRPr="00EA2384" w:rsidRDefault="00DF4453">
            <w:pPr>
              <w:spacing w:after="0"/>
              <w:ind w:left="5"/>
              <w:rPr>
                <w:rFonts w:ascii="Lidl Font Pro" w:hAnsi="Lidl Font Pro"/>
              </w:rPr>
            </w:pPr>
            <w:r w:rsidRPr="00EA2384">
              <w:rPr>
                <w:rFonts w:ascii="Lidl Font Pro" w:hAnsi="Lidl Font Pro"/>
                <w:color w:val="2F5496"/>
                <w:sz w:val="20"/>
              </w:rPr>
              <w:t xml:space="preserve">1 </w:t>
            </w:r>
          </w:p>
        </w:tc>
        <w:tc>
          <w:tcPr>
            <w:tcW w:w="2826" w:type="dxa"/>
            <w:tcBorders>
              <w:top w:val="single" w:sz="4" w:space="0" w:color="000000"/>
              <w:left w:val="single" w:sz="4" w:space="0" w:color="000000"/>
              <w:bottom w:val="single" w:sz="4" w:space="0" w:color="000000"/>
              <w:right w:val="single" w:sz="4" w:space="0" w:color="000000"/>
            </w:tcBorders>
          </w:tcPr>
          <w:p w14:paraId="4D94F3A6" w14:textId="77777777" w:rsidR="009B4B12" w:rsidRPr="00EA2384" w:rsidRDefault="00DF4453">
            <w:pPr>
              <w:spacing w:after="0"/>
              <w:rPr>
                <w:rFonts w:ascii="Lidl Font Pro" w:hAnsi="Lidl Font Pro"/>
              </w:rPr>
            </w:pPr>
            <w:r w:rsidRPr="00EA2384">
              <w:rPr>
                <w:rFonts w:ascii="Lidl Font Pro" w:hAnsi="Lidl Font Pro"/>
                <w:color w:val="2F5496"/>
                <w:sz w:val="20"/>
              </w:rPr>
              <w:t xml:space="preserve">10 </w:t>
            </w:r>
          </w:p>
        </w:tc>
      </w:tr>
      <w:tr w:rsidR="009B4B12" w:rsidRPr="00EA2384" w14:paraId="021C7AF7" w14:textId="77777777" w:rsidTr="00217C2F">
        <w:trPr>
          <w:trHeight w:val="255"/>
        </w:trPr>
        <w:tc>
          <w:tcPr>
            <w:tcW w:w="2832" w:type="dxa"/>
            <w:tcBorders>
              <w:top w:val="single" w:sz="4" w:space="0" w:color="000000"/>
              <w:left w:val="single" w:sz="4" w:space="0" w:color="000000"/>
              <w:bottom w:val="single" w:sz="4" w:space="0" w:color="000000"/>
              <w:right w:val="single" w:sz="4" w:space="0" w:color="000000"/>
            </w:tcBorders>
          </w:tcPr>
          <w:p w14:paraId="416906D8" w14:textId="77777777" w:rsidR="009B4B12" w:rsidRPr="00EA2384" w:rsidRDefault="00DF4453">
            <w:pPr>
              <w:spacing w:after="0"/>
              <w:ind w:left="5"/>
              <w:rPr>
                <w:rFonts w:ascii="Lidl Font Pro" w:hAnsi="Lidl Font Pro"/>
              </w:rPr>
            </w:pPr>
            <w:r w:rsidRPr="00EA2384">
              <w:rPr>
                <w:rFonts w:ascii="Lidl Font Pro" w:hAnsi="Lidl Font Pro"/>
                <w:color w:val="2F5496"/>
                <w:sz w:val="20"/>
              </w:rPr>
              <w:t xml:space="preserve">1002313002 </w:t>
            </w:r>
          </w:p>
        </w:tc>
        <w:tc>
          <w:tcPr>
            <w:tcW w:w="2831" w:type="dxa"/>
            <w:tcBorders>
              <w:top w:val="single" w:sz="4" w:space="0" w:color="000000"/>
              <w:left w:val="single" w:sz="4" w:space="0" w:color="000000"/>
              <w:bottom w:val="single" w:sz="4" w:space="0" w:color="000000"/>
              <w:right w:val="single" w:sz="4" w:space="0" w:color="000000"/>
            </w:tcBorders>
          </w:tcPr>
          <w:p w14:paraId="753865A1" w14:textId="77777777" w:rsidR="009B4B12" w:rsidRPr="00EA2384" w:rsidRDefault="00DF4453">
            <w:pPr>
              <w:spacing w:after="0"/>
              <w:ind w:left="5"/>
              <w:rPr>
                <w:rFonts w:ascii="Lidl Font Pro" w:hAnsi="Lidl Font Pro"/>
              </w:rPr>
            </w:pPr>
            <w:r w:rsidRPr="00EA2384">
              <w:rPr>
                <w:rFonts w:ascii="Lidl Font Pro" w:hAnsi="Lidl Font Pro"/>
                <w:color w:val="2F5496"/>
                <w:sz w:val="20"/>
              </w:rPr>
              <w:t xml:space="preserve">2 </w:t>
            </w:r>
          </w:p>
        </w:tc>
        <w:tc>
          <w:tcPr>
            <w:tcW w:w="2826" w:type="dxa"/>
            <w:tcBorders>
              <w:top w:val="single" w:sz="4" w:space="0" w:color="000000"/>
              <w:left w:val="single" w:sz="4" w:space="0" w:color="000000"/>
              <w:bottom w:val="single" w:sz="4" w:space="0" w:color="000000"/>
              <w:right w:val="single" w:sz="4" w:space="0" w:color="000000"/>
            </w:tcBorders>
          </w:tcPr>
          <w:p w14:paraId="0F9FD78A" w14:textId="77777777" w:rsidR="009B4B12" w:rsidRPr="00EA2384" w:rsidRDefault="00DF4453">
            <w:pPr>
              <w:spacing w:after="0"/>
              <w:rPr>
                <w:rFonts w:ascii="Lidl Font Pro" w:hAnsi="Lidl Font Pro"/>
              </w:rPr>
            </w:pPr>
            <w:r w:rsidRPr="00EA2384">
              <w:rPr>
                <w:rFonts w:ascii="Lidl Font Pro" w:hAnsi="Lidl Font Pro"/>
                <w:color w:val="2F5496"/>
                <w:sz w:val="20"/>
              </w:rPr>
              <w:t xml:space="preserve">15 </w:t>
            </w:r>
          </w:p>
        </w:tc>
      </w:tr>
      <w:tr w:rsidR="009B4B12" w:rsidRPr="00EA2384" w14:paraId="42D8C43D" w14:textId="77777777" w:rsidTr="00217C2F">
        <w:trPr>
          <w:trHeight w:val="250"/>
        </w:trPr>
        <w:tc>
          <w:tcPr>
            <w:tcW w:w="2832" w:type="dxa"/>
            <w:tcBorders>
              <w:top w:val="single" w:sz="4" w:space="0" w:color="000000"/>
              <w:left w:val="single" w:sz="4" w:space="0" w:color="000000"/>
              <w:bottom w:val="single" w:sz="4" w:space="0" w:color="000000"/>
              <w:right w:val="single" w:sz="4" w:space="0" w:color="000000"/>
            </w:tcBorders>
          </w:tcPr>
          <w:p w14:paraId="19A60131" w14:textId="77777777" w:rsidR="009B4B12" w:rsidRPr="00EA2384" w:rsidRDefault="00DF4453">
            <w:pPr>
              <w:spacing w:after="0"/>
              <w:ind w:left="5"/>
              <w:rPr>
                <w:rFonts w:ascii="Lidl Font Pro" w:hAnsi="Lidl Font Pro"/>
              </w:rPr>
            </w:pPr>
            <w:r w:rsidRPr="00EA2384">
              <w:rPr>
                <w:rFonts w:ascii="Lidl Font Pro" w:hAnsi="Lidl Font Pro"/>
                <w:color w:val="2F5496"/>
                <w:sz w:val="20"/>
              </w:rPr>
              <w:t xml:space="preserve">… </w:t>
            </w:r>
          </w:p>
        </w:tc>
        <w:tc>
          <w:tcPr>
            <w:tcW w:w="2831" w:type="dxa"/>
            <w:tcBorders>
              <w:top w:val="single" w:sz="4" w:space="0" w:color="000000"/>
              <w:left w:val="single" w:sz="4" w:space="0" w:color="000000"/>
              <w:bottom w:val="single" w:sz="4" w:space="0" w:color="000000"/>
              <w:right w:val="single" w:sz="4" w:space="0" w:color="000000"/>
            </w:tcBorders>
          </w:tcPr>
          <w:p w14:paraId="108875C5" w14:textId="77777777" w:rsidR="009B4B12" w:rsidRPr="00EA2384" w:rsidRDefault="00DF4453">
            <w:pPr>
              <w:spacing w:after="0"/>
              <w:ind w:left="5"/>
              <w:rPr>
                <w:rFonts w:ascii="Lidl Font Pro" w:hAnsi="Lidl Font Pro"/>
              </w:rPr>
            </w:pPr>
            <w:r w:rsidRPr="00EA2384">
              <w:rPr>
                <w:rFonts w:ascii="Lidl Font Pro" w:hAnsi="Lidl Font Pro"/>
                <w:color w:val="2F5496"/>
                <w:sz w:val="20"/>
              </w:rPr>
              <w:t xml:space="preserve">…. </w:t>
            </w:r>
          </w:p>
        </w:tc>
        <w:tc>
          <w:tcPr>
            <w:tcW w:w="2826" w:type="dxa"/>
            <w:tcBorders>
              <w:top w:val="single" w:sz="4" w:space="0" w:color="000000"/>
              <w:left w:val="single" w:sz="4" w:space="0" w:color="000000"/>
              <w:bottom w:val="single" w:sz="4" w:space="0" w:color="000000"/>
              <w:right w:val="single" w:sz="4" w:space="0" w:color="000000"/>
            </w:tcBorders>
          </w:tcPr>
          <w:p w14:paraId="5E1ABD30" w14:textId="77777777" w:rsidR="009B4B12" w:rsidRPr="00EA2384" w:rsidRDefault="00DF4453">
            <w:pPr>
              <w:spacing w:after="0"/>
              <w:rPr>
                <w:rFonts w:ascii="Lidl Font Pro" w:hAnsi="Lidl Font Pro"/>
              </w:rPr>
            </w:pPr>
            <w:r w:rsidRPr="00EA2384">
              <w:rPr>
                <w:rFonts w:ascii="Lidl Font Pro" w:hAnsi="Lidl Font Pro"/>
                <w:color w:val="2F5496"/>
                <w:sz w:val="20"/>
              </w:rPr>
              <w:t xml:space="preserve">… </w:t>
            </w:r>
          </w:p>
        </w:tc>
      </w:tr>
    </w:tbl>
    <w:p w14:paraId="30B989AE" w14:textId="223808DB" w:rsidR="009B4B12" w:rsidRPr="00EA2384" w:rsidRDefault="009B4B12" w:rsidP="00217C2F">
      <w:pPr>
        <w:spacing w:after="0" w:line="223" w:lineRule="auto"/>
        <w:ind w:left="5313" w:hanging="10"/>
        <w:jc w:val="center"/>
        <w:rPr>
          <w:rFonts w:ascii="Lidl Font Pro" w:hAnsi="Lidl Font Pro"/>
        </w:rPr>
      </w:pPr>
    </w:p>
    <w:p w14:paraId="58E39DF8" w14:textId="77777777" w:rsidR="009B4B12" w:rsidRPr="00EA2384" w:rsidRDefault="00DF4453">
      <w:pPr>
        <w:spacing w:after="0"/>
        <w:rPr>
          <w:rFonts w:ascii="Lidl Font Pro" w:hAnsi="Lidl Font Pro"/>
        </w:rPr>
      </w:pPr>
      <w:r w:rsidRPr="00EA2384">
        <w:rPr>
          <w:rFonts w:ascii="Lidl Font Pro" w:hAnsi="Lidl Font Pro"/>
          <w:color w:val="2F5496"/>
          <w:sz w:val="20"/>
        </w:rPr>
        <w:t xml:space="preserve"> </w:t>
      </w:r>
    </w:p>
    <w:p w14:paraId="2F30110E" w14:textId="77777777" w:rsidR="009B4B12" w:rsidRPr="00EA2384" w:rsidRDefault="00DF4453">
      <w:pPr>
        <w:spacing w:after="5"/>
        <w:rPr>
          <w:rFonts w:ascii="Lidl Font Pro" w:hAnsi="Lidl Font Pro"/>
        </w:rPr>
      </w:pPr>
      <w:r w:rsidRPr="00EA2384">
        <w:rPr>
          <w:rFonts w:ascii="Lidl Font Pro" w:hAnsi="Lidl Font Pro"/>
          <w:color w:val="24292E"/>
          <w:sz w:val="20"/>
        </w:rPr>
        <w:t xml:space="preserve"> </w:t>
      </w:r>
    </w:p>
    <w:p w14:paraId="620B1762" w14:textId="77777777" w:rsidR="009B4B12" w:rsidRPr="00EA2384" w:rsidRDefault="00DF4453">
      <w:pPr>
        <w:pStyle w:val="Heading2"/>
        <w:ind w:left="-5"/>
        <w:rPr>
          <w:rFonts w:ascii="Lidl Font Pro" w:hAnsi="Lidl Font Pro"/>
          <w:b w:val="0"/>
          <w:lang w:val="en-US"/>
        </w:rPr>
      </w:pPr>
      <w:r w:rsidRPr="00EA2384">
        <w:rPr>
          <w:rFonts w:ascii="Lidl Font Pro" w:hAnsi="Lidl Font Pro"/>
          <w:b w:val="0"/>
          <w:lang w:val="en-US"/>
        </w:rPr>
        <w:t>PURCHASES</w:t>
      </w:r>
      <w:r w:rsidRPr="00EA2384">
        <w:rPr>
          <w:rFonts w:ascii="Lidl Font Pro" w:hAnsi="Lidl Font Pro"/>
          <w:b w:val="0"/>
          <w:color w:val="2F5496"/>
          <w:sz w:val="24"/>
          <w:lang w:val="en-US"/>
        </w:rPr>
        <w:t xml:space="preserve"> </w:t>
      </w:r>
    </w:p>
    <w:tbl>
      <w:tblPr>
        <w:tblStyle w:val="TableGrid"/>
        <w:tblW w:w="8489" w:type="dxa"/>
        <w:tblInd w:w="5" w:type="dxa"/>
        <w:tblCellMar>
          <w:top w:w="45" w:type="dxa"/>
          <w:left w:w="105" w:type="dxa"/>
          <w:right w:w="115" w:type="dxa"/>
        </w:tblCellMar>
        <w:tblLook w:val="04A0" w:firstRow="1" w:lastRow="0" w:firstColumn="1" w:lastColumn="0" w:noHBand="0" w:noVBand="1"/>
      </w:tblPr>
      <w:tblGrid>
        <w:gridCol w:w="2832"/>
        <w:gridCol w:w="2831"/>
        <w:gridCol w:w="2826"/>
      </w:tblGrid>
      <w:tr w:rsidR="009B4B12" w:rsidRPr="00EA2384" w14:paraId="5DC1D21E" w14:textId="77777777">
        <w:trPr>
          <w:trHeight w:val="255"/>
        </w:trPr>
        <w:tc>
          <w:tcPr>
            <w:tcW w:w="2831" w:type="dxa"/>
            <w:tcBorders>
              <w:top w:val="single" w:sz="4" w:space="0" w:color="000000"/>
              <w:left w:val="single" w:sz="4" w:space="0" w:color="000000"/>
              <w:bottom w:val="single" w:sz="4" w:space="0" w:color="000000"/>
              <w:right w:val="single" w:sz="4" w:space="0" w:color="000000"/>
            </w:tcBorders>
          </w:tcPr>
          <w:p w14:paraId="5E8CE783" w14:textId="77777777" w:rsidR="009B4B12" w:rsidRPr="00EA2384" w:rsidRDefault="00DF4453">
            <w:pPr>
              <w:spacing w:after="0"/>
              <w:ind w:left="5"/>
              <w:rPr>
                <w:rFonts w:ascii="Lidl Font Pro" w:hAnsi="Lidl Font Pro"/>
              </w:rPr>
            </w:pPr>
            <w:proofErr w:type="spellStart"/>
            <w:r w:rsidRPr="00EA2384">
              <w:rPr>
                <w:rFonts w:ascii="Lidl Font Pro" w:hAnsi="Lidl Font Pro"/>
                <w:color w:val="2F5496"/>
                <w:sz w:val="20"/>
              </w:rPr>
              <w:t>Product_id</w:t>
            </w:r>
            <w:proofErr w:type="spellEnd"/>
            <w:r w:rsidRPr="00EA2384">
              <w:rPr>
                <w:rFonts w:ascii="Lidl Font Pro" w:hAnsi="Lidl Font Pro"/>
                <w:color w:val="2F5496"/>
                <w:sz w:val="20"/>
              </w:rPr>
              <w:t xml:space="preserve"> </w:t>
            </w:r>
          </w:p>
        </w:tc>
        <w:tc>
          <w:tcPr>
            <w:tcW w:w="2831" w:type="dxa"/>
            <w:tcBorders>
              <w:top w:val="single" w:sz="4" w:space="0" w:color="000000"/>
              <w:left w:val="single" w:sz="4" w:space="0" w:color="000000"/>
              <w:bottom w:val="single" w:sz="4" w:space="0" w:color="000000"/>
              <w:right w:val="single" w:sz="4" w:space="0" w:color="000000"/>
            </w:tcBorders>
          </w:tcPr>
          <w:p w14:paraId="5E9A6F6B" w14:textId="77777777" w:rsidR="009B4B12" w:rsidRPr="00EA2384" w:rsidRDefault="00DF4453">
            <w:pPr>
              <w:spacing w:after="0"/>
              <w:ind w:left="5"/>
              <w:rPr>
                <w:rFonts w:ascii="Lidl Font Pro" w:hAnsi="Lidl Font Pro"/>
              </w:rPr>
            </w:pPr>
            <w:proofErr w:type="spellStart"/>
            <w:r w:rsidRPr="00EA2384">
              <w:rPr>
                <w:rFonts w:ascii="Lidl Font Pro" w:hAnsi="Lidl Font Pro"/>
                <w:color w:val="2F5496"/>
                <w:sz w:val="20"/>
              </w:rPr>
              <w:t>user_id</w:t>
            </w:r>
            <w:proofErr w:type="spellEnd"/>
            <w:r w:rsidRPr="00EA2384">
              <w:rPr>
                <w:rFonts w:ascii="Lidl Font Pro" w:hAnsi="Lidl Font Pro"/>
                <w:color w:val="2F5496"/>
                <w:sz w:val="20"/>
              </w:rPr>
              <w:t xml:space="preserve">  </w:t>
            </w:r>
          </w:p>
        </w:tc>
        <w:tc>
          <w:tcPr>
            <w:tcW w:w="2826" w:type="dxa"/>
            <w:tcBorders>
              <w:top w:val="single" w:sz="4" w:space="0" w:color="000000"/>
              <w:left w:val="single" w:sz="4" w:space="0" w:color="000000"/>
              <w:bottom w:val="single" w:sz="4" w:space="0" w:color="000000"/>
              <w:right w:val="single" w:sz="4" w:space="0" w:color="000000"/>
            </w:tcBorders>
          </w:tcPr>
          <w:p w14:paraId="65B14C1D" w14:textId="77777777" w:rsidR="009B4B12" w:rsidRPr="00EA2384" w:rsidRDefault="00DF4453">
            <w:pPr>
              <w:spacing w:after="0"/>
              <w:rPr>
                <w:rFonts w:ascii="Lidl Font Pro" w:hAnsi="Lidl Font Pro"/>
              </w:rPr>
            </w:pPr>
            <w:r w:rsidRPr="00EA2384">
              <w:rPr>
                <w:rFonts w:ascii="Lidl Font Pro" w:hAnsi="Lidl Font Pro"/>
                <w:color w:val="2F5496"/>
                <w:sz w:val="20"/>
              </w:rPr>
              <w:t xml:space="preserve">date </w:t>
            </w:r>
          </w:p>
        </w:tc>
      </w:tr>
      <w:tr w:rsidR="009B4B12" w:rsidRPr="00EA2384" w14:paraId="6D035B77" w14:textId="77777777">
        <w:trPr>
          <w:trHeight w:val="255"/>
        </w:trPr>
        <w:tc>
          <w:tcPr>
            <w:tcW w:w="2831" w:type="dxa"/>
            <w:tcBorders>
              <w:top w:val="single" w:sz="4" w:space="0" w:color="000000"/>
              <w:left w:val="single" w:sz="4" w:space="0" w:color="000000"/>
              <w:bottom w:val="single" w:sz="4" w:space="0" w:color="000000"/>
              <w:right w:val="single" w:sz="4" w:space="0" w:color="000000"/>
            </w:tcBorders>
          </w:tcPr>
          <w:p w14:paraId="6FA6C414" w14:textId="77777777" w:rsidR="009B4B12" w:rsidRPr="00EA2384" w:rsidRDefault="00DF4453">
            <w:pPr>
              <w:spacing w:after="0"/>
              <w:ind w:left="5"/>
              <w:rPr>
                <w:rFonts w:ascii="Lidl Font Pro" w:hAnsi="Lidl Font Pro"/>
              </w:rPr>
            </w:pPr>
            <w:r w:rsidRPr="00EA2384">
              <w:rPr>
                <w:rFonts w:ascii="Lidl Font Pro" w:hAnsi="Lidl Font Pro"/>
                <w:color w:val="2F5496"/>
                <w:sz w:val="20"/>
              </w:rPr>
              <w:t xml:space="preserve">1002313003 </w:t>
            </w:r>
          </w:p>
        </w:tc>
        <w:tc>
          <w:tcPr>
            <w:tcW w:w="2831" w:type="dxa"/>
            <w:tcBorders>
              <w:top w:val="single" w:sz="4" w:space="0" w:color="000000"/>
              <w:left w:val="single" w:sz="4" w:space="0" w:color="000000"/>
              <w:bottom w:val="single" w:sz="4" w:space="0" w:color="000000"/>
              <w:right w:val="single" w:sz="4" w:space="0" w:color="000000"/>
            </w:tcBorders>
          </w:tcPr>
          <w:p w14:paraId="6BBD24C8" w14:textId="77777777" w:rsidR="009B4B12" w:rsidRPr="00EA2384" w:rsidRDefault="00DF4453">
            <w:pPr>
              <w:spacing w:after="0"/>
              <w:ind w:left="5"/>
              <w:rPr>
                <w:rFonts w:ascii="Lidl Font Pro" w:hAnsi="Lidl Font Pro"/>
              </w:rPr>
            </w:pPr>
            <w:r w:rsidRPr="00EA2384">
              <w:rPr>
                <w:rFonts w:ascii="Lidl Font Pro" w:hAnsi="Lidl Font Pro"/>
                <w:color w:val="2F5496"/>
                <w:sz w:val="20"/>
              </w:rPr>
              <w:t xml:space="preserve">1003431 </w:t>
            </w:r>
          </w:p>
        </w:tc>
        <w:tc>
          <w:tcPr>
            <w:tcW w:w="2826" w:type="dxa"/>
            <w:tcBorders>
              <w:top w:val="single" w:sz="4" w:space="0" w:color="000000"/>
              <w:left w:val="single" w:sz="4" w:space="0" w:color="000000"/>
              <w:bottom w:val="single" w:sz="4" w:space="0" w:color="000000"/>
              <w:right w:val="single" w:sz="4" w:space="0" w:color="000000"/>
            </w:tcBorders>
          </w:tcPr>
          <w:p w14:paraId="5238EDB0" w14:textId="77777777" w:rsidR="009B4B12" w:rsidRPr="00EA2384" w:rsidRDefault="00DF4453">
            <w:pPr>
              <w:spacing w:after="0"/>
              <w:rPr>
                <w:rFonts w:ascii="Lidl Font Pro" w:hAnsi="Lidl Font Pro"/>
              </w:rPr>
            </w:pPr>
            <w:r w:rsidRPr="00EA2384">
              <w:rPr>
                <w:rFonts w:ascii="Lidl Font Pro" w:hAnsi="Lidl Font Pro"/>
                <w:color w:val="2F5496"/>
                <w:sz w:val="20"/>
              </w:rPr>
              <w:t xml:space="preserve">2018-07-10 </w:t>
            </w:r>
          </w:p>
        </w:tc>
      </w:tr>
      <w:tr w:rsidR="009B4B12" w:rsidRPr="00EA2384" w14:paraId="38275EE6" w14:textId="77777777">
        <w:trPr>
          <w:trHeight w:val="255"/>
        </w:trPr>
        <w:tc>
          <w:tcPr>
            <w:tcW w:w="2831" w:type="dxa"/>
            <w:tcBorders>
              <w:top w:val="single" w:sz="4" w:space="0" w:color="000000"/>
              <w:left w:val="single" w:sz="4" w:space="0" w:color="000000"/>
              <w:bottom w:val="single" w:sz="4" w:space="0" w:color="000000"/>
              <w:right w:val="single" w:sz="4" w:space="0" w:color="000000"/>
            </w:tcBorders>
          </w:tcPr>
          <w:p w14:paraId="34D8DEF7" w14:textId="77777777" w:rsidR="009B4B12" w:rsidRPr="00EA2384" w:rsidRDefault="00DF4453">
            <w:pPr>
              <w:spacing w:after="0"/>
              <w:ind w:left="5"/>
              <w:rPr>
                <w:rFonts w:ascii="Lidl Font Pro" w:hAnsi="Lidl Font Pro"/>
              </w:rPr>
            </w:pPr>
            <w:r w:rsidRPr="00EA2384">
              <w:rPr>
                <w:rFonts w:ascii="Lidl Font Pro" w:hAnsi="Lidl Font Pro"/>
                <w:color w:val="2F5496"/>
                <w:sz w:val="20"/>
              </w:rPr>
              <w:t xml:space="preserve">1002313002 </w:t>
            </w:r>
          </w:p>
        </w:tc>
        <w:tc>
          <w:tcPr>
            <w:tcW w:w="2831" w:type="dxa"/>
            <w:tcBorders>
              <w:top w:val="single" w:sz="4" w:space="0" w:color="000000"/>
              <w:left w:val="single" w:sz="4" w:space="0" w:color="000000"/>
              <w:bottom w:val="single" w:sz="4" w:space="0" w:color="000000"/>
              <w:right w:val="single" w:sz="4" w:space="0" w:color="000000"/>
            </w:tcBorders>
          </w:tcPr>
          <w:p w14:paraId="7EEE7195" w14:textId="77777777" w:rsidR="009B4B12" w:rsidRPr="00EA2384" w:rsidRDefault="00DF4453">
            <w:pPr>
              <w:spacing w:after="0"/>
              <w:ind w:left="5"/>
              <w:rPr>
                <w:rFonts w:ascii="Lidl Font Pro" w:hAnsi="Lidl Font Pro"/>
              </w:rPr>
            </w:pPr>
            <w:r w:rsidRPr="00EA2384">
              <w:rPr>
                <w:rFonts w:ascii="Lidl Font Pro" w:hAnsi="Lidl Font Pro"/>
                <w:color w:val="2F5496"/>
                <w:sz w:val="20"/>
              </w:rPr>
              <w:t xml:space="preserve">1003432 </w:t>
            </w:r>
          </w:p>
        </w:tc>
        <w:tc>
          <w:tcPr>
            <w:tcW w:w="2826" w:type="dxa"/>
            <w:tcBorders>
              <w:top w:val="single" w:sz="4" w:space="0" w:color="000000"/>
              <w:left w:val="single" w:sz="4" w:space="0" w:color="000000"/>
              <w:bottom w:val="single" w:sz="4" w:space="0" w:color="000000"/>
              <w:right w:val="single" w:sz="4" w:space="0" w:color="000000"/>
            </w:tcBorders>
          </w:tcPr>
          <w:p w14:paraId="1C8868C0" w14:textId="77777777" w:rsidR="009B4B12" w:rsidRPr="00EA2384" w:rsidRDefault="00DF4453">
            <w:pPr>
              <w:spacing w:after="0"/>
              <w:rPr>
                <w:rFonts w:ascii="Lidl Font Pro" w:hAnsi="Lidl Font Pro"/>
              </w:rPr>
            </w:pPr>
            <w:r w:rsidRPr="00EA2384">
              <w:rPr>
                <w:rFonts w:ascii="Lidl Font Pro" w:hAnsi="Lidl Font Pro"/>
                <w:color w:val="2F5496"/>
                <w:sz w:val="20"/>
              </w:rPr>
              <w:t xml:space="preserve">2018-07-11 </w:t>
            </w:r>
          </w:p>
        </w:tc>
      </w:tr>
      <w:tr w:rsidR="009B4B12" w:rsidRPr="00EA2384" w14:paraId="38AC0B2C" w14:textId="77777777">
        <w:trPr>
          <w:trHeight w:val="255"/>
        </w:trPr>
        <w:tc>
          <w:tcPr>
            <w:tcW w:w="2831" w:type="dxa"/>
            <w:tcBorders>
              <w:top w:val="single" w:sz="4" w:space="0" w:color="000000"/>
              <w:left w:val="single" w:sz="4" w:space="0" w:color="000000"/>
              <w:bottom w:val="single" w:sz="4" w:space="0" w:color="000000"/>
              <w:right w:val="single" w:sz="4" w:space="0" w:color="000000"/>
            </w:tcBorders>
          </w:tcPr>
          <w:p w14:paraId="59706C87" w14:textId="77777777" w:rsidR="009B4B12" w:rsidRPr="00EA2384" w:rsidRDefault="00DF4453">
            <w:pPr>
              <w:spacing w:after="0"/>
              <w:ind w:left="5"/>
              <w:rPr>
                <w:rFonts w:ascii="Lidl Font Pro" w:hAnsi="Lidl Font Pro"/>
              </w:rPr>
            </w:pPr>
            <w:r w:rsidRPr="00EA2384">
              <w:rPr>
                <w:rFonts w:ascii="Lidl Font Pro" w:hAnsi="Lidl Font Pro"/>
                <w:color w:val="2F5496"/>
                <w:sz w:val="20"/>
              </w:rPr>
              <w:t xml:space="preserve">… </w:t>
            </w:r>
          </w:p>
        </w:tc>
        <w:tc>
          <w:tcPr>
            <w:tcW w:w="2831" w:type="dxa"/>
            <w:tcBorders>
              <w:top w:val="single" w:sz="4" w:space="0" w:color="000000"/>
              <w:left w:val="single" w:sz="4" w:space="0" w:color="000000"/>
              <w:bottom w:val="single" w:sz="4" w:space="0" w:color="000000"/>
              <w:right w:val="single" w:sz="4" w:space="0" w:color="000000"/>
            </w:tcBorders>
          </w:tcPr>
          <w:p w14:paraId="4900621E" w14:textId="77777777" w:rsidR="009B4B12" w:rsidRPr="00EA2384" w:rsidRDefault="00DF4453">
            <w:pPr>
              <w:spacing w:after="0"/>
              <w:ind w:left="5"/>
              <w:rPr>
                <w:rFonts w:ascii="Lidl Font Pro" w:hAnsi="Lidl Font Pro"/>
              </w:rPr>
            </w:pPr>
            <w:r w:rsidRPr="00EA2384">
              <w:rPr>
                <w:rFonts w:ascii="Lidl Font Pro" w:hAnsi="Lidl Font Pro"/>
                <w:color w:val="2F5496"/>
                <w:sz w:val="20"/>
              </w:rPr>
              <w:t xml:space="preserve">…. </w:t>
            </w:r>
          </w:p>
        </w:tc>
        <w:tc>
          <w:tcPr>
            <w:tcW w:w="2826" w:type="dxa"/>
            <w:tcBorders>
              <w:top w:val="single" w:sz="4" w:space="0" w:color="000000"/>
              <w:left w:val="single" w:sz="4" w:space="0" w:color="000000"/>
              <w:bottom w:val="single" w:sz="4" w:space="0" w:color="000000"/>
              <w:right w:val="single" w:sz="4" w:space="0" w:color="000000"/>
            </w:tcBorders>
          </w:tcPr>
          <w:p w14:paraId="2EC0E208" w14:textId="77777777" w:rsidR="009B4B12" w:rsidRPr="00EA2384" w:rsidRDefault="00DF4453">
            <w:pPr>
              <w:spacing w:after="0"/>
              <w:rPr>
                <w:rFonts w:ascii="Lidl Font Pro" w:hAnsi="Lidl Font Pro"/>
              </w:rPr>
            </w:pPr>
            <w:r w:rsidRPr="00EA2384">
              <w:rPr>
                <w:rFonts w:ascii="Lidl Font Pro" w:hAnsi="Lidl Font Pro"/>
                <w:color w:val="2F5496"/>
                <w:sz w:val="20"/>
              </w:rPr>
              <w:t xml:space="preserve"> </w:t>
            </w:r>
          </w:p>
        </w:tc>
      </w:tr>
    </w:tbl>
    <w:p w14:paraId="3B356EA7" w14:textId="77777777" w:rsidR="009B4B12" w:rsidRPr="00EA2384" w:rsidRDefault="00DF4453">
      <w:pPr>
        <w:spacing w:after="368"/>
        <w:rPr>
          <w:rFonts w:ascii="Lidl Font Pro" w:hAnsi="Lidl Font Pro"/>
        </w:rPr>
      </w:pPr>
      <w:r w:rsidRPr="00EA2384">
        <w:rPr>
          <w:rFonts w:ascii="Lidl Font Pro" w:hAnsi="Lidl Font Pro"/>
          <w:color w:val="2F5496"/>
          <w:sz w:val="20"/>
        </w:rPr>
        <w:t xml:space="preserve"> </w:t>
      </w:r>
    </w:p>
    <w:p w14:paraId="0BE2C414" w14:textId="77777777" w:rsidR="009B4B12" w:rsidRPr="00394696" w:rsidRDefault="00DF4453">
      <w:pPr>
        <w:numPr>
          <w:ilvl w:val="0"/>
          <w:numId w:val="2"/>
        </w:numPr>
        <w:spacing w:after="40" w:line="250" w:lineRule="auto"/>
        <w:ind w:hanging="360"/>
        <w:rPr>
          <w:rFonts w:ascii="Lidl Font Pro" w:hAnsi="Lidl Font Pro"/>
          <w:color w:val="000000" w:themeColor="text1"/>
        </w:rPr>
      </w:pPr>
      <w:r w:rsidRPr="00394696">
        <w:rPr>
          <w:rFonts w:ascii="Lidl Font Pro" w:hAnsi="Lidl Font Pro"/>
          <w:color w:val="000000" w:themeColor="text1"/>
          <w:sz w:val="20"/>
        </w:rPr>
        <w:t xml:space="preserve">Given an IMPRESSIONS table with </w:t>
      </w:r>
      <w:proofErr w:type="spellStart"/>
      <w:r w:rsidRPr="00394696">
        <w:rPr>
          <w:rFonts w:ascii="Lidl Font Pro" w:hAnsi="Lidl Font Pro"/>
          <w:color w:val="000000" w:themeColor="text1"/>
          <w:sz w:val="20"/>
        </w:rPr>
        <w:t>product_id</w:t>
      </w:r>
      <w:proofErr w:type="spellEnd"/>
      <w:r w:rsidRPr="00394696">
        <w:rPr>
          <w:rFonts w:ascii="Lidl Font Pro" w:hAnsi="Lidl Font Pro"/>
          <w:color w:val="000000" w:themeColor="text1"/>
          <w:sz w:val="20"/>
        </w:rPr>
        <w:t xml:space="preserve">, click (an indicator that the product was clicked), and date, write a query that will tell you the click-through-rate of each product by month </w:t>
      </w:r>
    </w:p>
    <w:p w14:paraId="1588EAB7" w14:textId="77777777" w:rsidR="009B4B12" w:rsidRPr="00394696" w:rsidRDefault="00DF4453">
      <w:pPr>
        <w:numPr>
          <w:ilvl w:val="0"/>
          <w:numId w:val="2"/>
        </w:numPr>
        <w:spacing w:after="12"/>
        <w:ind w:hanging="360"/>
        <w:rPr>
          <w:rFonts w:ascii="Lidl Font Pro" w:hAnsi="Lidl Font Pro"/>
          <w:color w:val="000000" w:themeColor="text1"/>
        </w:rPr>
      </w:pPr>
      <w:r w:rsidRPr="00394696">
        <w:rPr>
          <w:rFonts w:ascii="Lidl Font Pro" w:hAnsi="Lidl Font Pro"/>
          <w:color w:val="000000" w:themeColor="text1"/>
          <w:sz w:val="20"/>
        </w:rPr>
        <w:t xml:space="preserve">Given the above tables write a query that depict the top 3 performing categories in terms of click through rate.  </w:t>
      </w:r>
    </w:p>
    <w:p w14:paraId="40A131D7" w14:textId="77777777" w:rsidR="009B4B12" w:rsidRPr="00394696" w:rsidRDefault="00DF4453">
      <w:pPr>
        <w:numPr>
          <w:ilvl w:val="0"/>
          <w:numId w:val="2"/>
        </w:numPr>
        <w:spacing w:after="8" w:line="250" w:lineRule="auto"/>
        <w:ind w:hanging="360"/>
        <w:rPr>
          <w:rFonts w:ascii="Lidl Font Pro" w:hAnsi="Lidl Font Pro"/>
          <w:color w:val="000000" w:themeColor="text1"/>
        </w:rPr>
      </w:pPr>
      <w:r w:rsidRPr="00394696">
        <w:rPr>
          <w:rFonts w:ascii="Lidl Font Pro" w:hAnsi="Lidl Font Pro"/>
          <w:color w:val="000000" w:themeColor="text1"/>
          <w:sz w:val="20"/>
        </w:rPr>
        <w:t xml:space="preserve">Click-through-rate by price tier (0-5, 5-10, 10-15, &gt;15) </w:t>
      </w:r>
    </w:p>
    <w:p w14:paraId="0301EA43" w14:textId="77777777" w:rsidR="009B4B12" w:rsidRPr="00217C2F" w:rsidRDefault="00DF4453">
      <w:pPr>
        <w:spacing w:after="385"/>
        <w:ind w:left="720"/>
      </w:pPr>
      <w:r w:rsidRPr="00217C2F">
        <w:rPr>
          <w:color w:val="24292E"/>
          <w:sz w:val="20"/>
        </w:rPr>
        <w:t xml:space="preserve"> </w:t>
      </w:r>
    </w:p>
    <w:p w14:paraId="7B84C80E" w14:textId="7C8C3E88" w:rsidR="009B4B12" w:rsidRPr="00217C2F" w:rsidRDefault="00DF4453">
      <w:pPr>
        <w:pStyle w:val="Heading1"/>
        <w:ind w:left="705" w:hanging="360"/>
        <w:rPr>
          <w:lang w:val="en-US"/>
        </w:rPr>
      </w:pPr>
      <w:r w:rsidRPr="00217C2F">
        <w:rPr>
          <w:lang w:val="en-US"/>
        </w:rPr>
        <w:t xml:space="preserve">Data </w:t>
      </w:r>
      <w:r w:rsidR="007218BB">
        <w:rPr>
          <w:lang w:val="en-US"/>
        </w:rPr>
        <w:t>Science</w:t>
      </w:r>
      <w:r w:rsidRPr="00217C2F">
        <w:rPr>
          <w:lang w:val="en-US"/>
        </w:rPr>
        <w:t xml:space="preserve"> Challenge </w:t>
      </w:r>
    </w:p>
    <w:p w14:paraId="59745D32" w14:textId="77777777" w:rsidR="00642DF5" w:rsidRPr="00394696" w:rsidRDefault="00642DF5" w:rsidP="00642DF5">
      <w:pPr>
        <w:spacing w:after="268" w:line="249" w:lineRule="auto"/>
        <w:rPr>
          <w:rFonts w:ascii="Lidl Font Pro" w:hAnsi="Lidl Font Pro"/>
          <w:color w:val="000000" w:themeColor="text1"/>
          <w:sz w:val="20"/>
          <w:szCs w:val="21"/>
          <w:lang w:val="en-GB"/>
        </w:rPr>
      </w:pPr>
      <w:r w:rsidRPr="00394696">
        <w:rPr>
          <w:rFonts w:ascii="Lidl Font Pro" w:hAnsi="Lidl Font Pro"/>
          <w:color w:val="000000" w:themeColor="text1"/>
          <w:sz w:val="20"/>
          <w:szCs w:val="21"/>
          <w:lang w:val="en-GB"/>
        </w:rPr>
        <w:t>Attached you will find a document “holiday_rental.csv” that includes information about holiday rentals including rental type, reviews, price, etc. We would like you to:</w:t>
      </w:r>
    </w:p>
    <w:p w14:paraId="60284019" w14:textId="77777777" w:rsidR="00642DF5" w:rsidRPr="00394696" w:rsidRDefault="00642DF5" w:rsidP="00642DF5">
      <w:pPr>
        <w:pStyle w:val="ListParagraph"/>
        <w:numPr>
          <w:ilvl w:val="0"/>
          <w:numId w:val="7"/>
        </w:numPr>
        <w:spacing w:after="268" w:line="249" w:lineRule="auto"/>
        <w:rPr>
          <w:rFonts w:ascii="Lidl Font Pro" w:hAnsi="Lidl Font Pro"/>
          <w:color w:val="000000" w:themeColor="text1"/>
          <w:sz w:val="20"/>
          <w:szCs w:val="21"/>
          <w:lang w:val="en-GB"/>
        </w:rPr>
      </w:pPr>
      <w:r w:rsidRPr="00394696">
        <w:rPr>
          <w:rFonts w:ascii="Lidl Font Pro" w:hAnsi="Lidl Font Pro"/>
          <w:color w:val="000000" w:themeColor="text1"/>
          <w:sz w:val="20"/>
          <w:szCs w:val="21"/>
          <w:lang w:val="en-GB"/>
        </w:rPr>
        <w:t xml:space="preserve">Suggest the appropriate features and ML model to predict rental </w:t>
      </w:r>
      <w:proofErr w:type="gramStart"/>
      <w:r w:rsidRPr="00394696">
        <w:rPr>
          <w:rFonts w:ascii="Lidl Font Pro" w:hAnsi="Lidl Font Pro"/>
          <w:color w:val="000000" w:themeColor="text1"/>
          <w:sz w:val="20"/>
          <w:szCs w:val="21"/>
          <w:lang w:val="en-GB"/>
        </w:rPr>
        <w:t>prices</w:t>
      </w:r>
      <w:proofErr w:type="gramEnd"/>
    </w:p>
    <w:p w14:paraId="032FF65F" w14:textId="77777777" w:rsidR="00642DF5" w:rsidRPr="00394696" w:rsidRDefault="00642DF5" w:rsidP="00642DF5">
      <w:pPr>
        <w:pStyle w:val="ListParagraph"/>
        <w:numPr>
          <w:ilvl w:val="0"/>
          <w:numId w:val="7"/>
        </w:numPr>
        <w:spacing w:after="268" w:line="249" w:lineRule="auto"/>
        <w:rPr>
          <w:rFonts w:ascii="Lidl Font Pro" w:hAnsi="Lidl Font Pro"/>
          <w:color w:val="000000" w:themeColor="text1"/>
          <w:sz w:val="20"/>
          <w:szCs w:val="21"/>
          <w:lang w:val="en-GB"/>
        </w:rPr>
      </w:pPr>
      <w:r w:rsidRPr="00394696">
        <w:rPr>
          <w:rFonts w:ascii="Lidl Font Pro" w:hAnsi="Lidl Font Pro"/>
          <w:color w:val="000000" w:themeColor="text1"/>
          <w:sz w:val="20"/>
          <w:szCs w:val="21"/>
          <w:lang w:val="en-GB"/>
        </w:rPr>
        <w:t xml:space="preserve">Using your preferred language train and test the </w:t>
      </w:r>
      <w:proofErr w:type="gramStart"/>
      <w:r w:rsidRPr="00394696">
        <w:rPr>
          <w:rFonts w:ascii="Lidl Font Pro" w:hAnsi="Lidl Font Pro"/>
          <w:color w:val="000000" w:themeColor="text1"/>
          <w:sz w:val="20"/>
          <w:szCs w:val="21"/>
          <w:lang w:val="en-GB"/>
        </w:rPr>
        <w:t>model</w:t>
      </w:r>
      <w:proofErr w:type="gramEnd"/>
    </w:p>
    <w:p w14:paraId="620B5494" w14:textId="77777777" w:rsidR="00642DF5" w:rsidRPr="00394696" w:rsidRDefault="00642DF5" w:rsidP="00642DF5">
      <w:pPr>
        <w:pStyle w:val="ListParagraph"/>
        <w:numPr>
          <w:ilvl w:val="0"/>
          <w:numId w:val="7"/>
        </w:numPr>
        <w:spacing w:after="268" w:line="249" w:lineRule="auto"/>
        <w:rPr>
          <w:rFonts w:ascii="Lidl Font Pro" w:hAnsi="Lidl Font Pro"/>
          <w:color w:val="000000" w:themeColor="text1"/>
          <w:sz w:val="20"/>
          <w:szCs w:val="21"/>
          <w:lang w:val="en-GB"/>
        </w:rPr>
      </w:pPr>
      <w:r w:rsidRPr="00394696">
        <w:rPr>
          <w:rFonts w:ascii="Lidl Font Pro" w:hAnsi="Lidl Font Pro"/>
          <w:color w:val="000000" w:themeColor="text1"/>
          <w:sz w:val="20"/>
          <w:szCs w:val="21"/>
          <w:lang w:val="en-GB"/>
        </w:rPr>
        <w:t xml:space="preserve">Identify whether the outliers can impact the model and in what </w:t>
      </w:r>
      <w:proofErr w:type="gramStart"/>
      <w:r w:rsidRPr="00394696">
        <w:rPr>
          <w:rFonts w:ascii="Lidl Font Pro" w:hAnsi="Lidl Font Pro"/>
          <w:color w:val="000000" w:themeColor="text1"/>
          <w:sz w:val="20"/>
          <w:szCs w:val="21"/>
          <w:lang w:val="en-GB"/>
        </w:rPr>
        <w:t>way</w:t>
      </w:r>
      <w:proofErr w:type="gramEnd"/>
    </w:p>
    <w:p w14:paraId="67B8A934" w14:textId="77777777" w:rsidR="00642DF5" w:rsidRPr="00394696" w:rsidRDefault="00642DF5" w:rsidP="00642DF5">
      <w:pPr>
        <w:pStyle w:val="ListParagraph"/>
        <w:numPr>
          <w:ilvl w:val="0"/>
          <w:numId w:val="7"/>
        </w:numPr>
        <w:spacing w:after="268" w:line="249" w:lineRule="auto"/>
        <w:rPr>
          <w:rFonts w:ascii="Lidl Font Pro" w:hAnsi="Lidl Font Pro"/>
          <w:color w:val="000000" w:themeColor="text1"/>
          <w:sz w:val="20"/>
          <w:szCs w:val="21"/>
          <w:lang w:val="en-GB"/>
        </w:rPr>
      </w:pPr>
      <w:r w:rsidRPr="00394696">
        <w:rPr>
          <w:rFonts w:ascii="Lidl Font Pro" w:hAnsi="Lidl Font Pro"/>
          <w:color w:val="000000" w:themeColor="text1"/>
          <w:sz w:val="20"/>
          <w:szCs w:val="21"/>
          <w:lang w:val="en-GB"/>
        </w:rPr>
        <w:t>Re-train and test the model while addressing the outliers.</w:t>
      </w:r>
    </w:p>
    <w:p w14:paraId="7B1612F6" w14:textId="034A6E41" w:rsidR="009B4B12" w:rsidRPr="00642DF5" w:rsidRDefault="009B4B12" w:rsidP="00642DF5">
      <w:pPr>
        <w:spacing w:after="308" w:line="249" w:lineRule="auto"/>
        <w:ind w:left="-5" w:hanging="10"/>
        <w:rPr>
          <w:rFonts w:ascii="Lidl Font Pro" w:hAnsi="Lidl Font Pro"/>
          <w:color w:val="000000" w:themeColor="text1"/>
          <w:lang w:val="en-GB"/>
        </w:rPr>
      </w:pPr>
    </w:p>
    <w:sectPr w:rsidR="009B4B12" w:rsidRPr="00642DF5">
      <w:pgSz w:w="11900" w:h="16840"/>
      <w:pgMar w:top="567" w:right="1177" w:bottom="560"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dl Font Pro">
    <w:altName w:val="Calibri"/>
    <w:panose1 w:val="02000000000000000000"/>
    <w:charset w:val="00"/>
    <w:family w:val="auto"/>
    <w:pitch w:val="variable"/>
    <w:sig w:usb0="A00002FF" w:usb1="500020EB" w:usb2="00000000" w:usb3="00000000" w:csb0="0000009F"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310F2"/>
    <w:multiLevelType w:val="hybridMultilevel"/>
    <w:tmpl w:val="71DEB420"/>
    <w:lvl w:ilvl="0" w:tplc="E258F586">
      <w:start w:val="1"/>
      <w:numFmt w:val="decimal"/>
      <w:lvlText w:val="%1."/>
      <w:lvlJc w:val="left"/>
      <w:pPr>
        <w:ind w:left="705"/>
      </w:pPr>
      <w:rPr>
        <w:rFonts w:ascii="Calibri" w:eastAsia="Calibri" w:hAnsi="Calibri" w:cs="Calibri"/>
        <w:b w:val="0"/>
        <w:i w:val="0"/>
        <w:strike w:val="0"/>
        <w:dstrike w:val="0"/>
        <w:color w:val="24292E"/>
        <w:sz w:val="20"/>
        <w:szCs w:val="20"/>
        <w:u w:val="none" w:color="000000"/>
        <w:bdr w:val="none" w:sz="0" w:space="0" w:color="auto"/>
        <w:shd w:val="clear" w:color="auto" w:fill="auto"/>
        <w:vertAlign w:val="baseline"/>
      </w:rPr>
    </w:lvl>
    <w:lvl w:ilvl="1" w:tplc="A1A6EEF0">
      <w:start w:val="1"/>
      <w:numFmt w:val="lowerLetter"/>
      <w:lvlText w:val="%2"/>
      <w:lvlJc w:val="left"/>
      <w:pPr>
        <w:ind w:left="1440"/>
      </w:pPr>
      <w:rPr>
        <w:rFonts w:ascii="Calibri" w:eastAsia="Calibri" w:hAnsi="Calibri" w:cs="Calibri"/>
        <w:b w:val="0"/>
        <w:i w:val="0"/>
        <w:strike w:val="0"/>
        <w:dstrike w:val="0"/>
        <w:color w:val="24292E"/>
        <w:sz w:val="20"/>
        <w:szCs w:val="20"/>
        <w:u w:val="none" w:color="000000"/>
        <w:bdr w:val="none" w:sz="0" w:space="0" w:color="auto"/>
        <w:shd w:val="clear" w:color="auto" w:fill="auto"/>
        <w:vertAlign w:val="baseline"/>
      </w:rPr>
    </w:lvl>
    <w:lvl w:ilvl="2" w:tplc="FAB46BC2">
      <w:start w:val="1"/>
      <w:numFmt w:val="lowerRoman"/>
      <w:lvlText w:val="%3"/>
      <w:lvlJc w:val="left"/>
      <w:pPr>
        <w:ind w:left="2160"/>
      </w:pPr>
      <w:rPr>
        <w:rFonts w:ascii="Calibri" w:eastAsia="Calibri" w:hAnsi="Calibri" w:cs="Calibri"/>
        <w:b w:val="0"/>
        <w:i w:val="0"/>
        <w:strike w:val="0"/>
        <w:dstrike w:val="0"/>
        <w:color w:val="24292E"/>
        <w:sz w:val="20"/>
        <w:szCs w:val="20"/>
        <w:u w:val="none" w:color="000000"/>
        <w:bdr w:val="none" w:sz="0" w:space="0" w:color="auto"/>
        <w:shd w:val="clear" w:color="auto" w:fill="auto"/>
        <w:vertAlign w:val="baseline"/>
      </w:rPr>
    </w:lvl>
    <w:lvl w:ilvl="3" w:tplc="829616E6">
      <w:start w:val="1"/>
      <w:numFmt w:val="decimal"/>
      <w:lvlText w:val="%4"/>
      <w:lvlJc w:val="left"/>
      <w:pPr>
        <w:ind w:left="2880"/>
      </w:pPr>
      <w:rPr>
        <w:rFonts w:ascii="Calibri" w:eastAsia="Calibri" w:hAnsi="Calibri" w:cs="Calibri"/>
        <w:b w:val="0"/>
        <w:i w:val="0"/>
        <w:strike w:val="0"/>
        <w:dstrike w:val="0"/>
        <w:color w:val="24292E"/>
        <w:sz w:val="20"/>
        <w:szCs w:val="20"/>
        <w:u w:val="none" w:color="000000"/>
        <w:bdr w:val="none" w:sz="0" w:space="0" w:color="auto"/>
        <w:shd w:val="clear" w:color="auto" w:fill="auto"/>
        <w:vertAlign w:val="baseline"/>
      </w:rPr>
    </w:lvl>
    <w:lvl w:ilvl="4" w:tplc="F81C11EA">
      <w:start w:val="1"/>
      <w:numFmt w:val="lowerLetter"/>
      <w:lvlText w:val="%5"/>
      <w:lvlJc w:val="left"/>
      <w:pPr>
        <w:ind w:left="3600"/>
      </w:pPr>
      <w:rPr>
        <w:rFonts w:ascii="Calibri" w:eastAsia="Calibri" w:hAnsi="Calibri" w:cs="Calibri"/>
        <w:b w:val="0"/>
        <w:i w:val="0"/>
        <w:strike w:val="0"/>
        <w:dstrike w:val="0"/>
        <w:color w:val="24292E"/>
        <w:sz w:val="20"/>
        <w:szCs w:val="20"/>
        <w:u w:val="none" w:color="000000"/>
        <w:bdr w:val="none" w:sz="0" w:space="0" w:color="auto"/>
        <w:shd w:val="clear" w:color="auto" w:fill="auto"/>
        <w:vertAlign w:val="baseline"/>
      </w:rPr>
    </w:lvl>
    <w:lvl w:ilvl="5" w:tplc="C08C2B8A">
      <w:start w:val="1"/>
      <w:numFmt w:val="lowerRoman"/>
      <w:lvlText w:val="%6"/>
      <w:lvlJc w:val="left"/>
      <w:pPr>
        <w:ind w:left="4320"/>
      </w:pPr>
      <w:rPr>
        <w:rFonts w:ascii="Calibri" w:eastAsia="Calibri" w:hAnsi="Calibri" w:cs="Calibri"/>
        <w:b w:val="0"/>
        <w:i w:val="0"/>
        <w:strike w:val="0"/>
        <w:dstrike w:val="0"/>
        <w:color w:val="24292E"/>
        <w:sz w:val="20"/>
        <w:szCs w:val="20"/>
        <w:u w:val="none" w:color="000000"/>
        <w:bdr w:val="none" w:sz="0" w:space="0" w:color="auto"/>
        <w:shd w:val="clear" w:color="auto" w:fill="auto"/>
        <w:vertAlign w:val="baseline"/>
      </w:rPr>
    </w:lvl>
    <w:lvl w:ilvl="6" w:tplc="DBFAC088">
      <w:start w:val="1"/>
      <w:numFmt w:val="decimal"/>
      <w:lvlText w:val="%7"/>
      <w:lvlJc w:val="left"/>
      <w:pPr>
        <w:ind w:left="5040"/>
      </w:pPr>
      <w:rPr>
        <w:rFonts w:ascii="Calibri" w:eastAsia="Calibri" w:hAnsi="Calibri" w:cs="Calibri"/>
        <w:b w:val="0"/>
        <w:i w:val="0"/>
        <w:strike w:val="0"/>
        <w:dstrike w:val="0"/>
        <w:color w:val="24292E"/>
        <w:sz w:val="20"/>
        <w:szCs w:val="20"/>
        <w:u w:val="none" w:color="000000"/>
        <w:bdr w:val="none" w:sz="0" w:space="0" w:color="auto"/>
        <w:shd w:val="clear" w:color="auto" w:fill="auto"/>
        <w:vertAlign w:val="baseline"/>
      </w:rPr>
    </w:lvl>
    <w:lvl w:ilvl="7" w:tplc="94CAB784">
      <w:start w:val="1"/>
      <w:numFmt w:val="lowerLetter"/>
      <w:lvlText w:val="%8"/>
      <w:lvlJc w:val="left"/>
      <w:pPr>
        <w:ind w:left="5760"/>
      </w:pPr>
      <w:rPr>
        <w:rFonts w:ascii="Calibri" w:eastAsia="Calibri" w:hAnsi="Calibri" w:cs="Calibri"/>
        <w:b w:val="0"/>
        <w:i w:val="0"/>
        <w:strike w:val="0"/>
        <w:dstrike w:val="0"/>
        <w:color w:val="24292E"/>
        <w:sz w:val="20"/>
        <w:szCs w:val="20"/>
        <w:u w:val="none" w:color="000000"/>
        <w:bdr w:val="none" w:sz="0" w:space="0" w:color="auto"/>
        <w:shd w:val="clear" w:color="auto" w:fill="auto"/>
        <w:vertAlign w:val="baseline"/>
      </w:rPr>
    </w:lvl>
    <w:lvl w:ilvl="8" w:tplc="FBE07170">
      <w:start w:val="1"/>
      <w:numFmt w:val="lowerRoman"/>
      <w:lvlText w:val="%9"/>
      <w:lvlJc w:val="left"/>
      <w:pPr>
        <w:ind w:left="6480"/>
      </w:pPr>
      <w:rPr>
        <w:rFonts w:ascii="Calibri" w:eastAsia="Calibri" w:hAnsi="Calibri" w:cs="Calibri"/>
        <w:b w:val="0"/>
        <w:i w:val="0"/>
        <w:strike w:val="0"/>
        <w:dstrike w:val="0"/>
        <w:color w:val="24292E"/>
        <w:sz w:val="20"/>
        <w:szCs w:val="20"/>
        <w:u w:val="none" w:color="000000"/>
        <w:bdr w:val="none" w:sz="0" w:space="0" w:color="auto"/>
        <w:shd w:val="clear" w:color="auto" w:fill="auto"/>
        <w:vertAlign w:val="baseline"/>
      </w:rPr>
    </w:lvl>
  </w:abstractNum>
  <w:abstractNum w:abstractNumId="1" w15:restartNumberingAfterBreak="0">
    <w:nsid w:val="37F56B8E"/>
    <w:multiLevelType w:val="hybridMultilevel"/>
    <w:tmpl w:val="C722F0E4"/>
    <w:lvl w:ilvl="0" w:tplc="FC641344">
      <w:start w:val="1"/>
      <w:numFmt w:val="decimal"/>
      <w:lvlText w:val="%1."/>
      <w:lvlJc w:val="left"/>
      <w:pPr>
        <w:ind w:left="41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75387328">
      <w:start w:val="1"/>
      <w:numFmt w:val="lowerLetter"/>
      <w:lvlText w:val="%2"/>
      <w:lvlJc w:val="left"/>
      <w:pPr>
        <w:ind w:left="1145"/>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217CD2A6">
      <w:start w:val="1"/>
      <w:numFmt w:val="lowerRoman"/>
      <w:lvlText w:val="%3"/>
      <w:lvlJc w:val="left"/>
      <w:pPr>
        <w:ind w:left="1865"/>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BADE9052">
      <w:start w:val="1"/>
      <w:numFmt w:val="decimal"/>
      <w:lvlText w:val="%4"/>
      <w:lvlJc w:val="left"/>
      <w:pPr>
        <w:ind w:left="2585"/>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37B69712">
      <w:start w:val="1"/>
      <w:numFmt w:val="lowerLetter"/>
      <w:lvlText w:val="%5"/>
      <w:lvlJc w:val="left"/>
      <w:pPr>
        <w:ind w:left="3305"/>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084479DA">
      <w:start w:val="1"/>
      <w:numFmt w:val="lowerRoman"/>
      <w:lvlText w:val="%6"/>
      <w:lvlJc w:val="left"/>
      <w:pPr>
        <w:ind w:left="4025"/>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232240EC">
      <w:start w:val="1"/>
      <w:numFmt w:val="decimal"/>
      <w:lvlText w:val="%7"/>
      <w:lvlJc w:val="left"/>
      <w:pPr>
        <w:ind w:left="4745"/>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EF88E45C">
      <w:start w:val="1"/>
      <w:numFmt w:val="lowerLetter"/>
      <w:lvlText w:val="%8"/>
      <w:lvlJc w:val="left"/>
      <w:pPr>
        <w:ind w:left="5465"/>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30FCA606">
      <w:start w:val="1"/>
      <w:numFmt w:val="lowerRoman"/>
      <w:lvlText w:val="%9"/>
      <w:lvlJc w:val="left"/>
      <w:pPr>
        <w:ind w:left="6185"/>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2" w15:restartNumberingAfterBreak="0">
    <w:nsid w:val="3FBB3C6D"/>
    <w:multiLevelType w:val="hybridMultilevel"/>
    <w:tmpl w:val="E9C82464"/>
    <w:lvl w:ilvl="0" w:tplc="8CE22284">
      <w:start w:val="1"/>
      <w:numFmt w:val="decimal"/>
      <w:lvlText w:val="%1."/>
      <w:lvlJc w:val="left"/>
      <w:pPr>
        <w:ind w:left="70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156CA78">
      <w:start w:val="1"/>
      <w:numFmt w:val="lowerLetter"/>
      <w:lvlText w:val="%2"/>
      <w:lvlJc w:val="left"/>
      <w:pPr>
        <w:ind w:left="14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D5385570">
      <w:start w:val="1"/>
      <w:numFmt w:val="lowerRoman"/>
      <w:lvlText w:val="%3"/>
      <w:lvlJc w:val="left"/>
      <w:pPr>
        <w:ind w:left="21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2DCD2CA">
      <w:start w:val="1"/>
      <w:numFmt w:val="decimal"/>
      <w:lvlText w:val="%4"/>
      <w:lvlJc w:val="left"/>
      <w:pPr>
        <w:ind w:left="28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CC89444">
      <w:start w:val="1"/>
      <w:numFmt w:val="lowerLetter"/>
      <w:lvlText w:val="%5"/>
      <w:lvlJc w:val="left"/>
      <w:pPr>
        <w:ind w:left="3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B3E0332">
      <w:start w:val="1"/>
      <w:numFmt w:val="lowerRoman"/>
      <w:lvlText w:val="%6"/>
      <w:lvlJc w:val="left"/>
      <w:pPr>
        <w:ind w:left="43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8EE9C7A">
      <w:start w:val="1"/>
      <w:numFmt w:val="decimal"/>
      <w:lvlText w:val="%7"/>
      <w:lvlJc w:val="left"/>
      <w:pPr>
        <w:ind w:left="50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FA06A7E">
      <w:start w:val="1"/>
      <w:numFmt w:val="lowerLetter"/>
      <w:lvlText w:val="%8"/>
      <w:lvlJc w:val="left"/>
      <w:pPr>
        <w:ind w:left="57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E4008052">
      <w:start w:val="1"/>
      <w:numFmt w:val="lowerRoman"/>
      <w:lvlText w:val="%9"/>
      <w:lvlJc w:val="left"/>
      <w:pPr>
        <w:ind w:left="64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4BA670B2"/>
    <w:multiLevelType w:val="hybridMultilevel"/>
    <w:tmpl w:val="49526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F42680"/>
    <w:multiLevelType w:val="hybridMultilevel"/>
    <w:tmpl w:val="8B84DB6A"/>
    <w:lvl w:ilvl="0" w:tplc="F96C5CD2">
      <w:start w:val="1"/>
      <w:numFmt w:val="decimal"/>
      <w:pStyle w:val="Heading1"/>
      <w:lvlText w:val="%1."/>
      <w:lvlJc w:val="left"/>
      <w:pPr>
        <w:ind w:left="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1" w:tplc="74EC04C4">
      <w:start w:val="1"/>
      <w:numFmt w:val="lowerLetter"/>
      <w:lvlText w:val="%2"/>
      <w:lvlJc w:val="left"/>
      <w:pPr>
        <w:ind w:left="144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2" w:tplc="3362B2EC">
      <w:start w:val="1"/>
      <w:numFmt w:val="lowerRoman"/>
      <w:lvlText w:val="%3"/>
      <w:lvlJc w:val="left"/>
      <w:pPr>
        <w:ind w:left="21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3" w:tplc="901ADD2C">
      <w:start w:val="1"/>
      <w:numFmt w:val="decimal"/>
      <w:lvlText w:val="%4"/>
      <w:lvlJc w:val="left"/>
      <w:pPr>
        <w:ind w:left="28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4" w:tplc="600C2356">
      <w:start w:val="1"/>
      <w:numFmt w:val="lowerLetter"/>
      <w:lvlText w:val="%5"/>
      <w:lvlJc w:val="left"/>
      <w:pPr>
        <w:ind w:left="360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5" w:tplc="F37C9146">
      <w:start w:val="1"/>
      <w:numFmt w:val="lowerRoman"/>
      <w:lvlText w:val="%6"/>
      <w:lvlJc w:val="left"/>
      <w:pPr>
        <w:ind w:left="432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6" w:tplc="C82E19F0">
      <w:start w:val="1"/>
      <w:numFmt w:val="decimal"/>
      <w:lvlText w:val="%7"/>
      <w:lvlJc w:val="left"/>
      <w:pPr>
        <w:ind w:left="504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7" w:tplc="72161B1C">
      <w:start w:val="1"/>
      <w:numFmt w:val="lowerLetter"/>
      <w:lvlText w:val="%8"/>
      <w:lvlJc w:val="left"/>
      <w:pPr>
        <w:ind w:left="576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8" w:tplc="572CB44C">
      <w:start w:val="1"/>
      <w:numFmt w:val="lowerRoman"/>
      <w:lvlText w:val="%9"/>
      <w:lvlJc w:val="left"/>
      <w:pPr>
        <w:ind w:left="648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abstractNum>
  <w:abstractNum w:abstractNumId="5" w15:restartNumberingAfterBreak="0">
    <w:nsid w:val="795C100C"/>
    <w:multiLevelType w:val="multilevel"/>
    <w:tmpl w:val="A23C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BA2F5B"/>
    <w:multiLevelType w:val="hybridMultilevel"/>
    <w:tmpl w:val="70E6C464"/>
    <w:lvl w:ilvl="0" w:tplc="6396F764">
      <w:start w:val="1"/>
      <w:numFmt w:val="decimal"/>
      <w:lvlText w:val="%1."/>
      <w:lvlJc w:val="left"/>
      <w:pPr>
        <w:ind w:left="720" w:hanging="360"/>
      </w:pPr>
      <w:rPr>
        <w:rFonts w:eastAsia="Calibr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20356828">
    <w:abstractNumId w:val="2"/>
  </w:num>
  <w:num w:numId="2" w16cid:durableId="2046828937">
    <w:abstractNumId w:val="0"/>
  </w:num>
  <w:num w:numId="3" w16cid:durableId="2143687218">
    <w:abstractNumId w:val="1"/>
  </w:num>
  <w:num w:numId="4" w16cid:durableId="1499150869">
    <w:abstractNumId w:val="4"/>
  </w:num>
  <w:num w:numId="5" w16cid:durableId="2109496883">
    <w:abstractNumId w:val="5"/>
  </w:num>
  <w:num w:numId="6" w16cid:durableId="32074770">
    <w:abstractNumId w:val="6"/>
  </w:num>
  <w:num w:numId="7" w16cid:durableId="424110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B12"/>
    <w:rsid w:val="000A10DD"/>
    <w:rsid w:val="00106843"/>
    <w:rsid w:val="001F61AA"/>
    <w:rsid w:val="00217C2F"/>
    <w:rsid w:val="00331DCB"/>
    <w:rsid w:val="00394696"/>
    <w:rsid w:val="00404CA9"/>
    <w:rsid w:val="00511CDC"/>
    <w:rsid w:val="005D0CE3"/>
    <w:rsid w:val="00642DF5"/>
    <w:rsid w:val="007218BB"/>
    <w:rsid w:val="0079391F"/>
    <w:rsid w:val="007C75AA"/>
    <w:rsid w:val="00833F40"/>
    <w:rsid w:val="008735F7"/>
    <w:rsid w:val="008E15C7"/>
    <w:rsid w:val="009B4B12"/>
    <w:rsid w:val="00AA62BD"/>
    <w:rsid w:val="00B44A87"/>
    <w:rsid w:val="00B931E2"/>
    <w:rsid w:val="00C22605"/>
    <w:rsid w:val="00C57073"/>
    <w:rsid w:val="00DF4453"/>
    <w:rsid w:val="00E36C8B"/>
    <w:rsid w:val="00E93BE5"/>
    <w:rsid w:val="00EA2384"/>
    <w:rsid w:val="00F45EB7"/>
    <w:rsid w:val="00FD6B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3D434C7"/>
  <w15:docId w15:val="{28E56269-7258-E94F-8DB9-B1A0B898D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numPr>
        <w:numId w:val="4"/>
      </w:numPr>
      <w:spacing w:line="259" w:lineRule="auto"/>
      <w:ind w:left="10"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libri" w:eastAsia="Calibri" w:hAnsi="Calibri" w:cs="Calibri"/>
      <w:b/>
      <w:color w:val="24292E"/>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24292E"/>
      <w:sz w:val="20"/>
    </w:rPr>
  </w:style>
  <w:style w:type="character" w:customStyle="1" w:styleId="Heading1Char">
    <w:name w:val="Heading 1 Char"/>
    <w:link w:val="Heading1"/>
    <w:rPr>
      <w:rFonts w:ascii="Calibri" w:eastAsia="Calibri" w:hAnsi="Calibri" w:cs="Calibri"/>
      <w:color w:val="2E74B5"/>
      <w:sz w:val="32"/>
    </w:r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semiHidden/>
    <w:unhideWhenUsed/>
    <w:rsid w:val="00B44A87"/>
    <w:pPr>
      <w:spacing w:before="100" w:beforeAutospacing="1" w:after="100" w:afterAutospacing="1" w:line="240" w:lineRule="auto"/>
    </w:pPr>
    <w:rPr>
      <w:rFonts w:ascii="Times New Roman" w:eastAsia="Times New Roman" w:hAnsi="Times New Roman" w:cs="Times New Roman"/>
      <w:color w:val="auto"/>
      <w:sz w:val="24"/>
      <w:lang w:val="en-DE" w:eastAsia="en-GB" w:bidi="ar-SA"/>
    </w:rPr>
  </w:style>
  <w:style w:type="character" w:styleId="HTMLCode">
    <w:name w:val="HTML Code"/>
    <w:basedOn w:val="DefaultParagraphFont"/>
    <w:uiPriority w:val="99"/>
    <w:semiHidden/>
    <w:unhideWhenUsed/>
    <w:rsid w:val="00B44A87"/>
    <w:rPr>
      <w:rFonts w:ascii="Courier New" w:eastAsia="Times New Roman" w:hAnsi="Courier New" w:cs="Courier New"/>
      <w:sz w:val="20"/>
      <w:szCs w:val="20"/>
    </w:rPr>
  </w:style>
  <w:style w:type="character" w:styleId="Emphasis">
    <w:name w:val="Emphasis"/>
    <w:basedOn w:val="DefaultParagraphFont"/>
    <w:uiPriority w:val="20"/>
    <w:qFormat/>
    <w:rsid w:val="00B44A87"/>
    <w:rPr>
      <w:i/>
      <w:iCs/>
    </w:rPr>
  </w:style>
  <w:style w:type="character" w:styleId="Strong">
    <w:name w:val="Strong"/>
    <w:basedOn w:val="DefaultParagraphFont"/>
    <w:uiPriority w:val="22"/>
    <w:qFormat/>
    <w:rsid w:val="00B44A87"/>
    <w:rPr>
      <w:b/>
      <w:bCs/>
    </w:rPr>
  </w:style>
  <w:style w:type="paragraph" w:styleId="HTMLPreformatted">
    <w:name w:val="HTML Preformatted"/>
    <w:basedOn w:val="Normal"/>
    <w:link w:val="HTMLPreformattedChar"/>
    <w:uiPriority w:val="99"/>
    <w:semiHidden/>
    <w:unhideWhenUsed/>
    <w:rsid w:val="00E3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DE" w:eastAsia="en-GB" w:bidi="ar-SA"/>
    </w:rPr>
  </w:style>
  <w:style w:type="character" w:customStyle="1" w:styleId="HTMLPreformattedChar">
    <w:name w:val="HTML Preformatted Char"/>
    <w:basedOn w:val="DefaultParagraphFont"/>
    <w:link w:val="HTMLPreformatted"/>
    <w:uiPriority w:val="99"/>
    <w:semiHidden/>
    <w:rsid w:val="00E36C8B"/>
    <w:rPr>
      <w:rFonts w:ascii="Courier New" w:eastAsia="Times New Roman" w:hAnsi="Courier New" w:cs="Courier New"/>
      <w:sz w:val="20"/>
      <w:szCs w:val="20"/>
      <w:lang w:val="en-DE" w:eastAsia="en-GB"/>
    </w:rPr>
  </w:style>
  <w:style w:type="paragraph" w:styleId="ListParagraph">
    <w:name w:val="List Paragraph"/>
    <w:basedOn w:val="Normal"/>
    <w:uiPriority w:val="34"/>
    <w:qFormat/>
    <w:rsid w:val="00331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126084">
      <w:bodyDiv w:val="1"/>
      <w:marLeft w:val="0"/>
      <w:marRight w:val="0"/>
      <w:marTop w:val="0"/>
      <w:marBottom w:val="0"/>
      <w:divBdr>
        <w:top w:val="none" w:sz="0" w:space="0" w:color="auto"/>
        <w:left w:val="none" w:sz="0" w:space="0" w:color="auto"/>
        <w:bottom w:val="none" w:sz="0" w:space="0" w:color="auto"/>
        <w:right w:val="none" w:sz="0" w:space="0" w:color="auto"/>
      </w:divBdr>
    </w:div>
    <w:div w:id="2131512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496</Words>
  <Characters>2830</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Suriñach Ros</dc:creator>
  <cp:keywords/>
  <cp:lastModifiedBy>Iryna Shekhovtsova</cp:lastModifiedBy>
  <cp:revision>8</cp:revision>
  <dcterms:created xsi:type="dcterms:W3CDTF">2023-03-27T13:59:00Z</dcterms:created>
  <dcterms:modified xsi:type="dcterms:W3CDTF">2023-03-30T12:39:00Z</dcterms:modified>
</cp:coreProperties>
</file>