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EDEDF" w14:textId="052946E7" w:rsidR="00F2418A" w:rsidRDefault="00F2418A" w:rsidP="00D72091">
      <w:pPr>
        <w:pStyle w:val="Titre1"/>
        <w:spacing w:before="0" w:after="120" w:line="275" w:lineRule="auto"/>
        <w:jc w:val="center"/>
        <w:rPr>
          <w:rFonts w:ascii="Google Sans" w:eastAsia="Google Sans" w:hAnsi="Google Sans" w:cs="Google Sans"/>
          <w:b/>
          <w:color w:val="1B1C1D"/>
          <w:sz w:val="32"/>
          <w:szCs w:val="32"/>
        </w:rPr>
      </w:pPr>
      <w:r>
        <w:rPr>
          <w:rFonts w:ascii="Google Sans" w:eastAsia="Google Sans" w:hAnsi="Google Sans" w:cs="Google Sans"/>
          <w:b/>
          <w:color w:val="1B1C1D"/>
          <w:sz w:val="32"/>
          <w:szCs w:val="32"/>
        </w:rPr>
        <w:t xml:space="preserve">Entreprise Agentique </w:t>
      </w:r>
      <w:r w:rsidR="00D72091">
        <w:rPr>
          <w:rFonts w:ascii="Google Sans" w:eastAsia="Google Sans" w:hAnsi="Google Sans" w:cs="Google Sans"/>
          <w:b/>
          <w:color w:val="1B1C1D"/>
          <w:sz w:val="32"/>
          <w:szCs w:val="32"/>
        </w:rPr>
        <w:t>–</w:t>
      </w:r>
      <w:r>
        <w:rPr>
          <w:rFonts w:ascii="Google Sans" w:eastAsia="Google Sans" w:hAnsi="Google Sans" w:cs="Google Sans"/>
          <w:b/>
          <w:color w:val="1B1C1D"/>
          <w:sz w:val="32"/>
          <w:szCs w:val="32"/>
        </w:rPr>
        <w:t xml:space="preserve"> Réinventer</w:t>
      </w:r>
      <w:r w:rsidR="00D72091">
        <w:rPr>
          <w:rFonts w:ascii="Google Sans" w:eastAsia="Google Sans" w:hAnsi="Google Sans" w:cs="Google Sans"/>
          <w:b/>
          <w:color w:val="1B1C1D"/>
          <w:sz w:val="32"/>
          <w:szCs w:val="32"/>
        </w:rPr>
        <w:t xml:space="preserve"> </w:t>
      </w:r>
      <w:r>
        <w:rPr>
          <w:rFonts w:ascii="Google Sans" w:eastAsia="Google Sans" w:hAnsi="Google Sans" w:cs="Google Sans"/>
          <w:b/>
          <w:color w:val="1B1C1D"/>
          <w:sz w:val="32"/>
          <w:szCs w:val="32"/>
        </w:rPr>
        <w:t>l'entreprise avec les agents autonomes</w:t>
      </w:r>
    </w:p>
    <w:p w14:paraId="1C22AD81" w14:textId="6186DC69" w:rsidR="00D72091" w:rsidRDefault="00D72091" w:rsidP="00D72091">
      <w:pPr>
        <w:jc w:val="center"/>
        <w:rPr>
          <w:sz w:val="28"/>
          <w:szCs w:val="28"/>
        </w:rPr>
      </w:pPr>
      <w:hyperlink r:id="rId7" w:history="1">
        <w:r w:rsidRPr="00372C69">
          <w:rPr>
            <w:rStyle w:val="Lienhypertexte"/>
            <w:sz w:val="28"/>
            <w:szCs w:val="28"/>
          </w:rPr>
          <w:t>André-Guy Brunea</w:t>
        </w:r>
        <w:r>
          <w:rPr>
            <w:rStyle w:val="Lienhypertexte"/>
            <w:sz w:val="28"/>
            <w:szCs w:val="28"/>
          </w:rPr>
          <w:t xml:space="preserve">u </w:t>
        </w:r>
        <w:proofErr w:type="spellStart"/>
        <w:r>
          <w:rPr>
            <w:rStyle w:val="Lienhypertexte"/>
            <w:sz w:val="28"/>
            <w:szCs w:val="28"/>
          </w:rPr>
          <w:t>M.Sc</w:t>
        </w:r>
        <w:proofErr w:type="spellEnd"/>
        <w:r>
          <w:rPr>
            <w:rStyle w:val="Lienhypertexte"/>
            <w:sz w:val="28"/>
            <w:szCs w:val="28"/>
          </w:rPr>
          <w:t>. IT</w:t>
        </w:r>
      </w:hyperlink>
      <w:bookmarkStart w:id="0" w:name="_Hlk203236414"/>
      <w:r>
        <w:rPr>
          <w:sz w:val="28"/>
          <w:szCs w:val="28"/>
        </w:rPr>
        <w:t xml:space="preserve"> –</w:t>
      </w:r>
      <w:bookmarkEnd w:id="0"/>
      <w:r>
        <w:rPr>
          <w:sz w:val="28"/>
          <w:szCs w:val="28"/>
        </w:rPr>
        <w:t xml:space="preserve"> Août 2025</w:t>
      </w:r>
    </w:p>
    <w:p w14:paraId="6C01CD02" w14:textId="77777777" w:rsidR="00D72091" w:rsidRPr="00D72091" w:rsidRDefault="00D72091" w:rsidP="00D72091"/>
    <w:p w14:paraId="5CB530D2" w14:textId="30365F95" w:rsidR="00F2418A" w:rsidRDefault="00F2418A" w:rsidP="006D6414">
      <w:pPr>
        <w:pStyle w:val="Titre2"/>
        <w:spacing w:before="0" w:after="120" w:line="275" w:lineRule="auto"/>
        <w:jc w:val="both"/>
        <w:rPr>
          <w:rFonts w:ascii="Google Sans" w:eastAsia="Google Sans" w:hAnsi="Google Sans" w:cs="Google Sans"/>
          <w:color w:val="1B1C1D"/>
          <w:sz w:val="30"/>
          <w:szCs w:val="30"/>
        </w:rPr>
      </w:pPr>
      <w:r>
        <w:rPr>
          <w:rFonts w:ascii="Google Sans" w:eastAsia="Google Sans" w:hAnsi="Google Sans" w:cs="Google Sans"/>
          <w:b/>
          <w:color w:val="1B1C1D"/>
          <w:sz w:val="30"/>
          <w:szCs w:val="30"/>
        </w:rPr>
        <w:t>Chapitre 1 : Introduction : De l'automatisation à l'autonomie organisationnelle</w:t>
      </w:r>
    </w:p>
    <w:p w14:paraId="0D55228B"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1.1 L'évolution de l'IA : analytique → générative → agentique</w:t>
      </w:r>
    </w:p>
    <w:p w14:paraId="22C30375"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L'intelligence artificielle (IA) a cessé d'être un concept de science-fiction pour devenir une force motrice de la transformation des entreprises. Cependant, pour saisir la magnitude du changement à venir, il est impératif de comprendre que l'IA n'est pas une technologie monolithique. Son évolution s'est déroulée en trois vagues distinctes, chacune redéfinissant les frontières du possible et préparant le terrain pour la suivante. Cette chronologie n'est pas seulement technique ; elle retrace une progression allant de la compréhension passive des données à la création de contenu, pour finalement aboutir à l'exécution autonome d'actions complexes.</w:t>
      </w:r>
    </w:p>
    <w:p w14:paraId="734438DA"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L'Ère Analytique : L'IA comme outil de décision</w:t>
      </w:r>
    </w:p>
    <w:p w14:paraId="67EBF293"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La première vague, l'IA analytique ou décisionnelle, a dominé le paysage de l'informatique d'entreprise pendant des décennies. Fondée sur des techniques statistiques, l'apprentissage machine (</w:t>
      </w:r>
      <w:r>
        <w:rPr>
          <w:rFonts w:ascii="Google Sans Text" w:eastAsia="Google Sans Text" w:hAnsi="Google Sans Text" w:cs="Google Sans Text"/>
          <w:i/>
          <w:color w:val="1B1C1D"/>
          <w:sz w:val="24"/>
          <w:szCs w:val="24"/>
        </w:rPr>
        <w:t xml:space="preserve">machine </w:t>
      </w:r>
      <w:proofErr w:type="spellStart"/>
      <w:r>
        <w:rPr>
          <w:rFonts w:ascii="Google Sans Text" w:eastAsia="Google Sans Text" w:hAnsi="Google Sans Text" w:cs="Google Sans Text"/>
          <w:i/>
          <w:color w:val="1B1C1D"/>
          <w:sz w:val="24"/>
          <w:szCs w:val="24"/>
        </w:rPr>
        <w:t>learning</w:t>
      </w:r>
      <w:proofErr w:type="spellEnd"/>
      <w:r>
        <w:rPr>
          <w:rFonts w:ascii="Google Sans Text" w:eastAsia="Google Sans Text" w:hAnsi="Google Sans Text" w:cs="Google Sans Text"/>
          <w:color w:val="1B1C1D"/>
          <w:sz w:val="24"/>
          <w:szCs w:val="24"/>
        </w:rPr>
        <w:t>) et l'exploration de données (</w:t>
      </w:r>
      <w:r>
        <w:rPr>
          <w:rFonts w:ascii="Google Sans Text" w:eastAsia="Google Sans Text" w:hAnsi="Google Sans Text" w:cs="Google Sans Text"/>
          <w:i/>
          <w:color w:val="1B1C1D"/>
          <w:sz w:val="24"/>
          <w:szCs w:val="24"/>
        </w:rPr>
        <w:t xml:space="preserve">data </w:t>
      </w:r>
      <w:proofErr w:type="spellStart"/>
      <w:r>
        <w:rPr>
          <w:rFonts w:ascii="Google Sans Text" w:eastAsia="Google Sans Text" w:hAnsi="Google Sans Text" w:cs="Google Sans Text"/>
          <w:i/>
          <w:color w:val="1B1C1D"/>
          <w:sz w:val="24"/>
          <w:szCs w:val="24"/>
        </w:rPr>
        <w:t>mining</w:t>
      </w:r>
      <w:proofErr w:type="spellEnd"/>
      <w:r>
        <w:rPr>
          <w:rFonts w:ascii="Google Sans Text" w:eastAsia="Google Sans Text" w:hAnsi="Google Sans Text" w:cs="Google Sans Text"/>
          <w:color w:val="1B1C1D"/>
          <w:sz w:val="24"/>
          <w:szCs w:val="24"/>
        </w:rPr>
        <w:t>), son objectif principal est d'analyser des ensembles de données existants pour en extraire des informations exploitables. Ses fonctions se déclinent en trois catégories principales :</w:t>
      </w:r>
    </w:p>
    <w:p w14:paraId="61C5EA7C" w14:textId="77777777" w:rsidR="00F2418A" w:rsidRDefault="00F2418A" w:rsidP="006D6414">
      <w:pPr>
        <w:numPr>
          <w:ilvl w:val="0"/>
          <w:numId w:val="9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Descriptive :</w:t>
      </w:r>
      <w:r>
        <w:rPr>
          <w:rFonts w:ascii="Google Sans Text" w:eastAsia="Google Sans Text" w:hAnsi="Google Sans Text" w:cs="Google Sans Text"/>
          <w:color w:val="1B1C1D"/>
          <w:sz w:val="24"/>
          <w:szCs w:val="24"/>
        </w:rPr>
        <w:t xml:space="preserve"> Répondre à la question « Que s'est-il passé? » en synthétisant les données historiques sous forme de tableaux de bord, de rapports et de visualisations.</w:t>
      </w:r>
    </w:p>
    <w:p w14:paraId="00C18545" w14:textId="77777777" w:rsidR="00F2418A" w:rsidRDefault="00F2418A" w:rsidP="006D6414">
      <w:pPr>
        <w:numPr>
          <w:ilvl w:val="0"/>
          <w:numId w:val="9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Diagnostique :</w:t>
      </w:r>
      <w:r>
        <w:rPr>
          <w:rFonts w:ascii="Google Sans Text" w:eastAsia="Google Sans Text" w:hAnsi="Google Sans Text" w:cs="Google Sans Text"/>
          <w:color w:val="1B1C1D"/>
          <w:sz w:val="24"/>
          <w:szCs w:val="24"/>
        </w:rPr>
        <w:t xml:space="preserve"> Explorer la question « Pourquoi est-ce arrivé? » en identifiant les causes profondes des tendances et des anomalies.</w:t>
      </w:r>
    </w:p>
    <w:p w14:paraId="1B2262F6" w14:textId="77777777" w:rsidR="00F2418A" w:rsidRDefault="00F2418A" w:rsidP="006D6414">
      <w:pPr>
        <w:numPr>
          <w:ilvl w:val="0"/>
          <w:numId w:val="93"/>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Prédictive :</w:t>
      </w:r>
      <w:r>
        <w:rPr>
          <w:rFonts w:ascii="Google Sans Text" w:eastAsia="Google Sans Text" w:hAnsi="Google Sans Text" w:cs="Google Sans Text"/>
          <w:color w:val="1B1C1D"/>
          <w:sz w:val="24"/>
          <w:szCs w:val="24"/>
        </w:rPr>
        <w:t xml:space="preserve"> Anticiper « Que va-t-il se passer? » en utilisant des modèles pour prévoir les résultats futurs, de la demande des clients aux risques de défaillance d'un équipement.</w:t>
      </w:r>
    </w:p>
    <w:p w14:paraId="113B485E" w14:textId="77777777" w:rsidR="00F2418A" w:rsidRDefault="00F2418A" w:rsidP="006D6414">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Malgré sa puissance, la limite fondamentale de l'IA analytique réside dans sa nature passive. Elle est un conseiller, un oracle qui informe les décisions humaines, mais elle n'agit pas. Elle peut prédire une rupture de stock, mais elle ne peut pas passer la commande de réapprovisionnement. Elle peut identifier un client à risque, mais elle ne peut pas lancer une campagne de rétention. Sa valeur est entièrement dépendante de la capacité d'un humain à interpréter ses résultats et à les traduire en actions.</w:t>
      </w:r>
    </w:p>
    <w:p w14:paraId="752ADD89"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L'Ère Générative : L'IA comme créatrice de contenu</w:t>
      </w:r>
    </w:p>
    <w:p w14:paraId="74ACBF96"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La deuxième vague, l'IA générative, a été propulsée sur le devant de la scène par l'avènement de l'architecture </w:t>
      </w:r>
      <w:r>
        <w:rPr>
          <w:rFonts w:ascii="Google Sans Text" w:eastAsia="Google Sans Text" w:hAnsi="Google Sans Text" w:cs="Google Sans Text"/>
          <w:i/>
          <w:color w:val="1B1C1D"/>
          <w:sz w:val="24"/>
          <w:szCs w:val="24"/>
        </w:rPr>
        <w:t>Transformer</w:t>
      </w:r>
      <w:r>
        <w:rPr>
          <w:rFonts w:ascii="Google Sans Text" w:eastAsia="Google Sans Text" w:hAnsi="Google Sans Text" w:cs="Google Sans Text"/>
          <w:color w:val="1B1C1D"/>
          <w:sz w:val="24"/>
          <w:szCs w:val="24"/>
        </w:rPr>
        <w:t xml:space="preserve"> en 2017, une avancée technologique qui a permis de démocratiser des modèles de langage sophistiqués.</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Contrairement à l'IA analytique qui interprète les données, l'IA générative en crée de nouvelles : texte, images, musique, ou encore lignes de code.</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Des modèles comme ceux de la série GPT d'</w:t>
      </w:r>
      <w:proofErr w:type="spellStart"/>
      <w:r>
        <w:rPr>
          <w:rFonts w:ascii="Google Sans Text" w:eastAsia="Google Sans Text" w:hAnsi="Google Sans Text" w:cs="Google Sans Text"/>
          <w:color w:val="1B1C1D"/>
          <w:sz w:val="24"/>
          <w:szCs w:val="24"/>
        </w:rPr>
        <w:t>OpenAI</w:t>
      </w:r>
      <w:proofErr w:type="spellEnd"/>
      <w:r>
        <w:rPr>
          <w:rFonts w:ascii="Google Sans Text" w:eastAsia="Google Sans Text" w:hAnsi="Google Sans Text" w:cs="Google Sans Text"/>
          <w:color w:val="1B1C1D"/>
          <w:sz w:val="24"/>
          <w:szCs w:val="24"/>
        </w:rPr>
        <w:t xml:space="preserve"> ou Gemini de Google ont démontré une capacité stupéfiante à comprendre et à manipuler le langage naturel, automatisant des tâches intellectuelles et créatives jusqu'alors réservées à l'humain.</w:t>
      </w:r>
      <w:r>
        <w:rPr>
          <w:rFonts w:ascii="Google Sans Text" w:eastAsia="Google Sans Text" w:hAnsi="Google Sans Text" w:cs="Google Sans Text"/>
          <w:color w:val="575B5F"/>
          <w:sz w:val="24"/>
          <w:szCs w:val="24"/>
          <w:vertAlign w:val="superscript"/>
        </w:rPr>
        <w:t>2</w:t>
      </w:r>
    </w:p>
    <w:p w14:paraId="223ECB30"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Cette ère a engendré des gains de productivité considérables. Selon une étude de PwC, l'automatisation des processus métier grâce à l'IA peut augmenter la productivité jusqu'à 40 %.</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sz w:val="24"/>
          <w:szCs w:val="24"/>
        </w:rPr>
        <w:t xml:space="preserve"> Les entreprises ont rapidement </w:t>
      </w:r>
      <w:r>
        <w:rPr>
          <w:rFonts w:ascii="Google Sans Text" w:eastAsia="Google Sans Text" w:hAnsi="Google Sans Text" w:cs="Google Sans Text"/>
          <w:color w:val="1B1C1D"/>
          <w:sz w:val="24"/>
          <w:szCs w:val="24"/>
        </w:rPr>
        <w:lastRenderedPageBreak/>
        <w:t>intégré ces technologies pour rédiger des contenus marketing, générer du code, résumer des documents ou encore interagir avec les clients via des chatbots avancés.</w:t>
      </w:r>
    </w:p>
    <w:p w14:paraId="5E05C747"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Cependant, l'IA générative, dans son essence, reste un "générateur de réponses" fondamentalement réactif. Elle attend une instruction, un </w:t>
      </w:r>
      <w:r>
        <w:rPr>
          <w:rFonts w:ascii="Google Sans Text" w:eastAsia="Google Sans Text" w:hAnsi="Google Sans Text" w:cs="Google Sans Text"/>
          <w:i/>
          <w:color w:val="1B1C1D"/>
          <w:sz w:val="24"/>
          <w:szCs w:val="24"/>
        </w:rPr>
        <w:t>prompt</w:t>
      </w:r>
      <w:r>
        <w:rPr>
          <w:rFonts w:ascii="Google Sans Text" w:eastAsia="Google Sans Text" w:hAnsi="Google Sans Text" w:cs="Google Sans Text"/>
          <w:color w:val="1B1C1D"/>
          <w:sz w:val="24"/>
          <w:szCs w:val="24"/>
        </w:rPr>
        <w:t>, pour produire un résultat. Bien qu'elle puisse simuler une compréhension profonde, elle est confinée à son environnement numérique et ne peut pas, de manière inhérente, interagir avec les systèmes externes pour accomplir une tâche de bout en bout.</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Elle peut rédiger un courriel parfait pour un client, mais elle ne peut pas l'envoyer, mettre à jour le CRM, et planifier un suivi dans le calendrier. Sa limite est la frontière entre la génération de contenu et l'exécution d'actions dans le monde réel.</w:t>
      </w:r>
    </w:p>
    <w:p w14:paraId="01AF3DFF"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L'Ère Agentique : L'IA comme exécutante d'actions</w:t>
      </w:r>
    </w:p>
    <w:p w14:paraId="42AF5CE8"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Nous entrons maintenant dans la troisième vague, l'IA agentique, qui est largement considérée comme la prochaine évolution majeure de l'intelligence artificielle.</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Cette nouvelle ère ne se contente plus de répondre ou de créer ; elle agit. Le paradigme change radicalement, passant de la "génération de réponses" à la "prise de décision autonome et à l'action".</w:t>
      </w:r>
      <w:r>
        <w:rPr>
          <w:rFonts w:ascii="Google Sans Text" w:eastAsia="Google Sans Text" w:hAnsi="Google Sans Text" w:cs="Google Sans Text"/>
          <w:color w:val="575B5F"/>
          <w:sz w:val="24"/>
          <w:szCs w:val="24"/>
          <w:vertAlign w:val="superscript"/>
        </w:rPr>
        <w:t>4</w:t>
      </w:r>
    </w:p>
    <w:p w14:paraId="5C8BFF7B"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Un agent IA est une entité logicielle qui perçoit son environnement, raisonne, planifie une séquence d'actions et les exécute de manière autonome pour atteindre un objectif spécifique avec une intervention humaine minimale ou nulle.</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 xml:space="preserve"> Il ne se contente pas de générer un plan de voyage ; il interroge les API des compagnies aériennes, compare les prix, effectue la réservation, réserve l'hôtel, ajoute les événements au calendrier et informe les parties prenantes. Il passe de l'assistance à l'exécution.</w:t>
      </w:r>
      <w:r>
        <w:rPr>
          <w:rFonts w:ascii="Google Sans Text" w:eastAsia="Google Sans Text" w:hAnsi="Google Sans Text" w:cs="Google Sans Text"/>
          <w:color w:val="575B5F"/>
          <w:sz w:val="24"/>
          <w:szCs w:val="24"/>
          <w:vertAlign w:val="superscript"/>
        </w:rPr>
        <w:t>9</w:t>
      </w:r>
    </w:p>
    <w:p w14:paraId="01D4EB4D"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Cette transition est rendue possible par la convergence de plusieurs technologies : des modèles de langage de plus en plus puissants capables de raisonner et de planifier, des architectures logicielles permettant l'utilisation d'outils externes (API, bases de données), et des systèmes de mémoire qui confèrent aux agents un contexte et une capacité d'apprentissage. L'IA agentique est la synthèse logique des ères précédentes : elle utilise les capacités de raisonnement de l'IA générative comme "cerveau" pour piloter des actions concrètes dans l'environnement numérique de l'entreprise, comblant ainsi le fossé entre l'information et l'exécution.</w:t>
      </w:r>
    </w:p>
    <w:p w14:paraId="040A296B"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1.2 Pourquoi le modèle agentique transforme la nature même de l'entreprise</w:t>
      </w:r>
    </w:p>
    <w:p w14:paraId="7D3B7348"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L'avènement de l'entreprise agentique ne doit pas être interprété comme une simple optimisation des processus existants ou un gain d'efficacité marginal. Il s'agit d'une refonte fondamentale des principes organisationnels, des modèles opérationnels et de la création de valeur. Comme l'a déclaré David Spire, associé chez </w:t>
      </w:r>
      <w:proofErr w:type="spellStart"/>
      <w:r>
        <w:rPr>
          <w:rFonts w:ascii="Google Sans Text" w:eastAsia="Google Sans Text" w:hAnsi="Google Sans Text" w:cs="Google Sans Text"/>
          <w:color w:val="1B1C1D"/>
          <w:sz w:val="24"/>
          <w:szCs w:val="24"/>
        </w:rPr>
        <w:t>Converteo</w:t>
      </w:r>
      <w:proofErr w:type="spellEnd"/>
      <w:r>
        <w:rPr>
          <w:rFonts w:ascii="Google Sans Text" w:eastAsia="Google Sans Text" w:hAnsi="Google Sans Text" w:cs="Google Sans Text"/>
          <w:color w:val="1B1C1D"/>
          <w:sz w:val="24"/>
          <w:szCs w:val="24"/>
        </w:rPr>
        <w:t>, "L'IA agentique ne représente pas simplement une évolution technologique, mais une révolution complète".</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sz w:val="24"/>
          <w:szCs w:val="24"/>
        </w:rPr>
        <w:t xml:space="preserve"> L'intégration d'agents autonomes au cœur des opérations force une réévaluation complète de la manière dont le travail est structuré, géré et exécuté.</w:t>
      </w:r>
      <w:r>
        <w:rPr>
          <w:rFonts w:ascii="Google Sans Text" w:eastAsia="Google Sans Text" w:hAnsi="Google Sans Text" w:cs="Google Sans Text"/>
          <w:color w:val="575B5F"/>
          <w:sz w:val="24"/>
          <w:szCs w:val="24"/>
          <w:vertAlign w:val="superscript"/>
        </w:rPr>
        <w:t>10</w:t>
      </w:r>
    </w:p>
    <w:p w14:paraId="00DED645"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Au-delà de l'optimisation : une refonte fondamentale</w:t>
      </w:r>
    </w:p>
    <w:p w14:paraId="3D5D323C"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Les technologies précédentes, y compris l'IA analytique et générative, ont été largement adoptées dans une logique d'augmentation : elles rendent les employés plus rapides, plus informés, plus efficaces. L'IA agentique introduit un changement de nature : elle n'augmente pas seulement l'employé, elle peut le remplacer dans l'exécution de processus entiers, créant ainsi un nouveau type de "travailleur numérique".</w:t>
      </w:r>
    </w:p>
    <w:p w14:paraId="3B5D04EF"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lastRenderedPageBreak/>
        <w:t>Cette transformation oblige les entreprises à repenser leurs structures. Les hiérarchies traditionnelles, conçues pour gérer des flux de travail humains, sont mal adaptées à la supervision d'équipes hybrides composées d'humains et d'agents IA. Les processus métiers, souvent linéaires et rigides, doivent devenir plus dynamiques et adaptatifs pour tirer parti de la capacité des agents à opérer en temps réel. La chaîne de valeur elle-même est remodelée, car les agents peuvent automatiser des fonctions qui étaient auparavant des centres de coûts importants ou des goulots d'étranglement.</w:t>
      </w:r>
      <w:r>
        <w:rPr>
          <w:rFonts w:ascii="Google Sans Text" w:eastAsia="Google Sans Text" w:hAnsi="Google Sans Text" w:cs="Google Sans Text"/>
          <w:color w:val="575B5F"/>
          <w:sz w:val="24"/>
          <w:szCs w:val="24"/>
          <w:vertAlign w:val="superscript"/>
        </w:rPr>
        <w:t>10</w:t>
      </w:r>
    </w:p>
    <w:p w14:paraId="77C7600A"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La délégation de fonctions cognitives</w:t>
      </w:r>
    </w:p>
    <w:p w14:paraId="74731DF3"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Le concept central de cette révolution est la "délégation à la machine", non plus de tâches manuelles ou répétitives comme avec l'Automatisation Robotisée des Processus (RPA), mais de processus cognitifs complexes de bout en bout.</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sz w:val="24"/>
          <w:szCs w:val="24"/>
        </w:rPr>
        <w:t xml:space="preserve"> Un agent IA peut se voir confier un objectif de haut niveau, tel que "optimiser les stocks de l'entrepôt pour le prochain trimestre", et être doté des outils nécessaires pour analyser les données de ventes, interroger les systèmes des fournisseurs, modéliser la demande future et passer automatiquement les commandes de réapprovisionnement.</w:t>
      </w:r>
      <w:r>
        <w:rPr>
          <w:rFonts w:ascii="Google Sans Text" w:eastAsia="Google Sans Text" w:hAnsi="Google Sans Text" w:cs="Google Sans Text"/>
          <w:color w:val="575B5F"/>
          <w:sz w:val="24"/>
          <w:szCs w:val="24"/>
          <w:vertAlign w:val="superscript"/>
        </w:rPr>
        <w:t>4</w:t>
      </w:r>
    </w:p>
    <w:p w14:paraId="7F50F68C"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Cette délégation ne se limite pas à l'exécution. Les agents les plus avancés peuvent faire preuve d'initiative : un agent de gestion de portefeuille peut décider de rééquilibrer des actifs en réponse à des signaux de marché faibles, sans attendre une instruction humaine.</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Un agent marketing peut identifier une micro-tendance sur les réseaux sociaux, générer une campagne publicitaire ciblée, l'exécuter, analyser les résultats et ajuster la stratégie en quelques heures, un cycle qui prendrait des semaines à une équipe humaine. La valeur ne provient plus seulement de l'efficacité avec laquelle les tâches existantes sont exécutées, mais de la capacité de l'organisation à identifier et à saisir de nouvelles opportunités de manière autonome et à une vitesse machine. Cette approche offensive, axée sur la création de nouvelles sources de revenus, complète et dépasse la vision défensive traditionnelle de l'automatisation, centrée sur la réduction des coûts.</w:t>
      </w:r>
      <w:r>
        <w:rPr>
          <w:rFonts w:ascii="Google Sans Text" w:eastAsia="Google Sans Text" w:hAnsi="Google Sans Text" w:cs="Google Sans Text"/>
          <w:color w:val="575B5F"/>
          <w:sz w:val="24"/>
          <w:szCs w:val="24"/>
          <w:vertAlign w:val="superscript"/>
        </w:rPr>
        <w:t>10</w:t>
      </w:r>
    </w:p>
    <w:p w14:paraId="49317D0A" w14:textId="432C15FF"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Thèse centrale d</w:t>
      </w:r>
      <w:r w:rsidR="0010567C">
        <w:rPr>
          <w:rFonts w:ascii="Google Sans" w:eastAsia="Google Sans" w:hAnsi="Google Sans" w:cs="Google Sans"/>
          <w:b/>
          <w:i w:val="0"/>
          <w:color w:val="1B1C1D"/>
          <w:sz w:val="24"/>
          <w:szCs w:val="24"/>
        </w:rPr>
        <w:t>e la monographie</w:t>
      </w:r>
    </w:p>
    <w:p w14:paraId="564A7B22"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L'avènement de l'entreprise agentique constitue une transformation inévitable et fondamentale, qui va bien au-delà d'une simple mise à jour technologique. Elle impose aux dirigeants et aux architectes de solutions un changement de paradigme : il ne s'agit plus de gérer des outils logiciels, mais de concevoir et d'orchestrer des équipes hybrides où collaborent humains et agents intelligents.</w:t>
      </w:r>
    </w:p>
    <w:p w14:paraId="0262B93F"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Les entreprises qui réussiront dans cette nouvelle ère ne seront pas celles qui adoptent l'IA comme une fonction de support périphérique, mais celles qui se réorganisent courageusement autour de l'autonomie intelligente comme principe opérationnel central. La conception d'agents efficaces n'est pas un projet purement technologique délégué à la direction des systèmes d'information (DSI) ; elle exige une </w:t>
      </w:r>
      <w:proofErr w:type="spellStart"/>
      <w:r>
        <w:rPr>
          <w:rFonts w:ascii="Google Sans Text" w:eastAsia="Google Sans Text" w:hAnsi="Google Sans Text" w:cs="Google Sans Text"/>
          <w:color w:val="1B1C1D"/>
          <w:sz w:val="24"/>
          <w:szCs w:val="24"/>
        </w:rPr>
        <w:t>co-création</w:t>
      </w:r>
      <w:proofErr w:type="spellEnd"/>
      <w:r>
        <w:rPr>
          <w:rFonts w:ascii="Google Sans Text" w:eastAsia="Google Sans Text" w:hAnsi="Google Sans Text" w:cs="Google Sans Text"/>
          <w:color w:val="1B1C1D"/>
          <w:sz w:val="24"/>
          <w:szCs w:val="24"/>
        </w:rPr>
        <w:t xml:space="preserve"> profonde et continue entre les experts métiers et les architectes technologiques, brisant les silos traditionnels qui séparent l'IT des opérations.</w:t>
      </w:r>
      <w:r>
        <w:rPr>
          <w:rFonts w:ascii="Google Sans Text" w:eastAsia="Google Sans Text" w:hAnsi="Google Sans Text" w:cs="Google Sans Text"/>
          <w:color w:val="575B5F"/>
          <w:sz w:val="24"/>
          <w:szCs w:val="24"/>
          <w:vertAlign w:val="superscript"/>
        </w:rPr>
        <w:t>10</w:t>
      </w:r>
    </w:p>
    <w:p w14:paraId="20695CF6" w14:textId="73E2D15E"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La stratégie à l'ère de l'IA ne consiste plus seulement à planifier l'avenir, mais à le façonner activement.</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sz w:val="24"/>
          <w:szCs w:val="24"/>
        </w:rPr>
        <w:t xml:space="preserve"> Les organisations qui se contentent d'intégrer l'IA dans leurs processus existants risquent d'être rapidement dépassées par celles qui utilisent l'IA agentique pour réinventer ces processus de fond en comble. Ce</w:t>
      </w:r>
      <w:r w:rsidR="002F6E16">
        <w:rPr>
          <w:rFonts w:ascii="Google Sans Text" w:eastAsia="Google Sans Text" w:hAnsi="Google Sans Text" w:cs="Google Sans Text"/>
          <w:color w:val="1B1C1D"/>
          <w:sz w:val="24"/>
          <w:szCs w:val="24"/>
        </w:rPr>
        <w:t>tte monographie</w:t>
      </w:r>
      <w:r>
        <w:rPr>
          <w:rFonts w:ascii="Google Sans Text" w:eastAsia="Google Sans Text" w:hAnsi="Google Sans Text" w:cs="Google Sans Text"/>
          <w:color w:val="1B1C1D"/>
          <w:sz w:val="24"/>
          <w:szCs w:val="24"/>
        </w:rPr>
        <w:t xml:space="preserve"> a pour vocation de servir de guide technique et stratégique pour naviguer cette transition, en </w:t>
      </w:r>
      <w:r>
        <w:rPr>
          <w:rFonts w:ascii="Google Sans Text" w:eastAsia="Google Sans Text" w:hAnsi="Google Sans Text" w:cs="Google Sans Text"/>
          <w:color w:val="1B1C1D"/>
          <w:sz w:val="24"/>
          <w:szCs w:val="24"/>
        </w:rPr>
        <w:lastRenderedPageBreak/>
        <w:t>fournissant les concepts, les architectures et les feuilles de route nécessaires pour construire l'entreprise de demain : une entreprise véritablement agentique.</w:t>
      </w:r>
    </w:p>
    <w:p w14:paraId="3A1C51A6" w14:textId="30FDAB59" w:rsidR="00F2418A" w:rsidRDefault="00F2418A" w:rsidP="006D6414">
      <w:pPr>
        <w:pStyle w:val="Titre2"/>
        <w:spacing w:before="0" w:after="120" w:line="275" w:lineRule="auto"/>
        <w:jc w:val="both"/>
        <w:rPr>
          <w:rFonts w:ascii="Google Sans" w:eastAsia="Google Sans" w:hAnsi="Google Sans" w:cs="Google Sans"/>
          <w:color w:val="1B1C1D"/>
          <w:sz w:val="30"/>
          <w:szCs w:val="30"/>
        </w:rPr>
      </w:pPr>
      <w:r>
        <w:rPr>
          <w:rFonts w:ascii="Google Sans" w:eastAsia="Google Sans" w:hAnsi="Google Sans" w:cs="Google Sans"/>
          <w:b/>
          <w:color w:val="1B1C1D"/>
          <w:sz w:val="30"/>
          <w:szCs w:val="30"/>
        </w:rPr>
        <w:t>Chapitre 2 : Définir l'Entreprise Agentique</w:t>
      </w:r>
    </w:p>
    <w:p w14:paraId="08040CC6"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Pour construire une entreprise agentique, il est primordial de maîtriser ses fondations conceptuelles et techniques. Ce chapitre établit un vocabulaire précis et une compréhension rigoureuse de ce qu'est un agent IA, de ses composants fondamentaux et des principes qui régissent son comportement. Ces définitions constituent le socle sur lequel repose l'ensemble de l'architecture et de la stratégie agentique.</w:t>
      </w:r>
    </w:p>
    <w:p w14:paraId="7ED55FC3"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2.1 Qu'est-ce qu'un agent IA?</w:t>
      </w:r>
    </w:p>
    <w:p w14:paraId="39ED961C"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Un agent d'intelligence artificielle est bien plus qu'un simple programme ou un </w:t>
      </w:r>
      <w:proofErr w:type="spellStart"/>
      <w:r>
        <w:rPr>
          <w:rFonts w:ascii="Google Sans Text" w:eastAsia="Google Sans Text" w:hAnsi="Google Sans Text" w:cs="Google Sans Text"/>
          <w:color w:val="1B1C1D"/>
          <w:sz w:val="24"/>
          <w:szCs w:val="24"/>
        </w:rPr>
        <w:t>chatbot</w:t>
      </w:r>
      <w:proofErr w:type="spellEnd"/>
      <w:r>
        <w:rPr>
          <w:rFonts w:ascii="Google Sans Text" w:eastAsia="Google Sans Text" w:hAnsi="Google Sans Text" w:cs="Google Sans Text"/>
          <w:color w:val="1B1C1D"/>
          <w:sz w:val="24"/>
          <w:szCs w:val="24"/>
        </w:rPr>
        <w:t xml:space="preserve"> évolué. Sa définition repose sur sa capacité à interagir avec un environnement de manière autonome et finalisée.</w:t>
      </w:r>
    </w:p>
    <w:p w14:paraId="41FF6CEA"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Définition technique et fonctionnelle</w:t>
      </w:r>
    </w:p>
    <w:p w14:paraId="0EBED9D9"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Sur le plan technique, un agent IA est une entité logicielle, propulsée par un ou plusieurs modèles de fondation (comme les grands modèles de langage ou LLM), qui opère selon un cycle continu de perception, de décision et d'action.</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sz w:val="24"/>
          <w:szCs w:val="24"/>
        </w:rPr>
        <w:t xml:space="preserve"> Il est conçu pour être autonome, c'est-à-dire capable de fonctionner avec une intervention humaine minimale ou nulle après son déploiement initial.</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sz w:val="24"/>
          <w:szCs w:val="24"/>
        </w:rPr>
        <w:t xml:space="preserve"> Sa fonction n'est pas de répondre à une question, mais d'accomplir une tâche ou d'atteindre un objectif.</w:t>
      </w:r>
      <w:r>
        <w:rPr>
          <w:rFonts w:ascii="Google Sans Text" w:eastAsia="Google Sans Text" w:hAnsi="Google Sans Text" w:cs="Google Sans Text"/>
          <w:color w:val="575B5F"/>
          <w:sz w:val="24"/>
          <w:szCs w:val="24"/>
          <w:vertAlign w:val="superscript"/>
        </w:rPr>
        <w:t>8</w:t>
      </w:r>
    </w:p>
    <w:p w14:paraId="103FB442" w14:textId="673A872E"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Cette capacité d'action autonome le distingue fondamentalement des autres formes d'IA.</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Alors qu'un modèle d'IA générative est un système réactif qui attend un </w:t>
      </w:r>
      <w:r>
        <w:rPr>
          <w:rFonts w:ascii="Google Sans Text" w:eastAsia="Google Sans Text" w:hAnsi="Google Sans Text" w:cs="Google Sans Text"/>
          <w:i/>
          <w:color w:val="1B1C1D"/>
          <w:sz w:val="24"/>
          <w:szCs w:val="24"/>
        </w:rPr>
        <w:t>prompt</w:t>
      </w:r>
      <w:r>
        <w:rPr>
          <w:rFonts w:ascii="Google Sans Text" w:eastAsia="Google Sans Text" w:hAnsi="Google Sans Text" w:cs="Google Sans Text"/>
          <w:color w:val="1B1C1D"/>
          <w:sz w:val="24"/>
          <w:szCs w:val="24"/>
        </w:rPr>
        <w:t xml:space="preserve"> pour produire du contenu, un agent IA est proactif : il engage dynamiquement son environnement pour produire des résultats concrets.</w:t>
      </w:r>
      <w:r>
        <w:rPr>
          <w:rFonts w:ascii="Google Sans Text" w:eastAsia="Google Sans Text" w:hAnsi="Google Sans Text" w:cs="Google Sans Text"/>
          <w:color w:val="575B5F"/>
          <w:sz w:val="24"/>
          <w:szCs w:val="24"/>
          <w:vertAlign w:val="superscript"/>
        </w:rPr>
        <w:t>5</w:t>
      </w:r>
    </w:p>
    <w:p w14:paraId="60C2788A"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Anatomie d'un agent</w:t>
      </w:r>
    </w:p>
    <w:p w14:paraId="03EBE28C"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Pour comprendre le fonctionnement d'un agent, il est utile de le décomposer en ses quatre composants anatomiques principaux, une structure conceptuelle qui s'inspire des systèmes cognitifs.</w:t>
      </w:r>
      <w:r>
        <w:rPr>
          <w:rFonts w:ascii="Google Sans Text" w:eastAsia="Google Sans Text" w:hAnsi="Google Sans Text" w:cs="Google Sans Text"/>
          <w:color w:val="575B5F"/>
          <w:sz w:val="24"/>
          <w:szCs w:val="24"/>
          <w:vertAlign w:val="superscript"/>
        </w:rPr>
        <w:t>7</w:t>
      </w:r>
    </w:p>
    <w:p w14:paraId="0B5EC232" w14:textId="77777777" w:rsidR="00F2418A" w:rsidRDefault="00F2418A" w:rsidP="006D6414">
      <w:pPr>
        <w:numPr>
          <w:ilvl w:val="0"/>
          <w:numId w:val="11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 Cerveau (Brain) :</w:t>
      </w:r>
      <w:r>
        <w:rPr>
          <w:rFonts w:ascii="Google Sans Text" w:eastAsia="Google Sans Text" w:hAnsi="Google Sans Text" w:cs="Google Sans Text"/>
          <w:color w:val="1B1C1D"/>
          <w:sz w:val="24"/>
          <w:szCs w:val="24"/>
        </w:rPr>
        <w:t xml:space="preserve"> Au cœur de chaque agent se trouve un ou plusieurs modèles de fondation, le plus souvent un LLM comme GPT-4o ou Claude 3.5.</w:t>
      </w:r>
      <w:r>
        <w:rPr>
          <w:rFonts w:ascii="Google Sans Text" w:eastAsia="Google Sans Text" w:hAnsi="Google Sans Text" w:cs="Google Sans Text"/>
          <w:color w:val="575B5F"/>
          <w:sz w:val="24"/>
          <w:szCs w:val="24"/>
          <w:vertAlign w:val="superscript"/>
        </w:rPr>
        <w:t>15</w:t>
      </w:r>
      <w:r>
        <w:rPr>
          <w:rFonts w:ascii="Google Sans Text" w:eastAsia="Google Sans Text" w:hAnsi="Google Sans Text" w:cs="Google Sans Text"/>
          <w:color w:val="1B1C1D"/>
          <w:sz w:val="24"/>
          <w:szCs w:val="24"/>
        </w:rPr>
        <w:t xml:space="preserve"> Ce composant fournit les capacités cognitives essentielles : la compréhension du langage naturel, le raisonnement, la planification et la décomposition de problèmes complexes en étapes séquentielles.</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sz w:val="24"/>
          <w:szCs w:val="24"/>
        </w:rPr>
        <w:t xml:space="preserve"> C'est le moteur de la prise de décision.</w:t>
      </w:r>
    </w:p>
    <w:p w14:paraId="4D4CA785" w14:textId="77777777" w:rsidR="00F2418A" w:rsidRDefault="00F2418A" w:rsidP="006D6414">
      <w:pPr>
        <w:numPr>
          <w:ilvl w:val="0"/>
          <w:numId w:val="11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La Perception (</w:t>
      </w:r>
      <w:proofErr w:type="spellStart"/>
      <w:r>
        <w:rPr>
          <w:rFonts w:ascii="Google Sans Text" w:eastAsia="Google Sans Text" w:hAnsi="Google Sans Text" w:cs="Google Sans Text"/>
          <w:b/>
          <w:color w:val="1B1C1D"/>
          <w:sz w:val="24"/>
          <w:szCs w:val="24"/>
        </w:rPr>
        <w:t>Sensors</w:t>
      </w:r>
      <w:proofErr w:type="spellEnd"/>
      <w:r>
        <w:rPr>
          <w:rFonts w:ascii="Google Sans Text" w:eastAsia="Google Sans Text" w:hAnsi="Google Sans Text" w:cs="Google Sans Text"/>
          <w:b/>
          <w:color w:val="1B1C1D"/>
          <w:sz w:val="24"/>
          <w:szCs w:val="24"/>
        </w:rPr>
        <w:t>) :</w:t>
      </w:r>
      <w:r>
        <w:rPr>
          <w:rFonts w:ascii="Google Sans Text" w:eastAsia="Google Sans Text" w:hAnsi="Google Sans Text" w:cs="Google Sans Text"/>
          <w:color w:val="1B1C1D"/>
          <w:sz w:val="24"/>
          <w:szCs w:val="24"/>
        </w:rPr>
        <w:t xml:space="preserve"> Les agents perçoivent leur environnement via des "capteurs" numériques. Ces capteurs ne sont pas nécessairement physiques ; ils représentent tous les canaux par lesquels l'agent reçoit des informations.</w:t>
      </w:r>
      <w:r>
        <w:rPr>
          <w:rFonts w:ascii="Google Sans Text" w:eastAsia="Google Sans Text" w:hAnsi="Google Sans Text" w:cs="Google Sans Text"/>
          <w:color w:val="575B5F"/>
          <w:sz w:val="24"/>
          <w:szCs w:val="24"/>
          <w:vertAlign w:val="superscript"/>
        </w:rPr>
        <w:t>14</w:t>
      </w:r>
      <w:r>
        <w:rPr>
          <w:rFonts w:ascii="Google Sans Text" w:eastAsia="Google Sans Text" w:hAnsi="Google Sans Text" w:cs="Google Sans Text"/>
          <w:color w:val="1B1C1D"/>
          <w:sz w:val="24"/>
          <w:szCs w:val="24"/>
        </w:rPr>
        <w:t xml:space="preserve"> Cela inclut les entrées textuelles d'un utilisateur, les données récupérées via des appels d'API, le contenu d'une base de données, les informations d'une page web, ou les signaux provenant d'autres systèmes logiciels.</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sz w:val="24"/>
          <w:szCs w:val="24"/>
        </w:rPr>
        <w:t xml:space="preserve"> La qualité et la diversité des données perçues déterminent la compréhension que l'agent a de son contexte opérationnel.</w:t>
      </w:r>
    </w:p>
    <w:p w14:paraId="10C36B5E" w14:textId="7CC07DC1" w:rsidR="00F2418A" w:rsidRDefault="00F2418A" w:rsidP="006D6414">
      <w:pPr>
        <w:numPr>
          <w:ilvl w:val="0"/>
          <w:numId w:val="11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L'Action (</w:t>
      </w:r>
      <w:proofErr w:type="spellStart"/>
      <w:r>
        <w:rPr>
          <w:rFonts w:ascii="Google Sans Text" w:eastAsia="Google Sans Text" w:hAnsi="Google Sans Text" w:cs="Google Sans Text"/>
          <w:b/>
          <w:color w:val="1B1C1D"/>
          <w:sz w:val="24"/>
          <w:szCs w:val="24"/>
        </w:rPr>
        <w:t>Actuators</w:t>
      </w:r>
      <w:proofErr w:type="spellEnd"/>
      <w:r>
        <w:rPr>
          <w:rFonts w:ascii="Google Sans Text" w:eastAsia="Google Sans Text" w:hAnsi="Google Sans Text" w:cs="Google Sans Text"/>
          <w:b/>
          <w:color w:val="1B1C1D"/>
          <w:sz w:val="24"/>
          <w:szCs w:val="24"/>
        </w:rPr>
        <w:t>) :</w:t>
      </w:r>
      <w:r>
        <w:rPr>
          <w:rFonts w:ascii="Google Sans Text" w:eastAsia="Google Sans Text" w:hAnsi="Google Sans Text" w:cs="Google Sans Text"/>
          <w:color w:val="1B1C1D"/>
          <w:sz w:val="24"/>
          <w:szCs w:val="24"/>
        </w:rPr>
        <w:t xml:space="preserve"> C'est ce qui permet à l'agent d'agir sur son environnement. Les actionneurs sont un ensemble d'outils (</w:t>
      </w:r>
      <w:r>
        <w:rPr>
          <w:rFonts w:ascii="Google Sans Text" w:eastAsia="Google Sans Text" w:hAnsi="Google Sans Text" w:cs="Google Sans Text"/>
          <w:i/>
          <w:color w:val="1B1C1D"/>
          <w:sz w:val="24"/>
          <w:szCs w:val="24"/>
        </w:rPr>
        <w:t>Tools</w:t>
      </w:r>
      <w:r>
        <w:rPr>
          <w:rFonts w:ascii="Google Sans Text" w:eastAsia="Google Sans Text" w:hAnsi="Google Sans Text" w:cs="Google Sans Text"/>
          <w:color w:val="1B1C1D"/>
          <w:sz w:val="24"/>
          <w:szCs w:val="24"/>
        </w:rPr>
        <w:t>) que l'agent peut décider d'utiliser.</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sz w:val="24"/>
          <w:szCs w:val="24"/>
        </w:rPr>
        <w:t xml:space="preserve"> Ces outils sont généralement </w:t>
      </w:r>
      <w:proofErr w:type="gramStart"/>
      <w:r>
        <w:rPr>
          <w:rFonts w:ascii="Google Sans Text" w:eastAsia="Google Sans Text" w:hAnsi="Google Sans Text" w:cs="Google Sans Text"/>
          <w:color w:val="1B1C1D"/>
          <w:sz w:val="24"/>
          <w:szCs w:val="24"/>
        </w:rPr>
        <w:t xml:space="preserve">des fonctions </w:t>
      </w:r>
      <w:r w:rsidR="003755B3">
        <w:rPr>
          <w:rFonts w:ascii="Google Sans Text" w:eastAsia="Google Sans Text" w:hAnsi="Google Sans Text" w:cs="Google Sans Text"/>
          <w:color w:val="1B1C1D"/>
          <w:sz w:val="24"/>
          <w:szCs w:val="24"/>
        </w:rPr>
        <w:t>logiciels</w:t>
      </w:r>
      <w:proofErr w:type="gramEnd"/>
      <w:r>
        <w:rPr>
          <w:rFonts w:ascii="Google Sans Text" w:eastAsia="Google Sans Text" w:hAnsi="Google Sans Text" w:cs="Google Sans Text"/>
          <w:color w:val="1B1C1D"/>
          <w:sz w:val="24"/>
          <w:szCs w:val="24"/>
        </w:rPr>
        <w:t xml:space="preserve"> qui permettent d'interagir avec le monde extérieur : effectuer un appel d'API pour réserver un vol, </w:t>
      </w:r>
      <w:r>
        <w:rPr>
          <w:rFonts w:ascii="Google Sans Text" w:eastAsia="Google Sans Text" w:hAnsi="Google Sans Text" w:cs="Google Sans Text"/>
          <w:color w:val="1B1C1D"/>
          <w:sz w:val="24"/>
          <w:szCs w:val="24"/>
        </w:rPr>
        <w:lastRenderedPageBreak/>
        <w:t>exécuter un script Python pour analyser des données, écrire une information dans un CRM, ou envoyer un courriel.</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sz w:val="24"/>
          <w:szCs w:val="24"/>
        </w:rPr>
        <w:t xml:space="preserve"> La capacité d'un agent à agir est directement proportionnelle à la puissance et à la diversité des outils mis à sa disposition.</w:t>
      </w:r>
    </w:p>
    <w:p w14:paraId="33FAA4A7" w14:textId="77777777" w:rsidR="00F2418A" w:rsidRDefault="00F2418A" w:rsidP="006D6414">
      <w:pPr>
        <w:numPr>
          <w:ilvl w:val="0"/>
          <w:numId w:val="11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L'État Interne (</w:t>
      </w:r>
      <w:proofErr w:type="spellStart"/>
      <w:r>
        <w:rPr>
          <w:rFonts w:ascii="Google Sans Text" w:eastAsia="Google Sans Text" w:hAnsi="Google Sans Text" w:cs="Google Sans Text"/>
          <w:b/>
          <w:color w:val="1B1C1D"/>
          <w:sz w:val="24"/>
          <w:szCs w:val="24"/>
        </w:rPr>
        <w:t>Internal</w:t>
      </w:r>
      <w:proofErr w:type="spellEnd"/>
      <w:r>
        <w:rPr>
          <w:rFonts w:ascii="Google Sans Text" w:eastAsia="Google Sans Text" w:hAnsi="Google Sans Text" w:cs="Google Sans Text"/>
          <w:b/>
          <w:color w:val="1B1C1D"/>
          <w:sz w:val="24"/>
          <w:szCs w:val="24"/>
        </w:rPr>
        <w:t xml:space="preserve"> State) :</w:t>
      </w:r>
      <w:r>
        <w:rPr>
          <w:rFonts w:ascii="Google Sans Text" w:eastAsia="Google Sans Text" w:hAnsi="Google Sans Text" w:cs="Google Sans Text"/>
          <w:color w:val="1B1C1D"/>
          <w:sz w:val="24"/>
          <w:szCs w:val="24"/>
        </w:rPr>
        <w:t xml:space="preserve"> L'agent maintient une représentation interne de son environnement, de ses objectifs, de l'état d'avancement de son plan et de sa mémoire des interactions passées.</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 xml:space="preserve"> Cet état interne, souvent géré par une couche d'orchestration, est ce qui lui permet de suivre des tâches complexes sur plusieurs étapes, de se souvenir du contexte et d'adapter son comportement en fonction des nouvelles informations perçues.</w:t>
      </w:r>
    </w:p>
    <w:p w14:paraId="4EED264B"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Différenciation par rapport aux autres technologies</w:t>
      </w:r>
    </w:p>
    <w:p w14:paraId="6E83C2C3"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Comprendre ce qu'est un agent IA implique également de savoir ce qu'il n'est pas.</w:t>
      </w:r>
    </w:p>
    <w:p w14:paraId="4FD3B73D" w14:textId="77777777" w:rsidR="00F2418A" w:rsidRDefault="00F2418A" w:rsidP="006D6414">
      <w:pPr>
        <w:numPr>
          <w:ilvl w:val="0"/>
          <w:numId w:val="12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Différence avec un script d'automatisation (RPA) :</w:t>
      </w:r>
      <w:r>
        <w:rPr>
          <w:rFonts w:ascii="Google Sans Text" w:eastAsia="Google Sans Text" w:hAnsi="Google Sans Text" w:cs="Google Sans Text"/>
          <w:color w:val="1B1C1D"/>
          <w:sz w:val="24"/>
          <w:szCs w:val="24"/>
        </w:rPr>
        <w:t xml:space="preserve"> Un script ou un robot RPA exécute une séquence d'actions rigides et prédéfinies. Il est déterministe et fragile : si une étape du processus change (par exemple, un bouton sur une interface web se déplace), le script échoue. Un agent IA, grâce à son "cerveau" (LLM), peut raisonner et s'adapter à des situations imprévues, trouvant des solutions alternatives pour atteindre son objectif.</w:t>
      </w:r>
      <w:r>
        <w:rPr>
          <w:rFonts w:ascii="Google Sans Text" w:eastAsia="Google Sans Text" w:hAnsi="Google Sans Text" w:cs="Google Sans Text"/>
          <w:color w:val="575B5F"/>
          <w:sz w:val="24"/>
          <w:szCs w:val="24"/>
          <w:vertAlign w:val="superscript"/>
        </w:rPr>
        <w:t>11</w:t>
      </w:r>
    </w:p>
    <w:p w14:paraId="08297781" w14:textId="136884E9" w:rsidR="00F2418A" w:rsidRDefault="00F2418A" w:rsidP="006D6414">
      <w:pPr>
        <w:numPr>
          <w:ilvl w:val="0"/>
          <w:numId w:val="12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 xml:space="preserve">Différence avec un </w:t>
      </w:r>
      <w:proofErr w:type="spellStart"/>
      <w:r>
        <w:rPr>
          <w:rFonts w:ascii="Google Sans Text" w:eastAsia="Google Sans Text" w:hAnsi="Google Sans Text" w:cs="Google Sans Text"/>
          <w:b/>
          <w:color w:val="1B1C1D"/>
          <w:sz w:val="24"/>
          <w:szCs w:val="24"/>
        </w:rPr>
        <w:t>chatbot</w:t>
      </w:r>
      <w:proofErr w:type="spellEnd"/>
      <w:r>
        <w:rPr>
          <w:rFonts w:ascii="Google Sans Text" w:eastAsia="Google Sans Text" w:hAnsi="Google Sans Text" w:cs="Google Sans Text"/>
          <w:b/>
          <w:color w:val="1B1C1D"/>
          <w:sz w:val="24"/>
          <w:szCs w:val="24"/>
        </w:rPr>
        <w:t xml:space="preserve"> :</w:t>
      </w:r>
      <w:r>
        <w:rPr>
          <w:rFonts w:ascii="Google Sans Text" w:eastAsia="Google Sans Text" w:hAnsi="Google Sans Text" w:cs="Google Sans Text"/>
          <w:color w:val="1B1C1D"/>
          <w:sz w:val="24"/>
          <w:szCs w:val="24"/>
        </w:rPr>
        <w:t xml:space="preserve"> Un </w:t>
      </w:r>
      <w:proofErr w:type="spellStart"/>
      <w:r>
        <w:rPr>
          <w:rFonts w:ascii="Google Sans Text" w:eastAsia="Google Sans Text" w:hAnsi="Google Sans Text" w:cs="Google Sans Text"/>
          <w:color w:val="1B1C1D"/>
          <w:sz w:val="24"/>
          <w:szCs w:val="24"/>
        </w:rPr>
        <w:t>chatbot</w:t>
      </w:r>
      <w:proofErr w:type="spellEnd"/>
      <w:r>
        <w:rPr>
          <w:rFonts w:ascii="Google Sans Text" w:eastAsia="Google Sans Text" w:hAnsi="Google Sans Text" w:cs="Google Sans Text"/>
          <w:color w:val="1B1C1D"/>
          <w:sz w:val="24"/>
          <w:szCs w:val="24"/>
        </w:rPr>
        <w:t xml:space="preserve"> traditionnel est principalement conversationnel et réactif. Il est conçu pour répondre à des questions dans un dialogue structuré.</w:t>
      </w:r>
      <w:r>
        <w:rPr>
          <w:rFonts w:ascii="Google Sans Text" w:eastAsia="Google Sans Text" w:hAnsi="Google Sans Text" w:cs="Google Sans Text"/>
          <w:color w:val="575B5F"/>
          <w:sz w:val="24"/>
          <w:szCs w:val="24"/>
          <w:vertAlign w:val="superscript"/>
        </w:rPr>
        <w:t>17</w:t>
      </w:r>
      <w:r>
        <w:rPr>
          <w:rFonts w:ascii="Google Sans Text" w:eastAsia="Google Sans Text" w:hAnsi="Google Sans Text" w:cs="Google Sans Text"/>
          <w:color w:val="1B1C1D"/>
          <w:sz w:val="24"/>
          <w:szCs w:val="24"/>
        </w:rPr>
        <w:t xml:space="preserve"> Même les chatbots modernes basés sur l'IA générative sont limités dans leur capacité d'action. Un agent IA, en revanche, est orienté vers l'accomplissement de tâches. La conversation n'est qu'un moyen pour lui de comprendre l'objectif et de rapporter sa progression ; son </w:t>
      </w:r>
      <w:r w:rsidR="00621B80">
        <w:rPr>
          <w:rFonts w:ascii="Google Sans Text" w:eastAsia="Google Sans Text" w:hAnsi="Google Sans Text" w:cs="Google Sans Text"/>
          <w:color w:val="1B1C1D"/>
          <w:sz w:val="24"/>
          <w:szCs w:val="24"/>
        </w:rPr>
        <w:t>but</w:t>
      </w:r>
      <w:r>
        <w:rPr>
          <w:rFonts w:ascii="Google Sans Text" w:eastAsia="Google Sans Text" w:hAnsi="Google Sans Text" w:cs="Google Sans Text"/>
          <w:color w:val="1B1C1D"/>
          <w:sz w:val="24"/>
          <w:szCs w:val="24"/>
        </w:rPr>
        <w:t xml:space="preserve"> est l'action.</w:t>
      </w:r>
      <w:r>
        <w:rPr>
          <w:rFonts w:ascii="Google Sans Text" w:eastAsia="Google Sans Text" w:hAnsi="Google Sans Text" w:cs="Google Sans Text"/>
          <w:color w:val="575B5F"/>
          <w:sz w:val="24"/>
          <w:szCs w:val="24"/>
          <w:vertAlign w:val="superscript"/>
        </w:rPr>
        <w:t>17</w:t>
      </w:r>
    </w:p>
    <w:p w14:paraId="39DA4942" w14:textId="77777777" w:rsidR="00F2418A" w:rsidRDefault="00F2418A" w:rsidP="006D6414">
      <w:pPr>
        <w:numPr>
          <w:ilvl w:val="0"/>
          <w:numId w:val="127"/>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Différence avec un modèle d'IA générative :</w:t>
      </w:r>
      <w:r>
        <w:rPr>
          <w:rFonts w:ascii="Google Sans Text" w:eastAsia="Google Sans Text" w:hAnsi="Google Sans Text" w:cs="Google Sans Text"/>
          <w:color w:val="1B1C1D"/>
          <w:sz w:val="24"/>
          <w:szCs w:val="24"/>
        </w:rPr>
        <w:t xml:space="preserve"> Un LLM seul est un "cerveau dans une cuve". Il peut générer du texte d'une complexité inouïe, mais il n'a ni "mains" pour agir ni "yeux" pour percevoir le monde extérieur de manière autonome.</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Un agent IA est l'intégration de ce cerveau dans une architecture qui lui fournit des capteurs (perception) et des actionneurs (outils), lui permettant d'interagir activement avec son environnement.</w:t>
      </w:r>
    </w:p>
    <w:p w14:paraId="5E8E548B"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2.2 Les fondations : objectifs, mémoire, utilisation d'outils, capacité de raisonnement</w:t>
      </w:r>
    </w:p>
    <w:p w14:paraId="769FBFDF"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Le comportement intelligent et autonome d'un agent IA repose sur quatre piliers fondamentaux. La maîtrise de ces concepts est essentielle pour tout architecte de solutions souhaitant concevoir des systèmes agentiques robustes.</w:t>
      </w:r>
    </w:p>
    <w:p w14:paraId="74749804"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Objectifs (Goals)</w:t>
      </w:r>
    </w:p>
    <w:p w14:paraId="5E50DA0F"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La notion d'objectif est centrale. Contrairement à un outil passif, un agent est défini par le but qu'il poursuit.</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sz w:val="24"/>
          <w:szCs w:val="24"/>
        </w:rPr>
        <w:t xml:space="preserve"> Ces objectifs sont souvent formulés par un utilisateur sous une forme de haut niveau et en langage naturel (par exemple, "Organise une campagne marketing pour notre nouveau produit"). La première tâche de l'agent est d'utiliser sa capacité de raisonnement pour décomposer cet objectif abstrait en une série de sous-tâches concrètes et exécutables.</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sz w:val="24"/>
          <w:szCs w:val="24"/>
        </w:rPr>
        <w:t xml:space="preserve"> Cette capacité de décomposition de problèmes est une caractéristique distinctive des systèmes agentiques avancés.</w:t>
      </w:r>
    </w:p>
    <w:p w14:paraId="1135CD61"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lastRenderedPageBreak/>
        <w:t>Mémoire (Memory)</w:t>
      </w:r>
    </w:p>
    <w:p w14:paraId="2C866AEC"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La mémoire est ce qui permet à un agent de passer d'un outil amnésique à un collaborateur intelligent. Sans mémoire, chaque interaction est une nouvelle conversation, sans contexte ni apprentissage. On distingue deux types de mémoire :</w:t>
      </w:r>
    </w:p>
    <w:p w14:paraId="3BC0B082" w14:textId="77777777" w:rsidR="00F2418A" w:rsidRDefault="00F2418A" w:rsidP="006D6414">
      <w:pPr>
        <w:numPr>
          <w:ilvl w:val="0"/>
          <w:numId w:val="14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Mémoire à court terme :</w:t>
      </w:r>
      <w:r>
        <w:rPr>
          <w:rFonts w:ascii="Google Sans Text" w:eastAsia="Google Sans Text" w:hAnsi="Google Sans Text" w:cs="Google Sans Text"/>
          <w:color w:val="1B1C1D"/>
          <w:sz w:val="24"/>
          <w:szCs w:val="24"/>
        </w:rPr>
        <w:t xml:space="preserve"> Elle correspond à la "fenêtre de contexte" du LLM. C'est l'historique de la conversation et des actions récentes que le modèle peut prendre en compte pour sa prochaine décision. Sa taille est limitée, ce qui pose un défi pour les tâches de longue haleine.</w:t>
      </w:r>
    </w:p>
    <w:p w14:paraId="6A403DB8" w14:textId="77777777" w:rsidR="00F2418A" w:rsidRDefault="00F2418A" w:rsidP="006D6414">
      <w:pPr>
        <w:numPr>
          <w:ilvl w:val="0"/>
          <w:numId w:val="14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Mémoire à long terme :</w:t>
      </w:r>
      <w:r>
        <w:rPr>
          <w:rFonts w:ascii="Google Sans Text" w:eastAsia="Google Sans Text" w:hAnsi="Google Sans Text" w:cs="Google Sans Text"/>
          <w:color w:val="1B1C1D"/>
          <w:sz w:val="24"/>
          <w:szCs w:val="24"/>
        </w:rPr>
        <w:t xml:space="preserve"> Pour surmonter la limite de la mémoire à court terme, les agents utilisent des systèmes de stockage externes. La technologie la plus importante à cet égard est la </w:t>
      </w:r>
      <w:r>
        <w:rPr>
          <w:rFonts w:ascii="Google Sans Text" w:eastAsia="Google Sans Text" w:hAnsi="Google Sans Text" w:cs="Google Sans Text"/>
          <w:b/>
          <w:color w:val="1B1C1D"/>
          <w:sz w:val="24"/>
          <w:szCs w:val="24"/>
        </w:rPr>
        <w:t>base de données vectorielle</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575B5F"/>
          <w:sz w:val="24"/>
          <w:szCs w:val="24"/>
          <w:vertAlign w:val="superscript"/>
        </w:rPr>
        <w:t>20</w:t>
      </w:r>
      <w:r>
        <w:rPr>
          <w:rFonts w:ascii="Google Sans Text" w:eastAsia="Google Sans Text" w:hAnsi="Google Sans Text" w:cs="Google Sans Text"/>
          <w:color w:val="1B1C1D"/>
          <w:sz w:val="24"/>
          <w:szCs w:val="24"/>
        </w:rPr>
        <w:t xml:space="preserve"> Plutôt que de stocker du texte brut, ces bases de données stockent des</w:t>
      </w:r>
      <w:r>
        <w:rPr>
          <w:color w:val="000000"/>
        </w:rPr>
        <w:br/>
      </w:r>
      <w:proofErr w:type="spellStart"/>
      <w:r>
        <w:rPr>
          <w:rFonts w:ascii="Google Sans Text" w:eastAsia="Google Sans Text" w:hAnsi="Google Sans Text" w:cs="Google Sans Text"/>
          <w:i/>
          <w:color w:val="1B1C1D"/>
          <w:sz w:val="24"/>
          <w:szCs w:val="24"/>
        </w:rPr>
        <w:t>embeddings</w:t>
      </w:r>
      <w:proofErr w:type="spellEnd"/>
      <w:r>
        <w:rPr>
          <w:rFonts w:ascii="Google Sans Text" w:eastAsia="Google Sans Text" w:hAnsi="Google Sans Text" w:cs="Google Sans Text"/>
          <w:color w:val="1B1C1D"/>
          <w:sz w:val="24"/>
          <w:szCs w:val="24"/>
        </w:rPr>
        <w:t xml:space="preserve"> — des représentations numériques (vecteurs) du sens sémantique de l'information. Lorsqu'un agent a besoin de se "souvenir" de quelque chose, il peut effectuer une recherche de similarité sémantique dans cette base de données pour retrouver les informations les plus pertinentes, même si les mots-clés ne correspondent pas exactement.</w:t>
      </w:r>
      <w:r>
        <w:rPr>
          <w:rFonts w:ascii="Google Sans Text" w:eastAsia="Google Sans Text" w:hAnsi="Google Sans Text" w:cs="Google Sans Text"/>
          <w:color w:val="575B5F"/>
          <w:sz w:val="24"/>
          <w:szCs w:val="24"/>
          <w:vertAlign w:val="superscript"/>
        </w:rPr>
        <w:t>22</w:t>
      </w:r>
      <w:r>
        <w:rPr>
          <w:rFonts w:ascii="Google Sans Text" w:eastAsia="Google Sans Text" w:hAnsi="Google Sans Text" w:cs="Google Sans Text"/>
          <w:color w:val="1B1C1D"/>
          <w:sz w:val="24"/>
          <w:szCs w:val="24"/>
        </w:rPr>
        <w:t xml:space="preserve"> Cette mémoire sémantique est le fondement technique de l'apprentissage continu et de la personnalisation des agents. C'est elle qui permet à un agent de se souvenir des préférences d'un utilisateur, des détails d'un projet précédent ou des leçons tirées d'une erreur passée.</w:t>
      </w:r>
    </w:p>
    <w:p w14:paraId="5B02CAEF"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Utilisation d'outils (Tool Use)</w:t>
      </w:r>
    </w:p>
    <w:p w14:paraId="78FCC4E9" w14:textId="5925D160"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L'utilisation d'outils est le cœur de la capacité d'action d'un agent.</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sz w:val="24"/>
          <w:szCs w:val="24"/>
        </w:rPr>
        <w:t xml:space="preserve"> Un agent n'est utile que s'il peut interagir avec le monde réel (ou, plus précisément, le monde numérique de l'entreprise). Les outils sont des fonctions ou des API que l'agent a été autorisé à appeler.</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sz w:val="24"/>
          <w:szCs w:val="24"/>
        </w:rPr>
        <w:t xml:space="preserve"> Lorsqu'un agent décide qu'il a besoin d'une information externe (par exemple, le prix d'une action) ou qu'il doit effectuer une action (par exemple, mettre à jour un enregistrement dans un CRM), le LLM ne génère pas une réponse textuelle, mais un appel de fonction structuré (par exemple,</w:t>
      </w:r>
      <w:r w:rsidR="00621B80">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update_crm</w:t>
      </w:r>
      <w:proofErr w:type="spellEnd"/>
      <w:r>
        <w:rPr>
          <w:rFonts w:ascii="Google Sans Text" w:eastAsia="Google Sans Text" w:hAnsi="Google Sans Text" w:cs="Google Sans Text"/>
          <w:color w:val="1B1C1D"/>
          <w:sz w:val="24"/>
          <w:szCs w:val="24"/>
        </w:rPr>
        <w:t>(</w:t>
      </w:r>
      <w:proofErr w:type="spellStart"/>
      <w:r>
        <w:rPr>
          <w:rFonts w:ascii="Google Sans Text" w:eastAsia="Google Sans Text" w:hAnsi="Google Sans Text" w:cs="Google Sans Text"/>
          <w:color w:val="1B1C1D"/>
          <w:sz w:val="24"/>
          <w:szCs w:val="24"/>
        </w:rPr>
        <w:t>customer_id</w:t>
      </w:r>
      <w:proofErr w:type="spellEnd"/>
      <w:r>
        <w:rPr>
          <w:rFonts w:ascii="Google Sans Text" w:eastAsia="Google Sans Text" w:hAnsi="Google Sans Text" w:cs="Google Sans Text"/>
          <w:color w:val="1B1C1D"/>
          <w:sz w:val="24"/>
          <w:szCs w:val="24"/>
        </w:rPr>
        <w:t xml:space="preserve">='123', </w:t>
      </w:r>
      <w:proofErr w:type="spellStart"/>
      <w:r>
        <w:rPr>
          <w:rFonts w:ascii="Google Sans Text" w:eastAsia="Google Sans Text" w:hAnsi="Google Sans Text" w:cs="Google Sans Text"/>
          <w:color w:val="1B1C1D"/>
          <w:sz w:val="24"/>
          <w:szCs w:val="24"/>
        </w:rPr>
        <w:t>status</w:t>
      </w:r>
      <w:proofErr w:type="spellEnd"/>
      <w:r>
        <w:rPr>
          <w:rFonts w:ascii="Google Sans Text" w:eastAsia="Google Sans Text" w:hAnsi="Google Sans Text" w:cs="Google Sans Text"/>
          <w:color w:val="1B1C1D"/>
          <w:sz w:val="24"/>
          <w:szCs w:val="24"/>
        </w:rPr>
        <w:t>='</w:t>
      </w:r>
      <w:proofErr w:type="spellStart"/>
      <w:r>
        <w:rPr>
          <w:rFonts w:ascii="Google Sans Text" w:eastAsia="Google Sans Text" w:hAnsi="Google Sans Text" w:cs="Google Sans Text"/>
          <w:color w:val="1B1C1D"/>
          <w:sz w:val="24"/>
          <w:szCs w:val="24"/>
        </w:rPr>
        <w:t>contacted</w:t>
      </w:r>
      <w:proofErr w:type="spellEnd"/>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 xml:space="preserve"> La couche d'orchestration exécute alors cette fonction et renvoie le résultat à l'agent comme une observation, lui permettant de poursuivre son plan.</w:t>
      </w:r>
    </w:p>
    <w:p w14:paraId="6C05E469"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Capacité de raisonnement (</w:t>
      </w:r>
      <w:proofErr w:type="spellStart"/>
      <w:r>
        <w:rPr>
          <w:rFonts w:ascii="Google Sans" w:eastAsia="Google Sans" w:hAnsi="Google Sans" w:cs="Google Sans"/>
          <w:b/>
          <w:i w:val="0"/>
          <w:color w:val="1B1C1D"/>
          <w:sz w:val="24"/>
          <w:szCs w:val="24"/>
        </w:rPr>
        <w:t>Reasoning</w:t>
      </w:r>
      <w:proofErr w:type="spellEnd"/>
      <w:r>
        <w:rPr>
          <w:rFonts w:ascii="Google Sans" w:eastAsia="Google Sans" w:hAnsi="Google Sans" w:cs="Google Sans"/>
          <w:b/>
          <w:i w:val="0"/>
          <w:color w:val="1B1C1D"/>
          <w:sz w:val="24"/>
          <w:szCs w:val="24"/>
        </w:rPr>
        <w:t>)</w:t>
      </w:r>
    </w:p>
    <w:p w14:paraId="7A1F496C"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Le raisonnement est le processus cognitif qui permet à l'agent de choisir la bonne séquence d'actions pour atteindre son objectif. Plusieurs techniques de </w:t>
      </w:r>
      <w:proofErr w:type="spellStart"/>
      <w:r>
        <w:rPr>
          <w:rFonts w:ascii="Google Sans Text" w:eastAsia="Google Sans Text" w:hAnsi="Google Sans Text" w:cs="Google Sans Text"/>
          <w:i/>
          <w:color w:val="1B1C1D"/>
          <w:sz w:val="24"/>
          <w:szCs w:val="24"/>
        </w:rPr>
        <w:t>prompting</w:t>
      </w:r>
      <w:proofErr w:type="spellEnd"/>
      <w:r>
        <w:rPr>
          <w:rFonts w:ascii="Google Sans Text" w:eastAsia="Google Sans Text" w:hAnsi="Google Sans Text" w:cs="Google Sans Text"/>
          <w:color w:val="1B1C1D"/>
          <w:sz w:val="24"/>
          <w:szCs w:val="24"/>
        </w:rPr>
        <w:t xml:space="preserve"> et d'architecture ont été développées pour améliorer et structurer ce raisonnement :</w:t>
      </w:r>
    </w:p>
    <w:p w14:paraId="1D50BF27" w14:textId="77777777" w:rsidR="00F2418A" w:rsidRDefault="00F2418A" w:rsidP="006D6414">
      <w:pPr>
        <w:numPr>
          <w:ilvl w:val="0"/>
          <w:numId w:val="161"/>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Chain-of-</w:t>
      </w:r>
      <w:proofErr w:type="spellStart"/>
      <w:r>
        <w:rPr>
          <w:rFonts w:ascii="Google Sans Text" w:eastAsia="Google Sans Text" w:hAnsi="Google Sans Text" w:cs="Google Sans Text"/>
          <w:b/>
          <w:color w:val="1B1C1D"/>
          <w:sz w:val="24"/>
          <w:szCs w:val="24"/>
        </w:rPr>
        <w:t>Thought</w:t>
      </w:r>
      <w:proofErr w:type="spellEnd"/>
      <w:r>
        <w:rPr>
          <w:rFonts w:ascii="Google Sans Text" w:eastAsia="Google Sans Text" w:hAnsi="Google Sans Text" w:cs="Google Sans Text"/>
          <w:b/>
          <w:color w:val="1B1C1D"/>
          <w:sz w:val="24"/>
          <w:szCs w:val="24"/>
        </w:rPr>
        <w:t xml:space="preserve"> (</w:t>
      </w:r>
      <w:proofErr w:type="spellStart"/>
      <w:r>
        <w:rPr>
          <w:rFonts w:ascii="Google Sans Text" w:eastAsia="Google Sans Text" w:hAnsi="Google Sans Text" w:cs="Google Sans Text"/>
          <w:b/>
          <w:color w:val="1B1C1D"/>
          <w:sz w:val="24"/>
          <w:szCs w:val="24"/>
        </w:rPr>
        <w:t>CoT</w:t>
      </w:r>
      <w:proofErr w:type="spellEnd"/>
      <w:r>
        <w:rPr>
          <w:rFonts w:ascii="Google Sans Text" w:eastAsia="Google Sans Text" w:hAnsi="Google Sans Text" w:cs="Google Sans Text"/>
          <w:b/>
          <w:color w:val="1B1C1D"/>
          <w:sz w:val="24"/>
          <w:szCs w:val="24"/>
        </w:rPr>
        <w:t>) :</w:t>
      </w:r>
      <w:r>
        <w:rPr>
          <w:rFonts w:ascii="Google Sans Text" w:eastAsia="Google Sans Text" w:hAnsi="Google Sans Text" w:cs="Google Sans Text"/>
          <w:color w:val="1B1C1D"/>
          <w:sz w:val="24"/>
          <w:szCs w:val="24"/>
        </w:rPr>
        <w:t xml:space="preserve"> Cette technique consiste à inciter le LLM à "penser à voix haute" en décomposant un problème en étapes logiques intermédiaires avant de donner la réponse finale.</w:t>
      </w:r>
      <w:r>
        <w:rPr>
          <w:rFonts w:ascii="Google Sans Text" w:eastAsia="Google Sans Text" w:hAnsi="Google Sans Text" w:cs="Google Sans Text"/>
          <w:color w:val="575B5F"/>
          <w:sz w:val="24"/>
          <w:szCs w:val="24"/>
          <w:vertAlign w:val="superscript"/>
        </w:rPr>
        <w:t>24</w:t>
      </w:r>
      <w:r>
        <w:rPr>
          <w:rFonts w:ascii="Google Sans Text" w:eastAsia="Google Sans Text" w:hAnsi="Google Sans Text" w:cs="Google Sans Text"/>
          <w:color w:val="1B1C1D"/>
          <w:sz w:val="24"/>
          <w:szCs w:val="24"/>
        </w:rPr>
        <w:t xml:space="preserve"> Pour un agent, cela se traduit par la génération d'une trace de raisonnement interne avant de choisir l'outil à utiliser.</w:t>
      </w:r>
    </w:p>
    <w:p w14:paraId="3DC20C04" w14:textId="77777777" w:rsidR="00F2418A" w:rsidRDefault="00F2418A" w:rsidP="006D6414">
      <w:pPr>
        <w:numPr>
          <w:ilvl w:val="0"/>
          <w:numId w:val="161"/>
        </w:numPr>
        <w:pBdr>
          <w:top w:val="nil"/>
          <w:left w:val="nil"/>
          <w:bottom w:val="nil"/>
          <w:right w:val="nil"/>
          <w:between w:val="nil"/>
        </w:pBdr>
        <w:spacing w:line="275" w:lineRule="auto"/>
        <w:jc w:val="both"/>
      </w:pPr>
      <w:proofErr w:type="spellStart"/>
      <w:r>
        <w:rPr>
          <w:rFonts w:ascii="Google Sans Text" w:eastAsia="Google Sans Text" w:hAnsi="Google Sans Text" w:cs="Google Sans Text"/>
          <w:b/>
          <w:color w:val="1B1C1D"/>
          <w:sz w:val="24"/>
          <w:szCs w:val="24"/>
        </w:rPr>
        <w:t>Tree</w:t>
      </w:r>
      <w:proofErr w:type="spellEnd"/>
      <w:r>
        <w:rPr>
          <w:rFonts w:ascii="Google Sans Text" w:eastAsia="Google Sans Text" w:hAnsi="Google Sans Text" w:cs="Google Sans Text"/>
          <w:b/>
          <w:color w:val="1B1C1D"/>
          <w:sz w:val="24"/>
          <w:szCs w:val="24"/>
        </w:rPr>
        <w:t xml:space="preserve"> of </w:t>
      </w:r>
      <w:proofErr w:type="spellStart"/>
      <w:r>
        <w:rPr>
          <w:rFonts w:ascii="Google Sans Text" w:eastAsia="Google Sans Text" w:hAnsi="Google Sans Text" w:cs="Google Sans Text"/>
          <w:b/>
          <w:color w:val="1B1C1D"/>
          <w:sz w:val="24"/>
          <w:szCs w:val="24"/>
        </w:rPr>
        <w:t>Thoughts</w:t>
      </w:r>
      <w:proofErr w:type="spellEnd"/>
      <w:r>
        <w:rPr>
          <w:rFonts w:ascii="Google Sans Text" w:eastAsia="Google Sans Text" w:hAnsi="Google Sans Text" w:cs="Google Sans Text"/>
          <w:b/>
          <w:color w:val="1B1C1D"/>
          <w:sz w:val="24"/>
          <w:szCs w:val="24"/>
        </w:rPr>
        <w:t xml:space="preserve"> (</w:t>
      </w:r>
      <w:proofErr w:type="spellStart"/>
      <w:r>
        <w:rPr>
          <w:rFonts w:ascii="Google Sans Text" w:eastAsia="Google Sans Text" w:hAnsi="Google Sans Text" w:cs="Google Sans Text"/>
          <w:b/>
          <w:color w:val="1B1C1D"/>
          <w:sz w:val="24"/>
          <w:szCs w:val="24"/>
        </w:rPr>
        <w:t>ToT</w:t>
      </w:r>
      <w:proofErr w:type="spellEnd"/>
      <w:r>
        <w:rPr>
          <w:rFonts w:ascii="Google Sans Text" w:eastAsia="Google Sans Text" w:hAnsi="Google Sans Text" w:cs="Google Sans Text"/>
          <w:b/>
          <w:color w:val="1B1C1D"/>
          <w:sz w:val="24"/>
          <w:szCs w:val="24"/>
        </w:rPr>
        <w:t>) :</w:t>
      </w:r>
      <w:r>
        <w:rPr>
          <w:rFonts w:ascii="Google Sans Text" w:eastAsia="Google Sans Text" w:hAnsi="Google Sans Text" w:cs="Google Sans Text"/>
          <w:color w:val="1B1C1D"/>
          <w:sz w:val="24"/>
          <w:szCs w:val="24"/>
        </w:rPr>
        <w:t xml:space="preserve"> Pour les problèmes plus complexes, </w:t>
      </w:r>
      <w:proofErr w:type="spellStart"/>
      <w:r>
        <w:rPr>
          <w:rFonts w:ascii="Google Sans Text" w:eastAsia="Google Sans Text" w:hAnsi="Google Sans Text" w:cs="Google Sans Text"/>
          <w:color w:val="1B1C1D"/>
          <w:sz w:val="24"/>
          <w:szCs w:val="24"/>
        </w:rPr>
        <w:t>ToT</w:t>
      </w:r>
      <w:proofErr w:type="spellEnd"/>
      <w:r>
        <w:rPr>
          <w:rFonts w:ascii="Google Sans Text" w:eastAsia="Google Sans Text" w:hAnsi="Google Sans Text" w:cs="Google Sans Text"/>
          <w:color w:val="1B1C1D"/>
          <w:sz w:val="24"/>
          <w:szCs w:val="24"/>
        </w:rPr>
        <w:t xml:space="preserve"> est une généralisation de </w:t>
      </w:r>
      <w:proofErr w:type="spellStart"/>
      <w:r>
        <w:rPr>
          <w:rFonts w:ascii="Google Sans Text" w:eastAsia="Google Sans Text" w:hAnsi="Google Sans Text" w:cs="Google Sans Text"/>
          <w:color w:val="1B1C1D"/>
          <w:sz w:val="24"/>
          <w:szCs w:val="24"/>
        </w:rPr>
        <w:t>CoT</w:t>
      </w:r>
      <w:proofErr w:type="spellEnd"/>
      <w:r>
        <w:rPr>
          <w:rFonts w:ascii="Google Sans Text" w:eastAsia="Google Sans Text" w:hAnsi="Google Sans Text" w:cs="Google Sans Text"/>
          <w:color w:val="1B1C1D"/>
          <w:sz w:val="24"/>
          <w:szCs w:val="24"/>
        </w:rPr>
        <w:t>. Au lieu de suivre une seule chaîne de pensée, le modèle explore plusieurs branches de raisonnement en parallèle, comme un arbre.</w:t>
      </w:r>
      <w:r>
        <w:rPr>
          <w:rFonts w:ascii="Google Sans Text" w:eastAsia="Google Sans Text" w:hAnsi="Google Sans Text" w:cs="Google Sans Text"/>
          <w:color w:val="575B5F"/>
          <w:sz w:val="24"/>
          <w:szCs w:val="24"/>
          <w:vertAlign w:val="superscript"/>
        </w:rPr>
        <w:t>25</w:t>
      </w:r>
      <w:r>
        <w:rPr>
          <w:rFonts w:ascii="Google Sans Text" w:eastAsia="Google Sans Text" w:hAnsi="Google Sans Text" w:cs="Google Sans Text"/>
          <w:color w:val="1B1C1D"/>
          <w:sz w:val="24"/>
          <w:szCs w:val="24"/>
        </w:rPr>
        <w:t xml:space="preserve"> Il peut évaluer la viabilité de chaque branche et décider de poursuivre les plus prometteuses ou de revenir en arrière (</w:t>
      </w:r>
      <w:r>
        <w:rPr>
          <w:color w:val="000000"/>
        </w:rPr>
        <w:br/>
      </w:r>
      <w:proofErr w:type="spellStart"/>
      <w:r>
        <w:rPr>
          <w:rFonts w:ascii="Google Sans Text" w:eastAsia="Google Sans Text" w:hAnsi="Google Sans Text" w:cs="Google Sans Text"/>
          <w:i/>
          <w:color w:val="1B1C1D"/>
          <w:sz w:val="24"/>
          <w:szCs w:val="24"/>
        </w:rPr>
        <w:t>backtracking</w:t>
      </w:r>
      <w:proofErr w:type="spellEnd"/>
      <w:r>
        <w:rPr>
          <w:rFonts w:ascii="Google Sans Text" w:eastAsia="Google Sans Text" w:hAnsi="Google Sans Text" w:cs="Google Sans Text"/>
          <w:color w:val="1B1C1D"/>
          <w:sz w:val="24"/>
          <w:szCs w:val="24"/>
        </w:rPr>
        <w:t>) si une piste mène à une impasse. Cette approche est particulièrement puissante pour les tâches nécessitant une planification stratégique et l'exploration de différentes possibilités.</w:t>
      </w:r>
      <w:r>
        <w:rPr>
          <w:rFonts w:ascii="Google Sans Text" w:eastAsia="Google Sans Text" w:hAnsi="Google Sans Text" w:cs="Google Sans Text"/>
          <w:color w:val="575B5F"/>
          <w:sz w:val="24"/>
          <w:szCs w:val="24"/>
          <w:vertAlign w:val="superscript"/>
        </w:rPr>
        <w:t>24</w:t>
      </w:r>
    </w:p>
    <w:p w14:paraId="5853CEEB" w14:textId="77777777" w:rsidR="00F2418A" w:rsidRDefault="00F2418A" w:rsidP="006D6414">
      <w:pPr>
        <w:numPr>
          <w:ilvl w:val="0"/>
          <w:numId w:val="161"/>
        </w:numPr>
        <w:pBdr>
          <w:top w:val="nil"/>
          <w:left w:val="nil"/>
          <w:bottom w:val="nil"/>
          <w:right w:val="nil"/>
          <w:between w:val="nil"/>
        </w:pBdr>
        <w:spacing w:line="275" w:lineRule="auto"/>
        <w:jc w:val="both"/>
      </w:pPr>
      <w:proofErr w:type="spellStart"/>
      <w:r>
        <w:rPr>
          <w:rFonts w:ascii="Google Sans Text" w:eastAsia="Google Sans Text" w:hAnsi="Google Sans Text" w:cs="Google Sans Text"/>
          <w:b/>
          <w:color w:val="1B1C1D"/>
          <w:sz w:val="24"/>
          <w:szCs w:val="24"/>
        </w:rPr>
        <w:t>ReAct</w:t>
      </w:r>
      <w:proofErr w:type="spellEnd"/>
      <w:r>
        <w:rPr>
          <w:rFonts w:ascii="Google Sans Text" w:eastAsia="Google Sans Text" w:hAnsi="Google Sans Text" w:cs="Google Sans Text"/>
          <w:b/>
          <w:color w:val="1B1C1D"/>
          <w:sz w:val="24"/>
          <w:szCs w:val="24"/>
        </w:rPr>
        <w:t xml:space="preserve"> (</w:t>
      </w:r>
      <w:proofErr w:type="spellStart"/>
      <w:r>
        <w:rPr>
          <w:rFonts w:ascii="Google Sans Text" w:eastAsia="Google Sans Text" w:hAnsi="Google Sans Text" w:cs="Google Sans Text"/>
          <w:b/>
          <w:color w:val="1B1C1D"/>
          <w:sz w:val="24"/>
          <w:szCs w:val="24"/>
        </w:rPr>
        <w:t>Reasoning</w:t>
      </w:r>
      <w:proofErr w:type="spellEnd"/>
      <w:r>
        <w:rPr>
          <w:rFonts w:ascii="Google Sans Text" w:eastAsia="Google Sans Text" w:hAnsi="Google Sans Text" w:cs="Google Sans Text"/>
          <w:b/>
          <w:color w:val="1B1C1D"/>
          <w:sz w:val="24"/>
          <w:szCs w:val="24"/>
        </w:rPr>
        <w:t xml:space="preserve"> and Acting) :</w:t>
      </w:r>
      <w:r>
        <w:rPr>
          <w:rFonts w:ascii="Google Sans Text" w:eastAsia="Google Sans Text" w:hAnsi="Google Sans Text" w:cs="Google Sans Text"/>
          <w:color w:val="1B1C1D"/>
          <w:sz w:val="24"/>
          <w:szCs w:val="24"/>
        </w:rPr>
        <w:t xml:space="preserve"> Ce </w:t>
      </w:r>
      <w:proofErr w:type="spellStart"/>
      <w:r>
        <w:rPr>
          <w:rFonts w:ascii="Google Sans Text" w:eastAsia="Google Sans Text" w:hAnsi="Google Sans Text" w:cs="Google Sans Text"/>
          <w:color w:val="1B1C1D"/>
          <w:sz w:val="24"/>
          <w:szCs w:val="24"/>
        </w:rPr>
        <w:t>framework</w:t>
      </w:r>
      <w:proofErr w:type="spellEnd"/>
      <w:r>
        <w:rPr>
          <w:rFonts w:ascii="Google Sans Text" w:eastAsia="Google Sans Text" w:hAnsi="Google Sans Text" w:cs="Google Sans Text"/>
          <w:color w:val="1B1C1D"/>
          <w:sz w:val="24"/>
          <w:szCs w:val="24"/>
        </w:rPr>
        <w:t xml:space="preserve"> est peut-être le plus emblématique du paradigme agentique. </w:t>
      </w:r>
      <w:r>
        <w:rPr>
          <w:rFonts w:ascii="Google Sans Text" w:eastAsia="Google Sans Text" w:hAnsi="Google Sans Text" w:cs="Google Sans Text"/>
          <w:color w:val="1B1C1D"/>
          <w:sz w:val="24"/>
          <w:szCs w:val="24"/>
        </w:rPr>
        <w:lastRenderedPageBreak/>
        <w:t>Il crée une boucle synergique et entrelacée entre le raisonnement et l'action.</w:t>
      </w:r>
      <w:r>
        <w:rPr>
          <w:rFonts w:ascii="Google Sans Text" w:eastAsia="Google Sans Text" w:hAnsi="Google Sans Text" w:cs="Google Sans Text"/>
          <w:color w:val="575B5F"/>
          <w:sz w:val="24"/>
          <w:szCs w:val="24"/>
          <w:vertAlign w:val="superscript"/>
        </w:rPr>
        <w:t>27</w:t>
      </w:r>
      <w:r>
        <w:rPr>
          <w:rFonts w:ascii="Google Sans Text" w:eastAsia="Google Sans Text" w:hAnsi="Google Sans Text" w:cs="Google Sans Text"/>
          <w:color w:val="1B1C1D"/>
          <w:sz w:val="24"/>
          <w:szCs w:val="24"/>
        </w:rPr>
        <w:t xml:space="preserve"> Le processus est itératif :</w:t>
      </w:r>
    </w:p>
    <w:p w14:paraId="2235E291" w14:textId="77777777" w:rsidR="00F2418A" w:rsidRDefault="00F2418A" w:rsidP="006D6414">
      <w:pPr>
        <w:numPr>
          <w:ilvl w:val="1"/>
          <w:numId w:val="176"/>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Reason (Raisonner) :</w:t>
      </w:r>
      <w:r>
        <w:rPr>
          <w:rFonts w:ascii="Google Sans Text" w:eastAsia="Google Sans Text" w:hAnsi="Google Sans Text" w:cs="Google Sans Text"/>
          <w:color w:val="1B1C1D"/>
          <w:sz w:val="24"/>
          <w:szCs w:val="24"/>
        </w:rPr>
        <w:t xml:space="preserve"> L'agent formule une pensée sur ce qu'il doit faire ensuite.</w:t>
      </w:r>
    </w:p>
    <w:p w14:paraId="08419C50" w14:textId="77777777" w:rsidR="00F2418A" w:rsidRDefault="00F2418A" w:rsidP="006D6414">
      <w:pPr>
        <w:numPr>
          <w:ilvl w:val="1"/>
          <w:numId w:val="176"/>
        </w:numPr>
        <w:pBdr>
          <w:top w:val="nil"/>
          <w:left w:val="nil"/>
          <w:bottom w:val="nil"/>
          <w:right w:val="nil"/>
          <w:between w:val="nil"/>
        </w:pBdr>
        <w:spacing w:line="275" w:lineRule="auto"/>
        <w:jc w:val="both"/>
      </w:pPr>
      <w:proofErr w:type="spellStart"/>
      <w:r>
        <w:rPr>
          <w:rFonts w:ascii="Google Sans Text" w:eastAsia="Google Sans Text" w:hAnsi="Google Sans Text" w:cs="Google Sans Text"/>
          <w:b/>
          <w:color w:val="1B1C1D"/>
          <w:sz w:val="24"/>
          <w:szCs w:val="24"/>
        </w:rPr>
        <w:t>Act</w:t>
      </w:r>
      <w:proofErr w:type="spellEnd"/>
      <w:r>
        <w:rPr>
          <w:rFonts w:ascii="Google Sans Text" w:eastAsia="Google Sans Text" w:hAnsi="Google Sans Text" w:cs="Google Sans Text"/>
          <w:b/>
          <w:color w:val="1B1C1D"/>
          <w:sz w:val="24"/>
          <w:szCs w:val="24"/>
        </w:rPr>
        <w:t xml:space="preserve"> (Agir) :</w:t>
      </w:r>
      <w:r>
        <w:rPr>
          <w:rFonts w:ascii="Google Sans Text" w:eastAsia="Google Sans Text" w:hAnsi="Google Sans Text" w:cs="Google Sans Text"/>
          <w:color w:val="1B1C1D"/>
          <w:sz w:val="24"/>
          <w:szCs w:val="24"/>
        </w:rPr>
        <w:t xml:space="preserve"> Il choisit et exécute une action (un outil) pour valider sa pensée ou obtenir plus d'informations.</w:t>
      </w:r>
    </w:p>
    <w:p w14:paraId="58164F0D" w14:textId="77777777" w:rsidR="00F2418A" w:rsidRDefault="00F2418A" w:rsidP="006D6414">
      <w:pPr>
        <w:numPr>
          <w:ilvl w:val="1"/>
          <w:numId w:val="176"/>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sz w:val="24"/>
          <w:szCs w:val="24"/>
        </w:rPr>
        <w:t>Observe (Observer) : Il reçoit le résultat de son action.</w:t>
      </w:r>
      <w:r>
        <w:rPr>
          <w:color w:val="000000"/>
        </w:rPr>
        <w:br/>
      </w:r>
      <w:r>
        <w:rPr>
          <w:rFonts w:ascii="Google Sans Text" w:eastAsia="Google Sans Text" w:hAnsi="Google Sans Text" w:cs="Google Sans Text"/>
          <w:color w:val="1B1C1D"/>
          <w:sz w:val="24"/>
          <w:szCs w:val="24"/>
        </w:rPr>
        <w:t xml:space="preserve">Ce cycle se répète jusqu'à ce que l'objectif soit atteint. L'avantage fondamental de </w:t>
      </w:r>
      <w:proofErr w:type="spellStart"/>
      <w:r>
        <w:rPr>
          <w:rFonts w:ascii="Google Sans Text" w:eastAsia="Google Sans Text" w:hAnsi="Google Sans Text" w:cs="Google Sans Text"/>
          <w:color w:val="1B1C1D"/>
          <w:sz w:val="24"/>
          <w:szCs w:val="24"/>
        </w:rPr>
        <w:t>ReAct</w:t>
      </w:r>
      <w:proofErr w:type="spellEnd"/>
      <w:r>
        <w:rPr>
          <w:rFonts w:ascii="Google Sans Text" w:eastAsia="Google Sans Text" w:hAnsi="Google Sans Text" w:cs="Google Sans Text"/>
          <w:color w:val="1B1C1D"/>
          <w:sz w:val="24"/>
          <w:szCs w:val="24"/>
        </w:rPr>
        <w:t xml:space="preserve"> est qu'il ancre le raisonnement de l'agent dans la réalité de son environnement. Il réduit drastiquement le risque </w:t>
      </w:r>
      <w:proofErr w:type="gramStart"/>
      <w:r>
        <w:rPr>
          <w:rFonts w:ascii="Google Sans Text" w:eastAsia="Google Sans Text" w:hAnsi="Google Sans Text" w:cs="Google Sans Text"/>
          <w:color w:val="1B1C1D"/>
          <w:sz w:val="24"/>
          <w:szCs w:val="24"/>
        </w:rPr>
        <w:t>d' "</w:t>
      </w:r>
      <w:proofErr w:type="gramEnd"/>
      <w:r>
        <w:rPr>
          <w:rFonts w:ascii="Google Sans Text" w:eastAsia="Google Sans Text" w:hAnsi="Google Sans Text" w:cs="Google Sans Text"/>
          <w:color w:val="1B1C1D"/>
          <w:sz w:val="24"/>
          <w:szCs w:val="24"/>
        </w:rPr>
        <w:t>hallucination" (lorsque le LLM invente des faits), car chaque étape de raisonnement est validée par une observation du monde réel.7 Cette boucle</w:t>
      </w:r>
      <w:r>
        <w:rPr>
          <w:color w:val="000000"/>
        </w:rPr>
        <w:br/>
      </w:r>
      <w:r>
        <w:rPr>
          <w:rFonts w:ascii="Google Sans Text" w:eastAsia="Google Sans Text" w:hAnsi="Google Sans Text" w:cs="Google Sans Text"/>
          <w:color w:val="1B1C1D"/>
          <w:sz w:val="24"/>
          <w:szCs w:val="24"/>
        </w:rPr>
        <w:t>Pensée -&gt; Action -&gt; Observation est le patron de conception fondamental qui rend le raisonnement d'un agent robuste et fiable dans un environnement dynamique.</w:t>
      </w:r>
    </w:p>
    <w:p w14:paraId="3528A2E8"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2.3 De l'assistance à l'initiative : la délégation intelligente</w:t>
      </w:r>
    </w:p>
    <w:p w14:paraId="26FCD2D1"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L'autonomie n'est pas un concept binaire. Les agents IA existent sur un spectre de capacités, allant de simples assistants réactifs à des stratèges proactifs. Comprendre ce spectre est crucial pour déterminer le bon niveau d'automatisation et de délégation pour un processus métier donné. On peut classer les agents en plusieurs niveaux de sophistication croissante.</w:t>
      </w:r>
      <w:r>
        <w:rPr>
          <w:rFonts w:ascii="Google Sans Text" w:eastAsia="Google Sans Text" w:hAnsi="Google Sans Text" w:cs="Google Sans Text"/>
          <w:color w:val="575B5F"/>
          <w:sz w:val="24"/>
          <w:szCs w:val="24"/>
          <w:vertAlign w:val="superscript"/>
        </w:rPr>
        <w:t>19</w:t>
      </w:r>
    </w:p>
    <w:p w14:paraId="4C30577E" w14:textId="77777777" w:rsidR="00F2418A" w:rsidRDefault="00F2418A" w:rsidP="006D6414">
      <w:pPr>
        <w:numPr>
          <w:ilvl w:val="0"/>
          <w:numId w:val="17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Niveau 1 : Agent Réflexe Simple (L'Assistant) :</w:t>
      </w:r>
      <w:r>
        <w:rPr>
          <w:rFonts w:ascii="Google Sans Text" w:eastAsia="Google Sans Text" w:hAnsi="Google Sans Text" w:cs="Google Sans Text"/>
          <w:color w:val="1B1C1D"/>
          <w:sz w:val="24"/>
          <w:szCs w:val="24"/>
        </w:rPr>
        <w:t xml:space="preserve"> C'est le niveau le plus basique. L'agent fonctionne sur la base de règles simples "condition-action" sans mémoire des événements passés. Par exemple, un système qui trie automatiquement les courriels en fonction de mots-clés dans l'objet.</w:t>
      </w:r>
      <w:r>
        <w:rPr>
          <w:rFonts w:ascii="Google Sans Text" w:eastAsia="Google Sans Text" w:hAnsi="Google Sans Text" w:cs="Google Sans Text"/>
          <w:color w:val="575B5F"/>
          <w:sz w:val="24"/>
          <w:szCs w:val="24"/>
          <w:vertAlign w:val="superscript"/>
        </w:rPr>
        <w:t>19</w:t>
      </w:r>
      <w:r>
        <w:rPr>
          <w:rFonts w:ascii="Google Sans Text" w:eastAsia="Google Sans Text" w:hAnsi="Google Sans Text" w:cs="Google Sans Text"/>
          <w:color w:val="1B1C1D"/>
          <w:sz w:val="24"/>
          <w:szCs w:val="24"/>
        </w:rPr>
        <w:t xml:space="preserve"> Il est réactif mais incapable de gérer la complexité.</w:t>
      </w:r>
    </w:p>
    <w:p w14:paraId="7599661F" w14:textId="77777777" w:rsidR="00F2418A" w:rsidRDefault="00F2418A" w:rsidP="006D6414">
      <w:pPr>
        <w:numPr>
          <w:ilvl w:val="0"/>
          <w:numId w:val="17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Niveau 2 : Agent Basé sur un Modèle (L'Assistant Contextuel) :</w:t>
      </w:r>
      <w:r>
        <w:rPr>
          <w:rFonts w:ascii="Google Sans Text" w:eastAsia="Google Sans Text" w:hAnsi="Google Sans Text" w:cs="Google Sans Text"/>
          <w:color w:val="1B1C1D"/>
          <w:sz w:val="24"/>
          <w:szCs w:val="24"/>
        </w:rPr>
        <w:t xml:space="preserve"> Cet agent maintient un modèle interne de l'état de son environnement. Il peut utiliser les informations des interactions passées pour prendre de meilleures décisions. Un aspirateur robot qui cartographie une pièce pour éviter de nettoyer deux fois la même zone en est un bon exemple.</w:t>
      </w:r>
      <w:r>
        <w:rPr>
          <w:rFonts w:ascii="Google Sans Text" w:eastAsia="Google Sans Text" w:hAnsi="Google Sans Text" w:cs="Google Sans Text"/>
          <w:color w:val="575B5F"/>
          <w:sz w:val="24"/>
          <w:szCs w:val="24"/>
          <w:vertAlign w:val="superscript"/>
        </w:rPr>
        <w:t>19</w:t>
      </w:r>
    </w:p>
    <w:p w14:paraId="18EF9BF0" w14:textId="77777777" w:rsidR="00F2418A" w:rsidRDefault="00F2418A" w:rsidP="006D6414">
      <w:pPr>
        <w:numPr>
          <w:ilvl w:val="0"/>
          <w:numId w:val="17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Niveau 3 : Agent Basé sur un Objectif (L'Exécutant) :</w:t>
      </w:r>
      <w:r>
        <w:rPr>
          <w:rFonts w:ascii="Google Sans Text" w:eastAsia="Google Sans Text" w:hAnsi="Google Sans Text" w:cs="Google Sans Text"/>
          <w:color w:val="1B1C1D"/>
          <w:sz w:val="24"/>
          <w:szCs w:val="24"/>
        </w:rPr>
        <w:t xml:space="preserve"> Ce type d'agent est capable de planifier une séquence d'actions pour atteindre un objectif futur. Il ne se contente pas de réagir à l'état actuel, mais anticipe les conséquences de ses actions. Un agent de planification de voyage qui cherche la meilleure combinaison de vols et d'hôtels pour minimiser le coût total est un agent basé sur un objectif.</w:t>
      </w:r>
      <w:r>
        <w:rPr>
          <w:rFonts w:ascii="Google Sans Text" w:eastAsia="Google Sans Text" w:hAnsi="Google Sans Text" w:cs="Google Sans Text"/>
          <w:color w:val="575B5F"/>
          <w:sz w:val="24"/>
          <w:szCs w:val="24"/>
          <w:vertAlign w:val="superscript"/>
        </w:rPr>
        <w:t>19</w:t>
      </w:r>
    </w:p>
    <w:p w14:paraId="3B3E1696" w14:textId="77777777" w:rsidR="00F2418A" w:rsidRDefault="00F2418A" w:rsidP="006D6414">
      <w:pPr>
        <w:numPr>
          <w:ilvl w:val="0"/>
          <w:numId w:val="17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Niveau 4 : Agent Basé sur l'Utilité (L'Optimiseur) :</w:t>
      </w:r>
      <w:r>
        <w:rPr>
          <w:rFonts w:ascii="Google Sans Text" w:eastAsia="Google Sans Text" w:hAnsi="Google Sans Text" w:cs="Google Sans Text"/>
          <w:color w:val="1B1C1D"/>
          <w:sz w:val="24"/>
          <w:szCs w:val="24"/>
        </w:rPr>
        <w:t xml:space="preserve"> Lorsque plusieurs chemins permettent d'atteindre un objectif, l'agent basé sur l'utilité choisit celui qui maximise une "fonction d'utilité" (une mesure de la désirabilité du résultat). Cette fonction peut prendre en compte plusieurs critères comme le coût, la rapidité, la fiabilité ou la satisfaction du client. Un agent de logistique qui optimise un itinéraire de livraison en tenant compte à la fois du temps de trajet, de la consommation de carburant et des fenêtres de livraison des clients est un exemple.</w:t>
      </w:r>
      <w:r>
        <w:rPr>
          <w:rFonts w:ascii="Google Sans Text" w:eastAsia="Google Sans Text" w:hAnsi="Google Sans Text" w:cs="Google Sans Text"/>
          <w:color w:val="575B5F"/>
          <w:sz w:val="24"/>
          <w:szCs w:val="24"/>
          <w:vertAlign w:val="superscript"/>
        </w:rPr>
        <w:t>19</w:t>
      </w:r>
    </w:p>
    <w:p w14:paraId="57F54E82" w14:textId="77777777" w:rsidR="00F2418A" w:rsidRDefault="00F2418A" w:rsidP="006D6414">
      <w:pPr>
        <w:numPr>
          <w:ilvl w:val="0"/>
          <w:numId w:val="177"/>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Niveau 5 : Agent Apprenant et Proactif (Le Stratège) :</w:t>
      </w:r>
      <w:r>
        <w:rPr>
          <w:rFonts w:ascii="Google Sans Text" w:eastAsia="Google Sans Text" w:hAnsi="Google Sans Text" w:cs="Google Sans Text"/>
          <w:color w:val="1B1C1D"/>
          <w:sz w:val="24"/>
          <w:szCs w:val="24"/>
        </w:rPr>
        <w:t xml:space="preserve"> C'est le niveau le plus avancé et la véritable incarnation de l'entreprise agentique. Cet agent ne se contente pas d'atteindre des objectifs qui lui sont donnés ; il peut anticiper les besoins et prendre des initiatives de manière autonome.</w:t>
      </w:r>
      <w:r>
        <w:rPr>
          <w:rFonts w:ascii="Google Sans Text" w:eastAsia="Google Sans Text" w:hAnsi="Google Sans Text" w:cs="Google Sans Text"/>
          <w:color w:val="575B5F"/>
          <w:sz w:val="24"/>
          <w:szCs w:val="24"/>
          <w:vertAlign w:val="superscript"/>
        </w:rPr>
        <w:t>28</w:t>
      </w:r>
      <w:r>
        <w:rPr>
          <w:rFonts w:ascii="Google Sans Text" w:eastAsia="Google Sans Text" w:hAnsi="Google Sans Text" w:cs="Google Sans Text"/>
          <w:color w:val="1B1C1D"/>
          <w:sz w:val="24"/>
          <w:szCs w:val="24"/>
        </w:rPr>
        <w:t xml:space="preserve"> Il apprend de ses expériences pour améliorer ses performances au fil du temps. Un agent de trading qui ajuste dynamiquement une stratégie d'investissement en fonction des nouvelles économiques et des tendances du marché, sans intervention humaine, est un agent proactif.</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C'est à ce niveau que la délégation devient </w:t>
      </w:r>
      <w:r>
        <w:rPr>
          <w:rFonts w:ascii="Google Sans Text" w:eastAsia="Google Sans Text" w:hAnsi="Google Sans Text" w:cs="Google Sans Text"/>
          <w:color w:val="1B1C1D"/>
          <w:sz w:val="24"/>
          <w:szCs w:val="24"/>
        </w:rPr>
        <w:lastRenderedPageBreak/>
        <w:t>véritablement intelligente et stratégique, transformant l'agent d'un simple outil d'exécution en un collaborateur numérique.</w:t>
      </w:r>
    </w:p>
    <w:p w14:paraId="78D1BF25" w14:textId="77777777" w:rsidR="00F2418A" w:rsidRDefault="00F2418A" w:rsidP="006D6414">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La progression sur ce spectre, de l'assistance réactive à l'initiative stratégique, trace la feuille de route pour l'intégration de l'IA agentique au sein de l'entreprise. Elle commence par l'automatisation de tâches simples pour évoluer vers la délégation de fonctions cognitives entières, redéfinissant ainsi la collaboration entre l'humain et la machine.</w:t>
      </w:r>
    </w:p>
    <w:p w14:paraId="66254511" w14:textId="0EA35578" w:rsidR="00F2418A" w:rsidRDefault="00F2418A" w:rsidP="006D6414">
      <w:pPr>
        <w:pStyle w:val="Titre2"/>
        <w:spacing w:before="0" w:after="120" w:line="275" w:lineRule="auto"/>
        <w:jc w:val="both"/>
        <w:rPr>
          <w:rFonts w:ascii="Google Sans" w:eastAsia="Google Sans" w:hAnsi="Google Sans" w:cs="Google Sans"/>
          <w:color w:val="1B1C1D"/>
          <w:sz w:val="30"/>
          <w:szCs w:val="30"/>
        </w:rPr>
      </w:pPr>
      <w:r>
        <w:rPr>
          <w:rFonts w:ascii="Google Sans" w:eastAsia="Google Sans" w:hAnsi="Google Sans" w:cs="Google Sans"/>
          <w:b/>
          <w:color w:val="1B1C1D"/>
          <w:sz w:val="30"/>
          <w:szCs w:val="30"/>
        </w:rPr>
        <w:t>Chapitre 3 : Technologie et architecture de l'Entreprise Agentique</w:t>
      </w:r>
    </w:p>
    <w:p w14:paraId="6EE3193F"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La transition vers une entreprise agentique n'est pas seulement un changement de paradigme conceptuel, c'est avant tout un défi d'architecture et d'ingénierie. Pour qu'un agent IA puisse opérer de manière fiable, évolutive et sécurisée, il doit s'appuyer sur une pile technologique robuste et une architecture bien conçue. Ce chapitre fournit un plan détaillé des composants technologiques, de leurs interactions et des défis pratiques de leur mise en œuvre, en se concentrant sur les aspects critiques pour un architecte de solutions.</w:t>
      </w:r>
    </w:p>
    <w:p w14:paraId="261A650A"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3.1 Orchestration de LLM, systèmes multi-agents, bases de données vectorielles</w:t>
      </w:r>
    </w:p>
    <w:p w14:paraId="5190C43E"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Une architecture agentique d'entreprise n'est pas un système monolithique, mais un assemblage de plusieurs composants spécialisés qui doivent interagir de manière fluide. La conception de cette architecture est la clé du succès.</w:t>
      </w:r>
    </w:p>
    <w:p w14:paraId="6396910D"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Architecture technique type</w:t>
      </w:r>
    </w:p>
    <w:p w14:paraId="2B17FA99"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Une architecture agentique moderne peut être modélisée en plusieurs couches logiques interdépendantes :</w:t>
      </w:r>
    </w:p>
    <w:p w14:paraId="51F58C9C" w14:textId="77777777" w:rsidR="00F2418A" w:rsidRDefault="00F2418A" w:rsidP="006D6414">
      <w:pPr>
        <w:numPr>
          <w:ilvl w:val="0"/>
          <w:numId w:val="17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Couche de Fondation (Modèles) :</w:t>
      </w:r>
      <w:r>
        <w:rPr>
          <w:rFonts w:ascii="Google Sans Text" w:eastAsia="Google Sans Text" w:hAnsi="Google Sans Text" w:cs="Google Sans Text"/>
          <w:color w:val="1B1C1D"/>
          <w:sz w:val="24"/>
          <w:szCs w:val="24"/>
        </w:rPr>
        <w:t xml:space="preserve"> C'est le socle cognitif du système. Elle fournit l'accès aux grands modèles de langage (LLM) qui servent de "cerveau" aux agents. Cet accès peut se faire via des API de fournisseurs externes (comme </w:t>
      </w:r>
      <w:proofErr w:type="spellStart"/>
      <w:r>
        <w:rPr>
          <w:rFonts w:ascii="Google Sans Text" w:eastAsia="Google Sans Text" w:hAnsi="Google Sans Text" w:cs="Google Sans Text"/>
          <w:color w:val="1B1C1D"/>
          <w:sz w:val="24"/>
          <w:szCs w:val="24"/>
        </w:rPr>
        <w:t>OpenAI</w:t>
      </w:r>
      <w:proofErr w:type="spellEnd"/>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Anthropic</w:t>
      </w:r>
      <w:proofErr w:type="spellEnd"/>
      <w:r>
        <w:rPr>
          <w:rFonts w:ascii="Google Sans Text" w:eastAsia="Google Sans Text" w:hAnsi="Google Sans Text" w:cs="Google Sans Text"/>
          <w:color w:val="1B1C1D"/>
          <w:sz w:val="24"/>
          <w:szCs w:val="24"/>
        </w:rPr>
        <w:t>, Google) ou en s'appuyant sur des modèles auto-hébergés (</w:t>
      </w:r>
      <w:r>
        <w:rPr>
          <w:rFonts w:ascii="Google Sans Text" w:eastAsia="Google Sans Text" w:hAnsi="Google Sans Text" w:cs="Google Sans Text"/>
          <w:i/>
          <w:color w:val="1B1C1D"/>
          <w:sz w:val="24"/>
          <w:szCs w:val="24"/>
        </w:rPr>
        <w:t>open-source</w:t>
      </w:r>
      <w:r>
        <w:rPr>
          <w:rFonts w:ascii="Google Sans Text" w:eastAsia="Google Sans Text" w:hAnsi="Google Sans Text" w:cs="Google Sans Text"/>
          <w:color w:val="1B1C1D"/>
          <w:sz w:val="24"/>
          <w:szCs w:val="24"/>
        </w:rPr>
        <w:t xml:space="preserve"> ou propriétaires) pour un contrôle accru de la sécurité et des coûts.</w:t>
      </w:r>
    </w:p>
    <w:p w14:paraId="54200C05" w14:textId="77777777" w:rsidR="00F2418A" w:rsidRDefault="00F2418A" w:rsidP="006D6414">
      <w:pPr>
        <w:numPr>
          <w:ilvl w:val="0"/>
          <w:numId w:val="17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Couche de Données et de Mémoire :</w:t>
      </w:r>
      <w:r>
        <w:rPr>
          <w:rFonts w:ascii="Google Sans Text" w:eastAsia="Google Sans Text" w:hAnsi="Google Sans Text" w:cs="Google Sans Text"/>
          <w:color w:val="1B1C1D"/>
          <w:sz w:val="24"/>
          <w:szCs w:val="24"/>
        </w:rPr>
        <w:t xml:space="preserve"> Cette couche gère toutes les informations nécessaires au fonctionnement des agents. Elle comprend les bases de données transactionnelles traditionnelles (SQL, NoSQL) qui contiennent les données opérationnelles de l'entreprise, ainsi que les </w:t>
      </w:r>
      <w:r>
        <w:rPr>
          <w:rFonts w:ascii="Google Sans Text" w:eastAsia="Google Sans Text" w:hAnsi="Google Sans Text" w:cs="Google Sans Text"/>
          <w:b/>
          <w:color w:val="1B1C1D"/>
          <w:sz w:val="24"/>
          <w:szCs w:val="24"/>
        </w:rPr>
        <w:t>bases de données vectorielles</w:t>
      </w:r>
      <w:r>
        <w:rPr>
          <w:rFonts w:ascii="Google Sans Text" w:eastAsia="Google Sans Text" w:hAnsi="Google Sans Text" w:cs="Google Sans Text"/>
          <w:color w:val="1B1C1D"/>
          <w:sz w:val="24"/>
          <w:szCs w:val="24"/>
        </w:rPr>
        <w:t xml:space="preserve"> (ex: </w:t>
      </w:r>
      <w:proofErr w:type="spellStart"/>
      <w:r>
        <w:rPr>
          <w:rFonts w:ascii="Google Sans Text" w:eastAsia="Google Sans Text" w:hAnsi="Google Sans Text" w:cs="Google Sans Text"/>
          <w:color w:val="1B1C1D"/>
          <w:sz w:val="24"/>
          <w:szCs w:val="24"/>
        </w:rPr>
        <w:t>Pinecone</w:t>
      </w:r>
      <w:proofErr w:type="spellEnd"/>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Weaviate</w:t>
      </w:r>
      <w:proofErr w:type="spellEnd"/>
      <w:r>
        <w:rPr>
          <w:rFonts w:ascii="Google Sans Text" w:eastAsia="Google Sans Text" w:hAnsi="Google Sans Text" w:cs="Google Sans Text"/>
          <w:color w:val="1B1C1D"/>
          <w:sz w:val="24"/>
          <w:szCs w:val="24"/>
        </w:rPr>
        <w:t>, Chroma), qui sont essentielles pour la mémoire à long terme des agents et les mécanismes de RAG.</w:t>
      </w:r>
      <w:r>
        <w:rPr>
          <w:rFonts w:ascii="Google Sans Text" w:eastAsia="Google Sans Text" w:hAnsi="Google Sans Text" w:cs="Google Sans Text"/>
          <w:color w:val="575B5F"/>
          <w:sz w:val="24"/>
          <w:szCs w:val="24"/>
          <w:vertAlign w:val="superscript"/>
        </w:rPr>
        <w:t>7</w:t>
      </w:r>
    </w:p>
    <w:p w14:paraId="6C7A035D" w14:textId="77777777" w:rsidR="00F2418A" w:rsidRDefault="00F2418A" w:rsidP="006D6414">
      <w:pPr>
        <w:numPr>
          <w:ilvl w:val="0"/>
          <w:numId w:val="17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Couche d'Outils (Actions) :</w:t>
      </w:r>
      <w:r>
        <w:rPr>
          <w:rFonts w:ascii="Google Sans Text" w:eastAsia="Google Sans Text" w:hAnsi="Google Sans Text" w:cs="Google Sans Text"/>
          <w:color w:val="1B1C1D"/>
          <w:sz w:val="24"/>
          <w:szCs w:val="24"/>
        </w:rPr>
        <w:t xml:space="preserve"> C'est l'arsenal d'actions que les agents peuvent entreprendre. Elle consiste en un catalogue d'API bien documentées, à la fois internes (connecteurs vers l'ERP, le CRM, les systèmes de gestion de documents) et externes (services web, sources de données de marché, etc.). La qualité et la granularité de cette couche d'outils déterminent directement la capacité d'action des agents.</w:t>
      </w:r>
    </w:p>
    <w:p w14:paraId="1FE0080A" w14:textId="77777777" w:rsidR="00F2418A" w:rsidRDefault="00F2418A" w:rsidP="006D6414">
      <w:pPr>
        <w:numPr>
          <w:ilvl w:val="0"/>
          <w:numId w:val="178"/>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Couche d'Orchestration (Logique) :</w:t>
      </w:r>
      <w:r>
        <w:rPr>
          <w:rFonts w:ascii="Google Sans Text" w:eastAsia="Google Sans Text" w:hAnsi="Google Sans Text" w:cs="Google Sans Text"/>
          <w:color w:val="1B1C1D"/>
          <w:sz w:val="24"/>
          <w:szCs w:val="24"/>
        </w:rPr>
        <w:t xml:space="preserve"> C'est le chef d'orchestre du système. Ce composant logiciel gère le cycle de vie des agents, interprète les objectifs de haut niveau, décompose les tâches, assigne les sous-tâches aux agents appropriés et gère la communication entre eux. C'est le cœur logique de l'architecture.</w:t>
      </w:r>
    </w:p>
    <w:p w14:paraId="71827CDB"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Systèmes Multi-Agents (SMA)</w:t>
      </w:r>
    </w:p>
    <w:p w14:paraId="3F41E5B1"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L'une des approches architecturales les plus puissantes et les plus prometteuses est le système multi-agents </w:t>
      </w:r>
      <w:r>
        <w:rPr>
          <w:rFonts w:ascii="Google Sans Text" w:eastAsia="Google Sans Text" w:hAnsi="Google Sans Text" w:cs="Google Sans Text"/>
          <w:color w:val="1B1C1D"/>
          <w:sz w:val="24"/>
          <w:szCs w:val="24"/>
        </w:rPr>
        <w:lastRenderedPageBreak/>
        <w:t>(SMA).</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sz w:val="24"/>
          <w:szCs w:val="24"/>
        </w:rPr>
        <w:t xml:space="preserve"> Plutôt que de construire un seul agent monolithique censé tout savoir et tout faire, un SMA décompose le problème en une équipe d'agents plus petits et spécialisés qui collaborent pour atteindre l'objectif commun.</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sz w:val="24"/>
          <w:szCs w:val="24"/>
        </w:rPr>
        <w:t xml:space="preserve"> Cette approche, inspirée des équipes humaines et des architectures de microservices, offre une meilleure modularité, une plus grande robustesse et une maintenance simplifiée.</w:t>
      </w:r>
    </w:p>
    <w:p w14:paraId="5E159928"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La collaboration au sein d'un SMA peut suivre plusieurs modèles </w:t>
      </w:r>
      <w:r>
        <w:rPr>
          <w:rFonts w:ascii="Google Sans Text" w:eastAsia="Google Sans Text" w:hAnsi="Google Sans Text" w:cs="Google Sans Text"/>
          <w:color w:val="575B5F"/>
          <w:sz w:val="24"/>
          <w:szCs w:val="24"/>
          <w:vertAlign w:val="superscript"/>
        </w:rPr>
        <w:t>30</w:t>
      </w:r>
      <w:r>
        <w:rPr>
          <w:rFonts w:ascii="Google Sans Text" w:eastAsia="Google Sans Text" w:hAnsi="Google Sans Text" w:cs="Google Sans Text"/>
          <w:color w:val="1B1C1D"/>
          <w:sz w:val="24"/>
          <w:szCs w:val="24"/>
        </w:rPr>
        <w:t xml:space="preserve"> :</w:t>
      </w:r>
    </w:p>
    <w:p w14:paraId="7DA175E9" w14:textId="77777777" w:rsidR="00F2418A" w:rsidRDefault="00F2418A" w:rsidP="006D6414">
      <w:pPr>
        <w:numPr>
          <w:ilvl w:val="0"/>
          <w:numId w:val="17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Modèle Hiérarchique (ou Vertical) :</w:t>
      </w:r>
      <w:r>
        <w:rPr>
          <w:rFonts w:ascii="Google Sans Text" w:eastAsia="Google Sans Text" w:hAnsi="Google Sans Text" w:cs="Google Sans Text"/>
          <w:color w:val="1B1C1D"/>
          <w:sz w:val="24"/>
          <w:szCs w:val="24"/>
        </w:rPr>
        <w:t xml:space="preserve"> Un agent "superviseur" ou "manager" reçoit la tâche principale. Il la décompose en sous-tâches et les délègue à des agents "ouvriers" spécialisés (par exemple, un agent "chercheur", un agent "analyste de données", un agent "rédacteur"). Le superviseur collecte ensuite les résultats partiels et les synthétise pour produire la réponse finale.</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sz w:val="24"/>
          <w:szCs w:val="24"/>
        </w:rPr>
        <w:t xml:space="preserve"> Ce modèle est très efficace pour les processus bien structurés où les étapes sont clairement définies.</w:t>
      </w:r>
    </w:p>
    <w:p w14:paraId="36355871" w14:textId="77777777" w:rsidR="00F2418A" w:rsidRDefault="00F2418A" w:rsidP="006D6414">
      <w:pPr>
        <w:numPr>
          <w:ilvl w:val="0"/>
          <w:numId w:val="17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Modèle Collaboratif (ou Horizontal) :</w:t>
      </w:r>
      <w:r>
        <w:rPr>
          <w:rFonts w:ascii="Google Sans Text" w:eastAsia="Google Sans Text" w:hAnsi="Google Sans Text" w:cs="Google Sans Text"/>
          <w:color w:val="1B1C1D"/>
          <w:sz w:val="24"/>
          <w:szCs w:val="24"/>
        </w:rPr>
        <w:t xml:space="preserve"> Les agents interagissent sur un pied d'égalité, souvent dans un espace de communication partagé qui s'apparente à une conversation de groupe (</w:t>
      </w:r>
      <w:r>
        <w:rPr>
          <w:rFonts w:ascii="Google Sans Text" w:eastAsia="Google Sans Text" w:hAnsi="Google Sans Text" w:cs="Google Sans Text"/>
          <w:i/>
          <w:color w:val="1B1C1D"/>
          <w:sz w:val="24"/>
          <w:szCs w:val="24"/>
        </w:rPr>
        <w:t>group chat</w:t>
      </w:r>
      <w:r>
        <w:rPr>
          <w:rFonts w:ascii="Google Sans Text" w:eastAsia="Google Sans Text" w:hAnsi="Google Sans Text" w:cs="Google Sans Text"/>
          <w:color w:val="1B1C1D"/>
          <w:sz w:val="24"/>
          <w:szCs w:val="24"/>
        </w:rPr>
        <w:t>). Ils débattent des approches possibles, critiquent les idées des autres et itèrent ensemble pour converger vers une solution. Ce modèle est particulièrement adapté aux tâches de brainstorming, de résolution de problèmes créatifs ou de prise de décision dans des situations complexes et ambiguës.</w:t>
      </w:r>
      <w:r>
        <w:rPr>
          <w:rFonts w:ascii="Google Sans Text" w:eastAsia="Google Sans Text" w:hAnsi="Google Sans Text" w:cs="Google Sans Text"/>
          <w:color w:val="575B5F"/>
          <w:sz w:val="24"/>
          <w:szCs w:val="24"/>
          <w:vertAlign w:val="superscript"/>
        </w:rPr>
        <w:t>30</w:t>
      </w:r>
    </w:p>
    <w:p w14:paraId="378EB700" w14:textId="77777777" w:rsidR="00F2418A" w:rsidRDefault="00F2418A" w:rsidP="006D6414">
      <w:pPr>
        <w:numPr>
          <w:ilvl w:val="0"/>
          <w:numId w:val="179"/>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Modèle Séquentiel (ou en Pipeline) :</w:t>
      </w:r>
      <w:r>
        <w:rPr>
          <w:rFonts w:ascii="Google Sans Text" w:eastAsia="Google Sans Text" w:hAnsi="Google Sans Text" w:cs="Google Sans Text"/>
          <w:color w:val="1B1C1D"/>
          <w:sz w:val="24"/>
          <w:szCs w:val="24"/>
        </w:rPr>
        <w:t xml:space="preserve"> Les agents sont organisés en une chaîne de traitement. Le premier agent effectue une tâche initiale, et sa sortie devient l'entrée du deuxième agent, qui la raffine ou y ajoute de la valeur, et ainsi de suite.</w:t>
      </w:r>
      <w:r>
        <w:rPr>
          <w:rFonts w:ascii="Google Sans Text" w:eastAsia="Google Sans Text" w:hAnsi="Google Sans Text" w:cs="Google Sans Text"/>
          <w:color w:val="575B5F"/>
          <w:sz w:val="24"/>
          <w:szCs w:val="24"/>
          <w:vertAlign w:val="superscript"/>
        </w:rPr>
        <w:t>31</w:t>
      </w:r>
      <w:r>
        <w:rPr>
          <w:rFonts w:ascii="Google Sans Text" w:eastAsia="Google Sans Text" w:hAnsi="Google Sans Text" w:cs="Google Sans Text"/>
          <w:color w:val="1B1C1D"/>
          <w:sz w:val="24"/>
          <w:szCs w:val="24"/>
        </w:rPr>
        <w:t xml:space="preserve"> Ce modèle est idéal pour les flux de travail de traitement de documents ou de données où chaque étape s'appuie sur la précédente.</w:t>
      </w:r>
    </w:p>
    <w:p w14:paraId="5B1FBA52"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Le rôle central des bases de données vectorielles</w:t>
      </w:r>
    </w:p>
    <w:p w14:paraId="6F0F5800"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Les bases de données vectorielles sont un pilier technologique de l'entreprise agentique, car elles résolvent le problème fondamental de la mémoire à long terme.</w:t>
      </w:r>
      <w:r>
        <w:rPr>
          <w:rFonts w:ascii="Google Sans Text" w:eastAsia="Google Sans Text" w:hAnsi="Google Sans Text" w:cs="Google Sans Text"/>
          <w:color w:val="575B5F"/>
          <w:sz w:val="24"/>
          <w:szCs w:val="24"/>
          <w:vertAlign w:val="superscript"/>
        </w:rPr>
        <w:t>20</w:t>
      </w:r>
      <w:r>
        <w:rPr>
          <w:rFonts w:ascii="Google Sans Text" w:eastAsia="Google Sans Text" w:hAnsi="Google Sans Text" w:cs="Google Sans Text"/>
          <w:color w:val="1B1C1D"/>
          <w:sz w:val="24"/>
          <w:szCs w:val="24"/>
        </w:rPr>
        <w:t xml:space="preserve"> Les LLM ont une mémoire à court terme limitée par leur fenêtre de contexte. Pour qu'un agent puisse se souvenir d'informations sur de longues périodes (interactions passées, documents internes, préférences utilisateur), ces informations doivent être stockées et récupérées efficacement.</w:t>
      </w:r>
    </w:p>
    <w:p w14:paraId="3AAFE253"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Les bases de données vectorielles stockent des </w:t>
      </w:r>
      <w:proofErr w:type="spellStart"/>
      <w:r>
        <w:rPr>
          <w:rFonts w:ascii="Google Sans Text" w:eastAsia="Google Sans Text" w:hAnsi="Google Sans Text" w:cs="Google Sans Text"/>
          <w:i/>
          <w:color w:val="1B1C1D"/>
          <w:sz w:val="24"/>
          <w:szCs w:val="24"/>
        </w:rPr>
        <w:t>embeddings</w:t>
      </w:r>
      <w:proofErr w:type="spellEnd"/>
      <w:r>
        <w:rPr>
          <w:rFonts w:ascii="Google Sans Text" w:eastAsia="Google Sans Text" w:hAnsi="Google Sans Text" w:cs="Google Sans Text"/>
          <w:color w:val="1B1C1D"/>
          <w:sz w:val="24"/>
          <w:szCs w:val="24"/>
        </w:rPr>
        <w:t xml:space="preserve"> — des représentations vectorielles qui capturent le sens sémantique des données.</w:t>
      </w:r>
      <w:r>
        <w:rPr>
          <w:rFonts w:ascii="Google Sans Text" w:eastAsia="Google Sans Text" w:hAnsi="Google Sans Text" w:cs="Google Sans Text"/>
          <w:color w:val="575B5F"/>
          <w:sz w:val="24"/>
          <w:szCs w:val="24"/>
          <w:vertAlign w:val="superscript"/>
        </w:rPr>
        <w:t>21</w:t>
      </w:r>
      <w:r>
        <w:rPr>
          <w:rFonts w:ascii="Google Sans Text" w:eastAsia="Google Sans Text" w:hAnsi="Google Sans Text" w:cs="Google Sans Text"/>
          <w:color w:val="1B1C1D"/>
          <w:sz w:val="24"/>
          <w:szCs w:val="24"/>
        </w:rPr>
        <w:t xml:space="preserve"> Lorsqu'un agent a besoin d'accéder à sa mémoire, il peut interroger la base de données vectorielle avec sa requête actuelle. La base de données renvoie alors les "souvenirs" les plus sémantiquement similaires, qui sont ensuite injectés dans le contexte du LLM pour informer sa prochaine action.</w:t>
      </w:r>
      <w:r>
        <w:rPr>
          <w:rFonts w:ascii="Google Sans Text" w:eastAsia="Google Sans Text" w:hAnsi="Google Sans Text" w:cs="Google Sans Text"/>
          <w:color w:val="575B5F"/>
          <w:sz w:val="24"/>
          <w:szCs w:val="24"/>
          <w:vertAlign w:val="superscript"/>
        </w:rPr>
        <w:t>21</w:t>
      </w:r>
      <w:r>
        <w:rPr>
          <w:rFonts w:ascii="Google Sans Text" w:eastAsia="Google Sans Text" w:hAnsi="Google Sans Text" w:cs="Google Sans Text"/>
          <w:color w:val="1B1C1D"/>
          <w:sz w:val="24"/>
          <w:szCs w:val="24"/>
        </w:rPr>
        <w:t xml:space="preserve"> Ce mécanisme est non seulement la base de la mémoire, mais aussi le moteur du RAG.</w:t>
      </w:r>
    </w:p>
    <w:p w14:paraId="088A5A67"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p>
    <w:p w14:paraId="3EBAE980"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3.2 Ingénierie de prompt, RAG (</w:t>
      </w:r>
      <w:proofErr w:type="spellStart"/>
      <w:r>
        <w:rPr>
          <w:rFonts w:ascii="Google Sans" w:eastAsia="Google Sans" w:hAnsi="Google Sans" w:cs="Google Sans"/>
          <w:b/>
          <w:color w:val="1B1C1D"/>
          <w:sz w:val="24"/>
          <w:szCs w:val="24"/>
        </w:rPr>
        <w:t>Retrieval</w:t>
      </w:r>
      <w:proofErr w:type="spellEnd"/>
      <w:r>
        <w:rPr>
          <w:rFonts w:ascii="Google Sans" w:eastAsia="Google Sans" w:hAnsi="Google Sans" w:cs="Google Sans"/>
          <w:b/>
          <w:color w:val="1B1C1D"/>
          <w:sz w:val="24"/>
          <w:szCs w:val="24"/>
        </w:rPr>
        <w:t xml:space="preserve"> </w:t>
      </w:r>
      <w:proofErr w:type="spellStart"/>
      <w:r>
        <w:rPr>
          <w:rFonts w:ascii="Google Sans" w:eastAsia="Google Sans" w:hAnsi="Google Sans" w:cs="Google Sans"/>
          <w:b/>
          <w:color w:val="1B1C1D"/>
          <w:sz w:val="24"/>
          <w:szCs w:val="24"/>
        </w:rPr>
        <w:t>Augmented</w:t>
      </w:r>
      <w:proofErr w:type="spellEnd"/>
      <w:r>
        <w:rPr>
          <w:rFonts w:ascii="Google Sans" w:eastAsia="Google Sans" w:hAnsi="Google Sans" w:cs="Google Sans"/>
          <w:b/>
          <w:color w:val="1B1C1D"/>
          <w:sz w:val="24"/>
          <w:szCs w:val="24"/>
        </w:rPr>
        <w:t xml:space="preserve"> </w:t>
      </w:r>
      <w:proofErr w:type="spellStart"/>
      <w:r>
        <w:rPr>
          <w:rFonts w:ascii="Google Sans" w:eastAsia="Google Sans" w:hAnsi="Google Sans" w:cs="Google Sans"/>
          <w:b/>
          <w:color w:val="1B1C1D"/>
          <w:sz w:val="24"/>
          <w:szCs w:val="24"/>
        </w:rPr>
        <w:t>Generation</w:t>
      </w:r>
      <w:proofErr w:type="spellEnd"/>
      <w:r>
        <w:rPr>
          <w:rFonts w:ascii="Google Sans" w:eastAsia="Google Sans" w:hAnsi="Google Sans" w:cs="Google Sans"/>
          <w:b/>
          <w:color w:val="1B1C1D"/>
          <w:sz w:val="24"/>
          <w:szCs w:val="24"/>
        </w:rPr>
        <w:t>)</w:t>
      </w:r>
    </w:p>
    <w:p w14:paraId="4B31859B"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L'interaction avec les agents IA repose sur des techniques sophistiquées de gestion de l'information fournie au modèle de fondation. L'ingénierie de prompt et le RAG sont deux disciplines complémentaires et essentielles.</w:t>
      </w:r>
    </w:p>
    <w:p w14:paraId="286B9B21"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L'évolution de l'ingénierie de prompt</w:t>
      </w:r>
    </w:p>
    <w:p w14:paraId="674F4D15"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Dans un contexte agentique, l'ingénierie de prompt transcende la simple formulation d'une question. Le </w:t>
      </w:r>
      <w:r>
        <w:rPr>
          <w:rFonts w:ascii="Google Sans Text" w:eastAsia="Google Sans Text" w:hAnsi="Google Sans Text" w:cs="Google Sans Text"/>
          <w:i/>
          <w:color w:val="1B1C1D"/>
          <w:sz w:val="24"/>
          <w:szCs w:val="24"/>
        </w:rPr>
        <w:t>prompt</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color w:val="1B1C1D"/>
          <w:sz w:val="24"/>
          <w:szCs w:val="24"/>
        </w:rPr>
        <w:lastRenderedPageBreak/>
        <w:t>initial, souvent appelé "méta-prompt" ou "constitution de l'agent", devient un document de configuration complexe qui définit l'identité et le comportement de l'agent. Il spécifie :</w:t>
      </w:r>
    </w:p>
    <w:p w14:paraId="684D110B" w14:textId="77777777" w:rsidR="00F2418A" w:rsidRDefault="00F2418A" w:rsidP="006D6414">
      <w:pPr>
        <w:numPr>
          <w:ilvl w:val="0"/>
          <w:numId w:val="18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La Persona :</w:t>
      </w:r>
      <w:r>
        <w:rPr>
          <w:rFonts w:ascii="Google Sans Text" w:eastAsia="Google Sans Text" w:hAnsi="Google Sans Text" w:cs="Google Sans Text"/>
          <w:color w:val="1B1C1D"/>
          <w:sz w:val="24"/>
          <w:szCs w:val="24"/>
        </w:rPr>
        <w:t xml:space="preserve"> Le rôle que l'agent doit adopter (par exemple, "Tu es un analyste financier expert").</w:t>
      </w:r>
      <w:r>
        <w:rPr>
          <w:rFonts w:ascii="Google Sans Text" w:eastAsia="Google Sans Text" w:hAnsi="Google Sans Text" w:cs="Google Sans Text"/>
          <w:color w:val="575B5F"/>
          <w:sz w:val="24"/>
          <w:szCs w:val="24"/>
          <w:vertAlign w:val="superscript"/>
        </w:rPr>
        <w:t>13</w:t>
      </w:r>
    </w:p>
    <w:p w14:paraId="6F93BAD8" w14:textId="77777777" w:rsidR="00F2418A" w:rsidRDefault="00F2418A" w:rsidP="006D6414">
      <w:pPr>
        <w:numPr>
          <w:ilvl w:val="0"/>
          <w:numId w:val="18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Les Objectifs :</w:t>
      </w:r>
      <w:r>
        <w:rPr>
          <w:rFonts w:ascii="Google Sans Text" w:eastAsia="Google Sans Text" w:hAnsi="Google Sans Text" w:cs="Google Sans Text"/>
          <w:color w:val="1B1C1D"/>
          <w:sz w:val="24"/>
          <w:szCs w:val="24"/>
        </w:rPr>
        <w:t xml:space="preserve"> La mission générale et les contraintes à respecter.</w:t>
      </w:r>
    </w:p>
    <w:p w14:paraId="1173E73C" w14:textId="77777777" w:rsidR="00F2418A" w:rsidRDefault="00F2418A" w:rsidP="006D6414">
      <w:pPr>
        <w:numPr>
          <w:ilvl w:val="0"/>
          <w:numId w:val="18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Les Outils :</w:t>
      </w:r>
      <w:r>
        <w:rPr>
          <w:rFonts w:ascii="Google Sans Text" w:eastAsia="Google Sans Text" w:hAnsi="Google Sans Text" w:cs="Google Sans Text"/>
          <w:color w:val="1B1C1D"/>
          <w:sz w:val="24"/>
          <w:szCs w:val="24"/>
        </w:rPr>
        <w:t xml:space="preserve"> La liste des outils disponibles et la manière de les utiliser.</w:t>
      </w:r>
    </w:p>
    <w:p w14:paraId="267A9887" w14:textId="77777777" w:rsidR="00F2418A" w:rsidRDefault="00F2418A" w:rsidP="006D6414">
      <w:pPr>
        <w:numPr>
          <w:ilvl w:val="0"/>
          <w:numId w:val="18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Les Règles de Comportement :</w:t>
      </w:r>
      <w:r>
        <w:rPr>
          <w:rFonts w:ascii="Google Sans Text" w:eastAsia="Google Sans Text" w:hAnsi="Google Sans Text" w:cs="Google Sans Text"/>
          <w:color w:val="1B1C1D"/>
          <w:sz w:val="24"/>
          <w:szCs w:val="24"/>
        </w:rPr>
        <w:t xml:space="preserve"> Des instructions sur la manière de raisonner, de gérer les erreurs ou d'interagir avec les humains.</w:t>
      </w:r>
    </w:p>
    <w:p w14:paraId="483A4191" w14:textId="77777777" w:rsidR="00F2418A" w:rsidRDefault="00F2418A" w:rsidP="006D6414">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Au-delà de ce prompt initial, le système doit dynamiquement assembler un contexte pertinent à chaque étape du raisonnement de l'agent. Cela implique de combiner l'historique récent de la conversation, les informations pertinentes extraites de la mémoire à long terme (via le RAG) et l'état actuel du plan. L'ingénierie de prompt devient donc une "gestion de contexte" en temps réel, une tâche d'orchestration cruciale pour maintenir la performance de l'agent.</w:t>
      </w:r>
    </w:p>
    <w:p w14:paraId="51734ED4"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RAG : Ancrer les agents dans la réalité de l'entreprise</w:t>
      </w:r>
    </w:p>
    <w:p w14:paraId="6142B83A"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La Génération Augmentée par Récupération (RAG) est le mécanisme technique qui permet d'ancrer les agents dans les connaissances spécifiques et à jour de l'entreprise.</w:t>
      </w:r>
      <w:r>
        <w:rPr>
          <w:rFonts w:ascii="Google Sans Text" w:eastAsia="Google Sans Text" w:hAnsi="Google Sans Text" w:cs="Google Sans Text"/>
          <w:color w:val="575B5F"/>
          <w:sz w:val="24"/>
          <w:szCs w:val="24"/>
          <w:vertAlign w:val="superscript"/>
        </w:rPr>
        <w:t>7</w:t>
      </w:r>
      <w:r>
        <w:rPr>
          <w:rFonts w:ascii="Google Sans Text" w:eastAsia="Google Sans Text" w:hAnsi="Google Sans Text" w:cs="Google Sans Text"/>
          <w:color w:val="1B1C1D"/>
          <w:sz w:val="24"/>
          <w:szCs w:val="24"/>
        </w:rPr>
        <w:t xml:space="preserve"> Les LLM sont pré-entraînés sur des données publiques qui peuvent être obsolètes ou génériques. Le RAG comble cette lacune en leur donnant accès en temps réel à une base de connaissances privée et contrôlée.</w:t>
      </w:r>
      <w:r>
        <w:rPr>
          <w:rFonts w:ascii="Google Sans Text" w:eastAsia="Google Sans Text" w:hAnsi="Google Sans Text" w:cs="Google Sans Text"/>
          <w:color w:val="575B5F"/>
          <w:sz w:val="24"/>
          <w:szCs w:val="24"/>
          <w:vertAlign w:val="superscript"/>
        </w:rPr>
        <w:t>34</w:t>
      </w:r>
    </w:p>
    <w:p w14:paraId="57A27724"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Le processus RAG fonctionne comme suit :</w:t>
      </w:r>
    </w:p>
    <w:p w14:paraId="0EC17367" w14:textId="77777777" w:rsidR="00F2418A" w:rsidRDefault="00F2418A" w:rsidP="006D6414">
      <w:pPr>
        <w:numPr>
          <w:ilvl w:val="0"/>
          <w:numId w:val="181"/>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Récupération (</w:t>
      </w:r>
      <w:proofErr w:type="spellStart"/>
      <w:r>
        <w:rPr>
          <w:rFonts w:ascii="Google Sans Text" w:eastAsia="Google Sans Text" w:hAnsi="Google Sans Text" w:cs="Google Sans Text"/>
          <w:b/>
          <w:color w:val="1B1C1D"/>
          <w:sz w:val="24"/>
          <w:szCs w:val="24"/>
        </w:rPr>
        <w:t>Retrieval</w:t>
      </w:r>
      <w:proofErr w:type="spellEnd"/>
      <w:r>
        <w:rPr>
          <w:rFonts w:ascii="Google Sans Text" w:eastAsia="Google Sans Text" w:hAnsi="Google Sans Text" w:cs="Google Sans Text"/>
          <w:b/>
          <w:color w:val="1B1C1D"/>
          <w:sz w:val="24"/>
          <w:szCs w:val="24"/>
        </w:rPr>
        <w:t>) :</w:t>
      </w:r>
      <w:r>
        <w:rPr>
          <w:rFonts w:ascii="Google Sans Text" w:eastAsia="Google Sans Text" w:hAnsi="Google Sans Text" w:cs="Google Sans Text"/>
          <w:color w:val="1B1C1D"/>
          <w:sz w:val="24"/>
          <w:szCs w:val="24"/>
        </w:rPr>
        <w:t xml:space="preserve"> Face à une requête, le système ne l'envoie pas directement au LLM. Il l'utilise d'abord pour interroger une base de connaissances (généralement une base de données vectorielle) afin de trouver les extraits de documents les plus pertinents.</w:t>
      </w:r>
    </w:p>
    <w:p w14:paraId="2E74E94C" w14:textId="77777777" w:rsidR="00F2418A" w:rsidRDefault="00F2418A" w:rsidP="006D6414">
      <w:pPr>
        <w:numPr>
          <w:ilvl w:val="0"/>
          <w:numId w:val="181"/>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Augmentation (Augmentation) :</w:t>
      </w:r>
      <w:r>
        <w:rPr>
          <w:rFonts w:ascii="Google Sans Text" w:eastAsia="Google Sans Text" w:hAnsi="Google Sans Text" w:cs="Google Sans Text"/>
          <w:color w:val="1B1C1D"/>
          <w:sz w:val="24"/>
          <w:szCs w:val="24"/>
        </w:rPr>
        <w:t xml:space="preserve"> Ces extraits de documents pertinents sont ensuite insérés ("augmentés") dans le contexte du prompt, juste à côté de la requête originale de l'utilisateur.</w:t>
      </w:r>
    </w:p>
    <w:p w14:paraId="5626C8E6" w14:textId="77777777" w:rsidR="00F2418A" w:rsidRDefault="00F2418A" w:rsidP="006D6414">
      <w:pPr>
        <w:numPr>
          <w:ilvl w:val="0"/>
          <w:numId w:val="18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Génération (</w:t>
      </w:r>
      <w:proofErr w:type="spellStart"/>
      <w:r>
        <w:rPr>
          <w:rFonts w:ascii="Google Sans Text" w:eastAsia="Google Sans Text" w:hAnsi="Google Sans Text" w:cs="Google Sans Text"/>
          <w:b/>
          <w:color w:val="1B1C1D"/>
          <w:sz w:val="24"/>
          <w:szCs w:val="24"/>
        </w:rPr>
        <w:t>Generation</w:t>
      </w:r>
      <w:proofErr w:type="spellEnd"/>
      <w:r>
        <w:rPr>
          <w:rFonts w:ascii="Google Sans Text" w:eastAsia="Google Sans Text" w:hAnsi="Google Sans Text" w:cs="Google Sans Text"/>
          <w:b/>
          <w:color w:val="1B1C1D"/>
          <w:sz w:val="24"/>
          <w:szCs w:val="24"/>
        </w:rPr>
        <w:t>) :</w:t>
      </w:r>
      <w:r>
        <w:rPr>
          <w:rFonts w:ascii="Google Sans Text" w:eastAsia="Google Sans Text" w:hAnsi="Google Sans Text" w:cs="Google Sans Text"/>
          <w:color w:val="1B1C1D"/>
          <w:sz w:val="24"/>
          <w:szCs w:val="24"/>
        </w:rPr>
        <w:t xml:space="preserve"> Le prompt augmenté est finalement envoyé au LLM. Le modèle génère alors une réponse qui est "ancrée" (</w:t>
      </w:r>
      <w:proofErr w:type="spellStart"/>
      <w:r>
        <w:rPr>
          <w:rFonts w:ascii="Google Sans Text" w:eastAsia="Google Sans Text" w:hAnsi="Google Sans Text" w:cs="Google Sans Text"/>
          <w:i/>
          <w:color w:val="1B1C1D"/>
          <w:sz w:val="24"/>
          <w:szCs w:val="24"/>
        </w:rPr>
        <w:t>grounded</w:t>
      </w:r>
      <w:proofErr w:type="spellEnd"/>
      <w:r>
        <w:rPr>
          <w:rFonts w:ascii="Google Sans Text" w:eastAsia="Google Sans Text" w:hAnsi="Google Sans Text" w:cs="Google Sans Text"/>
          <w:color w:val="1B1C1D"/>
          <w:sz w:val="24"/>
          <w:szCs w:val="24"/>
        </w:rPr>
        <w:t>) dans les informations factuelles qui lui ont été fournies, ce qui améliore considérablement sa précision et sa pertinence, tout en réduisant le risque d'hallucination.</w:t>
      </w:r>
      <w:r>
        <w:rPr>
          <w:rFonts w:ascii="Google Sans Text" w:eastAsia="Google Sans Text" w:hAnsi="Google Sans Text" w:cs="Google Sans Text"/>
          <w:color w:val="575B5F"/>
          <w:sz w:val="24"/>
          <w:szCs w:val="24"/>
          <w:vertAlign w:val="superscript"/>
        </w:rPr>
        <w:t>35</w:t>
      </w:r>
    </w:p>
    <w:p w14:paraId="28F5F38D" w14:textId="77777777" w:rsidR="00F2418A" w:rsidRDefault="00F2418A" w:rsidP="006D6414">
      <w:pPr>
        <w:pBdr>
          <w:top w:val="nil"/>
          <w:left w:val="nil"/>
          <w:bottom w:val="nil"/>
          <w:right w:val="nil"/>
          <w:between w:val="nil"/>
        </w:pBdr>
        <w:spacing w:before="240"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Dans le contexte des agents, on voit émerger le concept d'</w:t>
      </w:r>
      <w:proofErr w:type="spellStart"/>
      <w:r>
        <w:rPr>
          <w:rFonts w:ascii="Google Sans Text" w:eastAsia="Google Sans Text" w:hAnsi="Google Sans Text" w:cs="Google Sans Text"/>
          <w:b/>
          <w:color w:val="1B1C1D"/>
          <w:sz w:val="24"/>
          <w:szCs w:val="24"/>
        </w:rPr>
        <w:t>Agentic</w:t>
      </w:r>
      <w:proofErr w:type="spellEnd"/>
      <w:r>
        <w:rPr>
          <w:rFonts w:ascii="Google Sans Text" w:eastAsia="Google Sans Text" w:hAnsi="Google Sans Text" w:cs="Google Sans Text"/>
          <w:b/>
          <w:color w:val="1B1C1D"/>
          <w:sz w:val="24"/>
          <w:szCs w:val="24"/>
        </w:rPr>
        <w:t xml:space="preserve"> RAG</w:t>
      </w:r>
      <w:r>
        <w:rPr>
          <w:rFonts w:ascii="Google Sans Text" w:eastAsia="Google Sans Text" w:hAnsi="Google Sans Text" w:cs="Google Sans Text"/>
          <w:color w:val="1B1C1D"/>
          <w:sz w:val="24"/>
          <w:szCs w:val="24"/>
        </w:rPr>
        <w:t>, où l'agent prend un rôle actif dans ce processus. Il peut décider de manière autonome de reformuler une requête de recherche si les premiers résultats sont insatisfaisants, de consulter plusieurs sources de données, ou de poser des questions de clarification à l'utilisateur pour affiner sa recherche. Le RAG passe d'un processus mécanique à une stratégie de recherche d'information intelligente et itérative.</w:t>
      </w:r>
      <w:r>
        <w:rPr>
          <w:rFonts w:ascii="Google Sans Text" w:eastAsia="Google Sans Text" w:hAnsi="Google Sans Text" w:cs="Google Sans Text"/>
          <w:color w:val="575B5F"/>
          <w:sz w:val="24"/>
          <w:szCs w:val="24"/>
          <w:vertAlign w:val="superscript"/>
        </w:rPr>
        <w:t>34</w:t>
      </w:r>
    </w:p>
    <w:p w14:paraId="09FBAAB5"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 xml:space="preserve">3.3 Rôles des </w:t>
      </w:r>
      <w:proofErr w:type="spellStart"/>
      <w:r>
        <w:rPr>
          <w:rFonts w:ascii="Google Sans" w:eastAsia="Google Sans" w:hAnsi="Google Sans" w:cs="Google Sans"/>
          <w:b/>
          <w:color w:val="1B1C1D"/>
          <w:sz w:val="24"/>
          <w:szCs w:val="24"/>
        </w:rPr>
        <w:t>frameworks</w:t>
      </w:r>
      <w:proofErr w:type="spellEnd"/>
      <w:r>
        <w:rPr>
          <w:rFonts w:ascii="Google Sans" w:eastAsia="Google Sans" w:hAnsi="Google Sans" w:cs="Google Sans"/>
          <w:b/>
          <w:color w:val="1B1C1D"/>
          <w:sz w:val="24"/>
          <w:szCs w:val="24"/>
        </w:rPr>
        <w:t xml:space="preserve"> comme </w:t>
      </w:r>
      <w:proofErr w:type="spellStart"/>
      <w:r>
        <w:rPr>
          <w:rFonts w:ascii="Google Sans" w:eastAsia="Google Sans" w:hAnsi="Google Sans" w:cs="Google Sans"/>
          <w:b/>
          <w:color w:val="1B1C1D"/>
          <w:sz w:val="24"/>
          <w:szCs w:val="24"/>
        </w:rPr>
        <w:t>LangChain</w:t>
      </w:r>
      <w:proofErr w:type="spellEnd"/>
      <w:r>
        <w:rPr>
          <w:rFonts w:ascii="Google Sans" w:eastAsia="Google Sans" w:hAnsi="Google Sans" w:cs="Google Sans"/>
          <w:b/>
          <w:color w:val="1B1C1D"/>
          <w:sz w:val="24"/>
          <w:szCs w:val="24"/>
        </w:rPr>
        <w:t xml:space="preserve">, </w:t>
      </w:r>
      <w:proofErr w:type="spellStart"/>
      <w:r>
        <w:rPr>
          <w:rFonts w:ascii="Google Sans" w:eastAsia="Google Sans" w:hAnsi="Google Sans" w:cs="Google Sans"/>
          <w:b/>
          <w:color w:val="1B1C1D"/>
          <w:sz w:val="24"/>
          <w:szCs w:val="24"/>
        </w:rPr>
        <w:t>LangGraph</w:t>
      </w:r>
      <w:proofErr w:type="spellEnd"/>
      <w:r>
        <w:rPr>
          <w:rFonts w:ascii="Google Sans" w:eastAsia="Google Sans" w:hAnsi="Google Sans" w:cs="Google Sans"/>
          <w:b/>
          <w:color w:val="1B1C1D"/>
          <w:sz w:val="24"/>
          <w:szCs w:val="24"/>
        </w:rPr>
        <w:t xml:space="preserve">, </w:t>
      </w:r>
      <w:proofErr w:type="spellStart"/>
      <w:r>
        <w:rPr>
          <w:rFonts w:ascii="Google Sans" w:eastAsia="Google Sans" w:hAnsi="Google Sans" w:cs="Google Sans"/>
          <w:b/>
          <w:color w:val="1B1C1D"/>
          <w:sz w:val="24"/>
          <w:szCs w:val="24"/>
        </w:rPr>
        <w:t>CrewAI</w:t>
      </w:r>
      <w:proofErr w:type="spellEnd"/>
    </w:p>
    <w:p w14:paraId="5A9DCE3E"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Construire une architecture agentique à partir de zéro est une tâche complexe. Des </w:t>
      </w:r>
      <w:proofErr w:type="spellStart"/>
      <w:r>
        <w:rPr>
          <w:rFonts w:ascii="Google Sans Text" w:eastAsia="Google Sans Text" w:hAnsi="Google Sans Text" w:cs="Google Sans Text"/>
          <w:color w:val="1B1C1D"/>
          <w:sz w:val="24"/>
          <w:szCs w:val="24"/>
        </w:rPr>
        <w:t>frameworks</w:t>
      </w:r>
      <w:proofErr w:type="spellEnd"/>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i/>
          <w:color w:val="1B1C1D"/>
          <w:sz w:val="24"/>
          <w:szCs w:val="24"/>
        </w:rPr>
        <w:t>open-source</w:t>
      </w:r>
      <w:r>
        <w:rPr>
          <w:rFonts w:ascii="Google Sans Text" w:eastAsia="Google Sans Text" w:hAnsi="Google Sans Text" w:cs="Google Sans Text"/>
          <w:color w:val="1B1C1D"/>
          <w:sz w:val="24"/>
          <w:szCs w:val="24"/>
        </w:rPr>
        <w:t xml:space="preserve"> ont émergé pour fournir des composants réutilisables et des abstractions de haut niveau, accélérant considérablement le développement. Le choix du </w:t>
      </w:r>
      <w:proofErr w:type="spellStart"/>
      <w:r>
        <w:rPr>
          <w:rFonts w:ascii="Google Sans Text" w:eastAsia="Google Sans Text" w:hAnsi="Google Sans Text" w:cs="Google Sans Text"/>
          <w:color w:val="1B1C1D"/>
          <w:sz w:val="24"/>
          <w:szCs w:val="24"/>
        </w:rPr>
        <w:t>framework</w:t>
      </w:r>
      <w:proofErr w:type="spellEnd"/>
      <w:r>
        <w:rPr>
          <w:rFonts w:ascii="Google Sans Text" w:eastAsia="Google Sans Text" w:hAnsi="Google Sans Text" w:cs="Google Sans Text"/>
          <w:color w:val="1B1C1D"/>
          <w:sz w:val="24"/>
          <w:szCs w:val="24"/>
        </w:rPr>
        <w:t xml:space="preserve"> est une décision d'architecture critique qui doit être alignée sur la nature du processus métier à automatiser.</w:t>
      </w:r>
    </w:p>
    <w:p w14:paraId="72FE0AB2" w14:textId="77777777" w:rsidR="00F2418A" w:rsidRDefault="00F2418A" w:rsidP="006D6414">
      <w:pPr>
        <w:numPr>
          <w:ilvl w:val="0"/>
          <w:numId w:val="182"/>
        </w:numPr>
        <w:pBdr>
          <w:top w:val="nil"/>
          <w:left w:val="nil"/>
          <w:bottom w:val="nil"/>
          <w:right w:val="nil"/>
          <w:between w:val="nil"/>
        </w:pBdr>
        <w:spacing w:line="275" w:lineRule="auto"/>
        <w:jc w:val="both"/>
      </w:pPr>
      <w:proofErr w:type="spellStart"/>
      <w:r>
        <w:rPr>
          <w:rFonts w:ascii="Google Sans Text" w:eastAsia="Google Sans Text" w:hAnsi="Google Sans Text" w:cs="Google Sans Text"/>
          <w:b/>
          <w:color w:val="1B1C1D"/>
          <w:sz w:val="24"/>
          <w:szCs w:val="24"/>
        </w:rPr>
        <w:lastRenderedPageBreak/>
        <w:t>LangChain</w:t>
      </w:r>
      <w:proofErr w:type="spellEnd"/>
      <w:r>
        <w:rPr>
          <w:rFonts w:ascii="Google Sans Text" w:eastAsia="Google Sans Text" w:hAnsi="Google Sans Text" w:cs="Google Sans Text"/>
          <w:b/>
          <w:color w:val="1B1C1D"/>
          <w:sz w:val="24"/>
          <w:szCs w:val="24"/>
        </w:rPr>
        <w:t xml:space="preserve"> :</w:t>
      </w:r>
      <w:r>
        <w:rPr>
          <w:rFonts w:ascii="Google Sans Text" w:eastAsia="Google Sans Text" w:hAnsi="Google Sans Text" w:cs="Google Sans Text"/>
          <w:color w:val="1B1C1D"/>
          <w:sz w:val="24"/>
          <w:szCs w:val="24"/>
        </w:rPr>
        <w:t xml:space="preserve"> Le </w:t>
      </w:r>
      <w:proofErr w:type="spellStart"/>
      <w:r>
        <w:rPr>
          <w:rFonts w:ascii="Google Sans Text" w:eastAsia="Google Sans Text" w:hAnsi="Google Sans Text" w:cs="Google Sans Text"/>
          <w:color w:val="1B1C1D"/>
          <w:sz w:val="24"/>
          <w:szCs w:val="24"/>
        </w:rPr>
        <w:t>framework</w:t>
      </w:r>
      <w:proofErr w:type="spellEnd"/>
      <w:r>
        <w:rPr>
          <w:rFonts w:ascii="Google Sans Text" w:eastAsia="Google Sans Text" w:hAnsi="Google Sans Text" w:cs="Google Sans Text"/>
          <w:color w:val="1B1C1D"/>
          <w:sz w:val="24"/>
          <w:szCs w:val="24"/>
        </w:rPr>
        <w:t xml:space="preserve"> pionnier, </w:t>
      </w:r>
      <w:proofErr w:type="spellStart"/>
      <w:r>
        <w:rPr>
          <w:rFonts w:ascii="Google Sans Text" w:eastAsia="Google Sans Text" w:hAnsi="Google Sans Text" w:cs="Google Sans Text"/>
          <w:color w:val="1B1C1D"/>
          <w:sz w:val="24"/>
          <w:szCs w:val="24"/>
        </w:rPr>
        <w:t>LangChain</w:t>
      </w:r>
      <w:proofErr w:type="spellEnd"/>
      <w:r>
        <w:rPr>
          <w:rFonts w:ascii="Google Sans Text" w:eastAsia="Google Sans Text" w:hAnsi="Google Sans Text" w:cs="Google Sans Text"/>
          <w:color w:val="1B1C1D"/>
          <w:sz w:val="24"/>
          <w:szCs w:val="24"/>
        </w:rPr>
        <w:t xml:space="preserve"> fournit une bibliothèque modulaire de "chaînes" pour connecter les LLM avec des sources de données et des outils.</w:t>
      </w:r>
      <w:r>
        <w:rPr>
          <w:rFonts w:ascii="Google Sans Text" w:eastAsia="Google Sans Text" w:hAnsi="Google Sans Text" w:cs="Google Sans Text"/>
          <w:color w:val="575B5F"/>
          <w:sz w:val="24"/>
          <w:szCs w:val="24"/>
          <w:vertAlign w:val="superscript"/>
        </w:rPr>
        <w:t>29</w:t>
      </w:r>
      <w:r>
        <w:rPr>
          <w:rFonts w:ascii="Google Sans Text" w:eastAsia="Google Sans Text" w:hAnsi="Google Sans Text" w:cs="Google Sans Text"/>
          <w:color w:val="1B1C1D"/>
          <w:sz w:val="24"/>
          <w:szCs w:val="24"/>
        </w:rPr>
        <w:t xml:space="preserve"> Il excelle dans la construction de flux de travail linéaires et séquentiels, comme un processus simple de RAG ou une chaîne d'appels d'outils. Sa simplicité en fait un excellent point de départ pour de nombreux projets.</w:t>
      </w:r>
    </w:p>
    <w:p w14:paraId="16ED3744" w14:textId="77777777" w:rsidR="00F2418A" w:rsidRDefault="00F2418A" w:rsidP="006D6414">
      <w:pPr>
        <w:numPr>
          <w:ilvl w:val="0"/>
          <w:numId w:val="182"/>
        </w:numPr>
        <w:pBdr>
          <w:top w:val="nil"/>
          <w:left w:val="nil"/>
          <w:bottom w:val="nil"/>
          <w:right w:val="nil"/>
          <w:between w:val="nil"/>
        </w:pBdr>
        <w:spacing w:line="275" w:lineRule="auto"/>
        <w:jc w:val="both"/>
      </w:pPr>
      <w:proofErr w:type="spellStart"/>
      <w:r>
        <w:rPr>
          <w:rFonts w:ascii="Google Sans Text" w:eastAsia="Google Sans Text" w:hAnsi="Google Sans Text" w:cs="Google Sans Text"/>
          <w:b/>
          <w:color w:val="1B1C1D"/>
          <w:sz w:val="24"/>
          <w:szCs w:val="24"/>
        </w:rPr>
        <w:t>LangGraph</w:t>
      </w:r>
      <w:proofErr w:type="spellEnd"/>
      <w:r>
        <w:rPr>
          <w:rFonts w:ascii="Google Sans Text" w:eastAsia="Google Sans Text" w:hAnsi="Google Sans Text" w:cs="Google Sans Text"/>
          <w:b/>
          <w:color w:val="1B1C1D"/>
          <w:sz w:val="24"/>
          <w:szCs w:val="24"/>
        </w:rPr>
        <w:t xml:space="preserve"> :</w:t>
      </w:r>
      <w:r>
        <w:rPr>
          <w:rFonts w:ascii="Google Sans Text" w:eastAsia="Google Sans Text" w:hAnsi="Google Sans Text" w:cs="Google Sans Text"/>
          <w:color w:val="1B1C1D"/>
          <w:sz w:val="24"/>
          <w:szCs w:val="24"/>
        </w:rPr>
        <w:t xml:space="preserve"> Une extension de </w:t>
      </w:r>
      <w:proofErr w:type="spellStart"/>
      <w:r>
        <w:rPr>
          <w:rFonts w:ascii="Google Sans Text" w:eastAsia="Google Sans Text" w:hAnsi="Google Sans Text" w:cs="Google Sans Text"/>
          <w:color w:val="1B1C1D"/>
          <w:sz w:val="24"/>
          <w:szCs w:val="24"/>
        </w:rPr>
        <w:t>LangChain</w:t>
      </w:r>
      <w:proofErr w:type="spellEnd"/>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LangGraph</w:t>
      </w:r>
      <w:proofErr w:type="spellEnd"/>
      <w:r>
        <w:rPr>
          <w:rFonts w:ascii="Google Sans Text" w:eastAsia="Google Sans Text" w:hAnsi="Google Sans Text" w:cs="Google Sans Text"/>
          <w:color w:val="1B1C1D"/>
          <w:sz w:val="24"/>
          <w:szCs w:val="24"/>
        </w:rPr>
        <w:t xml:space="preserve"> est spécifiquement conçue pour modéliser des applications agentiques complexes comme des graphes d'états.</w:t>
      </w:r>
      <w:r>
        <w:rPr>
          <w:rFonts w:ascii="Google Sans Text" w:eastAsia="Google Sans Text" w:hAnsi="Google Sans Text" w:cs="Google Sans Text"/>
          <w:color w:val="575B5F"/>
          <w:sz w:val="24"/>
          <w:szCs w:val="24"/>
          <w:vertAlign w:val="superscript"/>
        </w:rPr>
        <w:t>37</w:t>
      </w:r>
      <w:r>
        <w:rPr>
          <w:rFonts w:ascii="Google Sans Text" w:eastAsia="Google Sans Text" w:hAnsi="Google Sans Text" w:cs="Google Sans Text"/>
          <w:color w:val="1B1C1D"/>
          <w:sz w:val="24"/>
          <w:szCs w:val="24"/>
        </w:rPr>
        <w:t xml:space="preserve"> Alors que </w:t>
      </w:r>
      <w:proofErr w:type="spellStart"/>
      <w:r>
        <w:rPr>
          <w:rFonts w:ascii="Google Sans Text" w:eastAsia="Google Sans Text" w:hAnsi="Google Sans Text" w:cs="Google Sans Text"/>
          <w:color w:val="1B1C1D"/>
          <w:sz w:val="24"/>
          <w:szCs w:val="24"/>
        </w:rPr>
        <w:t>LangChain</w:t>
      </w:r>
      <w:proofErr w:type="spellEnd"/>
      <w:r>
        <w:rPr>
          <w:rFonts w:ascii="Google Sans Text" w:eastAsia="Google Sans Text" w:hAnsi="Google Sans Text" w:cs="Google Sans Text"/>
          <w:color w:val="1B1C1D"/>
          <w:sz w:val="24"/>
          <w:szCs w:val="24"/>
        </w:rPr>
        <w:t xml:space="preserve"> est optimisé pour des chaînes linéaires (DAG - </w:t>
      </w:r>
      <w:proofErr w:type="spellStart"/>
      <w:r>
        <w:rPr>
          <w:rFonts w:ascii="Google Sans Text" w:eastAsia="Google Sans Text" w:hAnsi="Google Sans Text" w:cs="Google Sans Text"/>
          <w:color w:val="1B1C1D"/>
          <w:sz w:val="24"/>
          <w:szCs w:val="24"/>
        </w:rPr>
        <w:t>Directed</w:t>
      </w:r>
      <w:proofErr w:type="spellEnd"/>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Acyclic</w:t>
      </w:r>
      <w:proofErr w:type="spellEnd"/>
      <w:r>
        <w:rPr>
          <w:rFonts w:ascii="Google Sans Text" w:eastAsia="Google Sans Text" w:hAnsi="Google Sans Text" w:cs="Google Sans Text"/>
          <w:color w:val="1B1C1D"/>
          <w:sz w:val="24"/>
          <w:szCs w:val="24"/>
        </w:rPr>
        <w:t xml:space="preserve"> Graphs), </w:t>
      </w:r>
      <w:proofErr w:type="spellStart"/>
      <w:r>
        <w:rPr>
          <w:rFonts w:ascii="Google Sans Text" w:eastAsia="Google Sans Text" w:hAnsi="Google Sans Text" w:cs="Google Sans Text"/>
          <w:color w:val="1B1C1D"/>
          <w:sz w:val="24"/>
          <w:szCs w:val="24"/>
        </w:rPr>
        <w:t>LangGraph</w:t>
      </w:r>
      <w:proofErr w:type="spellEnd"/>
      <w:r>
        <w:rPr>
          <w:rFonts w:ascii="Google Sans Text" w:eastAsia="Google Sans Text" w:hAnsi="Google Sans Text" w:cs="Google Sans Text"/>
          <w:color w:val="1B1C1D"/>
          <w:sz w:val="24"/>
          <w:szCs w:val="24"/>
        </w:rPr>
        <w:t xml:space="preserve"> permet de créer des cycles, des branchements conditionnels et des points de décision où l'agent peut revenir à une étape antérieure. C'est la solution de choix pour les processus non linéaires, comme la gestion d'une réclamation client où des allers-retours sont nécessaires. Il est conçu pour la robustesse requise en production.</w:t>
      </w:r>
      <w:r>
        <w:rPr>
          <w:rFonts w:ascii="Google Sans Text" w:eastAsia="Google Sans Text" w:hAnsi="Google Sans Text" w:cs="Google Sans Text"/>
          <w:color w:val="575B5F"/>
          <w:sz w:val="24"/>
          <w:szCs w:val="24"/>
          <w:vertAlign w:val="superscript"/>
        </w:rPr>
        <w:t>37</w:t>
      </w:r>
    </w:p>
    <w:p w14:paraId="256DF50F" w14:textId="77777777" w:rsidR="00F2418A" w:rsidRDefault="00F2418A" w:rsidP="006D6414">
      <w:pPr>
        <w:numPr>
          <w:ilvl w:val="0"/>
          <w:numId w:val="182"/>
        </w:numPr>
        <w:pBdr>
          <w:top w:val="nil"/>
          <w:left w:val="nil"/>
          <w:bottom w:val="nil"/>
          <w:right w:val="nil"/>
          <w:between w:val="nil"/>
        </w:pBdr>
        <w:spacing w:after="120" w:line="275" w:lineRule="auto"/>
        <w:jc w:val="both"/>
      </w:pPr>
      <w:proofErr w:type="spellStart"/>
      <w:r>
        <w:rPr>
          <w:rFonts w:ascii="Google Sans Text" w:eastAsia="Google Sans Text" w:hAnsi="Google Sans Text" w:cs="Google Sans Text"/>
          <w:b/>
          <w:color w:val="1B1C1D"/>
          <w:sz w:val="24"/>
          <w:szCs w:val="24"/>
        </w:rPr>
        <w:t>CrewAI</w:t>
      </w:r>
      <w:proofErr w:type="spellEnd"/>
      <w:r>
        <w:rPr>
          <w:rFonts w:ascii="Google Sans Text" w:eastAsia="Google Sans Text" w:hAnsi="Google Sans Text" w:cs="Google Sans Text"/>
          <w:b/>
          <w:color w:val="1B1C1D"/>
          <w:sz w:val="24"/>
          <w:szCs w:val="24"/>
        </w:rPr>
        <w:t xml:space="preserve"> :</w:t>
      </w:r>
      <w:r>
        <w:rPr>
          <w:rFonts w:ascii="Google Sans Text" w:eastAsia="Google Sans Text" w:hAnsi="Google Sans Text" w:cs="Google Sans Text"/>
          <w:color w:val="1B1C1D"/>
          <w:sz w:val="24"/>
          <w:szCs w:val="24"/>
        </w:rPr>
        <w:t xml:space="preserve"> Ce </w:t>
      </w:r>
      <w:proofErr w:type="spellStart"/>
      <w:r>
        <w:rPr>
          <w:rFonts w:ascii="Google Sans Text" w:eastAsia="Google Sans Text" w:hAnsi="Google Sans Text" w:cs="Google Sans Text"/>
          <w:color w:val="1B1C1D"/>
          <w:sz w:val="24"/>
          <w:szCs w:val="24"/>
        </w:rPr>
        <w:t>framework</w:t>
      </w:r>
      <w:proofErr w:type="spellEnd"/>
      <w:r>
        <w:rPr>
          <w:rFonts w:ascii="Google Sans Text" w:eastAsia="Google Sans Text" w:hAnsi="Google Sans Text" w:cs="Google Sans Text"/>
          <w:color w:val="1B1C1D"/>
          <w:sz w:val="24"/>
          <w:szCs w:val="24"/>
        </w:rPr>
        <w:t xml:space="preserve"> se spécialise dans l'orchestration d'équipes d'agents basées sur des rôles.</w:t>
      </w:r>
      <w:r>
        <w:rPr>
          <w:rFonts w:ascii="Google Sans Text" w:eastAsia="Google Sans Text" w:hAnsi="Google Sans Text" w:cs="Google Sans Text"/>
          <w:color w:val="575B5F"/>
          <w:sz w:val="24"/>
          <w:szCs w:val="24"/>
          <w:vertAlign w:val="superscript"/>
        </w:rPr>
        <w:t>40</w:t>
      </w:r>
      <w:r>
        <w:rPr>
          <w:rFonts w:ascii="Google Sans Text" w:eastAsia="Google Sans Text" w:hAnsi="Google Sans Text" w:cs="Google Sans Text"/>
          <w:color w:val="1B1C1D"/>
          <w:sz w:val="24"/>
          <w:szCs w:val="24"/>
        </w:rPr>
        <w:t xml:space="preserve"> Il offre une abstraction de haut niveau pour définir des agents avec des rôles spécifiques (ex: "Analyste de marché"), des tâches à accomplir et des outils dédiés. </w:t>
      </w:r>
      <w:proofErr w:type="spellStart"/>
      <w:r>
        <w:rPr>
          <w:rFonts w:ascii="Google Sans Text" w:eastAsia="Google Sans Text" w:hAnsi="Google Sans Text" w:cs="Google Sans Text"/>
          <w:color w:val="1B1C1D"/>
          <w:sz w:val="24"/>
          <w:szCs w:val="24"/>
        </w:rPr>
        <w:t>CrewAI</w:t>
      </w:r>
      <w:proofErr w:type="spellEnd"/>
      <w:r>
        <w:rPr>
          <w:rFonts w:ascii="Google Sans Text" w:eastAsia="Google Sans Text" w:hAnsi="Google Sans Text" w:cs="Google Sans Text"/>
          <w:color w:val="1B1C1D"/>
          <w:sz w:val="24"/>
          <w:szCs w:val="24"/>
        </w:rPr>
        <w:t xml:space="preserve"> gère ensuite la collaboration entre ces agents pour atteindre un objectif commun.</w:t>
      </w:r>
      <w:r>
        <w:rPr>
          <w:rFonts w:ascii="Google Sans Text" w:eastAsia="Google Sans Text" w:hAnsi="Google Sans Text" w:cs="Google Sans Text"/>
          <w:color w:val="575B5F"/>
          <w:sz w:val="24"/>
          <w:szCs w:val="24"/>
          <w:vertAlign w:val="superscript"/>
        </w:rPr>
        <w:t>38</w:t>
      </w:r>
      <w:r>
        <w:rPr>
          <w:rFonts w:ascii="Google Sans Text" w:eastAsia="Google Sans Text" w:hAnsi="Google Sans Text" w:cs="Google Sans Text"/>
          <w:color w:val="1B1C1D"/>
          <w:sz w:val="24"/>
          <w:szCs w:val="24"/>
        </w:rPr>
        <w:t xml:space="preserve"> Il est particulièrement intuitif pour modéliser des processus métiers qui, dans le monde humain, impliquent la collaboration de plusieurs experts, comme la création d'une campagne marketing.</w:t>
      </w:r>
      <w:r>
        <w:rPr>
          <w:rFonts w:ascii="Google Sans Text" w:eastAsia="Google Sans Text" w:hAnsi="Google Sans Text" w:cs="Google Sans Text"/>
          <w:color w:val="575B5F"/>
          <w:sz w:val="24"/>
          <w:szCs w:val="24"/>
          <w:vertAlign w:val="superscript"/>
        </w:rPr>
        <w:t>37</w:t>
      </w:r>
    </w:p>
    <w:p w14:paraId="065F13A0" w14:textId="77777777" w:rsidR="00F2418A" w:rsidRDefault="00F2418A" w:rsidP="006D6414">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Le choix entre ces outils n'est pas exclusif ; il est dicté par la topologie du problème. Un processus simple et linéaire sera bien servi par </w:t>
      </w:r>
      <w:proofErr w:type="spellStart"/>
      <w:r>
        <w:rPr>
          <w:rFonts w:ascii="Google Sans Text" w:eastAsia="Google Sans Text" w:hAnsi="Google Sans Text" w:cs="Google Sans Text"/>
          <w:color w:val="1B1C1D"/>
          <w:sz w:val="24"/>
          <w:szCs w:val="24"/>
        </w:rPr>
        <w:t>LangChain</w:t>
      </w:r>
      <w:proofErr w:type="spellEnd"/>
      <w:r>
        <w:rPr>
          <w:rFonts w:ascii="Google Sans Text" w:eastAsia="Google Sans Text" w:hAnsi="Google Sans Text" w:cs="Google Sans Text"/>
          <w:color w:val="1B1C1D"/>
          <w:sz w:val="24"/>
          <w:szCs w:val="24"/>
        </w:rPr>
        <w:t xml:space="preserve">. Un processus complexe, itératif et avec des états multiples nécessitera la puissance de </w:t>
      </w:r>
      <w:proofErr w:type="spellStart"/>
      <w:r>
        <w:rPr>
          <w:rFonts w:ascii="Google Sans Text" w:eastAsia="Google Sans Text" w:hAnsi="Google Sans Text" w:cs="Google Sans Text"/>
          <w:color w:val="1B1C1D"/>
          <w:sz w:val="24"/>
          <w:szCs w:val="24"/>
        </w:rPr>
        <w:t>LangGraph</w:t>
      </w:r>
      <w:proofErr w:type="spellEnd"/>
      <w:r>
        <w:rPr>
          <w:rFonts w:ascii="Google Sans Text" w:eastAsia="Google Sans Text" w:hAnsi="Google Sans Text" w:cs="Google Sans Text"/>
          <w:color w:val="1B1C1D"/>
          <w:sz w:val="24"/>
          <w:szCs w:val="24"/>
        </w:rPr>
        <w:t xml:space="preserve">. Un processus qui repose sur la collaboration de plusieurs expertises distinctes trouvera une modélisation naturelle avec </w:t>
      </w:r>
      <w:proofErr w:type="spellStart"/>
      <w:r>
        <w:rPr>
          <w:rFonts w:ascii="Google Sans Text" w:eastAsia="Google Sans Text" w:hAnsi="Google Sans Text" w:cs="Google Sans Text"/>
          <w:color w:val="1B1C1D"/>
          <w:sz w:val="24"/>
          <w:szCs w:val="24"/>
        </w:rPr>
        <w:t>CrewAI</w:t>
      </w:r>
      <w:proofErr w:type="spellEnd"/>
      <w:r>
        <w:rPr>
          <w:rFonts w:ascii="Google Sans Text" w:eastAsia="Google Sans Text" w:hAnsi="Google Sans Text" w:cs="Google Sans Text"/>
          <w:color w:val="1B1C1D"/>
          <w:sz w:val="24"/>
          <w:szCs w:val="24"/>
        </w:rPr>
        <w:t>.</w:t>
      </w:r>
    </w:p>
    <w:p w14:paraId="45A402B5"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3.4 Intégration avec les systèmes existants (ERP, CRM, APIs)</w:t>
      </w:r>
    </w:p>
    <w:p w14:paraId="27E1AB46"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L'intégration avec le paysage informatique existant de l'entreprise est sans doute le défi le plus critique et le plus complexe du déploiement d'agents IA.</w:t>
      </w:r>
      <w:r>
        <w:rPr>
          <w:rFonts w:ascii="Google Sans Text" w:eastAsia="Google Sans Text" w:hAnsi="Google Sans Text" w:cs="Google Sans Text"/>
          <w:color w:val="575B5F"/>
          <w:sz w:val="24"/>
          <w:szCs w:val="24"/>
          <w:vertAlign w:val="superscript"/>
        </w:rPr>
        <w:t>41</w:t>
      </w:r>
      <w:r>
        <w:rPr>
          <w:rFonts w:ascii="Google Sans Text" w:eastAsia="Google Sans Text" w:hAnsi="Google Sans Text" w:cs="Google Sans Text"/>
          <w:color w:val="1B1C1D"/>
          <w:sz w:val="24"/>
          <w:szCs w:val="24"/>
        </w:rPr>
        <w:t xml:space="preserve"> Un agent n'a de valeur que s'il peut lire et écrire dans les systèmes qui gèrent les opérations de l'entreprise. Cette intégration soulève plusieurs défis majeurs pour l'architecte de solutions.</w:t>
      </w:r>
    </w:p>
    <w:p w14:paraId="177460D8" w14:textId="77777777" w:rsidR="00F2418A" w:rsidRDefault="00F2418A" w:rsidP="006D6414">
      <w:pPr>
        <w:numPr>
          <w:ilvl w:val="0"/>
          <w:numId w:val="18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Sécurité et Gestion des Accès :</w:t>
      </w:r>
      <w:r>
        <w:rPr>
          <w:rFonts w:ascii="Google Sans Text" w:eastAsia="Google Sans Text" w:hAnsi="Google Sans Text" w:cs="Google Sans Text"/>
          <w:color w:val="1B1C1D"/>
          <w:sz w:val="24"/>
          <w:szCs w:val="24"/>
        </w:rPr>
        <w:t xml:space="preserve"> Donner à un agent IA la permission d'agir sur des systèmes critiques comme un ERP ou un CRM est une proposition à haut risque. Il est essentiel de mettre en place une gouvernance stricte pour les identités non humaines (</w:t>
      </w:r>
      <w:r>
        <w:rPr>
          <w:rFonts w:ascii="Google Sans Text" w:eastAsia="Google Sans Text" w:hAnsi="Google Sans Text" w:cs="Google Sans Text"/>
          <w:i/>
          <w:color w:val="1B1C1D"/>
          <w:sz w:val="24"/>
          <w:szCs w:val="24"/>
        </w:rPr>
        <w:t>non-</w:t>
      </w:r>
      <w:proofErr w:type="spellStart"/>
      <w:r>
        <w:rPr>
          <w:rFonts w:ascii="Google Sans Text" w:eastAsia="Google Sans Text" w:hAnsi="Google Sans Text" w:cs="Google Sans Text"/>
          <w:i/>
          <w:color w:val="1B1C1D"/>
          <w:sz w:val="24"/>
          <w:szCs w:val="24"/>
        </w:rPr>
        <w:t>human</w:t>
      </w:r>
      <w:proofErr w:type="spellEnd"/>
      <w:r>
        <w:rPr>
          <w:rFonts w:ascii="Google Sans Text" w:eastAsia="Google Sans Text" w:hAnsi="Google Sans Text" w:cs="Google Sans Text"/>
          <w:i/>
          <w:color w:val="1B1C1D"/>
          <w:sz w:val="24"/>
          <w:szCs w:val="24"/>
        </w:rPr>
        <w:t xml:space="preserve"> </w:t>
      </w:r>
      <w:proofErr w:type="spellStart"/>
      <w:r>
        <w:rPr>
          <w:rFonts w:ascii="Google Sans Text" w:eastAsia="Google Sans Text" w:hAnsi="Google Sans Text" w:cs="Google Sans Text"/>
          <w:i/>
          <w:color w:val="1B1C1D"/>
          <w:sz w:val="24"/>
          <w:szCs w:val="24"/>
        </w:rPr>
        <w:t>identities</w:t>
      </w:r>
      <w:proofErr w:type="spellEnd"/>
      <w:r>
        <w:rPr>
          <w:rFonts w:ascii="Google Sans Text" w:eastAsia="Google Sans Text" w:hAnsi="Google Sans Text" w:cs="Google Sans Text"/>
          <w:color w:val="1B1C1D"/>
          <w:sz w:val="24"/>
          <w:szCs w:val="24"/>
        </w:rPr>
        <w:t>) que sont les agents.</w:t>
      </w:r>
      <w:r>
        <w:rPr>
          <w:rFonts w:ascii="Google Sans Text" w:eastAsia="Google Sans Text" w:hAnsi="Google Sans Text" w:cs="Google Sans Text"/>
          <w:color w:val="575B5F"/>
          <w:sz w:val="24"/>
          <w:szCs w:val="24"/>
          <w:vertAlign w:val="superscript"/>
        </w:rPr>
        <w:t>18</w:t>
      </w:r>
      <w:r>
        <w:rPr>
          <w:rFonts w:ascii="Google Sans Text" w:eastAsia="Google Sans Text" w:hAnsi="Google Sans Text" w:cs="Google Sans Text"/>
          <w:color w:val="1B1C1D"/>
          <w:sz w:val="24"/>
          <w:szCs w:val="24"/>
        </w:rPr>
        <w:t xml:space="preserve"> Cela implique l'utilisation de comptes de service avec des permissions granulaires suivant le principe du moindre privilège, la gestion sécurisée des clés d'API et des jetons d'authentification, et la mise en place de journaux d'audit détaillés pour chaque action entreprise par un agent.</w:t>
      </w:r>
      <w:r>
        <w:rPr>
          <w:rFonts w:ascii="Google Sans Text" w:eastAsia="Google Sans Text" w:hAnsi="Google Sans Text" w:cs="Google Sans Text"/>
          <w:color w:val="575B5F"/>
          <w:sz w:val="24"/>
          <w:szCs w:val="24"/>
          <w:vertAlign w:val="superscript"/>
        </w:rPr>
        <w:t>42</w:t>
      </w:r>
    </w:p>
    <w:p w14:paraId="66B3EBB9" w14:textId="77777777" w:rsidR="00F2418A" w:rsidRDefault="00F2418A" w:rsidP="006D6414">
      <w:pPr>
        <w:numPr>
          <w:ilvl w:val="0"/>
          <w:numId w:val="18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Cohérence des Données et Silos :</w:t>
      </w:r>
      <w:r>
        <w:rPr>
          <w:rFonts w:ascii="Google Sans Text" w:eastAsia="Google Sans Text" w:hAnsi="Google Sans Text" w:cs="Google Sans Text"/>
          <w:color w:val="1B1C1D"/>
          <w:sz w:val="24"/>
          <w:szCs w:val="24"/>
        </w:rPr>
        <w:t xml:space="preserve"> Les entreprises fonctionnent souvent avec des systèmes silotés (les données clients dans le CRM, les données financières dans l'ERP, les tickets de support dans un autre système).</w:t>
      </w:r>
      <w:r>
        <w:rPr>
          <w:rFonts w:ascii="Google Sans Text" w:eastAsia="Google Sans Text" w:hAnsi="Google Sans Text" w:cs="Google Sans Text"/>
          <w:color w:val="575B5F"/>
          <w:sz w:val="24"/>
          <w:szCs w:val="24"/>
          <w:vertAlign w:val="superscript"/>
        </w:rPr>
        <w:t>41</w:t>
      </w:r>
      <w:r>
        <w:rPr>
          <w:rFonts w:ascii="Google Sans Text" w:eastAsia="Google Sans Text" w:hAnsi="Google Sans Text" w:cs="Google Sans Text"/>
          <w:color w:val="1B1C1D"/>
          <w:sz w:val="24"/>
          <w:szCs w:val="24"/>
        </w:rPr>
        <w:t xml:space="preserve"> Un agent qui met à jour une information dans un système sans la propager aux autres peut créer des incohérences de données graves. L'architecture doit prévoir des mécanismes pour assurer la cohérence transactionnelle ou, à défaut, des stratégies de réconciliation des données entre les systèmes.</w:t>
      </w:r>
    </w:p>
    <w:p w14:paraId="1F670D52" w14:textId="2531F423" w:rsidR="00F2418A" w:rsidRDefault="00F2418A" w:rsidP="006D6414">
      <w:pPr>
        <w:numPr>
          <w:ilvl w:val="0"/>
          <w:numId w:val="18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Gestion des API et Fiabilité :</w:t>
      </w:r>
      <w:r>
        <w:rPr>
          <w:rFonts w:ascii="Google Sans Text" w:eastAsia="Google Sans Text" w:hAnsi="Google Sans Text" w:cs="Google Sans Text"/>
          <w:color w:val="1B1C1D"/>
          <w:sz w:val="24"/>
          <w:szCs w:val="24"/>
        </w:rPr>
        <w:t xml:space="preserve"> Les agents peuvent générer un volume d'appels d'API bien supérieur à celui d'un utilisateur humain. L'architecture doit tenir compte des limitations de débit (</w:t>
      </w:r>
      <w:r>
        <w:rPr>
          <w:rFonts w:ascii="Google Sans Text" w:eastAsia="Google Sans Text" w:hAnsi="Google Sans Text" w:cs="Google Sans Text"/>
          <w:i/>
          <w:color w:val="1B1C1D"/>
          <w:sz w:val="24"/>
          <w:szCs w:val="24"/>
        </w:rPr>
        <w:t xml:space="preserve">rate </w:t>
      </w:r>
      <w:proofErr w:type="spellStart"/>
      <w:r>
        <w:rPr>
          <w:rFonts w:ascii="Google Sans Text" w:eastAsia="Google Sans Text" w:hAnsi="Google Sans Text" w:cs="Google Sans Text"/>
          <w:i/>
          <w:color w:val="1B1C1D"/>
          <w:sz w:val="24"/>
          <w:szCs w:val="24"/>
        </w:rPr>
        <w:t>limiting</w:t>
      </w:r>
      <w:proofErr w:type="spellEnd"/>
      <w:r>
        <w:rPr>
          <w:rFonts w:ascii="Google Sans Text" w:eastAsia="Google Sans Text" w:hAnsi="Google Sans Text" w:cs="Google Sans Text"/>
          <w:color w:val="1B1C1D"/>
          <w:sz w:val="24"/>
          <w:szCs w:val="24"/>
        </w:rPr>
        <w:t>) imposées par les API internes et externes.</w:t>
      </w:r>
      <w:r>
        <w:rPr>
          <w:rFonts w:ascii="Google Sans Text" w:eastAsia="Google Sans Text" w:hAnsi="Google Sans Text" w:cs="Google Sans Text"/>
          <w:color w:val="575B5F"/>
          <w:sz w:val="24"/>
          <w:szCs w:val="24"/>
          <w:vertAlign w:val="superscript"/>
        </w:rPr>
        <w:t>43</w:t>
      </w:r>
      <w:r>
        <w:rPr>
          <w:rFonts w:ascii="Google Sans Text" w:eastAsia="Google Sans Text" w:hAnsi="Google Sans Text" w:cs="Google Sans Text"/>
          <w:color w:val="1B1C1D"/>
          <w:sz w:val="24"/>
          <w:szCs w:val="24"/>
        </w:rPr>
        <w:t xml:space="preserve"> Elle doit également inclure des stratégies de gestion des erreurs robustes, </w:t>
      </w:r>
      <w:r>
        <w:rPr>
          <w:rFonts w:ascii="Google Sans Text" w:eastAsia="Google Sans Text" w:hAnsi="Google Sans Text" w:cs="Google Sans Text"/>
          <w:color w:val="1B1C1D"/>
          <w:sz w:val="24"/>
          <w:szCs w:val="24"/>
        </w:rPr>
        <w:lastRenderedPageBreak/>
        <w:t>comme des mécanismes de relance (</w:t>
      </w:r>
      <w:proofErr w:type="spellStart"/>
      <w:r>
        <w:rPr>
          <w:rFonts w:ascii="Google Sans Text" w:eastAsia="Google Sans Text" w:hAnsi="Google Sans Text" w:cs="Google Sans Text"/>
          <w:i/>
          <w:color w:val="1B1C1D"/>
          <w:sz w:val="24"/>
          <w:szCs w:val="24"/>
        </w:rPr>
        <w:t>retry</w:t>
      </w:r>
      <w:proofErr w:type="spellEnd"/>
      <w:r>
        <w:rPr>
          <w:rFonts w:ascii="Google Sans Text" w:eastAsia="Google Sans Text" w:hAnsi="Google Sans Text" w:cs="Google Sans Text"/>
          <w:color w:val="1B1C1D"/>
          <w:sz w:val="24"/>
          <w:szCs w:val="24"/>
        </w:rPr>
        <w:t>) avec un temps d'attente exponentiel (</w:t>
      </w:r>
      <w:proofErr w:type="spellStart"/>
      <w:r>
        <w:rPr>
          <w:rFonts w:ascii="Google Sans Text" w:eastAsia="Google Sans Text" w:hAnsi="Google Sans Text" w:cs="Google Sans Text"/>
          <w:i/>
          <w:color w:val="1B1C1D"/>
          <w:sz w:val="24"/>
          <w:szCs w:val="24"/>
        </w:rPr>
        <w:t>exponential</w:t>
      </w:r>
      <w:proofErr w:type="spellEnd"/>
      <w:r>
        <w:rPr>
          <w:rFonts w:ascii="Google Sans Text" w:eastAsia="Google Sans Text" w:hAnsi="Google Sans Text" w:cs="Google Sans Text"/>
          <w:i/>
          <w:color w:val="1B1C1D"/>
          <w:sz w:val="24"/>
          <w:szCs w:val="24"/>
        </w:rPr>
        <w:t xml:space="preserve"> </w:t>
      </w:r>
      <w:proofErr w:type="spellStart"/>
      <w:r>
        <w:rPr>
          <w:rFonts w:ascii="Google Sans Text" w:eastAsia="Google Sans Text" w:hAnsi="Google Sans Text" w:cs="Google Sans Text"/>
          <w:i/>
          <w:color w:val="1B1C1D"/>
          <w:sz w:val="24"/>
          <w:szCs w:val="24"/>
        </w:rPr>
        <w:t>backoff</w:t>
      </w:r>
      <w:proofErr w:type="spellEnd"/>
      <w:r>
        <w:rPr>
          <w:rFonts w:ascii="Google Sans Text" w:eastAsia="Google Sans Text" w:hAnsi="Google Sans Text" w:cs="Google Sans Text"/>
          <w:color w:val="1B1C1D"/>
          <w:sz w:val="24"/>
          <w:szCs w:val="24"/>
        </w:rPr>
        <w:t>), pour gérer la latence ou les pannes temporaires des services appelés.</w:t>
      </w:r>
    </w:p>
    <w:p w14:paraId="4F76D8F5" w14:textId="77777777" w:rsidR="00F2418A" w:rsidRDefault="00F2418A" w:rsidP="006D6414">
      <w:pPr>
        <w:numPr>
          <w:ilvl w:val="0"/>
          <w:numId w:val="183"/>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Intégration avec les Systèmes Hérités (</w:t>
      </w:r>
      <w:proofErr w:type="spellStart"/>
      <w:r>
        <w:rPr>
          <w:rFonts w:ascii="Google Sans Text" w:eastAsia="Google Sans Text" w:hAnsi="Google Sans Text" w:cs="Google Sans Text"/>
          <w:b/>
          <w:i/>
          <w:color w:val="1B1C1D"/>
          <w:sz w:val="24"/>
          <w:szCs w:val="24"/>
        </w:rPr>
        <w:t>Legacy</w:t>
      </w:r>
      <w:proofErr w:type="spellEnd"/>
      <w:r>
        <w:rPr>
          <w:rFonts w:ascii="Google Sans Text" w:eastAsia="Google Sans Text" w:hAnsi="Google Sans Text" w:cs="Google Sans Text"/>
          <w:b/>
          <w:color w:val="1B1C1D"/>
          <w:sz w:val="24"/>
          <w:szCs w:val="24"/>
        </w:rPr>
        <w:t>) :</w:t>
      </w:r>
      <w:r>
        <w:rPr>
          <w:rFonts w:ascii="Google Sans Text" w:eastAsia="Google Sans Text" w:hAnsi="Google Sans Text" w:cs="Google Sans Text"/>
          <w:color w:val="1B1C1D"/>
          <w:sz w:val="24"/>
          <w:szCs w:val="24"/>
        </w:rPr>
        <w:t xml:space="preserve"> De nombreux systèmes d'entreprise, bien que critiques, ne disposent pas d'API modernes et RESTful. L'intégration avec ces systèmes hérités peut nécessiter le développement de couches d'adaptation (</w:t>
      </w:r>
      <w:r>
        <w:rPr>
          <w:rFonts w:ascii="Google Sans Text" w:eastAsia="Google Sans Text" w:hAnsi="Google Sans Text" w:cs="Google Sans Text"/>
          <w:i/>
          <w:color w:val="1B1C1D"/>
          <w:sz w:val="24"/>
          <w:szCs w:val="24"/>
        </w:rPr>
        <w:t>middleware</w:t>
      </w:r>
      <w:r>
        <w:rPr>
          <w:rFonts w:ascii="Google Sans Text" w:eastAsia="Google Sans Text" w:hAnsi="Google Sans Text" w:cs="Google Sans Text"/>
          <w:color w:val="1B1C1D"/>
          <w:sz w:val="24"/>
          <w:szCs w:val="24"/>
        </w:rPr>
        <w:t>) qui exposent des interfaces modernes.</w:t>
      </w:r>
      <w:r>
        <w:rPr>
          <w:rFonts w:ascii="Google Sans Text" w:eastAsia="Google Sans Text" w:hAnsi="Google Sans Text" w:cs="Google Sans Text"/>
          <w:color w:val="575B5F"/>
          <w:sz w:val="24"/>
          <w:szCs w:val="24"/>
          <w:vertAlign w:val="superscript"/>
        </w:rPr>
        <w:t>42</w:t>
      </w:r>
      <w:r>
        <w:rPr>
          <w:rFonts w:ascii="Google Sans Text" w:eastAsia="Google Sans Text" w:hAnsi="Google Sans Text" w:cs="Google Sans Text"/>
          <w:color w:val="1B1C1D"/>
          <w:sz w:val="24"/>
          <w:szCs w:val="24"/>
        </w:rPr>
        <w:t xml:space="preserve"> Dans les cas extrêmes, des techniques de RPA peuvent être utilisées comme un "outil" de dernier recours pour que l'agent puisse interagir avec des interfaces utilisateur graphiques, bien que cette approche soit moins robuste qu'une intégration via API.</w:t>
      </w:r>
    </w:p>
    <w:p w14:paraId="1D6E0480" w14:textId="77777777" w:rsidR="00F2418A" w:rsidRDefault="00F2418A" w:rsidP="006D6414">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En conclusion, l'architecture d'une entreprise agentique est un système complexe qui nécessite une conception réfléchie à chaque couche. Le choix des modèles, la gestion de la mémoire, la modélisation des interactions entre agents et, surtout, une stratégie d'intégration sécurisée et robuste avec les systèmes existants sont les clés de voûte d'une transformation réussie.</w:t>
      </w:r>
    </w:p>
    <w:p w14:paraId="02F4F8D0" w14:textId="2B1291CB" w:rsidR="00F2418A" w:rsidRDefault="00F2418A" w:rsidP="006D6414">
      <w:pPr>
        <w:pStyle w:val="Titre2"/>
        <w:spacing w:before="0" w:after="120" w:line="275" w:lineRule="auto"/>
        <w:jc w:val="both"/>
        <w:rPr>
          <w:rFonts w:ascii="Google Sans" w:eastAsia="Google Sans" w:hAnsi="Google Sans" w:cs="Google Sans"/>
          <w:color w:val="1B1C1D"/>
          <w:sz w:val="30"/>
          <w:szCs w:val="30"/>
        </w:rPr>
      </w:pPr>
      <w:r>
        <w:rPr>
          <w:rFonts w:ascii="Google Sans" w:eastAsia="Google Sans" w:hAnsi="Google Sans" w:cs="Google Sans"/>
          <w:b/>
          <w:color w:val="1B1C1D"/>
          <w:sz w:val="30"/>
          <w:szCs w:val="30"/>
        </w:rPr>
        <w:t>Chapitre 4 : Panorama des outils Agentiques</w:t>
      </w:r>
    </w:p>
    <w:p w14:paraId="3347A3A5"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La transition vers l'entreprise agentique est soutenue par un écosystème technologique en pleine effervescence. Bien que le marché puisse paraître fragmenté, une cartographie claire des outils disponibles et de leur positionnement permet aux décideurs d'élaborer une stratégie d'adoption cohérente.</w:t>
      </w:r>
      <w:r>
        <w:rPr>
          <w:rFonts w:ascii="Google Sans Text" w:eastAsia="Google Sans Text" w:hAnsi="Google Sans Text" w:cs="Google Sans Text"/>
          <w:color w:val="575B5F"/>
          <w:sz w:val="24"/>
          <w:szCs w:val="24"/>
          <w:vertAlign w:val="superscript"/>
        </w:rPr>
        <w:t>29</w:t>
      </w:r>
      <w:r>
        <w:rPr>
          <w:rFonts w:ascii="Google Sans Text" w:eastAsia="Google Sans Text" w:hAnsi="Google Sans Text" w:cs="Google Sans Text"/>
          <w:color w:val="1B1C1D"/>
          <w:sz w:val="24"/>
          <w:szCs w:val="24"/>
        </w:rPr>
        <w:t xml:space="preserve"> Ce chapitre propose une analyse du paysage des outils agentiques, une structure architecturale en couches pour les organiser, et une analyse approfondie de trois plateformes représentatives qui illustrent différentes approches du marché.</w:t>
      </w:r>
    </w:p>
    <w:p w14:paraId="4BB7F8B4"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4.1 Cartographie des outils</w:t>
      </w:r>
    </w:p>
    <w:p w14:paraId="6BCCECCD" w14:textId="77777777" w:rsidR="00F2418A" w:rsidRDefault="00F2418A" w:rsidP="006D6414">
      <w:pPr>
        <w:pBdr>
          <w:top w:val="nil"/>
          <w:left w:val="nil"/>
          <w:bottom w:val="nil"/>
          <w:right w:val="nil"/>
          <w:between w:val="nil"/>
        </w:pBdr>
        <w:spacing w:after="240" w:line="275" w:lineRule="auto"/>
        <w:jc w:val="both"/>
        <w:rPr>
          <w:rFonts w:ascii="Google Sans" w:eastAsia="Google Sans" w:hAnsi="Google Sans" w:cs="Google Sans"/>
          <w:b/>
          <w:color w:val="1B1C1D"/>
          <w:sz w:val="24"/>
          <w:szCs w:val="24"/>
        </w:rPr>
      </w:pPr>
    </w:p>
    <w:p w14:paraId="2FA56564" w14:textId="7353CD5E"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L'écosystème de l'IA agentique, bien que dynamique avec de </w:t>
      </w:r>
      <w:r w:rsidR="00831F44">
        <w:rPr>
          <w:rFonts w:ascii="Google Sans Text" w:eastAsia="Google Sans Text" w:hAnsi="Google Sans Text" w:cs="Google Sans Text"/>
          <w:color w:val="1B1C1D"/>
          <w:sz w:val="24"/>
          <w:szCs w:val="24"/>
        </w:rPr>
        <w:t>nouveaux acteurs émergeants</w:t>
      </w:r>
      <w:r>
        <w:rPr>
          <w:rFonts w:ascii="Google Sans Text" w:eastAsia="Google Sans Text" w:hAnsi="Google Sans Text" w:cs="Google Sans Text"/>
          <w:color w:val="1B1C1D"/>
          <w:sz w:val="24"/>
          <w:szCs w:val="24"/>
        </w:rPr>
        <w:t xml:space="preserve"> mensuellement, commence à se structurer autour de couches technologiques distinctes. Pour un décideur, il est moins important de connaître chaque outil individuel que de comprendre les catégories fonctionnelles qui composent une pile agentique complète.</w:t>
      </w:r>
      <w:r>
        <w:rPr>
          <w:rFonts w:ascii="Google Sans Text" w:eastAsia="Google Sans Text" w:hAnsi="Google Sans Text" w:cs="Google Sans Text"/>
          <w:color w:val="575B5F"/>
          <w:sz w:val="24"/>
          <w:szCs w:val="24"/>
          <w:vertAlign w:val="superscript"/>
        </w:rPr>
        <w:t>29</w:t>
      </w:r>
    </w:p>
    <w:p w14:paraId="772F7CF9"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La cartographie du marché peut être organisée selon les catégories suivantes </w:t>
      </w:r>
      <w:r>
        <w:rPr>
          <w:rFonts w:ascii="Google Sans Text" w:eastAsia="Google Sans Text" w:hAnsi="Google Sans Text" w:cs="Google Sans Text"/>
          <w:color w:val="575B5F"/>
          <w:sz w:val="24"/>
          <w:szCs w:val="24"/>
          <w:vertAlign w:val="superscript"/>
        </w:rPr>
        <w:t>29</w:t>
      </w:r>
      <w:r>
        <w:rPr>
          <w:rFonts w:ascii="Google Sans Text" w:eastAsia="Google Sans Text" w:hAnsi="Google Sans Text" w:cs="Google Sans Text"/>
          <w:color w:val="1B1C1D"/>
          <w:sz w:val="24"/>
          <w:szCs w:val="24"/>
        </w:rPr>
        <w:t xml:space="preserve"> :</w:t>
      </w:r>
    </w:p>
    <w:p w14:paraId="73DA5FE1" w14:textId="77777777" w:rsidR="00F2418A" w:rsidRDefault="00F2418A" w:rsidP="006D6414">
      <w:pPr>
        <w:numPr>
          <w:ilvl w:val="0"/>
          <w:numId w:val="18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Fournisseurs de Modèles de Fondation (Le "Cerveau") :</w:t>
      </w:r>
      <w:r>
        <w:rPr>
          <w:rFonts w:ascii="Google Sans Text" w:eastAsia="Google Sans Text" w:hAnsi="Google Sans Text" w:cs="Google Sans Text"/>
          <w:color w:val="1B1C1D"/>
          <w:sz w:val="24"/>
          <w:szCs w:val="24"/>
        </w:rPr>
        <w:t xml:space="preserve"> Cette couche fournit l'intelligence de base pour le raisonnement et la compréhension du langage.</w:t>
      </w:r>
    </w:p>
    <w:p w14:paraId="1B9D2BA8" w14:textId="77777777" w:rsidR="00F2418A" w:rsidRDefault="00F2418A" w:rsidP="006D6414">
      <w:pPr>
        <w:numPr>
          <w:ilvl w:val="1"/>
          <w:numId w:val="18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Acteurs Clés :</w:t>
      </w:r>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OpenAI</w:t>
      </w:r>
      <w:proofErr w:type="spellEnd"/>
      <w:r>
        <w:rPr>
          <w:rFonts w:ascii="Google Sans Text" w:eastAsia="Google Sans Text" w:hAnsi="Google Sans Text" w:cs="Google Sans Text"/>
          <w:color w:val="1B1C1D"/>
          <w:sz w:val="24"/>
          <w:szCs w:val="24"/>
        </w:rPr>
        <w:t xml:space="preserve"> (série GPT), </w:t>
      </w:r>
      <w:proofErr w:type="spellStart"/>
      <w:r>
        <w:rPr>
          <w:rFonts w:ascii="Google Sans Text" w:eastAsia="Google Sans Text" w:hAnsi="Google Sans Text" w:cs="Google Sans Text"/>
          <w:color w:val="1B1C1D"/>
          <w:sz w:val="24"/>
          <w:szCs w:val="24"/>
        </w:rPr>
        <w:t>Anthropic</w:t>
      </w:r>
      <w:proofErr w:type="spellEnd"/>
      <w:r>
        <w:rPr>
          <w:rFonts w:ascii="Google Sans Text" w:eastAsia="Google Sans Text" w:hAnsi="Google Sans Text" w:cs="Google Sans Text"/>
          <w:color w:val="1B1C1D"/>
          <w:sz w:val="24"/>
          <w:szCs w:val="24"/>
        </w:rPr>
        <w:t xml:space="preserve"> (série Claude), Google (série Gemini), Mistral AI.</w:t>
      </w:r>
    </w:p>
    <w:p w14:paraId="77A09BAD" w14:textId="77777777" w:rsidR="00F2418A" w:rsidRDefault="00F2418A" w:rsidP="006D6414">
      <w:pPr>
        <w:numPr>
          <w:ilvl w:val="1"/>
          <w:numId w:val="18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Rôle :</w:t>
      </w:r>
      <w:r>
        <w:rPr>
          <w:rFonts w:ascii="Google Sans Text" w:eastAsia="Google Sans Text" w:hAnsi="Google Sans Text" w:cs="Google Sans Text"/>
          <w:color w:val="1B1C1D"/>
          <w:sz w:val="24"/>
          <w:szCs w:val="24"/>
        </w:rPr>
        <w:t xml:space="preserve"> Ils sont les fournisseurs du moteur cognitif. Le choix du modèle a un impact direct sur les capacités de l'agent en matière de raisonnement, de suivi d'instructions et d'utilisation d'outils.</w:t>
      </w:r>
    </w:p>
    <w:p w14:paraId="67813F45" w14:textId="77777777" w:rsidR="00F2418A" w:rsidRDefault="00F2418A" w:rsidP="006D6414">
      <w:pPr>
        <w:numPr>
          <w:ilvl w:val="0"/>
          <w:numId w:val="184"/>
        </w:numPr>
        <w:pBdr>
          <w:top w:val="nil"/>
          <w:left w:val="nil"/>
          <w:bottom w:val="nil"/>
          <w:right w:val="nil"/>
          <w:between w:val="nil"/>
        </w:pBdr>
        <w:spacing w:line="275" w:lineRule="auto"/>
        <w:jc w:val="both"/>
      </w:pPr>
      <w:proofErr w:type="spellStart"/>
      <w:r>
        <w:rPr>
          <w:rFonts w:ascii="Google Sans Text" w:eastAsia="Google Sans Text" w:hAnsi="Google Sans Text" w:cs="Google Sans Text"/>
          <w:b/>
          <w:color w:val="1B1C1D"/>
          <w:sz w:val="24"/>
          <w:szCs w:val="24"/>
        </w:rPr>
        <w:t>Frameworks</w:t>
      </w:r>
      <w:proofErr w:type="spellEnd"/>
      <w:r>
        <w:rPr>
          <w:rFonts w:ascii="Google Sans Text" w:eastAsia="Google Sans Text" w:hAnsi="Google Sans Text" w:cs="Google Sans Text"/>
          <w:b/>
          <w:color w:val="1B1C1D"/>
          <w:sz w:val="24"/>
          <w:szCs w:val="24"/>
        </w:rPr>
        <w:t xml:space="preserve"> de Développement (La "Boîte à Outils") :</w:t>
      </w:r>
      <w:r>
        <w:rPr>
          <w:rFonts w:ascii="Google Sans Text" w:eastAsia="Google Sans Text" w:hAnsi="Google Sans Text" w:cs="Google Sans Text"/>
          <w:color w:val="1B1C1D"/>
          <w:sz w:val="24"/>
          <w:szCs w:val="24"/>
        </w:rPr>
        <w:t xml:space="preserve"> Ces bibliothèques logicielles fournissent les composants et les patrons de conception pour assembler des agents et des applications agentiques.</w:t>
      </w:r>
    </w:p>
    <w:p w14:paraId="64652AFB" w14:textId="77777777" w:rsidR="00F2418A" w:rsidRDefault="00F2418A" w:rsidP="006D6414">
      <w:pPr>
        <w:numPr>
          <w:ilvl w:val="1"/>
          <w:numId w:val="9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Acteurs Clés :</w:t>
      </w:r>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LangChain</w:t>
      </w:r>
      <w:proofErr w:type="spellEnd"/>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LangGraph</w:t>
      </w:r>
      <w:proofErr w:type="spellEnd"/>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CrewAI</w:t>
      </w:r>
      <w:proofErr w:type="spellEnd"/>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AutoGen</w:t>
      </w:r>
      <w:proofErr w:type="spellEnd"/>
      <w:r>
        <w:rPr>
          <w:rFonts w:ascii="Google Sans Text" w:eastAsia="Google Sans Text" w:hAnsi="Google Sans Text" w:cs="Google Sans Text"/>
          <w:color w:val="1B1C1D"/>
          <w:sz w:val="24"/>
          <w:szCs w:val="24"/>
        </w:rPr>
        <w:t xml:space="preserve"> (Microsoft).</w:t>
      </w:r>
    </w:p>
    <w:p w14:paraId="182ED520" w14:textId="77777777" w:rsidR="00F2418A" w:rsidRDefault="00F2418A" w:rsidP="006D6414">
      <w:pPr>
        <w:numPr>
          <w:ilvl w:val="1"/>
          <w:numId w:val="9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Rôle :</w:t>
      </w:r>
      <w:r>
        <w:rPr>
          <w:rFonts w:ascii="Google Sans Text" w:eastAsia="Google Sans Text" w:hAnsi="Google Sans Text" w:cs="Google Sans Text"/>
          <w:color w:val="1B1C1D"/>
          <w:sz w:val="24"/>
          <w:szCs w:val="24"/>
        </w:rPr>
        <w:t xml:space="preserve"> Ils s'adressent principalement aux développeurs et permettent de construire des solutions sur mesure en orchestrant les modèles, les outils et la mémoire.</w:t>
      </w:r>
    </w:p>
    <w:p w14:paraId="57B2DC5A" w14:textId="77777777" w:rsidR="00F2418A" w:rsidRDefault="00F2418A" w:rsidP="006D6414">
      <w:pPr>
        <w:numPr>
          <w:ilvl w:val="0"/>
          <w:numId w:val="18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Bases de Données Vectorielles (La "Mémoire") :</w:t>
      </w:r>
      <w:r>
        <w:rPr>
          <w:rFonts w:ascii="Google Sans Text" w:eastAsia="Google Sans Text" w:hAnsi="Google Sans Text" w:cs="Google Sans Text"/>
          <w:color w:val="1B1C1D"/>
          <w:sz w:val="24"/>
          <w:szCs w:val="24"/>
        </w:rPr>
        <w:t xml:space="preserve"> Ces systèmes sont spécialisés dans le stockage et la </w:t>
      </w:r>
      <w:r>
        <w:rPr>
          <w:rFonts w:ascii="Google Sans Text" w:eastAsia="Google Sans Text" w:hAnsi="Google Sans Text" w:cs="Google Sans Text"/>
          <w:color w:val="1B1C1D"/>
          <w:sz w:val="24"/>
          <w:szCs w:val="24"/>
        </w:rPr>
        <w:lastRenderedPageBreak/>
        <w:t>recherche d'informations sémantiques, essentielles pour la mémoire à long terme des agents et le RAG.</w:t>
      </w:r>
    </w:p>
    <w:p w14:paraId="03BC5D96" w14:textId="77777777" w:rsidR="00F2418A" w:rsidRDefault="00F2418A" w:rsidP="006D6414">
      <w:pPr>
        <w:numPr>
          <w:ilvl w:val="1"/>
          <w:numId w:val="9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Acteurs Clés :</w:t>
      </w:r>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Pinecone</w:t>
      </w:r>
      <w:proofErr w:type="spellEnd"/>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Weaviate</w:t>
      </w:r>
      <w:proofErr w:type="spellEnd"/>
      <w:r>
        <w:rPr>
          <w:rFonts w:ascii="Google Sans Text" w:eastAsia="Google Sans Text" w:hAnsi="Google Sans Text" w:cs="Google Sans Text"/>
          <w:color w:val="1B1C1D"/>
          <w:sz w:val="24"/>
          <w:szCs w:val="24"/>
        </w:rPr>
        <w:t>, Redis (avec des modules vectoriels), Chroma.</w:t>
      </w:r>
    </w:p>
    <w:p w14:paraId="6C5F04C1" w14:textId="77777777" w:rsidR="00F2418A" w:rsidRDefault="00F2418A" w:rsidP="006D6414">
      <w:pPr>
        <w:numPr>
          <w:ilvl w:val="1"/>
          <w:numId w:val="9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Rôle :</w:t>
      </w:r>
      <w:r>
        <w:rPr>
          <w:rFonts w:ascii="Google Sans Text" w:eastAsia="Google Sans Text" w:hAnsi="Google Sans Text" w:cs="Google Sans Text"/>
          <w:color w:val="1B1C1D"/>
          <w:sz w:val="24"/>
          <w:szCs w:val="24"/>
        </w:rPr>
        <w:t xml:space="preserve"> Elles constituent l'infrastructure de la mémoire contextuelle, permettant aux agents de se souvenir et d'apprendre des interactions passées.</w:t>
      </w:r>
    </w:p>
    <w:p w14:paraId="144641F9" w14:textId="77777777" w:rsidR="00F2418A" w:rsidRDefault="00F2418A" w:rsidP="006D6414">
      <w:pPr>
        <w:numPr>
          <w:ilvl w:val="0"/>
          <w:numId w:val="18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Plateformes d'Agents d'Entreprise (La "Solution Intégrée") :</w:t>
      </w:r>
      <w:r>
        <w:rPr>
          <w:rFonts w:ascii="Google Sans Text" w:eastAsia="Google Sans Text" w:hAnsi="Google Sans Text" w:cs="Google Sans Text"/>
          <w:color w:val="1B1C1D"/>
          <w:sz w:val="24"/>
          <w:szCs w:val="24"/>
        </w:rPr>
        <w:t xml:space="preserve"> Ces plateformes packagent les couches précédentes en solutions plus complètes, souvent avec des interfaces </w:t>
      </w:r>
      <w:proofErr w:type="spellStart"/>
      <w:r>
        <w:rPr>
          <w:rFonts w:ascii="Google Sans Text" w:eastAsia="Google Sans Text" w:hAnsi="Google Sans Text" w:cs="Google Sans Text"/>
          <w:i/>
          <w:color w:val="1B1C1D"/>
          <w:sz w:val="24"/>
          <w:szCs w:val="24"/>
        </w:rPr>
        <w:t>low</w:t>
      </w:r>
      <w:proofErr w:type="spellEnd"/>
      <w:r>
        <w:rPr>
          <w:rFonts w:ascii="Google Sans Text" w:eastAsia="Google Sans Text" w:hAnsi="Google Sans Text" w:cs="Google Sans Text"/>
          <w:i/>
          <w:color w:val="1B1C1D"/>
          <w:sz w:val="24"/>
          <w:szCs w:val="24"/>
        </w:rPr>
        <w:t>-code</w:t>
      </w:r>
      <w:r>
        <w:rPr>
          <w:rFonts w:ascii="Google Sans Text" w:eastAsia="Google Sans Text" w:hAnsi="Google Sans Text" w:cs="Google Sans Text"/>
          <w:color w:val="1B1C1D"/>
          <w:sz w:val="24"/>
          <w:szCs w:val="24"/>
        </w:rPr>
        <w:t xml:space="preserve"> ou </w:t>
      </w:r>
      <w:r>
        <w:rPr>
          <w:rFonts w:ascii="Google Sans Text" w:eastAsia="Google Sans Text" w:hAnsi="Google Sans Text" w:cs="Google Sans Text"/>
          <w:i/>
          <w:color w:val="1B1C1D"/>
          <w:sz w:val="24"/>
          <w:szCs w:val="24"/>
        </w:rPr>
        <w:t>no-code</w:t>
      </w:r>
      <w:r>
        <w:rPr>
          <w:rFonts w:ascii="Google Sans Text" w:eastAsia="Google Sans Text" w:hAnsi="Google Sans Text" w:cs="Google Sans Text"/>
          <w:color w:val="1B1C1D"/>
          <w:sz w:val="24"/>
          <w:szCs w:val="24"/>
        </w:rPr>
        <w:t>, destinées à des cas d'usage métiers spécifiques.</w:t>
      </w:r>
    </w:p>
    <w:p w14:paraId="665DA99F" w14:textId="77777777" w:rsidR="00F2418A" w:rsidRDefault="00F2418A" w:rsidP="006D6414">
      <w:pPr>
        <w:numPr>
          <w:ilvl w:val="1"/>
          <w:numId w:val="96"/>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Acteurs Clés :</w:t>
      </w:r>
      <w:r>
        <w:rPr>
          <w:rFonts w:ascii="Google Sans Text" w:eastAsia="Google Sans Text" w:hAnsi="Google Sans Text" w:cs="Google Sans Text"/>
          <w:color w:val="1B1C1D"/>
          <w:sz w:val="24"/>
          <w:szCs w:val="24"/>
        </w:rPr>
        <w:t xml:space="preserve"> Manus, </w:t>
      </w:r>
      <w:proofErr w:type="spellStart"/>
      <w:r>
        <w:rPr>
          <w:rFonts w:ascii="Google Sans Text" w:eastAsia="Google Sans Text" w:hAnsi="Google Sans Text" w:cs="Google Sans Text"/>
          <w:color w:val="1B1C1D"/>
          <w:sz w:val="24"/>
          <w:szCs w:val="24"/>
        </w:rPr>
        <w:t>Genspark</w:t>
      </w:r>
      <w:proofErr w:type="spellEnd"/>
      <w:r>
        <w:rPr>
          <w:rFonts w:ascii="Google Sans Text" w:eastAsia="Google Sans Text" w:hAnsi="Google Sans Text" w:cs="Google Sans Text"/>
          <w:color w:val="1B1C1D"/>
          <w:sz w:val="24"/>
          <w:szCs w:val="24"/>
        </w:rPr>
        <w:t xml:space="preserve">, Dust.tt, </w:t>
      </w:r>
      <w:proofErr w:type="spellStart"/>
      <w:r>
        <w:rPr>
          <w:rFonts w:ascii="Google Sans Text" w:eastAsia="Google Sans Text" w:hAnsi="Google Sans Text" w:cs="Google Sans Text"/>
          <w:color w:val="1B1C1D"/>
          <w:sz w:val="24"/>
          <w:szCs w:val="24"/>
        </w:rPr>
        <w:t>Aisera</w:t>
      </w:r>
      <w:proofErr w:type="spellEnd"/>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Cognosys</w:t>
      </w:r>
      <w:proofErr w:type="spellEnd"/>
      <w:r>
        <w:rPr>
          <w:rFonts w:ascii="Google Sans Text" w:eastAsia="Google Sans Text" w:hAnsi="Google Sans Text" w:cs="Google Sans Text"/>
          <w:color w:val="1B1C1D"/>
          <w:sz w:val="24"/>
          <w:szCs w:val="24"/>
        </w:rPr>
        <w:t>.</w:t>
      </w:r>
    </w:p>
    <w:p w14:paraId="3241337F" w14:textId="77777777" w:rsidR="00F2418A" w:rsidRDefault="00F2418A" w:rsidP="006D6414">
      <w:pPr>
        <w:numPr>
          <w:ilvl w:val="1"/>
          <w:numId w:val="96"/>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Rôle :</w:t>
      </w:r>
      <w:r>
        <w:rPr>
          <w:rFonts w:ascii="Google Sans Text" w:eastAsia="Google Sans Text" w:hAnsi="Google Sans Text" w:cs="Google Sans Text"/>
          <w:color w:val="1B1C1D"/>
          <w:sz w:val="24"/>
          <w:szCs w:val="24"/>
        </w:rPr>
        <w:t xml:space="preserve"> Elles démocratisent la création d'agents en l'abstrayant de la complexité technique sous-jacente, permettant aux équipes métiers de construire leurs propres automatisations.</w:t>
      </w:r>
    </w:p>
    <w:p w14:paraId="0A6156D9" w14:textId="77777777" w:rsidR="00F2418A" w:rsidRDefault="00F2418A" w:rsidP="006D6414">
      <w:pPr>
        <w:numPr>
          <w:ilvl w:val="0"/>
          <w:numId w:val="18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Outils d'Observabilité et de Sécurité (Le "Poste de Contrôle") :</w:t>
      </w:r>
      <w:r>
        <w:rPr>
          <w:rFonts w:ascii="Google Sans Text" w:eastAsia="Google Sans Text" w:hAnsi="Google Sans Text" w:cs="Google Sans Text"/>
          <w:color w:val="1B1C1D"/>
          <w:sz w:val="24"/>
          <w:szCs w:val="24"/>
        </w:rPr>
        <w:t xml:space="preserve"> Ces outils sont cruciaux pour le déploiement, la surveillance et la sécurisation des agents en production.</w:t>
      </w:r>
    </w:p>
    <w:p w14:paraId="534D6FCA" w14:textId="77777777" w:rsidR="00F2418A" w:rsidRDefault="00F2418A" w:rsidP="006D6414">
      <w:pPr>
        <w:numPr>
          <w:ilvl w:val="1"/>
          <w:numId w:val="9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Acteurs Clés :</w:t>
      </w:r>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LangSmith</w:t>
      </w:r>
      <w:proofErr w:type="spellEnd"/>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OpenTelemetry</w:t>
      </w:r>
      <w:proofErr w:type="spellEnd"/>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PromptLayer</w:t>
      </w:r>
      <w:proofErr w:type="spellEnd"/>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Traceloop</w:t>
      </w:r>
      <w:proofErr w:type="spellEnd"/>
      <w:r>
        <w:rPr>
          <w:rFonts w:ascii="Google Sans Text" w:eastAsia="Google Sans Text" w:hAnsi="Google Sans Text" w:cs="Google Sans Text"/>
          <w:color w:val="1B1C1D"/>
          <w:sz w:val="24"/>
          <w:szCs w:val="24"/>
        </w:rPr>
        <w:t>.</w:t>
      </w:r>
    </w:p>
    <w:p w14:paraId="5CC6719F" w14:textId="77777777" w:rsidR="00F2418A" w:rsidRDefault="00F2418A" w:rsidP="006D6414">
      <w:pPr>
        <w:numPr>
          <w:ilvl w:val="1"/>
          <w:numId w:val="97"/>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Rôle :</w:t>
      </w:r>
      <w:r>
        <w:rPr>
          <w:rFonts w:ascii="Google Sans Text" w:eastAsia="Google Sans Text" w:hAnsi="Google Sans Text" w:cs="Google Sans Text"/>
          <w:color w:val="1B1C1D"/>
          <w:sz w:val="24"/>
          <w:szCs w:val="24"/>
        </w:rPr>
        <w:t xml:space="preserve"> Ils permettent de tracer les décisions des agents, de surveiller leurs performances, d'auditer leur comportement et de garantir leur fiabilité et leur conformité.</w:t>
      </w:r>
    </w:p>
    <w:p w14:paraId="134C0181"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4.2 Une architecture en trois couches complémentaires</w:t>
      </w:r>
    </w:p>
    <w:p w14:paraId="3CE5C348"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Pour simplifier la compréhension de cet écosystème, on peut le visualiser comme une architecture en trois couches fonctionnelles superposées, chaque couche s'appuyant sur celle du dessous.</w:t>
      </w:r>
    </w:p>
    <w:p w14:paraId="55817886" w14:textId="77777777" w:rsidR="00F2418A" w:rsidRDefault="00F2418A" w:rsidP="006D6414">
      <w:pPr>
        <w:numPr>
          <w:ilvl w:val="0"/>
          <w:numId w:val="9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Couche de Fondation (</w:t>
      </w:r>
      <w:proofErr w:type="spellStart"/>
      <w:r>
        <w:rPr>
          <w:rFonts w:ascii="Google Sans Text" w:eastAsia="Google Sans Text" w:hAnsi="Google Sans Text" w:cs="Google Sans Text"/>
          <w:b/>
          <w:color w:val="1B1C1D"/>
          <w:sz w:val="24"/>
          <w:szCs w:val="24"/>
        </w:rPr>
        <w:t>Reasoning</w:t>
      </w:r>
      <w:proofErr w:type="spellEnd"/>
      <w:r>
        <w:rPr>
          <w:rFonts w:ascii="Google Sans Text" w:eastAsia="Google Sans Text" w:hAnsi="Google Sans Text" w:cs="Google Sans Text"/>
          <w:b/>
          <w:color w:val="1B1C1D"/>
          <w:sz w:val="24"/>
          <w:szCs w:val="24"/>
        </w:rPr>
        <w:t xml:space="preserve"> </w:t>
      </w:r>
      <w:proofErr w:type="spellStart"/>
      <w:r>
        <w:rPr>
          <w:rFonts w:ascii="Google Sans Text" w:eastAsia="Google Sans Text" w:hAnsi="Google Sans Text" w:cs="Google Sans Text"/>
          <w:b/>
          <w:color w:val="1B1C1D"/>
          <w:sz w:val="24"/>
          <w:szCs w:val="24"/>
        </w:rPr>
        <w:t>Core</w:t>
      </w:r>
      <w:proofErr w:type="spellEnd"/>
      <w:r>
        <w:rPr>
          <w:rFonts w:ascii="Google Sans Text" w:eastAsia="Google Sans Text" w:hAnsi="Google Sans Text" w:cs="Google Sans Text"/>
          <w:b/>
          <w:color w:val="1B1C1D"/>
          <w:sz w:val="24"/>
          <w:szCs w:val="24"/>
        </w:rPr>
        <w:t>) :</w:t>
      </w:r>
      <w:r>
        <w:rPr>
          <w:rFonts w:ascii="Google Sans Text" w:eastAsia="Google Sans Text" w:hAnsi="Google Sans Text" w:cs="Google Sans Text"/>
          <w:color w:val="1B1C1D"/>
          <w:sz w:val="24"/>
          <w:szCs w:val="24"/>
        </w:rPr>
        <w:t xml:space="preserve"> À la base se trouvent les LLM. Cette couche est le fournisseur de l'intelligence brute. La décision stratégique à ce niveau est le choix du ou des modèles à utiliser. Par exemple, une entreprise pourrait choisir GPT-4o pour sa supériorité dans l'utilisation d'outils, et Claude 3 pour sa capacité à gérer de très longs contextes documentaires.</w:t>
      </w:r>
      <w:r>
        <w:rPr>
          <w:rFonts w:ascii="Google Sans Text" w:eastAsia="Google Sans Text" w:hAnsi="Google Sans Text" w:cs="Google Sans Text"/>
          <w:color w:val="575B5F"/>
          <w:sz w:val="24"/>
          <w:szCs w:val="24"/>
          <w:vertAlign w:val="superscript"/>
        </w:rPr>
        <w:t>29</w:t>
      </w:r>
      <w:r>
        <w:rPr>
          <w:rFonts w:ascii="Google Sans Text" w:eastAsia="Google Sans Text" w:hAnsi="Google Sans Text" w:cs="Google Sans Text"/>
          <w:color w:val="1B1C1D"/>
          <w:sz w:val="24"/>
          <w:szCs w:val="24"/>
        </w:rPr>
        <w:t xml:space="preserve"> La tendance est à une approche multi-modèles, où le meilleur "cerveau" est choisi pour chaque tâche spécifique.</w:t>
      </w:r>
    </w:p>
    <w:p w14:paraId="62F97E93" w14:textId="77777777" w:rsidR="00F2418A" w:rsidRDefault="00F2418A" w:rsidP="006D6414">
      <w:pPr>
        <w:numPr>
          <w:ilvl w:val="0"/>
          <w:numId w:val="9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Couche d'Orchestration (Planning &amp; Logic) :</w:t>
      </w:r>
      <w:r>
        <w:rPr>
          <w:rFonts w:ascii="Google Sans Text" w:eastAsia="Google Sans Text" w:hAnsi="Google Sans Text" w:cs="Google Sans Text"/>
          <w:color w:val="1B1C1D"/>
          <w:sz w:val="24"/>
          <w:szCs w:val="24"/>
        </w:rPr>
        <w:t xml:space="preserve"> C'est la couche intermédiaire qui agit comme le système nerveux de l'entreprise agentique. Elle connecte le "cerveau" (LLM) aux "mains" (outils) et à la "mémoire" (bases de données). C'est ici que les </w:t>
      </w:r>
      <w:proofErr w:type="spellStart"/>
      <w:r>
        <w:rPr>
          <w:rFonts w:ascii="Google Sans Text" w:eastAsia="Google Sans Text" w:hAnsi="Google Sans Text" w:cs="Google Sans Text"/>
          <w:color w:val="1B1C1D"/>
          <w:sz w:val="24"/>
          <w:szCs w:val="24"/>
        </w:rPr>
        <w:t>frameworks</w:t>
      </w:r>
      <w:proofErr w:type="spellEnd"/>
      <w:r>
        <w:rPr>
          <w:rFonts w:ascii="Google Sans Text" w:eastAsia="Google Sans Text" w:hAnsi="Google Sans Text" w:cs="Google Sans Text"/>
          <w:color w:val="1B1C1D"/>
          <w:sz w:val="24"/>
          <w:szCs w:val="24"/>
        </w:rPr>
        <w:t xml:space="preserve"> comme </w:t>
      </w:r>
      <w:proofErr w:type="spellStart"/>
      <w:r>
        <w:rPr>
          <w:rFonts w:ascii="Google Sans Text" w:eastAsia="Google Sans Text" w:hAnsi="Google Sans Text" w:cs="Google Sans Text"/>
          <w:color w:val="1B1C1D"/>
          <w:sz w:val="24"/>
          <w:szCs w:val="24"/>
        </w:rPr>
        <w:t>LangGraph</w:t>
      </w:r>
      <w:proofErr w:type="spellEnd"/>
      <w:r>
        <w:rPr>
          <w:rFonts w:ascii="Google Sans Text" w:eastAsia="Google Sans Text" w:hAnsi="Google Sans Text" w:cs="Google Sans Text"/>
          <w:color w:val="1B1C1D"/>
          <w:sz w:val="24"/>
          <w:szCs w:val="24"/>
        </w:rPr>
        <w:t xml:space="preserve"> opèrent, en gérant le flux des tâches, la maintenance de l'état, la décomposition des objectifs et la collaboration entre les agents. Cette couche est essentielle pour transformer l'intelligence brute du LLM en un processus fiable et contrôlé.</w:t>
      </w:r>
    </w:p>
    <w:p w14:paraId="1879BBB3" w14:textId="77777777" w:rsidR="00F2418A" w:rsidRDefault="00F2418A" w:rsidP="006D6414">
      <w:pPr>
        <w:numPr>
          <w:ilvl w:val="0"/>
          <w:numId w:val="98"/>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Couche d'Application (Agent Platforms) :</w:t>
      </w:r>
      <w:r>
        <w:rPr>
          <w:rFonts w:ascii="Google Sans Text" w:eastAsia="Google Sans Text" w:hAnsi="Google Sans Text" w:cs="Google Sans Text"/>
          <w:color w:val="1B1C1D"/>
          <w:sz w:val="24"/>
          <w:szCs w:val="24"/>
        </w:rPr>
        <w:t xml:space="preserve"> C'est la couche la plus visible, celle avec laquelle les utilisateurs finaux interagissent. Les plateformes de cette couche fournissent des interfaces (souvent graphiques et </w:t>
      </w:r>
      <w:r>
        <w:rPr>
          <w:rFonts w:ascii="Google Sans Text" w:eastAsia="Google Sans Text" w:hAnsi="Google Sans Text" w:cs="Google Sans Text"/>
          <w:i/>
          <w:color w:val="1B1C1D"/>
          <w:sz w:val="24"/>
          <w:szCs w:val="24"/>
        </w:rPr>
        <w:t>no-code</w:t>
      </w:r>
      <w:r>
        <w:rPr>
          <w:rFonts w:ascii="Google Sans Text" w:eastAsia="Google Sans Text" w:hAnsi="Google Sans Text" w:cs="Google Sans Text"/>
          <w:color w:val="1B1C1D"/>
          <w:sz w:val="24"/>
          <w:szCs w:val="24"/>
        </w:rPr>
        <w:t>) qui permettent de configurer, de déployer et de gérer des agents pour des fonctions métiers précises comme le marketing, le support client ou les ressources humaines.</w:t>
      </w:r>
      <w:r>
        <w:rPr>
          <w:rFonts w:ascii="Google Sans Text" w:eastAsia="Google Sans Text" w:hAnsi="Google Sans Text" w:cs="Google Sans Text"/>
          <w:color w:val="575B5F"/>
          <w:sz w:val="24"/>
          <w:szCs w:val="24"/>
          <w:vertAlign w:val="superscript"/>
        </w:rPr>
        <w:t>29</w:t>
      </w:r>
      <w:r>
        <w:rPr>
          <w:rFonts w:ascii="Google Sans Text" w:eastAsia="Google Sans Text" w:hAnsi="Google Sans Text" w:cs="Google Sans Text"/>
          <w:color w:val="1B1C1D"/>
          <w:sz w:val="24"/>
          <w:szCs w:val="24"/>
        </w:rPr>
        <w:t xml:space="preserve"> Elles abstraient la complexité des couches inférieures pour se concentrer sur la valeur métier.</w:t>
      </w:r>
    </w:p>
    <w:p w14:paraId="112283E4" w14:textId="77777777" w:rsidR="00F2418A" w:rsidRDefault="00F2418A" w:rsidP="006D6414">
      <w:pPr>
        <w:pBdr>
          <w:top w:val="nil"/>
          <w:left w:val="nil"/>
          <w:bottom w:val="nil"/>
          <w:right w:val="nil"/>
          <w:between w:val="nil"/>
        </w:pBdr>
        <w:spacing w:before="240"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Cette stratification met en lumière une décision stratégique fondamentale pour toute entreprise : faut-il construire sa propre solution en assemblant des composants des couches 1 et 2 (une approche "</w:t>
      </w:r>
      <w:proofErr w:type="spellStart"/>
      <w:r>
        <w:rPr>
          <w:rFonts w:ascii="Google Sans Text" w:eastAsia="Google Sans Text" w:hAnsi="Google Sans Text" w:cs="Google Sans Text"/>
          <w:color w:val="1B1C1D"/>
          <w:sz w:val="24"/>
          <w:szCs w:val="24"/>
        </w:rPr>
        <w:t>Build</w:t>
      </w:r>
      <w:proofErr w:type="spellEnd"/>
      <w:r>
        <w:rPr>
          <w:rFonts w:ascii="Google Sans Text" w:eastAsia="Google Sans Text" w:hAnsi="Google Sans Text" w:cs="Google Sans Text"/>
          <w:color w:val="1B1C1D"/>
          <w:sz w:val="24"/>
          <w:szCs w:val="24"/>
        </w:rPr>
        <w:t>"), ou faut-il adopter une solution intégrée de la couche 3 (une approche "</w:t>
      </w:r>
      <w:proofErr w:type="spellStart"/>
      <w:r>
        <w:rPr>
          <w:rFonts w:ascii="Google Sans Text" w:eastAsia="Google Sans Text" w:hAnsi="Google Sans Text" w:cs="Google Sans Text"/>
          <w:color w:val="1B1C1D"/>
          <w:sz w:val="24"/>
          <w:szCs w:val="24"/>
        </w:rPr>
        <w:t>Buy</w:t>
      </w:r>
      <w:proofErr w:type="spellEnd"/>
      <w:r>
        <w:rPr>
          <w:rFonts w:ascii="Google Sans Text" w:eastAsia="Google Sans Text" w:hAnsi="Google Sans Text" w:cs="Google Sans Text"/>
          <w:color w:val="1B1C1D"/>
          <w:sz w:val="24"/>
          <w:szCs w:val="24"/>
        </w:rPr>
        <w:t>")? La réponse dépend du niveau de personnalisation requis, des compétences internes et du caractère stratégique du processus à automatiser.</w:t>
      </w:r>
      <w:r>
        <w:rPr>
          <w:rFonts w:ascii="Google Sans Text" w:eastAsia="Google Sans Text" w:hAnsi="Google Sans Text" w:cs="Google Sans Text"/>
          <w:color w:val="575B5F"/>
          <w:sz w:val="24"/>
          <w:szCs w:val="24"/>
          <w:vertAlign w:val="superscript"/>
        </w:rPr>
        <w:t>29</w:t>
      </w:r>
    </w:p>
    <w:p w14:paraId="1FB1772B"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lastRenderedPageBreak/>
        <w:t>4.3 Analyse approfondie : Manus</w:t>
      </w:r>
    </w:p>
    <w:p w14:paraId="7C018ABB" w14:textId="77777777" w:rsidR="00F2418A" w:rsidRDefault="00F2418A" w:rsidP="006D6414">
      <w:pPr>
        <w:numPr>
          <w:ilvl w:val="0"/>
          <w:numId w:val="9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Positionnement :</w:t>
      </w:r>
      <w:r>
        <w:rPr>
          <w:rFonts w:ascii="Google Sans Text" w:eastAsia="Google Sans Text" w:hAnsi="Google Sans Text" w:cs="Google Sans Text"/>
          <w:color w:val="1B1C1D"/>
          <w:sz w:val="24"/>
          <w:szCs w:val="24"/>
        </w:rPr>
        <w:t xml:space="preserve"> Manus se positionne comme un agent IA généraliste et entièrement autonome, conçu pour exécuter des tâches complexes de bout en bout dans un environnement de calcul dédié dans le cloud, sans nécessiter de supervision continue.</w:t>
      </w:r>
      <w:r>
        <w:rPr>
          <w:rFonts w:ascii="Google Sans Text" w:eastAsia="Google Sans Text" w:hAnsi="Google Sans Text" w:cs="Google Sans Text"/>
          <w:color w:val="575B5F"/>
          <w:sz w:val="24"/>
          <w:szCs w:val="24"/>
          <w:vertAlign w:val="superscript"/>
        </w:rPr>
        <w:t>46</w:t>
      </w:r>
    </w:p>
    <w:p w14:paraId="6234115B" w14:textId="77777777" w:rsidR="00F2418A" w:rsidRDefault="00F2418A" w:rsidP="006D6414">
      <w:pPr>
        <w:numPr>
          <w:ilvl w:val="0"/>
          <w:numId w:val="9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Architecture :</w:t>
      </w:r>
    </w:p>
    <w:p w14:paraId="028ABFC8" w14:textId="77777777" w:rsidR="00F2418A" w:rsidRDefault="00F2418A" w:rsidP="006D6414">
      <w:pPr>
        <w:numPr>
          <w:ilvl w:val="1"/>
          <w:numId w:val="10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Backbone multi-modèles :</w:t>
      </w:r>
      <w:r>
        <w:rPr>
          <w:rFonts w:ascii="Google Sans Text" w:eastAsia="Google Sans Text" w:hAnsi="Google Sans Text" w:cs="Google Sans Text"/>
          <w:color w:val="1B1C1D"/>
          <w:sz w:val="24"/>
          <w:szCs w:val="24"/>
        </w:rPr>
        <w:t xml:space="preserve"> L'une de ses caractéristiques les plus distinctives est qu'il n'est pas lié à un seul LLM. Manus agit comme un orchestrateur qui sélectionne dynamiquement le modèle le plus performant pour chaque sous-tâche (par exemple, Claude 3.5/3.7 pour le raisonnement complexe, des modèles comme </w:t>
      </w:r>
      <w:proofErr w:type="spellStart"/>
      <w:r>
        <w:rPr>
          <w:rFonts w:ascii="Google Sans Text" w:eastAsia="Google Sans Text" w:hAnsi="Google Sans Text" w:cs="Google Sans Text"/>
          <w:color w:val="1B1C1D"/>
          <w:sz w:val="24"/>
          <w:szCs w:val="24"/>
        </w:rPr>
        <w:t>Qwen</w:t>
      </w:r>
      <w:proofErr w:type="spellEnd"/>
      <w:r>
        <w:rPr>
          <w:rFonts w:ascii="Google Sans Text" w:eastAsia="Google Sans Text" w:hAnsi="Google Sans Text" w:cs="Google Sans Text"/>
          <w:color w:val="1B1C1D"/>
          <w:sz w:val="24"/>
          <w:szCs w:val="24"/>
        </w:rPr>
        <w:t xml:space="preserve"> d'Alibaba, et potentiellement GPT-4 pour la génération de code).</w:t>
      </w:r>
      <w:r>
        <w:rPr>
          <w:rFonts w:ascii="Google Sans Text" w:eastAsia="Google Sans Text" w:hAnsi="Google Sans Text" w:cs="Google Sans Text"/>
          <w:color w:val="575B5F"/>
          <w:sz w:val="24"/>
          <w:szCs w:val="24"/>
          <w:vertAlign w:val="superscript"/>
        </w:rPr>
        <w:t>49</w:t>
      </w:r>
      <w:r>
        <w:rPr>
          <w:rFonts w:ascii="Google Sans Text" w:eastAsia="Google Sans Text" w:hAnsi="Google Sans Text" w:cs="Google Sans Text"/>
          <w:color w:val="1B1C1D"/>
          <w:sz w:val="24"/>
          <w:szCs w:val="24"/>
        </w:rPr>
        <w:t xml:space="preserve"> Cette approche le rend résilient aux évolutions du marché des LLM.</w:t>
      </w:r>
    </w:p>
    <w:p w14:paraId="1FEC0877" w14:textId="77777777" w:rsidR="00F2418A" w:rsidRDefault="00F2418A" w:rsidP="006D6414">
      <w:pPr>
        <w:numPr>
          <w:ilvl w:val="1"/>
          <w:numId w:val="10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Environnement d'exécution "</w:t>
      </w:r>
      <w:proofErr w:type="spellStart"/>
      <w:r>
        <w:rPr>
          <w:rFonts w:ascii="Google Sans Text" w:eastAsia="Google Sans Text" w:hAnsi="Google Sans Text" w:cs="Google Sans Text"/>
          <w:b/>
          <w:color w:val="1B1C1D"/>
          <w:sz w:val="24"/>
          <w:szCs w:val="24"/>
        </w:rPr>
        <w:t>Sandbox</w:t>
      </w:r>
      <w:proofErr w:type="spellEnd"/>
      <w:r>
        <w:rPr>
          <w:rFonts w:ascii="Google Sans Text" w:eastAsia="Google Sans Text" w:hAnsi="Google Sans Text" w:cs="Google Sans Text"/>
          <w:b/>
          <w:color w:val="1B1C1D"/>
          <w:sz w:val="24"/>
          <w:szCs w:val="24"/>
        </w:rPr>
        <w:t>" :</w:t>
      </w:r>
      <w:r>
        <w:rPr>
          <w:rFonts w:ascii="Google Sans Text" w:eastAsia="Google Sans Text" w:hAnsi="Google Sans Text" w:cs="Google Sans Text"/>
          <w:color w:val="1B1C1D"/>
          <w:sz w:val="24"/>
          <w:szCs w:val="24"/>
        </w:rPr>
        <w:t xml:space="preserve"> L'agent ne se contente pas d'appeler des API. Il opère au sein d'une machine virtuelle Ubuntu Linux complète, lui donnant accès à un navigateur web, un terminal de commande (</w:t>
      </w:r>
      <w:proofErr w:type="spellStart"/>
      <w:r>
        <w:rPr>
          <w:rFonts w:ascii="Google Sans Text" w:eastAsia="Google Sans Text" w:hAnsi="Google Sans Text" w:cs="Google Sans Text"/>
          <w:i/>
          <w:color w:val="1B1C1D"/>
          <w:sz w:val="24"/>
          <w:szCs w:val="24"/>
        </w:rPr>
        <w:t>shell</w:t>
      </w:r>
      <w:proofErr w:type="spellEnd"/>
      <w:r>
        <w:rPr>
          <w:rFonts w:ascii="Google Sans Text" w:eastAsia="Google Sans Text" w:hAnsi="Google Sans Text" w:cs="Google Sans Text"/>
          <w:color w:val="1B1C1D"/>
          <w:sz w:val="24"/>
          <w:szCs w:val="24"/>
        </w:rPr>
        <w:t>), des interpréteurs de code (Python, Node.js) et un système de fichiers. Cette architecture lui confère une capacité d'action quasi humaine.</w:t>
      </w:r>
      <w:r>
        <w:rPr>
          <w:rFonts w:ascii="Google Sans Text" w:eastAsia="Google Sans Text" w:hAnsi="Google Sans Text" w:cs="Google Sans Text"/>
          <w:color w:val="575B5F"/>
          <w:sz w:val="24"/>
          <w:szCs w:val="24"/>
          <w:vertAlign w:val="superscript"/>
        </w:rPr>
        <w:t>49</w:t>
      </w:r>
    </w:p>
    <w:p w14:paraId="3D0D8889" w14:textId="77777777" w:rsidR="00F2418A" w:rsidRDefault="00F2418A" w:rsidP="006D6414">
      <w:pPr>
        <w:numPr>
          <w:ilvl w:val="1"/>
          <w:numId w:val="10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Système multi-agents collaboratifs :</w:t>
      </w:r>
      <w:r>
        <w:rPr>
          <w:rFonts w:ascii="Google Sans Text" w:eastAsia="Google Sans Text" w:hAnsi="Google Sans Text" w:cs="Google Sans Text"/>
          <w:color w:val="1B1C1D"/>
          <w:sz w:val="24"/>
          <w:szCs w:val="24"/>
        </w:rPr>
        <w:t xml:space="preserve"> Manus utilise une architecture interne sophistiquée composée d'agents spécialisés : un agent </w:t>
      </w:r>
      <w:r>
        <w:rPr>
          <w:rFonts w:ascii="Google Sans Text" w:eastAsia="Google Sans Text" w:hAnsi="Google Sans Text" w:cs="Google Sans Text"/>
          <w:b/>
          <w:color w:val="1B1C1D"/>
          <w:sz w:val="24"/>
          <w:szCs w:val="24"/>
        </w:rPr>
        <w:t>Planificateur</w:t>
      </w:r>
      <w:r>
        <w:rPr>
          <w:rFonts w:ascii="Google Sans Text" w:eastAsia="Google Sans Text" w:hAnsi="Google Sans Text" w:cs="Google Sans Text"/>
          <w:color w:val="1B1C1D"/>
          <w:sz w:val="24"/>
          <w:szCs w:val="24"/>
        </w:rPr>
        <w:t xml:space="preserve"> qui décompose la tâche, un agent </w:t>
      </w:r>
      <w:r>
        <w:rPr>
          <w:rFonts w:ascii="Google Sans Text" w:eastAsia="Google Sans Text" w:hAnsi="Google Sans Text" w:cs="Google Sans Text"/>
          <w:b/>
          <w:color w:val="1B1C1D"/>
          <w:sz w:val="24"/>
          <w:szCs w:val="24"/>
        </w:rPr>
        <w:t>Exécuteur</w:t>
      </w:r>
      <w:r>
        <w:rPr>
          <w:rFonts w:ascii="Google Sans Text" w:eastAsia="Google Sans Text" w:hAnsi="Google Sans Text" w:cs="Google Sans Text"/>
          <w:color w:val="1B1C1D"/>
          <w:sz w:val="24"/>
          <w:szCs w:val="24"/>
        </w:rPr>
        <w:t xml:space="preserve"> qui réalise les actions, et un agent </w:t>
      </w:r>
      <w:r>
        <w:rPr>
          <w:rFonts w:ascii="Google Sans Text" w:eastAsia="Google Sans Text" w:hAnsi="Google Sans Text" w:cs="Google Sans Text"/>
          <w:b/>
          <w:color w:val="1B1C1D"/>
          <w:sz w:val="24"/>
          <w:szCs w:val="24"/>
        </w:rPr>
        <w:t>Vérificateur</w:t>
      </w:r>
      <w:r>
        <w:rPr>
          <w:rFonts w:ascii="Google Sans Text" w:eastAsia="Google Sans Text" w:hAnsi="Google Sans Text" w:cs="Google Sans Text"/>
          <w:color w:val="1B1C1D"/>
          <w:sz w:val="24"/>
          <w:szCs w:val="24"/>
        </w:rPr>
        <w:t xml:space="preserve"> qui contrôle la qualité du résultat. Cette division du travail cognitif améliore la robustesse du processus.</w:t>
      </w:r>
      <w:r>
        <w:rPr>
          <w:rFonts w:ascii="Google Sans Text" w:eastAsia="Google Sans Text" w:hAnsi="Google Sans Text" w:cs="Google Sans Text"/>
          <w:color w:val="575B5F"/>
          <w:sz w:val="24"/>
          <w:szCs w:val="24"/>
          <w:vertAlign w:val="superscript"/>
        </w:rPr>
        <w:t>46</w:t>
      </w:r>
    </w:p>
    <w:p w14:paraId="4B3BCF4E" w14:textId="77777777" w:rsidR="00F2418A" w:rsidRDefault="00F2418A" w:rsidP="006D6414">
      <w:pPr>
        <w:numPr>
          <w:ilvl w:val="0"/>
          <w:numId w:val="9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Forces :</w:t>
      </w:r>
      <w:r>
        <w:rPr>
          <w:rFonts w:ascii="Google Sans Text" w:eastAsia="Google Sans Text" w:hAnsi="Google Sans Text" w:cs="Google Sans Text"/>
          <w:color w:val="1B1C1D"/>
          <w:sz w:val="24"/>
          <w:szCs w:val="24"/>
        </w:rPr>
        <w:t xml:space="preserve"> Son niveau d'autonomie est sa plus grande force ; il peut continuer à travailler même si l'utilisateur se déconnecte. Sa capacité d'action est immense grâce à son environnement </w:t>
      </w:r>
      <w:proofErr w:type="spellStart"/>
      <w:r>
        <w:rPr>
          <w:rFonts w:ascii="Google Sans Text" w:eastAsia="Google Sans Text" w:hAnsi="Google Sans Text" w:cs="Google Sans Text"/>
          <w:i/>
          <w:color w:val="1B1C1D"/>
          <w:sz w:val="24"/>
          <w:szCs w:val="24"/>
        </w:rPr>
        <w:t>sandbox</w:t>
      </w:r>
      <w:proofErr w:type="spellEnd"/>
      <w:r>
        <w:rPr>
          <w:rFonts w:ascii="Google Sans Text" w:eastAsia="Google Sans Text" w:hAnsi="Google Sans Text" w:cs="Google Sans Text"/>
          <w:color w:val="1B1C1D"/>
          <w:sz w:val="24"/>
          <w:szCs w:val="24"/>
        </w:rPr>
        <w:t>. La plateforme offre également une transparence notable via son interface "</w:t>
      </w:r>
      <w:proofErr w:type="spellStart"/>
      <w:r>
        <w:rPr>
          <w:rFonts w:ascii="Google Sans Text" w:eastAsia="Google Sans Text" w:hAnsi="Google Sans Text" w:cs="Google Sans Text"/>
          <w:color w:val="1B1C1D"/>
          <w:sz w:val="24"/>
          <w:szCs w:val="24"/>
        </w:rPr>
        <w:t>Manus's</w:t>
      </w:r>
      <w:proofErr w:type="spellEnd"/>
      <w:r>
        <w:rPr>
          <w:rFonts w:ascii="Google Sans Text" w:eastAsia="Google Sans Text" w:hAnsi="Google Sans Text" w:cs="Google Sans Text"/>
          <w:color w:val="1B1C1D"/>
          <w:sz w:val="24"/>
          <w:szCs w:val="24"/>
        </w:rPr>
        <w:t xml:space="preserve"> Computer", qui permet de visualiser en temps réel les étapes que l'agent est en train d'exécuter.</w:t>
      </w:r>
      <w:r>
        <w:rPr>
          <w:rFonts w:ascii="Google Sans Text" w:eastAsia="Google Sans Text" w:hAnsi="Google Sans Text" w:cs="Google Sans Text"/>
          <w:color w:val="575B5F"/>
          <w:sz w:val="24"/>
          <w:szCs w:val="24"/>
          <w:vertAlign w:val="superscript"/>
        </w:rPr>
        <w:t>47</w:t>
      </w:r>
    </w:p>
    <w:p w14:paraId="508CAD84" w14:textId="77777777" w:rsidR="00F2418A" w:rsidRDefault="00F2418A" w:rsidP="006D6414">
      <w:pPr>
        <w:numPr>
          <w:ilvl w:val="0"/>
          <w:numId w:val="9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Faiblesses :</w:t>
      </w:r>
      <w:r>
        <w:rPr>
          <w:rFonts w:ascii="Google Sans Text" w:eastAsia="Google Sans Text" w:hAnsi="Google Sans Text" w:cs="Google Sans Text"/>
          <w:color w:val="1B1C1D"/>
          <w:sz w:val="24"/>
          <w:szCs w:val="24"/>
        </w:rPr>
        <w:t xml:space="preserve"> La technologie est encore en phase de bêta privée, ce qui implique une maturité et une stabilité potentiellement limitées. Des "ratés" ont été rapportés par les premiers testeurs, ce qui est attendu pour une technologie de cette complexité. Le modèle de tarification n'est pas encore public.</w:t>
      </w:r>
      <w:r>
        <w:rPr>
          <w:rFonts w:ascii="Google Sans Text" w:eastAsia="Google Sans Text" w:hAnsi="Google Sans Text" w:cs="Google Sans Text"/>
          <w:color w:val="575B5F"/>
          <w:sz w:val="24"/>
          <w:szCs w:val="24"/>
          <w:vertAlign w:val="superscript"/>
        </w:rPr>
        <w:t>47</w:t>
      </w:r>
    </w:p>
    <w:p w14:paraId="3FE9740D" w14:textId="77777777" w:rsidR="00F2418A" w:rsidRDefault="00F2418A" w:rsidP="006D6414">
      <w:pPr>
        <w:numPr>
          <w:ilvl w:val="0"/>
          <w:numId w:val="99"/>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Cas d'usage type :</w:t>
      </w:r>
      <w:r>
        <w:rPr>
          <w:rFonts w:ascii="Google Sans Text" w:eastAsia="Google Sans Text" w:hAnsi="Google Sans Text" w:cs="Google Sans Text"/>
          <w:color w:val="1B1C1D"/>
          <w:sz w:val="24"/>
          <w:szCs w:val="24"/>
        </w:rPr>
        <w:t xml:space="preserve"> Réalisation d'une analyse de marché approfondie. Un utilisateur demande : "Analyser le marché des véhicules électriques pour les PME au Québec". Manus planifierait les étapes (recherche de données, analyse, rédaction), utiliserait son navigateur pour consulter des sources statistiques et des articles de presse, exécuterait un script Python pour analyser les données et générer des graphiques, et enfin, rédigerait un rapport complet en format PDF ou Excel, le tout sans intervention supplémentaire.</w:t>
      </w:r>
      <w:r>
        <w:rPr>
          <w:rFonts w:ascii="Google Sans Text" w:eastAsia="Google Sans Text" w:hAnsi="Google Sans Text" w:cs="Google Sans Text"/>
          <w:color w:val="575B5F"/>
          <w:sz w:val="24"/>
          <w:szCs w:val="24"/>
          <w:vertAlign w:val="superscript"/>
        </w:rPr>
        <w:t>46</w:t>
      </w:r>
    </w:p>
    <w:p w14:paraId="33819B1A"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 xml:space="preserve">4.4 Analyse approfondie : </w:t>
      </w:r>
      <w:proofErr w:type="spellStart"/>
      <w:r>
        <w:rPr>
          <w:rFonts w:ascii="Google Sans" w:eastAsia="Google Sans" w:hAnsi="Google Sans" w:cs="Google Sans"/>
          <w:b/>
          <w:color w:val="1B1C1D"/>
          <w:sz w:val="24"/>
          <w:szCs w:val="24"/>
        </w:rPr>
        <w:t>Genspark</w:t>
      </w:r>
      <w:proofErr w:type="spellEnd"/>
      <w:r>
        <w:rPr>
          <w:rFonts w:ascii="Google Sans" w:eastAsia="Google Sans" w:hAnsi="Google Sans" w:cs="Google Sans"/>
          <w:b/>
          <w:color w:val="1B1C1D"/>
          <w:sz w:val="24"/>
          <w:szCs w:val="24"/>
        </w:rPr>
        <w:t xml:space="preserve"> (Super Agent)</w:t>
      </w:r>
    </w:p>
    <w:p w14:paraId="30B06417" w14:textId="77777777" w:rsidR="00F2418A" w:rsidRDefault="00F2418A" w:rsidP="006D6414">
      <w:pPr>
        <w:numPr>
          <w:ilvl w:val="0"/>
          <w:numId w:val="101"/>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Positionnement :</w:t>
      </w:r>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Genspark</w:t>
      </w:r>
      <w:proofErr w:type="spellEnd"/>
      <w:r>
        <w:rPr>
          <w:rFonts w:ascii="Google Sans Text" w:eastAsia="Google Sans Text" w:hAnsi="Google Sans Text" w:cs="Google Sans Text"/>
          <w:color w:val="1B1C1D"/>
          <w:sz w:val="24"/>
          <w:szCs w:val="24"/>
        </w:rPr>
        <w:t xml:space="preserve">, avec son produit phare "Super Agent", est une plateforme </w:t>
      </w:r>
      <w:r>
        <w:rPr>
          <w:rFonts w:ascii="Google Sans Text" w:eastAsia="Google Sans Text" w:hAnsi="Google Sans Text" w:cs="Google Sans Text"/>
          <w:i/>
          <w:color w:val="1B1C1D"/>
          <w:sz w:val="24"/>
          <w:szCs w:val="24"/>
        </w:rPr>
        <w:t>no-code</w:t>
      </w:r>
      <w:r>
        <w:rPr>
          <w:rFonts w:ascii="Google Sans Text" w:eastAsia="Google Sans Text" w:hAnsi="Google Sans Text" w:cs="Google Sans Text"/>
          <w:color w:val="1B1C1D"/>
          <w:sz w:val="24"/>
          <w:szCs w:val="24"/>
        </w:rPr>
        <w:t xml:space="preserve"> conçue pour démocratiser l'accès aux agents IA. Elle vise à permettre à un large public, y compris les utilisateurs non techniques, d'automatiser des tâches du monde réel. Son parcours est emblématique, ayant pivoté d'un moteur de recherche IA vers une plateforme d'action en réponse à l'évolution des attentes des utilisateurs.</w:t>
      </w:r>
      <w:r>
        <w:rPr>
          <w:rFonts w:ascii="Google Sans Text" w:eastAsia="Google Sans Text" w:hAnsi="Google Sans Text" w:cs="Google Sans Text"/>
          <w:color w:val="575B5F"/>
          <w:sz w:val="24"/>
          <w:szCs w:val="24"/>
          <w:vertAlign w:val="superscript"/>
        </w:rPr>
        <w:t>50</w:t>
      </w:r>
    </w:p>
    <w:p w14:paraId="79FC9B3F" w14:textId="77777777" w:rsidR="00F2418A" w:rsidRDefault="00F2418A" w:rsidP="006D6414">
      <w:pPr>
        <w:numPr>
          <w:ilvl w:val="0"/>
          <w:numId w:val="101"/>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Architecture :</w:t>
      </w:r>
      <w:r>
        <w:rPr>
          <w:rFonts w:ascii="Google Sans Text" w:eastAsia="Google Sans Text" w:hAnsi="Google Sans Text" w:cs="Google Sans Text"/>
          <w:color w:val="1B1C1D"/>
          <w:sz w:val="24"/>
          <w:szCs w:val="24"/>
        </w:rPr>
        <w:t xml:space="preserve"> La plateforme est un orchestrateur sophistiqué qui gère une flotte de neuf LLM spécialisés et plus de 80 outils intégrés. Pour chaque tâche, le système sélectionne dynamiquement le meilleur composant. L'architecture s'appuie fortement sur l'écosystème </w:t>
      </w:r>
      <w:proofErr w:type="spellStart"/>
      <w:r>
        <w:rPr>
          <w:rFonts w:ascii="Google Sans Text" w:eastAsia="Google Sans Text" w:hAnsi="Google Sans Text" w:cs="Google Sans Text"/>
          <w:color w:val="1B1C1D"/>
          <w:sz w:val="24"/>
          <w:szCs w:val="24"/>
        </w:rPr>
        <w:t>OpenAI</w:t>
      </w:r>
      <w:proofErr w:type="spellEnd"/>
      <w:r>
        <w:rPr>
          <w:rFonts w:ascii="Google Sans Text" w:eastAsia="Google Sans Text" w:hAnsi="Google Sans Text" w:cs="Google Sans Text"/>
          <w:color w:val="1B1C1D"/>
          <w:sz w:val="24"/>
          <w:szCs w:val="24"/>
        </w:rPr>
        <w:t xml:space="preserve">, utilisant GPT-4.1 pour la recherche et l'analyse, GPT-image-1 pour la génération d'images, et l'API </w:t>
      </w:r>
      <w:proofErr w:type="spellStart"/>
      <w:r>
        <w:rPr>
          <w:rFonts w:ascii="Google Sans Text" w:eastAsia="Google Sans Text" w:hAnsi="Google Sans Text" w:cs="Google Sans Text"/>
          <w:color w:val="1B1C1D"/>
          <w:sz w:val="24"/>
          <w:szCs w:val="24"/>
        </w:rPr>
        <w:t>Realtime</w:t>
      </w:r>
      <w:proofErr w:type="spellEnd"/>
      <w:r>
        <w:rPr>
          <w:rFonts w:ascii="Google Sans Text" w:eastAsia="Google Sans Text" w:hAnsi="Google Sans Text" w:cs="Google Sans Text"/>
          <w:color w:val="1B1C1D"/>
          <w:sz w:val="24"/>
          <w:szCs w:val="24"/>
        </w:rPr>
        <w:t xml:space="preserve"> pour les interactions vocales.</w:t>
      </w:r>
      <w:r>
        <w:rPr>
          <w:rFonts w:ascii="Google Sans Text" w:eastAsia="Google Sans Text" w:hAnsi="Google Sans Text" w:cs="Google Sans Text"/>
          <w:color w:val="575B5F"/>
          <w:sz w:val="24"/>
          <w:szCs w:val="24"/>
          <w:vertAlign w:val="superscript"/>
        </w:rPr>
        <w:t>50</w:t>
      </w:r>
    </w:p>
    <w:p w14:paraId="6ADCB85E" w14:textId="77777777" w:rsidR="00F2418A" w:rsidRDefault="00F2418A" w:rsidP="006D6414">
      <w:pPr>
        <w:numPr>
          <w:ilvl w:val="0"/>
          <w:numId w:val="101"/>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lastRenderedPageBreak/>
        <w:t>Forces :</w:t>
      </w:r>
      <w:r>
        <w:rPr>
          <w:rFonts w:ascii="Google Sans Text" w:eastAsia="Google Sans Text" w:hAnsi="Google Sans Text" w:cs="Google Sans Text"/>
          <w:color w:val="1B1C1D"/>
          <w:sz w:val="24"/>
          <w:szCs w:val="24"/>
        </w:rPr>
        <w:t xml:space="preserve"> Sa principale force est sa simplicité d'utilisation radicale. L'interface </w:t>
      </w:r>
      <w:r>
        <w:rPr>
          <w:rFonts w:ascii="Google Sans Text" w:eastAsia="Google Sans Text" w:hAnsi="Google Sans Text" w:cs="Google Sans Text"/>
          <w:i/>
          <w:color w:val="1B1C1D"/>
          <w:sz w:val="24"/>
          <w:szCs w:val="24"/>
        </w:rPr>
        <w:t>no-code</w:t>
      </w:r>
      <w:r>
        <w:rPr>
          <w:rFonts w:ascii="Google Sans Text" w:eastAsia="Google Sans Text" w:hAnsi="Google Sans Text" w:cs="Google Sans Text"/>
          <w:color w:val="1B1C1D"/>
          <w:sz w:val="24"/>
          <w:szCs w:val="24"/>
        </w:rPr>
        <w:t xml:space="preserve"> permet à quiconque de créer des agents puissants. Ses capacités multimodales, en particulier la gestion des appels téléphoniques en langage naturel, sont très avancées. Cette accessibilité a conduit à une croissance organique et virale spectaculaire, atteignant 36 millions de dollars de revenus annuels récurrents (ARR) en seulement 45 jours.</w:t>
      </w:r>
      <w:r>
        <w:rPr>
          <w:rFonts w:ascii="Google Sans Text" w:eastAsia="Google Sans Text" w:hAnsi="Google Sans Text" w:cs="Google Sans Text"/>
          <w:color w:val="575B5F"/>
          <w:sz w:val="24"/>
          <w:szCs w:val="24"/>
          <w:vertAlign w:val="superscript"/>
        </w:rPr>
        <w:t>50</w:t>
      </w:r>
    </w:p>
    <w:p w14:paraId="3099F159" w14:textId="77777777" w:rsidR="00F2418A" w:rsidRDefault="00F2418A" w:rsidP="006D6414">
      <w:pPr>
        <w:numPr>
          <w:ilvl w:val="0"/>
          <w:numId w:val="101"/>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Faiblesses :</w:t>
      </w:r>
      <w:r>
        <w:rPr>
          <w:rFonts w:ascii="Google Sans Text" w:eastAsia="Google Sans Text" w:hAnsi="Google Sans Text" w:cs="Google Sans Text"/>
          <w:color w:val="1B1C1D"/>
          <w:sz w:val="24"/>
          <w:szCs w:val="24"/>
        </w:rPr>
        <w:t xml:space="preserve"> L'approche </w:t>
      </w:r>
      <w:r>
        <w:rPr>
          <w:rFonts w:ascii="Google Sans Text" w:eastAsia="Google Sans Text" w:hAnsi="Google Sans Text" w:cs="Google Sans Text"/>
          <w:i/>
          <w:color w:val="1B1C1D"/>
          <w:sz w:val="24"/>
          <w:szCs w:val="24"/>
        </w:rPr>
        <w:t>no-code</w:t>
      </w:r>
      <w:r>
        <w:rPr>
          <w:rFonts w:ascii="Google Sans Text" w:eastAsia="Google Sans Text" w:hAnsi="Google Sans Text" w:cs="Google Sans Text"/>
          <w:color w:val="1B1C1D"/>
          <w:sz w:val="24"/>
          <w:szCs w:val="24"/>
        </w:rPr>
        <w:t xml:space="preserve"> et "boîte noire" offre moins de contrôle et de personnalisation pour les développeurs et les entreprises ayant des besoins spécifiques en matière de gouvernance et d'</w:t>
      </w:r>
      <w:proofErr w:type="spellStart"/>
      <w:r>
        <w:rPr>
          <w:rFonts w:ascii="Google Sans Text" w:eastAsia="Google Sans Text" w:hAnsi="Google Sans Text" w:cs="Google Sans Text"/>
          <w:color w:val="1B1C1D"/>
          <w:sz w:val="24"/>
          <w:szCs w:val="24"/>
        </w:rPr>
        <w:t>auditabilité</w:t>
      </w:r>
      <w:proofErr w:type="spellEnd"/>
      <w:r>
        <w:rPr>
          <w:rFonts w:ascii="Google Sans Text" w:eastAsia="Google Sans Text" w:hAnsi="Google Sans Text" w:cs="Google Sans Text"/>
          <w:color w:val="1B1C1D"/>
          <w:sz w:val="24"/>
          <w:szCs w:val="24"/>
        </w:rPr>
        <w:t>.</w:t>
      </w:r>
    </w:p>
    <w:p w14:paraId="1CCCBF46" w14:textId="77777777" w:rsidR="00F2418A" w:rsidRDefault="00F2418A" w:rsidP="006D6414">
      <w:pPr>
        <w:numPr>
          <w:ilvl w:val="0"/>
          <w:numId w:val="10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Cas d'usage type :</w:t>
      </w:r>
      <w:r>
        <w:rPr>
          <w:rFonts w:ascii="Google Sans Text" w:eastAsia="Google Sans Text" w:hAnsi="Google Sans Text" w:cs="Google Sans Text"/>
          <w:color w:val="1B1C1D"/>
          <w:sz w:val="24"/>
          <w:szCs w:val="24"/>
        </w:rPr>
        <w:t xml:space="preserve"> Prise de rendez-vous téléphonique automatisée. Un utilisateur demande : "Appelle mon dentiste pour prendre un rendez-vous de contrôle la semaine prochaine". Super Agent utilise un système à double couche avec l'API </w:t>
      </w:r>
      <w:proofErr w:type="spellStart"/>
      <w:r>
        <w:rPr>
          <w:rFonts w:ascii="Google Sans Text" w:eastAsia="Google Sans Text" w:hAnsi="Google Sans Text" w:cs="Google Sans Text"/>
          <w:color w:val="1B1C1D"/>
          <w:sz w:val="24"/>
          <w:szCs w:val="24"/>
        </w:rPr>
        <w:t>Realtime</w:t>
      </w:r>
      <w:proofErr w:type="spellEnd"/>
      <w:r>
        <w:rPr>
          <w:rFonts w:ascii="Google Sans Text" w:eastAsia="Google Sans Text" w:hAnsi="Google Sans Text" w:cs="Google Sans Text"/>
          <w:color w:val="1B1C1D"/>
          <w:sz w:val="24"/>
          <w:szCs w:val="24"/>
        </w:rPr>
        <w:t xml:space="preserve"> d'</w:t>
      </w:r>
      <w:proofErr w:type="spellStart"/>
      <w:r>
        <w:rPr>
          <w:rFonts w:ascii="Google Sans Text" w:eastAsia="Google Sans Text" w:hAnsi="Google Sans Text" w:cs="Google Sans Text"/>
          <w:color w:val="1B1C1D"/>
          <w:sz w:val="24"/>
          <w:szCs w:val="24"/>
        </w:rPr>
        <w:t>OpenAI</w:t>
      </w:r>
      <w:proofErr w:type="spellEnd"/>
      <w:r>
        <w:rPr>
          <w:rFonts w:ascii="Google Sans Text" w:eastAsia="Google Sans Text" w:hAnsi="Google Sans Text" w:cs="Google Sans Text"/>
          <w:color w:val="1B1C1D"/>
          <w:sz w:val="24"/>
          <w:szCs w:val="24"/>
        </w:rPr>
        <w:t xml:space="preserve"> pour mener une conversation vocale fluide et naturelle avec le secrétariat de la clinique, négocier un créneau horaire, et confirmer le rendez-vous, gérant même les temps d'attente et les réponses humaines ambiguës.</w:t>
      </w:r>
      <w:r>
        <w:rPr>
          <w:rFonts w:ascii="Google Sans Text" w:eastAsia="Google Sans Text" w:hAnsi="Google Sans Text" w:cs="Google Sans Text"/>
          <w:color w:val="575B5F"/>
          <w:sz w:val="24"/>
          <w:szCs w:val="24"/>
          <w:vertAlign w:val="superscript"/>
        </w:rPr>
        <w:t>50</w:t>
      </w:r>
    </w:p>
    <w:p w14:paraId="29C6255C"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4.5 Analyse approfondie : Dust.tt</w:t>
      </w:r>
    </w:p>
    <w:p w14:paraId="18B1E1D3" w14:textId="28381782" w:rsidR="00F2418A" w:rsidRDefault="00F2418A" w:rsidP="006D6414">
      <w:pPr>
        <w:numPr>
          <w:ilvl w:val="0"/>
          <w:numId w:val="102"/>
        </w:numPr>
        <w:pBdr>
          <w:top w:val="nil"/>
          <w:left w:val="nil"/>
          <w:bottom w:val="nil"/>
          <w:right w:val="nil"/>
          <w:between w:val="nil"/>
        </w:pBdr>
        <w:spacing w:line="275" w:lineRule="auto"/>
        <w:jc w:val="both"/>
      </w:pPr>
      <w:proofErr w:type="spellStart"/>
      <w:proofErr w:type="gramStart"/>
      <w:r>
        <w:rPr>
          <w:rFonts w:ascii="Google Sans Text" w:eastAsia="Google Sans Text" w:hAnsi="Google Sans Text" w:cs="Google Sans Text"/>
          <w:b/>
          <w:color w:val="1B1C1D"/>
          <w:sz w:val="24"/>
          <w:szCs w:val="24"/>
        </w:rPr>
        <w:t>ositionnement</w:t>
      </w:r>
      <w:proofErr w:type="spellEnd"/>
      <w:proofErr w:type="gramEnd"/>
      <w:r>
        <w:rPr>
          <w:rFonts w:ascii="Google Sans Text" w:eastAsia="Google Sans Text" w:hAnsi="Google Sans Text" w:cs="Google Sans Text"/>
          <w:b/>
          <w:color w:val="1B1C1D"/>
          <w:sz w:val="24"/>
          <w:szCs w:val="24"/>
        </w:rPr>
        <w:t xml:space="preserve"> :</w:t>
      </w:r>
      <w:r>
        <w:rPr>
          <w:rFonts w:ascii="Google Sans Text" w:eastAsia="Google Sans Text" w:hAnsi="Google Sans Text" w:cs="Google Sans Text"/>
          <w:color w:val="1B1C1D"/>
          <w:sz w:val="24"/>
          <w:szCs w:val="24"/>
        </w:rPr>
        <w:t xml:space="preserve"> Dust.tt se positionne comme une plateforme d'entreprise horizontale, axée sur la fourniture d'une infrastructure robuste et sécurisée pour le déploiement d'agents IA. Son principal différenciateur est sa capacité à connecter les agents de manière profonde et sécurisée aux connaissances et outils internes de l'entreprise (Slack, Notion, Google Drive, etc.), tout en rendant leur création accessible aux utilisateurs métiers.</w:t>
      </w:r>
      <w:r>
        <w:rPr>
          <w:rFonts w:ascii="Google Sans Text" w:eastAsia="Google Sans Text" w:hAnsi="Google Sans Text" w:cs="Google Sans Text"/>
          <w:color w:val="575B5F"/>
          <w:sz w:val="24"/>
          <w:szCs w:val="24"/>
          <w:vertAlign w:val="superscript"/>
        </w:rPr>
        <w:t>52</w:t>
      </w:r>
    </w:p>
    <w:p w14:paraId="7B312202" w14:textId="77777777" w:rsidR="00F2418A" w:rsidRDefault="00F2418A" w:rsidP="006D6414">
      <w:pPr>
        <w:numPr>
          <w:ilvl w:val="0"/>
          <w:numId w:val="10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Architecture :</w:t>
      </w:r>
    </w:p>
    <w:p w14:paraId="26F29612" w14:textId="77777777" w:rsidR="00F2418A" w:rsidRDefault="00F2418A" w:rsidP="006D6414">
      <w:pPr>
        <w:numPr>
          <w:ilvl w:val="1"/>
          <w:numId w:val="10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Approche "Infrastructure-first" :</w:t>
      </w:r>
      <w:r>
        <w:rPr>
          <w:rFonts w:ascii="Google Sans Text" w:eastAsia="Google Sans Text" w:hAnsi="Google Sans Text" w:cs="Google Sans Text"/>
          <w:color w:val="1B1C1D"/>
          <w:sz w:val="24"/>
          <w:szCs w:val="24"/>
        </w:rPr>
        <w:t xml:space="preserve"> La philosophie de Dust.tt est que la fiabilité, la sécurité et la qualité des intégrations sont plus importantes que le choix du dernier LLM à la mode. La robustesse de l'infrastructure prime.</w:t>
      </w:r>
      <w:r>
        <w:rPr>
          <w:rFonts w:ascii="Google Sans Text" w:eastAsia="Google Sans Text" w:hAnsi="Google Sans Text" w:cs="Google Sans Text"/>
          <w:color w:val="575B5F"/>
          <w:sz w:val="24"/>
          <w:szCs w:val="24"/>
          <w:vertAlign w:val="superscript"/>
        </w:rPr>
        <w:t>52</w:t>
      </w:r>
    </w:p>
    <w:p w14:paraId="43740762" w14:textId="77777777" w:rsidR="00F2418A" w:rsidRDefault="00F2418A" w:rsidP="006D6414">
      <w:pPr>
        <w:numPr>
          <w:ilvl w:val="1"/>
          <w:numId w:val="10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Stack technique de production :</w:t>
      </w:r>
      <w:r>
        <w:rPr>
          <w:rFonts w:ascii="Google Sans Text" w:eastAsia="Google Sans Text" w:hAnsi="Google Sans Text" w:cs="Google Sans Text"/>
          <w:color w:val="1B1C1D"/>
          <w:sz w:val="24"/>
          <w:szCs w:val="24"/>
        </w:rPr>
        <w:t xml:space="preserve"> L'utilisation d'un backend en Rust et de Temporal pour l'orchestration des flux de travail témoigne d'un accent mis sur la performance et la fiabilité, en particulier pour les processus longs et complexes.</w:t>
      </w:r>
      <w:r>
        <w:rPr>
          <w:rFonts w:ascii="Google Sans Text" w:eastAsia="Google Sans Text" w:hAnsi="Google Sans Text" w:cs="Google Sans Text"/>
          <w:color w:val="575B5F"/>
          <w:sz w:val="24"/>
          <w:szCs w:val="24"/>
          <w:vertAlign w:val="superscript"/>
        </w:rPr>
        <w:t>52</w:t>
      </w:r>
    </w:p>
    <w:p w14:paraId="554C0215" w14:textId="77777777" w:rsidR="00F2418A" w:rsidRDefault="00F2418A" w:rsidP="006D6414">
      <w:pPr>
        <w:numPr>
          <w:ilvl w:val="1"/>
          <w:numId w:val="10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Agnostique aux modèles :</w:t>
      </w:r>
      <w:r>
        <w:rPr>
          <w:rFonts w:ascii="Google Sans Text" w:eastAsia="Google Sans Text" w:hAnsi="Google Sans Text" w:cs="Google Sans Text"/>
          <w:color w:val="1B1C1D"/>
          <w:sz w:val="24"/>
          <w:szCs w:val="24"/>
        </w:rPr>
        <w:t xml:space="preserve"> La plateforme n'impose pas un LLM spécifique, offrant aux entreprises la flexibilité de choisir le modèle qui correspond le mieux à leurs besoins en termes de performance, de coût et de conformité.</w:t>
      </w:r>
      <w:r>
        <w:rPr>
          <w:rFonts w:ascii="Google Sans Text" w:eastAsia="Google Sans Text" w:hAnsi="Google Sans Text" w:cs="Google Sans Text"/>
          <w:color w:val="575B5F"/>
          <w:sz w:val="24"/>
          <w:szCs w:val="24"/>
          <w:vertAlign w:val="superscript"/>
        </w:rPr>
        <w:t>52</w:t>
      </w:r>
    </w:p>
    <w:p w14:paraId="5FF8C468" w14:textId="77777777" w:rsidR="00F2418A" w:rsidRDefault="00F2418A" w:rsidP="006D6414">
      <w:pPr>
        <w:numPr>
          <w:ilvl w:val="1"/>
          <w:numId w:val="10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Intégrations propriétaires :</w:t>
      </w:r>
      <w:r>
        <w:rPr>
          <w:rFonts w:ascii="Google Sans Text" w:eastAsia="Google Sans Text" w:hAnsi="Google Sans Text" w:cs="Google Sans Text"/>
          <w:color w:val="1B1C1D"/>
          <w:sz w:val="24"/>
          <w:szCs w:val="24"/>
        </w:rPr>
        <w:t xml:space="preserve"> Plutôt que de dépendre de connecteurs tiers, Dust.tt développe et maintient ses propres intégrations avec les systèmes d'entreprise, garantissant ainsi une meilleure qualité, une plus grande profondeur fonctionnelle et une maintenance fiable.</w:t>
      </w:r>
      <w:r>
        <w:rPr>
          <w:rFonts w:ascii="Google Sans Text" w:eastAsia="Google Sans Text" w:hAnsi="Google Sans Text" w:cs="Google Sans Text"/>
          <w:color w:val="575B5F"/>
          <w:sz w:val="24"/>
          <w:szCs w:val="24"/>
          <w:vertAlign w:val="superscript"/>
        </w:rPr>
        <w:t>52</w:t>
      </w:r>
    </w:p>
    <w:p w14:paraId="6593AF62" w14:textId="77777777" w:rsidR="00F2418A" w:rsidRDefault="00F2418A" w:rsidP="006D6414">
      <w:pPr>
        <w:numPr>
          <w:ilvl w:val="0"/>
          <w:numId w:val="10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Forces :</w:t>
      </w:r>
      <w:r>
        <w:rPr>
          <w:rFonts w:ascii="Google Sans Text" w:eastAsia="Google Sans Text" w:hAnsi="Google Sans Text" w:cs="Google Sans Text"/>
          <w:color w:val="1B1C1D"/>
          <w:sz w:val="24"/>
          <w:szCs w:val="24"/>
        </w:rPr>
        <w:t xml:space="preserve"> La sécurité et la gouvernance de niveau entreprise sont au cœur de la plateforme. Son intégration profonde avec les outils existants permet de briser les silos de données. La plateforme réussit le pari de rendre la création d'agents puissants accessible aux non-développeurs sans sacrifier la flexibilité pour les équipes techniques.</w:t>
      </w:r>
      <w:r>
        <w:rPr>
          <w:rFonts w:ascii="Google Sans Text" w:eastAsia="Google Sans Text" w:hAnsi="Google Sans Text" w:cs="Google Sans Text"/>
          <w:color w:val="575B5F"/>
          <w:sz w:val="24"/>
          <w:szCs w:val="24"/>
          <w:vertAlign w:val="superscript"/>
        </w:rPr>
        <w:t>54</w:t>
      </w:r>
    </w:p>
    <w:p w14:paraId="6DBC2820" w14:textId="77777777" w:rsidR="00F2418A" w:rsidRDefault="00F2418A" w:rsidP="006D6414">
      <w:pPr>
        <w:numPr>
          <w:ilvl w:val="0"/>
          <w:numId w:val="10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Faiblesses :</w:t>
      </w:r>
      <w:r>
        <w:rPr>
          <w:rFonts w:ascii="Google Sans Text" w:eastAsia="Google Sans Text" w:hAnsi="Google Sans Text" w:cs="Google Sans Text"/>
          <w:color w:val="1B1C1D"/>
          <w:sz w:val="24"/>
          <w:szCs w:val="24"/>
        </w:rPr>
        <w:t xml:space="preserve"> La plateforme est moins orientée vers des fonctionnalités "spectaculaires" prêtes à l'emploi pour le grand public, comme les appels vocaux de </w:t>
      </w:r>
      <w:proofErr w:type="spellStart"/>
      <w:r>
        <w:rPr>
          <w:rFonts w:ascii="Google Sans Text" w:eastAsia="Google Sans Text" w:hAnsi="Google Sans Text" w:cs="Google Sans Text"/>
          <w:color w:val="1B1C1D"/>
          <w:sz w:val="24"/>
          <w:szCs w:val="24"/>
        </w:rPr>
        <w:t>Genspark</w:t>
      </w:r>
      <w:proofErr w:type="spellEnd"/>
      <w:r>
        <w:rPr>
          <w:rFonts w:ascii="Google Sans Text" w:eastAsia="Google Sans Text" w:hAnsi="Google Sans Text" w:cs="Google Sans Text"/>
          <w:color w:val="1B1C1D"/>
          <w:sz w:val="24"/>
          <w:szCs w:val="24"/>
        </w:rPr>
        <w:t>. Son accent sur l'infrastructure d'entreprise la rend moins immédiatement séduisante pour des cas d'usage personnels.</w:t>
      </w:r>
    </w:p>
    <w:p w14:paraId="665C588C" w14:textId="77777777" w:rsidR="00F2418A" w:rsidRDefault="00F2418A" w:rsidP="006D6414">
      <w:pPr>
        <w:numPr>
          <w:ilvl w:val="0"/>
          <w:numId w:val="102"/>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Cas d'usage type :</w:t>
      </w:r>
      <w:r>
        <w:rPr>
          <w:rFonts w:ascii="Google Sans Text" w:eastAsia="Google Sans Text" w:hAnsi="Google Sans Text" w:cs="Google Sans Text"/>
          <w:color w:val="1B1C1D"/>
          <w:sz w:val="24"/>
          <w:szCs w:val="24"/>
        </w:rPr>
        <w:t xml:space="preserve"> Agent de support informatique interne. Un employé pose une question dans un canal Slack : "Quel est notre processus pour commander un nouvel ordinateur portable?". L'agent </w:t>
      </w:r>
      <w:proofErr w:type="spellStart"/>
      <w:r>
        <w:rPr>
          <w:rFonts w:ascii="Google Sans Text" w:eastAsia="Google Sans Text" w:hAnsi="Google Sans Text" w:cs="Google Sans Text"/>
          <w:color w:val="1B1C1D"/>
          <w:sz w:val="24"/>
          <w:szCs w:val="24"/>
        </w:rPr>
        <w:t>Dust</w:t>
      </w:r>
      <w:proofErr w:type="spellEnd"/>
      <w:r>
        <w:rPr>
          <w:rFonts w:ascii="Google Sans Text" w:eastAsia="Google Sans Text" w:hAnsi="Google Sans Text" w:cs="Google Sans Text"/>
          <w:color w:val="1B1C1D"/>
          <w:sz w:val="24"/>
          <w:szCs w:val="24"/>
        </w:rPr>
        <w:t xml:space="preserve">, connecté </w:t>
      </w:r>
      <w:r>
        <w:rPr>
          <w:rFonts w:ascii="Google Sans Text" w:eastAsia="Google Sans Text" w:hAnsi="Google Sans Text" w:cs="Google Sans Text"/>
          <w:color w:val="1B1C1D"/>
          <w:sz w:val="24"/>
          <w:szCs w:val="24"/>
        </w:rPr>
        <w:lastRenderedPageBreak/>
        <w:t>aux bases de connaissances de l'entreprise sur Notion et Confluence, recherche la documentation pertinente, synthétise la procédure exacte, et répond directement dans Slack. Il peut même proposer d'utiliser un outil pour créer automatiquement le ticket de demande dans Jira.</w:t>
      </w:r>
      <w:r>
        <w:rPr>
          <w:rFonts w:ascii="Google Sans Text" w:eastAsia="Google Sans Text" w:hAnsi="Google Sans Text" w:cs="Google Sans Text"/>
          <w:color w:val="575B5F"/>
          <w:sz w:val="24"/>
          <w:szCs w:val="24"/>
          <w:vertAlign w:val="superscript"/>
        </w:rPr>
        <w:t>53</w:t>
      </w:r>
    </w:p>
    <w:p w14:paraId="30BBB12E"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Tableau 4.1 : Analyse Comparative des Plateformes Agentiques</w:t>
      </w:r>
    </w:p>
    <w:p w14:paraId="44226B2B"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Pour un dirigeant technologique, le choix d'une plateforme est une décision stratégique qui doit aligner la technologie avec les objectifs de l'entreprise. Ce tableau synthétise les analyses précédentes en une vue comparative directe, transformant l'information en un outil d'aide à la décision. Il permet d'évaluer rapidement quelle plateforme correspond le mieux au contexte spécifique d'une organisation : sa culture de développement, ses cas d'usage prioritaires, ses exigences en matière de sécurité et le niveau de compétence technique de ses utilisateurs.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709"/>
        <w:gridCol w:w="2803"/>
        <w:gridCol w:w="3422"/>
        <w:gridCol w:w="2850"/>
      </w:tblGrid>
      <w:tr w:rsidR="00F2418A" w14:paraId="220FC10D" w14:textId="77777777" w:rsidTr="00831F4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77639E4"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Critère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97E7E7"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Manus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A83700"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proofErr w:type="spellStart"/>
            <w:r>
              <w:rPr>
                <w:rFonts w:ascii="Google Sans Text" w:eastAsia="Google Sans Text" w:hAnsi="Google Sans Text" w:cs="Google Sans Text"/>
                <w:color w:val="1B1C1D"/>
                <w:sz w:val="20"/>
                <w:szCs w:val="20"/>
              </w:rPr>
              <w:t>Genspark</w:t>
            </w:r>
            <w:proofErr w:type="spellEnd"/>
            <w:r>
              <w:rPr>
                <w:rFonts w:ascii="Google Sans Text" w:eastAsia="Google Sans Text" w:hAnsi="Google Sans Text" w:cs="Google Sans Text"/>
                <w:color w:val="1B1C1D"/>
                <w:sz w:val="20"/>
                <w:szCs w:val="20"/>
              </w:rPr>
              <w:t xml:space="preserve"> (Super Agent)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B52C9AD"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Dust.tt</w:t>
            </w:r>
          </w:p>
        </w:tc>
      </w:tr>
      <w:tr w:rsidR="00F2418A" w14:paraId="787D69F7" w14:textId="77777777" w:rsidTr="00831F4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6DC2F9"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Positionnement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ADDAD95"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 xml:space="preserve">Agent généraliste autonome dans un </w:t>
            </w:r>
            <w:proofErr w:type="spellStart"/>
            <w:r>
              <w:rPr>
                <w:rFonts w:ascii="Google Sans Text" w:eastAsia="Google Sans Text" w:hAnsi="Google Sans Text" w:cs="Google Sans Text"/>
                <w:color w:val="1B1C1D"/>
                <w:sz w:val="20"/>
                <w:szCs w:val="20"/>
              </w:rPr>
              <w:t>sandbox</w:t>
            </w:r>
            <w:proofErr w:type="spellEnd"/>
            <w:r>
              <w:rPr>
                <w:rFonts w:ascii="Google Sans Text" w:eastAsia="Google Sans Text" w:hAnsi="Google Sans Text" w:cs="Google Sans Text"/>
                <w:color w:val="1B1C1D"/>
                <w:sz w:val="20"/>
                <w:szCs w:val="20"/>
              </w:rPr>
              <w:t xml:space="preserve"> cloud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559393F"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 xml:space="preserve">Plateforme </w:t>
            </w:r>
            <w:r>
              <w:rPr>
                <w:rFonts w:ascii="Google Sans Text" w:eastAsia="Google Sans Text" w:hAnsi="Google Sans Text" w:cs="Google Sans Text"/>
                <w:i/>
                <w:color w:val="1B1C1D"/>
                <w:sz w:val="20"/>
                <w:szCs w:val="20"/>
              </w:rPr>
              <w:t>no-code</w:t>
            </w:r>
            <w:r>
              <w:rPr>
                <w:rFonts w:ascii="Google Sans Text" w:eastAsia="Google Sans Text" w:hAnsi="Google Sans Text" w:cs="Google Sans Text"/>
                <w:color w:val="1B1C1D"/>
                <w:sz w:val="20"/>
                <w:szCs w:val="20"/>
              </w:rPr>
              <w:t xml:space="preserve"> d'agents personnels multimodaux</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AF5F323"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Plateforme d'entreprise horizontale pour agents connectés aux données internes</w:t>
            </w:r>
          </w:p>
        </w:tc>
      </w:tr>
      <w:tr w:rsidR="00F2418A" w14:paraId="4A7B502A" w14:textId="77777777" w:rsidTr="00831F4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572A6E"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Architecture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03A7FB"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Multi-modèles, multi-agents (Plan/</w:t>
            </w:r>
            <w:proofErr w:type="spellStart"/>
            <w:r>
              <w:rPr>
                <w:rFonts w:ascii="Google Sans Text" w:eastAsia="Google Sans Text" w:hAnsi="Google Sans Text" w:cs="Google Sans Text"/>
                <w:color w:val="1B1C1D"/>
                <w:sz w:val="20"/>
                <w:szCs w:val="20"/>
              </w:rPr>
              <w:t>Exec</w:t>
            </w:r>
            <w:proofErr w:type="spellEnd"/>
            <w:r>
              <w:rPr>
                <w:rFonts w:ascii="Google Sans Text" w:eastAsia="Google Sans Text" w:hAnsi="Google Sans Text" w:cs="Google Sans Text"/>
                <w:color w:val="1B1C1D"/>
                <w:sz w:val="20"/>
                <w:szCs w:val="20"/>
              </w:rPr>
              <w:t>/</w:t>
            </w:r>
            <w:proofErr w:type="spellStart"/>
            <w:r>
              <w:rPr>
                <w:rFonts w:ascii="Google Sans Text" w:eastAsia="Google Sans Text" w:hAnsi="Google Sans Text" w:cs="Google Sans Text"/>
                <w:color w:val="1B1C1D"/>
                <w:sz w:val="20"/>
                <w:szCs w:val="20"/>
              </w:rPr>
              <w:t>Verify</w:t>
            </w:r>
            <w:proofErr w:type="spellEnd"/>
            <w:r>
              <w:rPr>
                <w:rFonts w:ascii="Google Sans Text" w:eastAsia="Google Sans Text" w:hAnsi="Google Sans Text" w:cs="Google Sans Text"/>
                <w:color w:val="1B1C1D"/>
                <w:sz w:val="20"/>
                <w:szCs w:val="20"/>
              </w:rPr>
              <w:t xml:space="preserve">), </w:t>
            </w:r>
            <w:proofErr w:type="spellStart"/>
            <w:r>
              <w:rPr>
                <w:rFonts w:ascii="Google Sans Text" w:eastAsia="Google Sans Text" w:hAnsi="Google Sans Text" w:cs="Google Sans Text"/>
                <w:color w:val="1B1C1D"/>
                <w:sz w:val="20"/>
                <w:szCs w:val="20"/>
              </w:rPr>
              <w:t>sandbox</w:t>
            </w:r>
            <w:proofErr w:type="spellEnd"/>
            <w:r>
              <w:rPr>
                <w:rFonts w:ascii="Google Sans Text" w:eastAsia="Google Sans Text" w:hAnsi="Google Sans Text" w:cs="Google Sans Text"/>
                <w:color w:val="1B1C1D"/>
                <w:sz w:val="20"/>
                <w:szCs w:val="20"/>
              </w:rPr>
              <w:t xml:space="preserve"> Linux</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4504949"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 xml:space="preserve">Orchestration de 9+ LLM et 80+ outils, centrée sur </w:t>
            </w:r>
            <w:proofErr w:type="spellStart"/>
            <w:r>
              <w:rPr>
                <w:rFonts w:ascii="Google Sans Text" w:eastAsia="Google Sans Text" w:hAnsi="Google Sans Text" w:cs="Google Sans Text"/>
                <w:color w:val="1B1C1D"/>
                <w:sz w:val="20"/>
                <w:szCs w:val="20"/>
              </w:rPr>
              <w:t>OpenAI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7184E2A"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"Infrastructure-first" (Rust, Temporal), agnostique aux modèles, intégrations propriétaires</w:t>
            </w:r>
          </w:p>
        </w:tc>
      </w:tr>
      <w:tr w:rsidR="00F2418A" w14:paraId="773065A1" w14:textId="77777777" w:rsidTr="00831F4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7BF29DB"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Utilisateur Cible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BB5A526"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 xml:space="preserve">Développeurs, </w:t>
            </w:r>
            <w:r>
              <w:rPr>
                <w:rFonts w:ascii="Google Sans Text" w:eastAsia="Google Sans Text" w:hAnsi="Google Sans Text" w:cs="Google Sans Text"/>
                <w:i/>
                <w:color w:val="1B1C1D"/>
                <w:sz w:val="20"/>
                <w:szCs w:val="20"/>
              </w:rPr>
              <w:t xml:space="preserve">power </w:t>
            </w:r>
            <w:proofErr w:type="spellStart"/>
            <w:r>
              <w:rPr>
                <w:rFonts w:ascii="Google Sans Text" w:eastAsia="Google Sans Text" w:hAnsi="Google Sans Text" w:cs="Google Sans Text"/>
                <w:i/>
                <w:color w:val="1B1C1D"/>
                <w:sz w:val="20"/>
                <w:szCs w:val="20"/>
              </w:rPr>
              <w:t>users</w:t>
            </w:r>
            <w:proofErr w:type="spellEnd"/>
            <w:r>
              <w:rPr>
                <w:rFonts w:ascii="Google Sans Text" w:eastAsia="Google Sans Text" w:hAnsi="Google Sans Text" w:cs="Google Sans Text"/>
                <w:color w:val="1B1C1D"/>
                <w:sz w:val="20"/>
                <w:szCs w:val="20"/>
              </w:rPr>
              <w:t xml:space="preserve"> (actuellement)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28DA6E8"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Grand public, utilisateurs métiers (</w:t>
            </w:r>
            <w:r>
              <w:rPr>
                <w:rFonts w:ascii="Google Sans Text" w:eastAsia="Google Sans Text" w:hAnsi="Google Sans Text" w:cs="Google Sans Text"/>
                <w:i/>
                <w:color w:val="1B1C1D"/>
                <w:sz w:val="20"/>
                <w:szCs w:val="20"/>
              </w:rPr>
              <w:t>no-code</w:t>
            </w:r>
            <w:r>
              <w:rPr>
                <w:rFonts w:ascii="Google Sans Text" w:eastAsia="Google Sans Text" w:hAnsi="Google Sans Text" w:cs="Google Sans Text"/>
                <w:color w:val="1B1C1D"/>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F48CEC0"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Équipes métiers et développeurs en entreprise</w:t>
            </w:r>
          </w:p>
        </w:tc>
      </w:tr>
      <w:tr w:rsidR="00F2418A" w14:paraId="45025102" w14:textId="77777777" w:rsidTr="00831F4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6B7C614"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Forces Clés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36B905"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Autonomie maximale, capacité d'action étendue, transparence du processus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64C0CC"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Simplicité radicale, capacités vocales/visuelles, viralité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450CA2"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Sécurité, gouvernance, intégration profonde, accessibilité pour les non-développeurs</w:t>
            </w:r>
          </w:p>
        </w:tc>
      </w:tr>
      <w:tr w:rsidR="00F2418A" w14:paraId="64A70269" w14:textId="77777777" w:rsidTr="00831F4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EA8F60"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Faiblesses Clés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58AFA97"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En bêta privée, complexité sous-jacente, modèle de coût inconnu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BC4CD8"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Moins de contrôle/personnalisation, approche "boîte noire"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DCDA13"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Moins de fonctionnalités "spectaculaires" prêtes à l'emploi</w:t>
            </w:r>
          </w:p>
        </w:tc>
      </w:tr>
      <w:tr w:rsidR="00F2418A" w14:paraId="3F7329BF" w14:textId="77777777" w:rsidTr="00831F44">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6146B7B"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Cas d'Usage Idéal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86C38C3"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Recherche complexe, génération de code, tâches de longue durée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ACA33AF"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Tâches personnelles/professionnelles rapides (appels, présentations)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A2D85CE" w14:textId="77777777" w:rsidR="00F2418A" w:rsidRDefault="00F2418A" w:rsidP="00937AFA">
            <w:pPr>
              <w:pBdr>
                <w:top w:val="nil"/>
                <w:left w:val="nil"/>
                <w:bottom w:val="nil"/>
                <w:right w:val="nil"/>
                <w:between w:val="nil"/>
              </w:pBdr>
              <w:spacing w:before="120" w:after="120"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Support interne, analyse de données d'entreprise, automatisation des workflows</w:t>
            </w:r>
          </w:p>
        </w:tc>
      </w:tr>
    </w:tbl>
    <w:p w14:paraId="40154C3E" w14:textId="77777777" w:rsidR="00F2418A" w:rsidRDefault="00F2418A" w:rsidP="006D6414">
      <w:pPr>
        <w:pBdr>
          <w:top w:val="nil"/>
          <w:left w:val="nil"/>
          <w:bottom w:val="nil"/>
          <w:right w:val="nil"/>
          <w:between w:val="nil"/>
        </w:pBdr>
        <w:spacing w:before="480"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lastRenderedPageBreak/>
        <w:t xml:space="preserve">L'analyse de ces plateformes révèle une stratification claire du marché. Il y a une distinction nette entre les "constructeurs de moteurs" (les </w:t>
      </w:r>
      <w:proofErr w:type="spellStart"/>
      <w:r>
        <w:rPr>
          <w:rFonts w:ascii="Google Sans Text" w:eastAsia="Google Sans Text" w:hAnsi="Google Sans Text" w:cs="Google Sans Text"/>
          <w:color w:val="1B1C1D"/>
          <w:sz w:val="24"/>
          <w:szCs w:val="24"/>
        </w:rPr>
        <w:t>frameworks</w:t>
      </w:r>
      <w:proofErr w:type="spellEnd"/>
      <w:r>
        <w:rPr>
          <w:rFonts w:ascii="Google Sans Text" w:eastAsia="Google Sans Text" w:hAnsi="Google Sans Text" w:cs="Google Sans Text"/>
          <w:color w:val="1B1C1D"/>
          <w:sz w:val="24"/>
          <w:szCs w:val="24"/>
        </w:rPr>
        <w:t xml:space="preserve"> comme </w:t>
      </w:r>
      <w:proofErr w:type="spellStart"/>
      <w:r>
        <w:rPr>
          <w:rFonts w:ascii="Google Sans Text" w:eastAsia="Google Sans Text" w:hAnsi="Google Sans Text" w:cs="Google Sans Text"/>
          <w:color w:val="1B1C1D"/>
          <w:sz w:val="24"/>
          <w:szCs w:val="24"/>
        </w:rPr>
        <w:t>LangGraph</w:t>
      </w:r>
      <w:proofErr w:type="spellEnd"/>
      <w:r>
        <w:rPr>
          <w:rFonts w:ascii="Google Sans Text" w:eastAsia="Google Sans Text" w:hAnsi="Google Sans Text" w:cs="Google Sans Text"/>
          <w:color w:val="1B1C1D"/>
          <w:sz w:val="24"/>
          <w:szCs w:val="24"/>
        </w:rPr>
        <w:t xml:space="preserve"> qui fournissent les composants de bas niveau) et les "constructeurs de voitures" (les plateformes comme </w:t>
      </w:r>
      <w:proofErr w:type="spellStart"/>
      <w:r>
        <w:rPr>
          <w:rFonts w:ascii="Google Sans Text" w:eastAsia="Google Sans Text" w:hAnsi="Google Sans Text" w:cs="Google Sans Text"/>
          <w:color w:val="1B1C1D"/>
          <w:sz w:val="24"/>
          <w:szCs w:val="24"/>
        </w:rPr>
        <w:t>Genspark</w:t>
      </w:r>
      <w:proofErr w:type="spellEnd"/>
      <w:r>
        <w:rPr>
          <w:rFonts w:ascii="Google Sans Text" w:eastAsia="Google Sans Text" w:hAnsi="Google Sans Text" w:cs="Google Sans Text"/>
          <w:color w:val="1B1C1D"/>
          <w:sz w:val="24"/>
          <w:szCs w:val="24"/>
        </w:rPr>
        <w:t xml:space="preserve"> et Dust.tt qui offrent des solutions intégrées). Une entreprise technologique cherchant à développer un avantage concurrentiel unique sur un processus métier central pourrait opter pour une approche "</w:t>
      </w:r>
      <w:proofErr w:type="spellStart"/>
      <w:r>
        <w:rPr>
          <w:rFonts w:ascii="Google Sans Text" w:eastAsia="Google Sans Text" w:hAnsi="Google Sans Text" w:cs="Google Sans Text"/>
          <w:color w:val="1B1C1D"/>
          <w:sz w:val="24"/>
          <w:szCs w:val="24"/>
        </w:rPr>
        <w:t>Build</w:t>
      </w:r>
      <w:proofErr w:type="spellEnd"/>
      <w:r>
        <w:rPr>
          <w:rFonts w:ascii="Google Sans Text" w:eastAsia="Google Sans Text" w:hAnsi="Google Sans Text" w:cs="Google Sans Text"/>
          <w:color w:val="1B1C1D"/>
          <w:sz w:val="24"/>
          <w:szCs w:val="24"/>
        </w:rPr>
        <w:t xml:space="preserve">" avec un </w:t>
      </w:r>
      <w:proofErr w:type="spellStart"/>
      <w:r>
        <w:rPr>
          <w:rFonts w:ascii="Google Sans Text" w:eastAsia="Google Sans Text" w:hAnsi="Google Sans Text" w:cs="Google Sans Text"/>
          <w:color w:val="1B1C1D"/>
          <w:sz w:val="24"/>
          <w:szCs w:val="24"/>
        </w:rPr>
        <w:t>framework</w:t>
      </w:r>
      <w:proofErr w:type="spellEnd"/>
      <w:r>
        <w:rPr>
          <w:rFonts w:ascii="Google Sans Text" w:eastAsia="Google Sans Text" w:hAnsi="Google Sans Text" w:cs="Google Sans Text"/>
          <w:color w:val="1B1C1D"/>
          <w:sz w:val="24"/>
          <w:szCs w:val="24"/>
        </w:rPr>
        <w:t>. En revanche, une organisation souhaitant déployer rapidement des agents pour des fonctions de support standardisées (RH, IT) bénéficiera davantage d'une approche "</w:t>
      </w:r>
      <w:proofErr w:type="spellStart"/>
      <w:r>
        <w:rPr>
          <w:rFonts w:ascii="Google Sans Text" w:eastAsia="Google Sans Text" w:hAnsi="Google Sans Text" w:cs="Google Sans Text"/>
          <w:color w:val="1B1C1D"/>
          <w:sz w:val="24"/>
          <w:szCs w:val="24"/>
        </w:rPr>
        <w:t>Buy</w:t>
      </w:r>
      <w:proofErr w:type="spellEnd"/>
      <w:r>
        <w:rPr>
          <w:rFonts w:ascii="Google Sans Text" w:eastAsia="Google Sans Text" w:hAnsi="Google Sans Text" w:cs="Google Sans Text"/>
          <w:color w:val="1B1C1D"/>
          <w:sz w:val="24"/>
          <w:szCs w:val="24"/>
        </w:rPr>
        <w:t>" avec une plateforme.</w:t>
      </w:r>
    </w:p>
    <w:p w14:paraId="0C1AC7C9"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De plus, l'approche architecturale d'une plateforme est un indicateur plus fiable de sa valeur à long terme que ses fonctionnalités actuelles, qui évoluent rapidement. L'architecture multi-modèles de Manus est une stratégie de résilience face à la dépendance d'un seul fournisseur de LLM. L'approche "infrastructure-first" de Dust.tt est une stratégie de robustesse, axée sur la résolution du problème le plus persistant de l'IA en entreprise : l'intégration fiable. Enfin, l'architecture </w:t>
      </w:r>
      <w:r>
        <w:rPr>
          <w:rFonts w:ascii="Google Sans Text" w:eastAsia="Google Sans Text" w:hAnsi="Google Sans Text" w:cs="Google Sans Text"/>
          <w:i/>
          <w:color w:val="1B1C1D"/>
          <w:sz w:val="24"/>
          <w:szCs w:val="24"/>
        </w:rPr>
        <w:t>no-code</w:t>
      </w:r>
      <w:r>
        <w:rPr>
          <w:rFonts w:ascii="Google Sans Text" w:eastAsia="Google Sans Text" w:hAnsi="Google Sans Text" w:cs="Google Sans Text"/>
          <w:color w:val="1B1C1D"/>
          <w:sz w:val="24"/>
          <w:szCs w:val="24"/>
        </w:rPr>
        <w:t xml:space="preserve"> de </w:t>
      </w:r>
      <w:proofErr w:type="spellStart"/>
      <w:r>
        <w:rPr>
          <w:rFonts w:ascii="Google Sans Text" w:eastAsia="Google Sans Text" w:hAnsi="Google Sans Text" w:cs="Google Sans Text"/>
          <w:color w:val="1B1C1D"/>
          <w:sz w:val="24"/>
          <w:szCs w:val="24"/>
        </w:rPr>
        <w:t>Genspark</w:t>
      </w:r>
      <w:proofErr w:type="spellEnd"/>
      <w:r>
        <w:rPr>
          <w:rFonts w:ascii="Google Sans Text" w:eastAsia="Google Sans Text" w:hAnsi="Google Sans Text" w:cs="Google Sans Text"/>
          <w:color w:val="1B1C1D"/>
          <w:sz w:val="24"/>
          <w:szCs w:val="24"/>
        </w:rPr>
        <w:t xml:space="preserve"> est une stratégie de croissance, axée sur la démocratisation et la vitesse d'adoption. Un CTO doit donc évaluer ces plateformes non pas seulement sur ce qu'elles font aujourd'hui, mais sur la manière dont leur architecture fondamentale les positionne pour l'avenir.</w:t>
      </w:r>
    </w:p>
    <w:p w14:paraId="12783212" w14:textId="026FF13E" w:rsidR="00F2418A" w:rsidRDefault="00F2418A" w:rsidP="006D6414">
      <w:pPr>
        <w:pStyle w:val="Titre2"/>
        <w:spacing w:before="0" w:after="120" w:line="275" w:lineRule="auto"/>
        <w:jc w:val="both"/>
        <w:rPr>
          <w:rFonts w:ascii="Google Sans" w:eastAsia="Google Sans" w:hAnsi="Google Sans" w:cs="Google Sans"/>
          <w:color w:val="1B1C1D"/>
          <w:sz w:val="30"/>
          <w:szCs w:val="30"/>
        </w:rPr>
      </w:pPr>
      <w:r>
        <w:rPr>
          <w:rFonts w:ascii="Google Sans" w:eastAsia="Google Sans" w:hAnsi="Google Sans" w:cs="Google Sans"/>
          <w:b/>
          <w:color w:val="1B1C1D"/>
          <w:sz w:val="30"/>
          <w:szCs w:val="30"/>
        </w:rPr>
        <w:t>Chapitre 5 : Cas d'usage par fonction d'entreprise</w:t>
      </w:r>
    </w:p>
    <w:p w14:paraId="47E40F27"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L'adoption de l'IA agentique ne se fera pas de manière uniforme, mais par l'identification et la mise en œuvre de cas d'usage à forte valeur ajoutée au sein des différentes fonctions de l'entreprise. Ce chapitre explore des applications concrètes et détaillées pour plusieurs départements clés. Pour chaque fonction, au moins un cas d'usage sera disséqué en profondeur, illustrant la transformation du processus métier, l'architecture de la solution agentique, les indicateurs de performance (KPI) pour mesurer le succès, et les défis potentiels à l'implémentation.</w:t>
      </w:r>
    </w:p>
    <w:p w14:paraId="3C12B09F"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5.1 Marketing : De la segmentation manuelle à l'</w:t>
      </w:r>
      <w:proofErr w:type="spellStart"/>
      <w:r>
        <w:rPr>
          <w:rFonts w:ascii="Google Sans" w:eastAsia="Google Sans" w:hAnsi="Google Sans" w:cs="Google Sans"/>
          <w:b/>
          <w:color w:val="1B1C1D"/>
          <w:sz w:val="24"/>
          <w:szCs w:val="24"/>
        </w:rPr>
        <w:t>hyper-personnalisation</w:t>
      </w:r>
      <w:proofErr w:type="spellEnd"/>
      <w:r>
        <w:rPr>
          <w:rFonts w:ascii="Google Sans" w:eastAsia="Google Sans" w:hAnsi="Google Sans" w:cs="Google Sans"/>
          <w:b/>
          <w:color w:val="1B1C1D"/>
          <w:sz w:val="24"/>
          <w:szCs w:val="24"/>
        </w:rPr>
        <w:t xml:space="preserve"> autonome</w:t>
      </w:r>
    </w:p>
    <w:p w14:paraId="2C6E14E6"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Les équipes marketing sont confrontées à une pression croissante pour personnaliser les interactions à grande échelle, une tâche qui devient rapidement ingérable manuellement. L'IA agentique offre une solution en automatisant non seulement la création de contenu, mais aussi l'orchestration complète des parcours clients.</w:t>
      </w:r>
      <w:r>
        <w:rPr>
          <w:rFonts w:ascii="Google Sans Text" w:eastAsia="Google Sans Text" w:hAnsi="Google Sans Text" w:cs="Google Sans Text"/>
          <w:color w:val="575B5F"/>
          <w:sz w:val="24"/>
          <w:szCs w:val="24"/>
          <w:vertAlign w:val="superscript"/>
        </w:rPr>
        <w:t>56</w:t>
      </w:r>
    </w:p>
    <w:p w14:paraId="16248D28"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p>
    <w:p w14:paraId="1347E398"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Autres cas d'usage potentiels :</w:t>
      </w:r>
    </w:p>
    <w:p w14:paraId="4D0F9845" w14:textId="77777777" w:rsidR="00F2418A" w:rsidRDefault="00F2418A" w:rsidP="006D6414">
      <w:pPr>
        <w:numPr>
          <w:ilvl w:val="0"/>
          <w:numId w:val="10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veille concurrentielle :</w:t>
      </w:r>
      <w:r>
        <w:rPr>
          <w:rFonts w:ascii="Google Sans Text" w:eastAsia="Google Sans Text" w:hAnsi="Google Sans Text" w:cs="Google Sans Text"/>
          <w:color w:val="1B1C1D"/>
          <w:sz w:val="24"/>
          <w:szCs w:val="24"/>
        </w:rPr>
        <w:t xml:space="preserve"> Surveille en continu les campagnes, les tarifs et le positionnement des concurrents, et génère des rapports de synthèse et des alertes stratégiques.</w:t>
      </w:r>
    </w:p>
    <w:p w14:paraId="6A515E90" w14:textId="77777777" w:rsidR="00F2418A" w:rsidRDefault="00F2418A" w:rsidP="006D6414">
      <w:pPr>
        <w:numPr>
          <w:ilvl w:val="0"/>
          <w:numId w:val="10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d'optimisation SEO :</w:t>
      </w:r>
      <w:r>
        <w:rPr>
          <w:rFonts w:ascii="Google Sans Text" w:eastAsia="Google Sans Text" w:hAnsi="Google Sans Text" w:cs="Google Sans Text"/>
          <w:color w:val="1B1C1D"/>
          <w:sz w:val="24"/>
          <w:szCs w:val="24"/>
        </w:rPr>
        <w:t xml:space="preserve"> Analyse les performances des contenus, identifie des opportunités de mots-clés, suggère des améliorations on-page et automatise la création de liens internes pertinents.</w:t>
      </w:r>
      <w:r>
        <w:rPr>
          <w:rFonts w:ascii="Google Sans Text" w:eastAsia="Google Sans Text" w:hAnsi="Google Sans Text" w:cs="Google Sans Text"/>
          <w:color w:val="575B5F"/>
          <w:sz w:val="24"/>
          <w:szCs w:val="24"/>
          <w:vertAlign w:val="superscript"/>
        </w:rPr>
        <w:t>56</w:t>
      </w:r>
    </w:p>
    <w:p w14:paraId="4EA5AFCD" w14:textId="77777777" w:rsidR="00F2418A" w:rsidRDefault="00F2418A" w:rsidP="006D6414">
      <w:pPr>
        <w:numPr>
          <w:ilvl w:val="0"/>
          <w:numId w:val="10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Agent de création de contenu :</w:t>
      </w:r>
      <w:r>
        <w:rPr>
          <w:rFonts w:ascii="Google Sans Text" w:eastAsia="Google Sans Text" w:hAnsi="Google Sans Text" w:cs="Google Sans Text"/>
          <w:color w:val="1B1C1D"/>
          <w:sz w:val="24"/>
          <w:szCs w:val="24"/>
        </w:rPr>
        <w:t xml:space="preserve"> Génère des articles de blog, des publications pour les réseaux sociaux et des scripts vidéo en respectant la voix et le style de la marque, puis les programme pour publication sur les différentes plateformes.</w:t>
      </w:r>
      <w:r>
        <w:rPr>
          <w:rFonts w:ascii="Google Sans Text" w:eastAsia="Google Sans Text" w:hAnsi="Google Sans Text" w:cs="Google Sans Text"/>
          <w:color w:val="575B5F"/>
          <w:sz w:val="24"/>
          <w:szCs w:val="24"/>
          <w:vertAlign w:val="superscript"/>
        </w:rPr>
        <w:t>57</w:t>
      </w:r>
    </w:p>
    <w:p w14:paraId="13CE4C27"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lastRenderedPageBreak/>
        <w:t>Cas d'usage détaillé : Agent de campagne omnicanale auto-optimisant</w:t>
      </w:r>
    </w:p>
    <w:p w14:paraId="425462B2" w14:textId="223FF783" w:rsidR="00F2418A" w:rsidRDefault="00F2418A" w:rsidP="006D6414">
      <w:pPr>
        <w:numPr>
          <w:ilvl w:val="0"/>
          <w:numId w:val="105"/>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 processus métier avant l'implémentation :</w:t>
      </w:r>
      <w:r w:rsidR="006D094C">
        <w:rPr>
          <w:color w:val="000000"/>
        </w:rPr>
        <w:t xml:space="preserve"> </w:t>
      </w:r>
      <w:r>
        <w:rPr>
          <w:rFonts w:ascii="Google Sans Text" w:eastAsia="Google Sans Text" w:hAnsi="Google Sans Text" w:cs="Google Sans Text"/>
          <w:color w:val="1B1C1D"/>
          <w:sz w:val="24"/>
          <w:szCs w:val="24"/>
        </w:rPr>
        <w:t>Le lancement d'une campagne marketing pour un nouveau produit est un processus long et fragmenté. Une équipe de marketing doit manuellement :</w:t>
      </w:r>
    </w:p>
    <w:p w14:paraId="3A5B3196" w14:textId="77777777" w:rsidR="00F2418A" w:rsidRDefault="00F2418A" w:rsidP="006D6414">
      <w:pPr>
        <w:numPr>
          <w:ilvl w:val="1"/>
          <w:numId w:val="10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Définir des segments d'audience basés sur des données CRM statiques.</w:t>
      </w:r>
    </w:p>
    <w:p w14:paraId="578A290C" w14:textId="77777777" w:rsidR="00F2418A" w:rsidRDefault="00F2418A" w:rsidP="006D6414">
      <w:pPr>
        <w:numPr>
          <w:ilvl w:val="1"/>
          <w:numId w:val="10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Créer plusieurs variantes de courriels, de publicités sur les réseaux sociaux et de bannières web.</w:t>
      </w:r>
    </w:p>
    <w:p w14:paraId="6A559E3A" w14:textId="77777777" w:rsidR="00F2418A" w:rsidRDefault="00F2418A" w:rsidP="006D6414">
      <w:pPr>
        <w:numPr>
          <w:ilvl w:val="1"/>
          <w:numId w:val="10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Configurer et lancer les campagnes sur différentes plateformes (</w:t>
      </w:r>
      <w:proofErr w:type="spellStart"/>
      <w:r>
        <w:rPr>
          <w:rFonts w:ascii="Google Sans Text" w:eastAsia="Google Sans Text" w:hAnsi="Google Sans Text" w:cs="Google Sans Text"/>
          <w:color w:val="1B1C1D"/>
          <w:sz w:val="24"/>
          <w:szCs w:val="24"/>
        </w:rPr>
        <w:t>Mailchimp</w:t>
      </w:r>
      <w:proofErr w:type="spellEnd"/>
      <w:r>
        <w:rPr>
          <w:rFonts w:ascii="Google Sans Text" w:eastAsia="Google Sans Text" w:hAnsi="Google Sans Text" w:cs="Google Sans Text"/>
          <w:color w:val="1B1C1D"/>
          <w:sz w:val="24"/>
          <w:szCs w:val="24"/>
        </w:rPr>
        <w:t xml:space="preserve">, Facebook </w:t>
      </w:r>
      <w:proofErr w:type="spellStart"/>
      <w:r>
        <w:rPr>
          <w:rFonts w:ascii="Google Sans Text" w:eastAsia="Google Sans Text" w:hAnsi="Google Sans Text" w:cs="Google Sans Text"/>
          <w:color w:val="1B1C1D"/>
          <w:sz w:val="24"/>
          <w:szCs w:val="24"/>
        </w:rPr>
        <w:t>Ads</w:t>
      </w:r>
      <w:proofErr w:type="spellEnd"/>
      <w:r>
        <w:rPr>
          <w:rFonts w:ascii="Google Sans Text" w:eastAsia="Google Sans Text" w:hAnsi="Google Sans Text" w:cs="Google Sans Text"/>
          <w:color w:val="1B1C1D"/>
          <w:sz w:val="24"/>
          <w:szCs w:val="24"/>
        </w:rPr>
        <w:t xml:space="preserve">, Google </w:t>
      </w:r>
      <w:proofErr w:type="spellStart"/>
      <w:r>
        <w:rPr>
          <w:rFonts w:ascii="Google Sans Text" w:eastAsia="Google Sans Text" w:hAnsi="Google Sans Text" w:cs="Google Sans Text"/>
          <w:color w:val="1B1C1D"/>
          <w:sz w:val="24"/>
          <w:szCs w:val="24"/>
        </w:rPr>
        <w:t>Ads</w:t>
      </w:r>
      <w:proofErr w:type="spellEnd"/>
      <w:r>
        <w:rPr>
          <w:rFonts w:ascii="Google Sans Text" w:eastAsia="Google Sans Text" w:hAnsi="Google Sans Text" w:cs="Google Sans Text"/>
          <w:color w:val="1B1C1D"/>
          <w:sz w:val="24"/>
          <w:szCs w:val="24"/>
        </w:rPr>
        <w:t>).</w:t>
      </w:r>
    </w:p>
    <w:p w14:paraId="71A41459" w14:textId="77777777" w:rsidR="00F2418A" w:rsidRDefault="00F2418A" w:rsidP="006D6414">
      <w:pPr>
        <w:numPr>
          <w:ilvl w:val="1"/>
          <w:numId w:val="10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Surveiller manuellement les performances de chaque canal et de chaque variante.</w:t>
      </w:r>
    </w:p>
    <w:p w14:paraId="3EAD8F25" w14:textId="77777777" w:rsidR="00F2418A" w:rsidRDefault="00F2418A" w:rsidP="006D6414">
      <w:pPr>
        <w:numPr>
          <w:ilvl w:val="1"/>
          <w:numId w:val="10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Ajuster les budgets et les ciblages de manière réactive, souvent avec plusieurs jours de décalage.</w:t>
      </w:r>
      <w:r>
        <w:rPr>
          <w:color w:val="000000"/>
        </w:rPr>
        <w:br/>
      </w:r>
      <w:r>
        <w:rPr>
          <w:rFonts w:ascii="Google Sans Text" w:eastAsia="Google Sans Text" w:hAnsi="Google Sans Text" w:cs="Google Sans Text"/>
          <w:color w:val="1B1C1D"/>
          <w:sz w:val="24"/>
          <w:szCs w:val="24"/>
        </w:rPr>
        <w:t>Ce processus est lent, gourmand en ressources et peine à s'adapter en temps réel au comportement des utilisateurs.</w:t>
      </w:r>
    </w:p>
    <w:p w14:paraId="23595F2D" w14:textId="2BEE6C18" w:rsidR="00F2418A" w:rsidRDefault="00F2418A" w:rsidP="006D6414">
      <w:pPr>
        <w:numPr>
          <w:ilvl w:val="0"/>
          <w:numId w:val="105"/>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L'architecture de la solution agentique :</w:t>
      </w:r>
      <w:r w:rsidR="006D094C">
        <w:rPr>
          <w:color w:val="000000"/>
        </w:rPr>
        <w:t xml:space="preserve"> </w:t>
      </w:r>
      <w:r>
        <w:rPr>
          <w:rFonts w:ascii="Google Sans Text" w:eastAsia="Google Sans Text" w:hAnsi="Google Sans Text" w:cs="Google Sans Text"/>
          <w:color w:val="1B1C1D"/>
          <w:sz w:val="24"/>
          <w:szCs w:val="24"/>
        </w:rPr>
        <w:t>Une équipe d'agents spécialisés est déployée pour orchestrer la campagne de manière autonome.</w:t>
      </w:r>
    </w:p>
    <w:p w14:paraId="36A507EE" w14:textId="77777777" w:rsidR="00F2418A" w:rsidRDefault="00F2418A" w:rsidP="006D6414">
      <w:pPr>
        <w:numPr>
          <w:ilvl w:val="1"/>
          <w:numId w:val="10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Superviseur :</w:t>
      </w:r>
      <w:r>
        <w:rPr>
          <w:rFonts w:ascii="Google Sans Text" w:eastAsia="Google Sans Text" w:hAnsi="Google Sans Text" w:cs="Google Sans Text"/>
          <w:color w:val="1B1C1D"/>
          <w:sz w:val="24"/>
          <w:szCs w:val="24"/>
        </w:rPr>
        <w:t xml:space="preserve"> Reçoit l'objectif de haut niveau ("Lancer une campagne pour le produit X avec un budget de 10 000 $ sur 2 semaines"). Il décompose la tâche et coordonne les autres agents.</w:t>
      </w:r>
    </w:p>
    <w:p w14:paraId="742E1358" w14:textId="77777777" w:rsidR="00F2418A" w:rsidRDefault="00F2418A" w:rsidP="006D6414">
      <w:pPr>
        <w:numPr>
          <w:ilvl w:val="1"/>
          <w:numId w:val="10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Analyste d'Audience :</w:t>
      </w:r>
      <w:r>
        <w:rPr>
          <w:rFonts w:ascii="Google Sans Text" w:eastAsia="Google Sans Text" w:hAnsi="Google Sans Text" w:cs="Google Sans Text"/>
          <w:color w:val="1B1C1D"/>
          <w:sz w:val="24"/>
          <w:szCs w:val="24"/>
        </w:rPr>
        <w:t xml:space="preserve"> Doté d'outils pour interroger le CRM et les données de navigation web. Il identifie non pas des segments statiques, mais des micro-segments dynamiques basés sur le comportement en temps réel (ex: "utilisateurs ayant consulté la page produit 3 fois dans les dernières 24 heures").</w:t>
      </w:r>
      <w:r>
        <w:rPr>
          <w:rFonts w:ascii="Google Sans Text" w:eastAsia="Google Sans Text" w:hAnsi="Google Sans Text" w:cs="Google Sans Text"/>
          <w:color w:val="575B5F"/>
          <w:sz w:val="24"/>
          <w:szCs w:val="24"/>
          <w:vertAlign w:val="superscript"/>
        </w:rPr>
        <w:t>58</w:t>
      </w:r>
    </w:p>
    <w:p w14:paraId="26A907AA" w14:textId="77777777" w:rsidR="00F2418A" w:rsidRDefault="00F2418A" w:rsidP="006D6414">
      <w:pPr>
        <w:numPr>
          <w:ilvl w:val="1"/>
          <w:numId w:val="10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Créatif :</w:t>
      </w:r>
      <w:r>
        <w:rPr>
          <w:rFonts w:ascii="Google Sans Text" w:eastAsia="Google Sans Text" w:hAnsi="Google Sans Text" w:cs="Google Sans Text"/>
          <w:color w:val="1B1C1D"/>
          <w:sz w:val="24"/>
          <w:szCs w:val="24"/>
        </w:rPr>
        <w:t xml:space="preserve"> Utilise des modèles d'IA générative (texte et image) pour créer des dizaines de variations de contenu (sujets de courriel, textes publicitaires, visuels) adaptées à chaque micro-segment identifié.</w:t>
      </w:r>
      <w:r>
        <w:rPr>
          <w:rFonts w:ascii="Google Sans Text" w:eastAsia="Google Sans Text" w:hAnsi="Google Sans Text" w:cs="Google Sans Text"/>
          <w:color w:val="575B5F"/>
          <w:sz w:val="24"/>
          <w:szCs w:val="24"/>
          <w:vertAlign w:val="superscript"/>
        </w:rPr>
        <w:t>56</w:t>
      </w:r>
    </w:p>
    <w:p w14:paraId="3D97BF6D" w14:textId="77777777" w:rsidR="00F2418A" w:rsidRDefault="00F2418A" w:rsidP="006D6414">
      <w:pPr>
        <w:numPr>
          <w:ilvl w:val="1"/>
          <w:numId w:val="10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d'Exécution de Campagne :</w:t>
      </w:r>
      <w:r>
        <w:rPr>
          <w:rFonts w:ascii="Google Sans Text" w:eastAsia="Google Sans Text" w:hAnsi="Google Sans Text" w:cs="Google Sans Text"/>
          <w:color w:val="1B1C1D"/>
          <w:sz w:val="24"/>
          <w:szCs w:val="24"/>
        </w:rPr>
        <w:t xml:space="preserve"> Doté d'outils (API) pour interagir avec les plateformes publicitaires. Il déploie les créations sur les bons canaux, en ciblant les bons micro-segments.</w:t>
      </w:r>
    </w:p>
    <w:p w14:paraId="01979B0F" w14:textId="77777777" w:rsidR="00F2418A" w:rsidRDefault="00F2418A" w:rsidP="006D6414">
      <w:pPr>
        <w:numPr>
          <w:ilvl w:val="1"/>
          <w:numId w:val="10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d'Optimisation :</w:t>
      </w:r>
      <w:r>
        <w:rPr>
          <w:rFonts w:ascii="Google Sans Text" w:eastAsia="Google Sans Text" w:hAnsi="Google Sans Text" w:cs="Google Sans Text"/>
          <w:color w:val="1B1C1D"/>
          <w:sz w:val="24"/>
          <w:szCs w:val="24"/>
        </w:rPr>
        <w:t xml:space="preserve"> Surveille en continu les KPI de la campagne (taux de clics, coût par acquisition, etc.). Il utilise le raisonnement pour réallouer le budget en temps réel vers les canaux et les créations les plus performants et met en pause ceux qui sous-performent.</w:t>
      </w:r>
      <w:r>
        <w:rPr>
          <w:rFonts w:ascii="Google Sans Text" w:eastAsia="Google Sans Text" w:hAnsi="Google Sans Text" w:cs="Google Sans Text"/>
          <w:color w:val="575B5F"/>
          <w:sz w:val="24"/>
          <w:szCs w:val="24"/>
          <w:vertAlign w:val="superscript"/>
        </w:rPr>
        <w:t>56</w:t>
      </w:r>
    </w:p>
    <w:p w14:paraId="3024357D" w14:textId="77777777" w:rsidR="00F2418A" w:rsidRDefault="00F2418A" w:rsidP="006D6414">
      <w:pPr>
        <w:numPr>
          <w:ilvl w:val="1"/>
          <w:numId w:val="10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Base de Données Vectorielle :</w:t>
      </w:r>
      <w:r>
        <w:rPr>
          <w:rFonts w:ascii="Google Sans Text" w:eastAsia="Google Sans Text" w:hAnsi="Google Sans Text" w:cs="Google Sans Text"/>
          <w:color w:val="1B1C1D"/>
          <w:sz w:val="24"/>
          <w:szCs w:val="24"/>
        </w:rPr>
        <w:t xml:space="preserve"> Sert de mémoire à l'équipe d'agents, stockant les résultats des campagnes précédentes pour informer les stratégies futures.</w:t>
      </w:r>
    </w:p>
    <w:p w14:paraId="7824C83C" w14:textId="77777777" w:rsidR="00F2418A" w:rsidRDefault="00F2418A" w:rsidP="006D6414">
      <w:pPr>
        <w:numPr>
          <w:ilvl w:val="0"/>
          <w:numId w:val="10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 nouveau déroulement du processus :</w:t>
      </w:r>
    </w:p>
    <w:p w14:paraId="3622AA9C" w14:textId="77777777" w:rsidR="00F2418A" w:rsidRDefault="00F2418A" w:rsidP="006D6414">
      <w:pPr>
        <w:numPr>
          <w:ilvl w:val="1"/>
          <w:numId w:val="108"/>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 responsable marketing donne l'objectif et le budget à l'Agent Superviseur.</w:t>
      </w:r>
    </w:p>
    <w:p w14:paraId="6AF7E7D4" w14:textId="77777777" w:rsidR="00F2418A" w:rsidRDefault="00F2418A" w:rsidP="006D6414">
      <w:pPr>
        <w:numPr>
          <w:ilvl w:val="1"/>
          <w:numId w:val="108"/>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L'équipe d'agents opère en boucle continue : l'Analyste identifie une opportunité de micro-segment, le Créatif génère un contenu adapté, l'Exécuteur le déploie.</w:t>
      </w:r>
    </w:p>
    <w:p w14:paraId="4385A2F5" w14:textId="77777777" w:rsidR="00F2418A" w:rsidRDefault="00F2418A" w:rsidP="006D6414">
      <w:pPr>
        <w:numPr>
          <w:ilvl w:val="1"/>
          <w:numId w:val="108"/>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L'Optimiseur analyse les résultats en temps réel et ajuste la stratégie (ex: "Augmenter le budget sur Instagram pour le segment des 25-34 ans avec la création visuelle B, car le CPA est 20 % inférieur à la moyenne").</w:t>
      </w:r>
    </w:p>
    <w:p w14:paraId="78C95D0E" w14:textId="77777777" w:rsidR="00F2418A" w:rsidRDefault="00F2418A" w:rsidP="006D6414">
      <w:pPr>
        <w:numPr>
          <w:ilvl w:val="1"/>
          <w:numId w:val="108"/>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 Superviseur fournit des rapports de synthèse quotidiens au responsable marketing, qui n'intervient que pour des décisions stratégiques de haut niveau.</w:t>
      </w:r>
    </w:p>
    <w:p w14:paraId="6003C9EF" w14:textId="77777777" w:rsidR="00F2418A" w:rsidRDefault="00F2418A" w:rsidP="006D6414">
      <w:pPr>
        <w:numPr>
          <w:ilvl w:val="0"/>
          <w:numId w:val="10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Les indicateurs de performance (KPIs) pour mesurer le succès :</w:t>
      </w:r>
    </w:p>
    <w:p w14:paraId="0C66CCBD" w14:textId="77777777" w:rsidR="00F2418A" w:rsidRDefault="00F2418A" w:rsidP="006D6414">
      <w:pPr>
        <w:numPr>
          <w:ilvl w:val="1"/>
          <w:numId w:val="10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Coût par Acquisition (CPA) :</w:t>
      </w:r>
      <w:r>
        <w:rPr>
          <w:rFonts w:ascii="Google Sans Text" w:eastAsia="Google Sans Text" w:hAnsi="Google Sans Text" w:cs="Google Sans Text"/>
          <w:color w:val="1B1C1D"/>
          <w:sz w:val="24"/>
          <w:szCs w:val="24"/>
        </w:rPr>
        <w:t xml:space="preserve"> Doit diminuer grâce à l'optimisation en temps réel.</w:t>
      </w:r>
    </w:p>
    <w:p w14:paraId="5EC92C40" w14:textId="77777777" w:rsidR="00F2418A" w:rsidRDefault="00F2418A" w:rsidP="006D6414">
      <w:pPr>
        <w:numPr>
          <w:ilvl w:val="1"/>
          <w:numId w:val="10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Taux de Conversion :</w:t>
      </w:r>
      <w:r>
        <w:rPr>
          <w:rFonts w:ascii="Google Sans Text" w:eastAsia="Google Sans Text" w:hAnsi="Google Sans Text" w:cs="Google Sans Text"/>
          <w:color w:val="1B1C1D"/>
          <w:sz w:val="24"/>
          <w:szCs w:val="24"/>
        </w:rPr>
        <w:t xml:space="preserve"> Doit augmenter grâce à l'</w:t>
      </w:r>
      <w:proofErr w:type="spellStart"/>
      <w:r>
        <w:rPr>
          <w:rFonts w:ascii="Google Sans Text" w:eastAsia="Google Sans Text" w:hAnsi="Google Sans Text" w:cs="Google Sans Text"/>
          <w:color w:val="1B1C1D"/>
          <w:sz w:val="24"/>
          <w:szCs w:val="24"/>
        </w:rPr>
        <w:t>hyper-personnalisation</w:t>
      </w:r>
      <w:proofErr w:type="spellEnd"/>
      <w:r>
        <w:rPr>
          <w:rFonts w:ascii="Google Sans Text" w:eastAsia="Google Sans Text" w:hAnsi="Google Sans Text" w:cs="Google Sans Text"/>
          <w:color w:val="1B1C1D"/>
          <w:sz w:val="24"/>
          <w:szCs w:val="24"/>
        </w:rPr>
        <w:t>.</w:t>
      </w:r>
    </w:p>
    <w:p w14:paraId="66B378ED" w14:textId="77777777" w:rsidR="00F2418A" w:rsidRDefault="00F2418A" w:rsidP="006D6414">
      <w:pPr>
        <w:numPr>
          <w:ilvl w:val="1"/>
          <w:numId w:val="10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lastRenderedPageBreak/>
        <w:t>Time-to-</w:t>
      </w:r>
      <w:proofErr w:type="spellStart"/>
      <w:r>
        <w:rPr>
          <w:rFonts w:ascii="Google Sans Text" w:eastAsia="Google Sans Text" w:hAnsi="Google Sans Text" w:cs="Google Sans Text"/>
          <w:b/>
          <w:color w:val="1B1C1D"/>
          <w:sz w:val="24"/>
          <w:szCs w:val="24"/>
        </w:rPr>
        <w:t>Market</w:t>
      </w:r>
      <w:proofErr w:type="spellEnd"/>
      <w:r>
        <w:rPr>
          <w:rFonts w:ascii="Google Sans Text" w:eastAsia="Google Sans Text" w:hAnsi="Google Sans Text" w:cs="Google Sans Text"/>
          <w:b/>
          <w:color w:val="1B1C1D"/>
          <w:sz w:val="24"/>
          <w:szCs w:val="24"/>
        </w:rPr>
        <w:t xml:space="preserve"> de la campagne :</w:t>
      </w:r>
      <w:r>
        <w:rPr>
          <w:rFonts w:ascii="Google Sans Text" w:eastAsia="Google Sans Text" w:hAnsi="Google Sans Text" w:cs="Google Sans Text"/>
          <w:color w:val="1B1C1D"/>
          <w:sz w:val="24"/>
          <w:szCs w:val="24"/>
        </w:rPr>
        <w:t xml:space="preserve"> Réduit de plusieurs semaines à quelques heures.</w:t>
      </w:r>
    </w:p>
    <w:p w14:paraId="0E330899" w14:textId="77777777" w:rsidR="00F2418A" w:rsidRDefault="00F2418A" w:rsidP="006D6414">
      <w:pPr>
        <w:numPr>
          <w:ilvl w:val="1"/>
          <w:numId w:val="10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Retour sur Investissement Publicitaire (ROAS) :</w:t>
      </w:r>
      <w:r>
        <w:rPr>
          <w:rFonts w:ascii="Google Sans Text" w:eastAsia="Google Sans Text" w:hAnsi="Google Sans Text" w:cs="Google Sans Text"/>
          <w:color w:val="1B1C1D"/>
          <w:sz w:val="24"/>
          <w:szCs w:val="24"/>
        </w:rPr>
        <w:t xml:space="preserve"> Doit être significativement amélioré.</w:t>
      </w:r>
    </w:p>
    <w:p w14:paraId="56DD89A8" w14:textId="77777777" w:rsidR="00F2418A" w:rsidRDefault="00F2418A" w:rsidP="006D6414">
      <w:pPr>
        <w:numPr>
          <w:ilvl w:val="0"/>
          <w:numId w:val="10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Les défis potentiels à l'implémentation :</w:t>
      </w:r>
    </w:p>
    <w:p w14:paraId="0BF6D517" w14:textId="77777777" w:rsidR="00F2418A" w:rsidRDefault="00F2418A" w:rsidP="006D6414">
      <w:pPr>
        <w:numPr>
          <w:ilvl w:val="1"/>
          <w:numId w:val="111"/>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Intégration des données :</w:t>
      </w:r>
      <w:r>
        <w:rPr>
          <w:rFonts w:ascii="Google Sans Text" w:eastAsia="Google Sans Text" w:hAnsi="Google Sans Text" w:cs="Google Sans Text"/>
          <w:color w:val="1B1C1D"/>
          <w:sz w:val="24"/>
          <w:szCs w:val="24"/>
        </w:rPr>
        <w:t xml:space="preserve"> Agréger les données du CRM, du web et des plateformes publicitaires en une vue unifiée pour l'Agent Analyste.</w:t>
      </w:r>
    </w:p>
    <w:p w14:paraId="17598BC7" w14:textId="77777777" w:rsidR="00F2418A" w:rsidRDefault="00F2418A" w:rsidP="006D6414">
      <w:pPr>
        <w:numPr>
          <w:ilvl w:val="1"/>
          <w:numId w:val="111"/>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Contrôle de la marque :</w:t>
      </w:r>
      <w:r>
        <w:rPr>
          <w:rFonts w:ascii="Google Sans Text" w:eastAsia="Google Sans Text" w:hAnsi="Google Sans Text" w:cs="Google Sans Text"/>
          <w:color w:val="1B1C1D"/>
          <w:sz w:val="24"/>
          <w:szCs w:val="24"/>
        </w:rPr>
        <w:t xml:space="preserve"> S'assurer que l'Agent Créatif génère du contenu qui reste aligné avec l'image de marque (nécessite des garde-fous et une supervision humaine initiale).</w:t>
      </w:r>
    </w:p>
    <w:p w14:paraId="61542283" w14:textId="77777777" w:rsidR="00F2418A" w:rsidRDefault="00F2418A" w:rsidP="006D6414">
      <w:pPr>
        <w:numPr>
          <w:ilvl w:val="1"/>
          <w:numId w:val="11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Gestion des API :</w:t>
      </w:r>
      <w:r>
        <w:rPr>
          <w:rFonts w:ascii="Google Sans Text" w:eastAsia="Google Sans Text" w:hAnsi="Google Sans Text" w:cs="Google Sans Text"/>
          <w:color w:val="1B1C1D"/>
          <w:sz w:val="24"/>
          <w:szCs w:val="24"/>
        </w:rPr>
        <w:t xml:space="preserve"> Gérer la complexité et les coûts liés aux appels d'API intensifs vers les plateformes publicitaires.</w:t>
      </w:r>
    </w:p>
    <w:p w14:paraId="337EF325"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5.2 Ventes : De la prospection manuelle au cycle de vente assisté par IA</w:t>
      </w:r>
    </w:p>
    <w:p w14:paraId="1E6B33C4"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Les équipes de vente consacrent une part considérable de leur temps à des tâches administratives et à la qualification de prospects, au détriment des activités à forte valeur ajoutée comme la négociation et la conclusion de ventes. Les agents IA peuvent automatiser une grande partie du cycle de vente initial.</w:t>
      </w:r>
      <w:r>
        <w:rPr>
          <w:rFonts w:ascii="Google Sans Text" w:eastAsia="Google Sans Text" w:hAnsi="Google Sans Text" w:cs="Google Sans Text"/>
          <w:color w:val="575B5F"/>
          <w:sz w:val="24"/>
          <w:szCs w:val="24"/>
          <w:vertAlign w:val="superscript"/>
        </w:rPr>
        <w:t>59</w:t>
      </w:r>
    </w:p>
    <w:p w14:paraId="4D072D35"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Autres cas d'usage potentiels :</w:t>
      </w:r>
    </w:p>
    <w:p w14:paraId="6441DFDE" w14:textId="77777777" w:rsidR="00F2418A" w:rsidRDefault="00F2418A" w:rsidP="006D6414">
      <w:pPr>
        <w:numPr>
          <w:ilvl w:val="0"/>
          <w:numId w:val="11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préparation de réunion :</w:t>
      </w:r>
      <w:r>
        <w:rPr>
          <w:rFonts w:ascii="Google Sans Text" w:eastAsia="Google Sans Text" w:hAnsi="Google Sans Text" w:cs="Google Sans Text"/>
          <w:color w:val="1B1C1D"/>
          <w:sz w:val="24"/>
          <w:szCs w:val="24"/>
        </w:rPr>
        <w:t xml:space="preserve"> Avant chaque appel client, l'agent compile un dossier complet en extrayant les informations du CRM, les interactions passées par courriel, les actualités récentes de l'entreprise du client et les profils LinkedIn des participants.</w:t>
      </w:r>
    </w:p>
    <w:p w14:paraId="4E3639EA" w14:textId="77777777" w:rsidR="00F2418A" w:rsidRDefault="00F2418A" w:rsidP="006D6414">
      <w:pPr>
        <w:numPr>
          <w:ilvl w:val="0"/>
          <w:numId w:val="11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mise à jour du CRM :</w:t>
      </w:r>
      <w:r>
        <w:rPr>
          <w:rFonts w:ascii="Google Sans Text" w:eastAsia="Google Sans Text" w:hAnsi="Google Sans Text" w:cs="Google Sans Text"/>
          <w:color w:val="1B1C1D"/>
          <w:sz w:val="24"/>
          <w:szCs w:val="24"/>
        </w:rPr>
        <w:t xml:space="preserve"> Après un appel, l'agent analyse la transcription, résume les points clés, identifie les prochaines étapes et met automatiquement à jour les champs pertinents dans le CRM, éliminant la saisie manuelle.</w:t>
      </w:r>
      <w:r>
        <w:rPr>
          <w:rFonts w:ascii="Google Sans Text" w:eastAsia="Google Sans Text" w:hAnsi="Google Sans Text" w:cs="Google Sans Text"/>
          <w:color w:val="575B5F"/>
          <w:sz w:val="24"/>
          <w:szCs w:val="24"/>
          <w:vertAlign w:val="superscript"/>
        </w:rPr>
        <w:t>59</w:t>
      </w:r>
    </w:p>
    <w:p w14:paraId="11589FED" w14:textId="77777777" w:rsidR="00F2418A" w:rsidRDefault="00F2418A" w:rsidP="006D6414">
      <w:pPr>
        <w:numPr>
          <w:ilvl w:val="0"/>
          <w:numId w:val="112"/>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Agent de génération de propositions :</w:t>
      </w:r>
      <w:r>
        <w:rPr>
          <w:rFonts w:ascii="Google Sans Text" w:eastAsia="Google Sans Text" w:hAnsi="Google Sans Text" w:cs="Google Sans Text"/>
          <w:color w:val="1B1C1D"/>
          <w:sz w:val="24"/>
          <w:szCs w:val="24"/>
        </w:rPr>
        <w:t xml:space="preserve"> Sur la base des besoins exprimés par le client, l'agent génère une première version d'une proposition commerciale personnalisée en utilisant des modèles et des données produits.</w:t>
      </w:r>
    </w:p>
    <w:p w14:paraId="509AAD25"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Cas d'usage détaillé : Agent de développement des ventes (SDR) autonome</w:t>
      </w:r>
    </w:p>
    <w:p w14:paraId="383FF53A" w14:textId="78AE98DA" w:rsidR="00F2418A" w:rsidRDefault="00F2418A" w:rsidP="006D6414">
      <w:pPr>
        <w:numPr>
          <w:ilvl w:val="0"/>
          <w:numId w:val="113"/>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 processus métier avant l'implémentation :</w:t>
      </w:r>
      <w:r w:rsidR="006D094C">
        <w:rPr>
          <w:color w:val="000000"/>
        </w:rPr>
        <w:t xml:space="preserve"> </w:t>
      </w:r>
      <w:r>
        <w:rPr>
          <w:rFonts w:ascii="Google Sans Text" w:eastAsia="Google Sans Text" w:hAnsi="Google Sans Text" w:cs="Google Sans Text"/>
          <w:color w:val="1B1C1D"/>
          <w:sz w:val="24"/>
          <w:szCs w:val="24"/>
        </w:rPr>
        <w:t>Un représentant du développement des ventes (SDR) passe ses journées à :</w:t>
      </w:r>
    </w:p>
    <w:p w14:paraId="08AF8FCF" w14:textId="77777777" w:rsidR="00F2418A" w:rsidRDefault="00F2418A" w:rsidP="006D6414">
      <w:pPr>
        <w:numPr>
          <w:ilvl w:val="1"/>
          <w:numId w:val="114"/>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Rechercher manuellement des prospects sur LinkedIn et dans des bases de données.</w:t>
      </w:r>
    </w:p>
    <w:p w14:paraId="522CB497" w14:textId="77777777" w:rsidR="00F2418A" w:rsidRDefault="00F2418A" w:rsidP="006D6414">
      <w:pPr>
        <w:numPr>
          <w:ilvl w:val="1"/>
          <w:numId w:val="114"/>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Enrichir les données des contacts (courriel, téléphone).</w:t>
      </w:r>
    </w:p>
    <w:p w14:paraId="1818EE22" w14:textId="77777777" w:rsidR="00F2418A" w:rsidRDefault="00F2418A" w:rsidP="006D6414">
      <w:pPr>
        <w:numPr>
          <w:ilvl w:val="1"/>
          <w:numId w:val="114"/>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Rédiger et envoyer des séquences de courriels de prospection, souvent peu personnalisées.</w:t>
      </w:r>
    </w:p>
    <w:p w14:paraId="0F7449B3" w14:textId="77777777" w:rsidR="00F2418A" w:rsidRDefault="00F2418A" w:rsidP="006D6414">
      <w:pPr>
        <w:numPr>
          <w:ilvl w:val="1"/>
          <w:numId w:val="114"/>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Effectuer des suivis manuels.</w:t>
      </w:r>
    </w:p>
    <w:p w14:paraId="7B3C061B" w14:textId="77777777" w:rsidR="00F2418A" w:rsidRDefault="00F2418A" w:rsidP="006D6414">
      <w:pPr>
        <w:numPr>
          <w:ilvl w:val="1"/>
          <w:numId w:val="114"/>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Qualifier les prospects qui répondent via un échange de courriels ou un appel.</w:t>
      </w:r>
    </w:p>
    <w:p w14:paraId="48C32ED9" w14:textId="77777777" w:rsidR="00F2418A" w:rsidRDefault="00F2418A" w:rsidP="006D6414">
      <w:pPr>
        <w:numPr>
          <w:ilvl w:val="1"/>
          <w:numId w:val="114"/>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Planifier une réunion pour les prospects qualifiés avec un chargé de compte.</w:t>
      </w:r>
      <w:r>
        <w:rPr>
          <w:color w:val="000000"/>
        </w:rPr>
        <w:br/>
      </w:r>
      <w:r>
        <w:rPr>
          <w:rFonts w:ascii="Google Sans Text" w:eastAsia="Google Sans Text" w:hAnsi="Google Sans Text" w:cs="Google Sans Text"/>
          <w:color w:val="1B1C1D"/>
          <w:sz w:val="24"/>
          <w:szCs w:val="24"/>
        </w:rPr>
        <w:t>Ce processus est répétitif, chronophage et souffre de taux de réponse faibles.60</w:t>
      </w:r>
    </w:p>
    <w:p w14:paraId="02E90A2F" w14:textId="4F856745" w:rsidR="00F2418A" w:rsidRDefault="00F2418A" w:rsidP="006D6414">
      <w:pPr>
        <w:numPr>
          <w:ilvl w:val="0"/>
          <w:numId w:val="113"/>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L'architecture de la solution agentique :</w:t>
      </w:r>
      <w:r w:rsidR="006D094C">
        <w:rPr>
          <w:color w:val="000000"/>
        </w:rPr>
        <w:t xml:space="preserve"> </w:t>
      </w:r>
      <w:r>
        <w:rPr>
          <w:rFonts w:ascii="Google Sans Text" w:eastAsia="Google Sans Text" w:hAnsi="Google Sans Text" w:cs="Google Sans Text"/>
          <w:color w:val="1B1C1D"/>
          <w:sz w:val="24"/>
          <w:szCs w:val="24"/>
        </w:rPr>
        <w:t>Un agent SDR unique, mais puissant, est déployé, s'appuyant sur plusieurs outils et modèles.</w:t>
      </w:r>
    </w:p>
    <w:p w14:paraId="41386E43" w14:textId="77777777" w:rsidR="00F2418A" w:rsidRDefault="00F2418A" w:rsidP="006D6414">
      <w:pPr>
        <w:numPr>
          <w:ilvl w:val="1"/>
          <w:numId w:val="11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SDR Autonome :</w:t>
      </w:r>
      <w:r>
        <w:rPr>
          <w:rFonts w:ascii="Google Sans Text" w:eastAsia="Google Sans Text" w:hAnsi="Google Sans Text" w:cs="Google Sans Text"/>
          <w:color w:val="1B1C1D"/>
          <w:sz w:val="24"/>
          <w:szCs w:val="24"/>
        </w:rPr>
        <w:t xml:space="preserve"> Propulsé par un LLM avancé (ex: GPT-4.1) pour la compréhension et la génération de langage.</w:t>
      </w:r>
    </w:p>
    <w:p w14:paraId="2CEADB3B" w14:textId="77777777" w:rsidR="00F2418A" w:rsidRDefault="00F2418A" w:rsidP="006D6414">
      <w:pPr>
        <w:numPr>
          <w:ilvl w:val="1"/>
          <w:numId w:val="11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Outils de Prospection :</w:t>
      </w:r>
      <w:r>
        <w:rPr>
          <w:rFonts w:ascii="Google Sans Text" w:eastAsia="Google Sans Text" w:hAnsi="Google Sans Text" w:cs="Google Sans Text"/>
          <w:color w:val="1B1C1D"/>
          <w:sz w:val="24"/>
          <w:szCs w:val="24"/>
        </w:rPr>
        <w:t xml:space="preserve"> API pour LinkedIn Sales Navigator, bases de données d'entreprises (ex: </w:t>
      </w:r>
      <w:proofErr w:type="spellStart"/>
      <w:r>
        <w:rPr>
          <w:rFonts w:ascii="Google Sans Text" w:eastAsia="Google Sans Text" w:hAnsi="Google Sans Text" w:cs="Google Sans Text"/>
          <w:color w:val="1B1C1D"/>
          <w:sz w:val="24"/>
          <w:szCs w:val="24"/>
        </w:rPr>
        <w:t>Clearbit</w:t>
      </w:r>
      <w:proofErr w:type="spellEnd"/>
      <w:r>
        <w:rPr>
          <w:rFonts w:ascii="Google Sans Text" w:eastAsia="Google Sans Text" w:hAnsi="Google Sans Text" w:cs="Google Sans Text"/>
          <w:color w:val="1B1C1D"/>
          <w:sz w:val="24"/>
          <w:szCs w:val="24"/>
        </w:rPr>
        <w:t>) pour trouver des prospects correspondant au profil client idéal.</w:t>
      </w:r>
    </w:p>
    <w:p w14:paraId="48E93D93" w14:textId="77777777" w:rsidR="00F2418A" w:rsidRDefault="00F2418A" w:rsidP="006D6414">
      <w:pPr>
        <w:numPr>
          <w:ilvl w:val="1"/>
          <w:numId w:val="11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lastRenderedPageBreak/>
        <w:t>Outils d'Enrichissement :</w:t>
      </w:r>
      <w:r>
        <w:rPr>
          <w:rFonts w:ascii="Google Sans Text" w:eastAsia="Google Sans Text" w:hAnsi="Google Sans Text" w:cs="Google Sans Text"/>
          <w:color w:val="1B1C1D"/>
          <w:sz w:val="24"/>
          <w:szCs w:val="24"/>
        </w:rPr>
        <w:t xml:space="preserve"> Services pour trouver et vérifier les adresses courriel et les numéros de téléphone.</w:t>
      </w:r>
    </w:p>
    <w:p w14:paraId="36EC13C2" w14:textId="77777777" w:rsidR="00F2418A" w:rsidRDefault="00F2418A" w:rsidP="006D6414">
      <w:pPr>
        <w:numPr>
          <w:ilvl w:val="1"/>
          <w:numId w:val="11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Outils de Communication :</w:t>
      </w:r>
      <w:r>
        <w:rPr>
          <w:rFonts w:ascii="Google Sans Text" w:eastAsia="Google Sans Text" w:hAnsi="Google Sans Text" w:cs="Google Sans Text"/>
          <w:color w:val="1B1C1D"/>
          <w:sz w:val="24"/>
          <w:szCs w:val="24"/>
        </w:rPr>
        <w:t xml:space="preserve"> Intégration avec la plateforme de courriels (ex: Gmail, Outlook) et le calendrier (ex: </w:t>
      </w:r>
      <w:proofErr w:type="spellStart"/>
      <w:r>
        <w:rPr>
          <w:rFonts w:ascii="Google Sans Text" w:eastAsia="Google Sans Text" w:hAnsi="Google Sans Text" w:cs="Google Sans Text"/>
          <w:color w:val="1B1C1D"/>
          <w:sz w:val="24"/>
          <w:szCs w:val="24"/>
        </w:rPr>
        <w:t>Calendly</w:t>
      </w:r>
      <w:proofErr w:type="spellEnd"/>
      <w:r>
        <w:rPr>
          <w:rFonts w:ascii="Google Sans Text" w:eastAsia="Google Sans Text" w:hAnsi="Google Sans Text" w:cs="Google Sans Text"/>
          <w:color w:val="1B1C1D"/>
          <w:sz w:val="24"/>
          <w:szCs w:val="24"/>
        </w:rPr>
        <w:t>) du commercial humain.</w:t>
      </w:r>
    </w:p>
    <w:p w14:paraId="19BECDC6" w14:textId="77777777" w:rsidR="00F2418A" w:rsidRDefault="00F2418A" w:rsidP="006D6414">
      <w:pPr>
        <w:numPr>
          <w:ilvl w:val="1"/>
          <w:numId w:val="11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CRM :</w:t>
      </w:r>
      <w:r>
        <w:rPr>
          <w:rFonts w:ascii="Google Sans Text" w:eastAsia="Google Sans Text" w:hAnsi="Google Sans Text" w:cs="Google Sans Text"/>
          <w:color w:val="1B1C1D"/>
          <w:sz w:val="24"/>
          <w:szCs w:val="24"/>
        </w:rPr>
        <w:t xml:space="preserve"> Accès en lecture/écriture au CRM (ex: Salesforce) pour récupérer le contexte et enregistrer les activités.</w:t>
      </w:r>
    </w:p>
    <w:p w14:paraId="47E8E5AB" w14:textId="77777777" w:rsidR="00F2418A" w:rsidRDefault="00F2418A" w:rsidP="006D6414">
      <w:pPr>
        <w:numPr>
          <w:ilvl w:val="1"/>
          <w:numId w:val="11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Base de Connaissances (RAG) :</w:t>
      </w:r>
      <w:r>
        <w:rPr>
          <w:rFonts w:ascii="Google Sans Text" w:eastAsia="Google Sans Text" w:hAnsi="Google Sans Text" w:cs="Google Sans Text"/>
          <w:color w:val="1B1C1D"/>
          <w:sz w:val="24"/>
          <w:szCs w:val="24"/>
        </w:rPr>
        <w:t xml:space="preserve"> Une base de données vectorielle contenant des études de cas, des descriptions de produits et des réponses aux objections courantes pour personnaliser la communication.</w:t>
      </w:r>
    </w:p>
    <w:p w14:paraId="4CBFA890" w14:textId="77777777" w:rsidR="00F2418A" w:rsidRDefault="00F2418A" w:rsidP="006D6414">
      <w:pPr>
        <w:numPr>
          <w:ilvl w:val="0"/>
          <w:numId w:val="11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 nouveau déroulement du processus :</w:t>
      </w:r>
    </w:p>
    <w:p w14:paraId="6FB2752D" w14:textId="77777777" w:rsidR="00F2418A" w:rsidRDefault="00F2418A" w:rsidP="006D6414">
      <w:pPr>
        <w:numPr>
          <w:ilvl w:val="1"/>
          <w:numId w:val="11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 commercial humain définit les critères de la campagne de prospection (ex: "Trouver des DSI dans des entreprises de technologie de plus de 500 employés au Canada").</w:t>
      </w:r>
    </w:p>
    <w:p w14:paraId="2C462986" w14:textId="77777777" w:rsidR="00F2418A" w:rsidRDefault="00F2418A" w:rsidP="006D6414">
      <w:pPr>
        <w:numPr>
          <w:ilvl w:val="1"/>
          <w:numId w:val="11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L'Agent SDR Autonome utilise ses outils pour construire une liste de prospects qualifiés et enrichis.</w:t>
      </w:r>
      <w:r>
        <w:rPr>
          <w:rFonts w:ascii="Google Sans Text" w:eastAsia="Google Sans Text" w:hAnsi="Google Sans Text" w:cs="Google Sans Text"/>
          <w:color w:val="575B5F"/>
          <w:sz w:val="24"/>
          <w:szCs w:val="24"/>
          <w:vertAlign w:val="superscript"/>
        </w:rPr>
        <w:t>61</w:t>
      </w:r>
    </w:p>
    <w:p w14:paraId="1AB3BBFE" w14:textId="77777777" w:rsidR="00F2418A" w:rsidRDefault="00F2418A" w:rsidP="006D6414">
      <w:pPr>
        <w:numPr>
          <w:ilvl w:val="1"/>
          <w:numId w:val="11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Pour chaque prospect, l'agent effectue une recherche contextuelle (actualités de l'entreprise, publications récentes du contact) pour trouver un angle de personnalisation.</w:t>
      </w:r>
    </w:p>
    <w:p w14:paraId="7C3FCF98" w14:textId="77777777" w:rsidR="00F2418A" w:rsidRDefault="00F2418A" w:rsidP="006D6414">
      <w:pPr>
        <w:numPr>
          <w:ilvl w:val="1"/>
          <w:numId w:val="11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Il rédige et envoie un premier courriel hautement personnalisé, en s'appuyant sur la base de connaissances pour mettre en avant les arguments les plus pertinents.</w:t>
      </w:r>
      <w:r>
        <w:rPr>
          <w:rFonts w:ascii="Google Sans Text" w:eastAsia="Google Sans Text" w:hAnsi="Google Sans Text" w:cs="Google Sans Text"/>
          <w:color w:val="575B5F"/>
          <w:sz w:val="24"/>
          <w:szCs w:val="24"/>
          <w:vertAlign w:val="superscript"/>
        </w:rPr>
        <w:t>61</w:t>
      </w:r>
    </w:p>
    <w:p w14:paraId="370BEFA2" w14:textId="77777777" w:rsidR="00F2418A" w:rsidRDefault="00F2418A" w:rsidP="006D6414">
      <w:pPr>
        <w:numPr>
          <w:ilvl w:val="1"/>
          <w:numId w:val="11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L'agent gère les suivis de manière intelligente, en adaptant le message en fonction de l'absence de réponse ou du comportement du prospect (ex: ouverture du courriel).</w:t>
      </w:r>
    </w:p>
    <w:p w14:paraId="5FF4E59A" w14:textId="77777777" w:rsidR="00F2418A" w:rsidRDefault="00F2418A" w:rsidP="006D6414">
      <w:pPr>
        <w:numPr>
          <w:ilvl w:val="1"/>
          <w:numId w:val="11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Lorsqu'un prospect répond, l'agent engage une conversation, répond aux questions initiales et qualifie son intérêt.</w:t>
      </w:r>
    </w:p>
    <w:p w14:paraId="51193749" w14:textId="77777777" w:rsidR="00F2418A" w:rsidRDefault="00F2418A" w:rsidP="006D6414">
      <w:pPr>
        <w:numPr>
          <w:ilvl w:val="1"/>
          <w:numId w:val="11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 xml:space="preserve">Si le prospect est qualifié, l'agent propose des créneaux de réunion via le lien </w:t>
      </w:r>
      <w:proofErr w:type="spellStart"/>
      <w:r>
        <w:rPr>
          <w:rFonts w:ascii="Google Sans Text" w:eastAsia="Google Sans Text" w:hAnsi="Google Sans Text" w:cs="Google Sans Text"/>
          <w:color w:val="1B1C1D"/>
          <w:sz w:val="24"/>
          <w:szCs w:val="24"/>
        </w:rPr>
        <w:t>Calendly</w:t>
      </w:r>
      <w:proofErr w:type="spellEnd"/>
      <w:r>
        <w:rPr>
          <w:rFonts w:ascii="Google Sans Text" w:eastAsia="Google Sans Text" w:hAnsi="Google Sans Text" w:cs="Google Sans Text"/>
          <w:color w:val="1B1C1D"/>
          <w:sz w:val="24"/>
          <w:szCs w:val="24"/>
        </w:rPr>
        <w:t xml:space="preserve"> du commercial et boucle la prise de rendez-vous.</w:t>
      </w:r>
    </w:p>
    <w:p w14:paraId="4F6ACC67" w14:textId="77777777" w:rsidR="00F2418A" w:rsidRDefault="00F2418A" w:rsidP="006D6414">
      <w:pPr>
        <w:numPr>
          <w:ilvl w:val="1"/>
          <w:numId w:val="11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Toutes les interactions sont automatiquement enregistrées dans le CRM.</w:t>
      </w:r>
      <w:r>
        <w:rPr>
          <w:rFonts w:ascii="Google Sans Text" w:eastAsia="Google Sans Text" w:hAnsi="Google Sans Text" w:cs="Google Sans Text"/>
          <w:color w:val="575B5F"/>
          <w:sz w:val="24"/>
          <w:szCs w:val="24"/>
          <w:vertAlign w:val="superscript"/>
        </w:rPr>
        <w:t>59</w:t>
      </w:r>
    </w:p>
    <w:p w14:paraId="4F305FF0" w14:textId="77777777" w:rsidR="00F2418A" w:rsidRDefault="00F2418A" w:rsidP="006D6414">
      <w:pPr>
        <w:numPr>
          <w:ilvl w:val="0"/>
          <w:numId w:val="11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Les indicateurs de performance (KPIs) pour mesurer le succès :</w:t>
      </w:r>
    </w:p>
    <w:p w14:paraId="0DDD4FD5" w14:textId="77777777" w:rsidR="00F2418A" w:rsidRDefault="00F2418A" w:rsidP="006D6414">
      <w:pPr>
        <w:numPr>
          <w:ilvl w:val="1"/>
          <w:numId w:val="11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Nombre de réunions qualifiées réservées par mois :</w:t>
      </w:r>
      <w:r>
        <w:rPr>
          <w:rFonts w:ascii="Google Sans Text" w:eastAsia="Google Sans Text" w:hAnsi="Google Sans Text" w:cs="Google Sans Text"/>
          <w:color w:val="1B1C1D"/>
          <w:sz w:val="24"/>
          <w:szCs w:val="24"/>
        </w:rPr>
        <w:t xml:space="preserve"> Devrait augmenter de manière significative.</w:t>
      </w:r>
    </w:p>
    <w:p w14:paraId="7E4C6974" w14:textId="77777777" w:rsidR="00F2418A" w:rsidRDefault="00F2418A" w:rsidP="006D6414">
      <w:pPr>
        <w:numPr>
          <w:ilvl w:val="1"/>
          <w:numId w:val="11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Taux de réponse aux courriels de prospection :</w:t>
      </w:r>
      <w:r>
        <w:rPr>
          <w:rFonts w:ascii="Google Sans Text" w:eastAsia="Google Sans Text" w:hAnsi="Google Sans Text" w:cs="Google Sans Text"/>
          <w:color w:val="1B1C1D"/>
          <w:sz w:val="24"/>
          <w:szCs w:val="24"/>
        </w:rPr>
        <w:t xml:space="preserve"> Doit s'améliorer grâce à la personnalisation.</w:t>
      </w:r>
    </w:p>
    <w:p w14:paraId="5476877E" w14:textId="77777777" w:rsidR="00F2418A" w:rsidRDefault="00F2418A" w:rsidP="006D6414">
      <w:pPr>
        <w:numPr>
          <w:ilvl w:val="1"/>
          <w:numId w:val="11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Temps passé par le SDR sur des tâches manuelles :</w:t>
      </w:r>
      <w:r>
        <w:rPr>
          <w:rFonts w:ascii="Google Sans Text" w:eastAsia="Google Sans Text" w:hAnsi="Google Sans Text" w:cs="Google Sans Text"/>
          <w:color w:val="1B1C1D"/>
          <w:sz w:val="24"/>
          <w:szCs w:val="24"/>
        </w:rPr>
        <w:t xml:space="preserve"> Devrait chuter drastiquement, libérant du temps pour des activités stratégiques.</w:t>
      </w:r>
    </w:p>
    <w:p w14:paraId="6238CC75" w14:textId="77777777" w:rsidR="00F2418A" w:rsidRDefault="00F2418A" w:rsidP="006D6414">
      <w:pPr>
        <w:numPr>
          <w:ilvl w:val="1"/>
          <w:numId w:val="11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Qualité des prospects :</w:t>
      </w:r>
      <w:r>
        <w:rPr>
          <w:rFonts w:ascii="Google Sans Text" w:eastAsia="Google Sans Text" w:hAnsi="Google Sans Text" w:cs="Google Sans Text"/>
          <w:color w:val="1B1C1D"/>
          <w:sz w:val="24"/>
          <w:szCs w:val="24"/>
        </w:rPr>
        <w:t xml:space="preserve"> Taux de conversion des réunions en opportunités commerciales.</w:t>
      </w:r>
    </w:p>
    <w:p w14:paraId="38087C9F" w14:textId="77777777" w:rsidR="00F2418A" w:rsidRDefault="00F2418A" w:rsidP="006D6414">
      <w:pPr>
        <w:numPr>
          <w:ilvl w:val="0"/>
          <w:numId w:val="11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Les défis potentiels à l'implémentation :</w:t>
      </w:r>
    </w:p>
    <w:p w14:paraId="38A1AA9E" w14:textId="77777777" w:rsidR="00F2418A" w:rsidRDefault="00F2418A" w:rsidP="006D6414">
      <w:pPr>
        <w:numPr>
          <w:ilvl w:val="1"/>
          <w:numId w:val="11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Qualité des données :</w:t>
      </w:r>
      <w:r>
        <w:rPr>
          <w:rFonts w:ascii="Google Sans Text" w:eastAsia="Google Sans Text" w:hAnsi="Google Sans Text" w:cs="Google Sans Text"/>
          <w:color w:val="1B1C1D"/>
          <w:sz w:val="24"/>
          <w:szCs w:val="24"/>
        </w:rPr>
        <w:t xml:space="preserve"> L'efficacité de l'agent dépend de la qualité des données dans les outils de prospection et le CRM.</w:t>
      </w:r>
    </w:p>
    <w:p w14:paraId="2D1B347C" w14:textId="77777777" w:rsidR="00F2418A" w:rsidRDefault="00F2418A" w:rsidP="006D6414">
      <w:pPr>
        <w:numPr>
          <w:ilvl w:val="1"/>
          <w:numId w:val="11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Ton et personnalisation :</w:t>
      </w:r>
      <w:r>
        <w:rPr>
          <w:rFonts w:ascii="Google Sans Text" w:eastAsia="Google Sans Text" w:hAnsi="Google Sans Text" w:cs="Google Sans Text"/>
          <w:color w:val="1B1C1D"/>
          <w:sz w:val="24"/>
          <w:szCs w:val="24"/>
        </w:rPr>
        <w:t xml:space="preserve"> Le défi est de s'assurer que les courriels générés ne semblent pas robotiques. Cela nécessite un </w:t>
      </w:r>
      <w:r>
        <w:rPr>
          <w:rFonts w:ascii="Google Sans Text" w:eastAsia="Google Sans Text" w:hAnsi="Google Sans Text" w:cs="Google Sans Text"/>
          <w:i/>
          <w:color w:val="1B1C1D"/>
          <w:sz w:val="24"/>
          <w:szCs w:val="24"/>
        </w:rPr>
        <w:t>prompt engineering</w:t>
      </w:r>
      <w:r>
        <w:rPr>
          <w:rFonts w:ascii="Google Sans Text" w:eastAsia="Google Sans Text" w:hAnsi="Google Sans Text" w:cs="Google Sans Text"/>
          <w:color w:val="1B1C1D"/>
          <w:sz w:val="24"/>
          <w:szCs w:val="24"/>
        </w:rPr>
        <w:t xml:space="preserve"> soigné et une bonne base de connaissances RAG.</w:t>
      </w:r>
    </w:p>
    <w:p w14:paraId="07B93EA9" w14:textId="77777777" w:rsidR="00F2418A" w:rsidRDefault="00F2418A" w:rsidP="006D6414">
      <w:pPr>
        <w:numPr>
          <w:ilvl w:val="1"/>
          <w:numId w:val="11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Sécurité :</w:t>
      </w:r>
      <w:r>
        <w:rPr>
          <w:rFonts w:ascii="Google Sans Text" w:eastAsia="Google Sans Text" w:hAnsi="Google Sans Text" w:cs="Google Sans Text"/>
          <w:color w:val="1B1C1D"/>
          <w:sz w:val="24"/>
          <w:szCs w:val="24"/>
        </w:rPr>
        <w:t xml:space="preserve"> Donner à un agent l'accès à la boîte de réception et au CRM d'un employé nécessite des protocoles de sécurité et d'authentification très stricts.</w:t>
      </w:r>
    </w:p>
    <w:p w14:paraId="68A5830D" w14:textId="77777777" w:rsidR="00F2418A" w:rsidRDefault="00F2418A" w:rsidP="006D6414">
      <w:pPr>
        <w:numPr>
          <w:ilvl w:val="1"/>
          <w:numId w:val="118"/>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Gestion des "faux positifs" :</w:t>
      </w:r>
      <w:r>
        <w:rPr>
          <w:rFonts w:ascii="Google Sans Text" w:eastAsia="Google Sans Text" w:hAnsi="Google Sans Text" w:cs="Google Sans Text"/>
          <w:color w:val="1B1C1D"/>
          <w:sz w:val="24"/>
          <w:szCs w:val="24"/>
        </w:rPr>
        <w:t xml:space="preserve"> L'agent doit être capable de reconnaître quand une conversation devient trop complexe et nécessite une intervention humaine (boucle </w:t>
      </w:r>
      <w:r>
        <w:rPr>
          <w:rFonts w:ascii="Google Sans Text" w:eastAsia="Google Sans Text" w:hAnsi="Google Sans Text" w:cs="Google Sans Text"/>
          <w:i/>
          <w:color w:val="1B1C1D"/>
          <w:sz w:val="24"/>
          <w:szCs w:val="24"/>
        </w:rPr>
        <w:t>Human-in-the-Loop</w:t>
      </w:r>
      <w:r>
        <w:rPr>
          <w:rFonts w:ascii="Google Sans Text" w:eastAsia="Google Sans Text" w:hAnsi="Google Sans Text" w:cs="Google Sans Text"/>
          <w:color w:val="1B1C1D"/>
          <w:sz w:val="24"/>
          <w:szCs w:val="24"/>
        </w:rPr>
        <w:t>).</w:t>
      </w:r>
    </w:p>
    <w:p w14:paraId="40299B4A"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lastRenderedPageBreak/>
        <w:t>5.3 Support Client : De la réponse scriptée à la résolution proactive</w:t>
      </w:r>
    </w:p>
    <w:p w14:paraId="3A3BD46B"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Le support client est l'un des domaines les plus mûrs pour la transformation agentique. Les agents IA peuvent passer d'une simple déviation des tickets de niveau 1 à une résolution complète et proactive des problèmes des clients, 24/7.</w:t>
      </w:r>
      <w:r>
        <w:rPr>
          <w:rFonts w:ascii="Google Sans Text" w:eastAsia="Google Sans Text" w:hAnsi="Google Sans Text" w:cs="Google Sans Text"/>
          <w:color w:val="575B5F"/>
          <w:sz w:val="24"/>
          <w:szCs w:val="24"/>
          <w:vertAlign w:val="superscript"/>
        </w:rPr>
        <w:t>62</w:t>
      </w:r>
    </w:p>
    <w:p w14:paraId="4EAFA5CA"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Autres cas d'usage potentiels :</w:t>
      </w:r>
    </w:p>
    <w:p w14:paraId="7001ED27" w14:textId="77777777" w:rsidR="00F2418A" w:rsidRDefault="00F2418A" w:rsidP="006D6414">
      <w:pPr>
        <w:numPr>
          <w:ilvl w:val="0"/>
          <w:numId w:val="11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d'analyse de sentiment :</w:t>
      </w:r>
      <w:r>
        <w:rPr>
          <w:rFonts w:ascii="Google Sans Text" w:eastAsia="Google Sans Text" w:hAnsi="Google Sans Text" w:cs="Google Sans Text"/>
          <w:color w:val="1B1C1D"/>
          <w:sz w:val="24"/>
          <w:szCs w:val="24"/>
        </w:rPr>
        <w:t xml:space="preserve"> Analyse en temps réel les interactions sur tous les canaux (appels, chats, courriels) pour détecter les clients insatisfaits et escalader proactivement les cas à risque à un superviseur humain.</w:t>
      </w:r>
      <w:r>
        <w:rPr>
          <w:rFonts w:ascii="Google Sans Text" w:eastAsia="Google Sans Text" w:hAnsi="Google Sans Text" w:cs="Google Sans Text"/>
          <w:color w:val="575B5F"/>
          <w:sz w:val="24"/>
          <w:szCs w:val="24"/>
          <w:vertAlign w:val="superscript"/>
        </w:rPr>
        <w:t>63</w:t>
      </w:r>
    </w:p>
    <w:p w14:paraId="14F3E349" w14:textId="77777777" w:rsidR="00F2418A" w:rsidRDefault="00F2418A" w:rsidP="006D6414">
      <w:pPr>
        <w:numPr>
          <w:ilvl w:val="0"/>
          <w:numId w:val="11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gestion des connaissances :</w:t>
      </w:r>
      <w:r>
        <w:rPr>
          <w:rFonts w:ascii="Google Sans Text" w:eastAsia="Google Sans Text" w:hAnsi="Google Sans Text" w:cs="Google Sans Text"/>
          <w:color w:val="1B1C1D"/>
          <w:sz w:val="24"/>
          <w:szCs w:val="24"/>
        </w:rPr>
        <w:t xml:space="preserve"> Après la résolution d'un nouveau type de problème, l'agent propose automatiquement de créer ou de mettre à jour un article dans la base de connaissances pour que la solution soit disponible pour de futures requêtes.</w:t>
      </w:r>
    </w:p>
    <w:p w14:paraId="6B633392" w14:textId="77777777" w:rsidR="00F2418A" w:rsidRDefault="00F2418A" w:rsidP="006D6414">
      <w:pPr>
        <w:numPr>
          <w:ilvl w:val="0"/>
          <w:numId w:val="119"/>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Agent de support proactif :</w:t>
      </w:r>
      <w:r>
        <w:rPr>
          <w:rFonts w:ascii="Google Sans Text" w:eastAsia="Google Sans Text" w:hAnsi="Google Sans Text" w:cs="Google Sans Text"/>
          <w:color w:val="1B1C1D"/>
          <w:sz w:val="24"/>
          <w:szCs w:val="24"/>
        </w:rPr>
        <w:t xml:space="preserve"> Surveille les données d'utilisation d'un produit et contacte proactivement les clients qui semblent rencontrer des difficultés avant même qu'ils ne créent un ticket de support.</w:t>
      </w:r>
    </w:p>
    <w:p w14:paraId="3B0BAE60"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Cas d'usage détaillé : Agent de résolution de tickets de support de bout en bout</w:t>
      </w:r>
    </w:p>
    <w:p w14:paraId="4E1AB6B1" w14:textId="77777777" w:rsidR="00F2418A" w:rsidRDefault="00F2418A" w:rsidP="006D6414">
      <w:pPr>
        <w:numPr>
          <w:ilvl w:val="0"/>
          <w:numId w:val="12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 processus métier avant l'implémentation :</w:t>
      </w:r>
    </w:p>
    <w:p w14:paraId="71DF90CB" w14:textId="77777777" w:rsidR="00F2418A" w:rsidRDefault="00F2418A" w:rsidP="006D6414">
      <w:pPr>
        <w:numPr>
          <w:ilvl w:val="1"/>
          <w:numId w:val="121"/>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Un client soumet un ticket via un portail web ou par courriel.</w:t>
      </w:r>
    </w:p>
    <w:p w14:paraId="28C2BC8D" w14:textId="77777777" w:rsidR="00F2418A" w:rsidRDefault="00F2418A" w:rsidP="006D6414">
      <w:pPr>
        <w:numPr>
          <w:ilvl w:val="1"/>
          <w:numId w:val="121"/>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 ticket est placé dans une file d'attente générale.</w:t>
      </w:r>
    </w:p>
    <w:p w14:paraId="51C829FD" w14:textId="77777777" w:rsidR="00F2418A" w:rsidRDefault="00F2418A" w:rsidP="006D6414">
      <w:pPr>
        <w:numPr>
          <w:ilvl w:val="1"/>
          <w:numId w:val="121"/>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Un agent humain de niveau 1 prend le ticket, le lit et le catégorise manuellement.</w:t>
      </w:r>
    </w:p>
    <w:p w14:paraId="06FFB4AB" w14:textId="77777777" w:rsidR="00F2418A" w:rsidRDefault="00F2418A" w:rsidP="006D6414">
      <w:pPr>
        <w:numPr>
          <w:ilvl w:val="1"/>
          <w:numId w:val="121"/>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L'agent recherche une solution dans la base de connaissances.</w:t>
      </w:r>
    </w:p>
    <w:p w14:paraId="1AC2AADD" w14:textId="77777777" w:rsidR="00F2418A" w:rsidRDefault="00F2418A" w:rsidP="006D6414">
      <w:pPr>
        <w:numPr>
          <w:ilvl w:val="1"/>
          <w:numId w:val="121"/>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Il engage une conversation avec le client pour obtenir plus d'informations.</w:t>
      </w:r>
    </w:p>
    <w:p w14:paraId="3921903D" w14:textId="77777777" w:rsidR="00F2418A" w:rsidRDefault="00F2418A" w:rsidP="006D6414">
      <w:pPr>
        <w:numPr>
          <w:ilvl w:val="1"/>
          <w:numId w:val="121"/>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Si le problème est simple, il fournit la solution. S'il est complexe, il l'escalade à un agent de niveau 2, qui doit relire tout l'historique.</w:t>
      </w:r>
      <w:r>
        <w:rPr>
          <w:color w:val="000000"/>
        </w:rPr>
        <w:br/>
      </w:r>
      <w:r>
        <w:rPr>
          <w:rFonts w:ascii="Google Sans Text" w:eastAsia="Google Sans Text" w:hAnsi="Google Sans Text" w:cs="Google Sans Text"/>
          <w:color w:val="1B1C1D"/>
          <w:sz w:val="24"/>
          <w:szCs w:val="24"/>
        </w:rPr>
        <w:t>Ce processus est lent, avec des temps de première réponse et de résolution élevés, et une forte charge de travail sur les agents humains pour des tâches répétitives.36</w:t>
      </w:r>
    </w:p>
    <w:p w14:paraId="57A75797" w14:textId="77777777" w:rsidR="00F2418A" w:rsidRDefault="00F2418A" w:rsidP="006D6414">
      <w:pPr>
        <w:numPr>
          <w:ilvl w:val="0"/>
          <w:numId w:val="120"/>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L'architecture de la solution agentique :</w:t>
      </w:r>
      <w:r>
        <w:rPr>
          <w:color w:val="000000"/>
        </w:rPr>
        <w:br/>
      </w:r>
      <w:r>
        <w:rPr>
          <w:rFonts w:ascii="Google Sans Text" w:eastAsia="Google Sans Text" w:hAnsi="Google Sans Text" w:cs="Google Sans Text"/>
          <w:color w:val="1B1C1D"/>
          <w:sz w:val="24"/>
          <w:szCs w:val="24"/>
        </w:rPr>
        <w:t>Une architecture multi-agents est mise en place pour gérer le cycle de vie complet du ticket.</w:t>
      </w:r>
    </w:p>
    <w:p w14:paraId="49D8171E" w14:textId="77777777" w:rsidR="00F2418A" w:rsidRDefault="00F2418A" w:rsidP="006D6414">
      <w:pPr>
        <w:numPr>
          <w:ilvl w:val="1"/>
          <w:numId w:val="12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Triage :</w:t>
      </w:r>
      <w:r>
        <w:rPr>
          <w:rFonts w:ascii="Google Sans Text" w:eastAsia="Google Sans Text" w:hAnsi="Google Sans Text" w:cs="Google Sans Text"/>
          <w:color w:val="1B1C1D"/>
          <w:sz w:val="24"/>
          <w:szCs w:val="24"/>
        </w:rPr>
        <w:t xml:space="preserve"> Le premier agent à interagir avec le ticket entrant. Il utilise le NLP pour comprendre l'intention, analyser le sentiment et catégoriser le problème. Il interroge le CRM pour obtenir le contexte du client (historique d'achats, tickets précédents).</w:t>
      </w:r>
    </w:p>
    <w:p w14:paraId="01FBBCE2" w14:textId="77777777" w:rsidR="00F2418A" w:rsidRDefault="00F2418A" w:rsidP="006D6414">
      <w:pPr>
        <w:numPr>
          <w:ilvl w:val="1"/>
          <w:numId w:val="12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Résolution (RAG-</w:t>
      </w:r>
      <w:proofErr w:type="spellStart"/>
      <w:r>
        <w:rPr>
          <w:rFonts w:ascii="Google Sans Text" w:eastAsia="Google Sans Text" w:hAnsi="Google Sans Text" w:cs="Google Sans Text"/>
          <w:b/>
          <w:color w:val="1B1C1D"/>
          <w:sz w:val="24"/>
          <w:szCs w:val="24"/>
        </w:rPr>
        <w:t>powered</w:t>
      </w:r>
      <w:proofErr w:type="spellEnd"/>
      <w:r>
        <w:rPr>
          <w:rFonts w:ascii="Google Sans Text" w:eastAsia="Google Sans Text" w:hAnsi="Google Sans Text" w:cs="Google Sans Text"/>
          <w:b/>
          <w:color w:val="1B1C1D"/>
          <w:sz w:val="24"/>
          <w:szCs w:val="24"/>
        </w:rPr>
        <w:t>) :</w:t>
      </w:r>
      <w:r>
        <w:rPr>
          <w:rFonts w:ascii="Google Sans Text" w:eastAsia="Google Sans Text" w:hAnsi="Google Sans Text" w:cs="Google Sans Text"/>
          <w:color w:val="1B1C1D"/>
          <w:sz w:val="24"/>
          <w:szCs w:val="24"/>
        </w:rPr>
        <w:t xml:space="preserve"> Une fois le problème qualifié, cet agent prend le relais. Il utilise le RAG pour rechercher la solution la plus pertinente dans la base de connaissances (articles, documentation technique, tickets résolus similaires).</w:t>
      </w:r>
      <w:r>
        <w:rPr>
          <w:rFonts w:ascii="Google Sans Text" w:eastAsia="Google Sans Text" w:hAnsi="Google Sans Text" w:cs="Google Sans Text"/>
          <w:color w:val="575B5F"/>
          <w:sz w:val="24"/>
          <w:szCs w:val="24"/>
          <w:vertAlign w:val="superscript"/>
        </w:rPr>
        <w:t>36</w:t>
      </w:r>
    </w:p>
    <w:p w14:paraId="3189DB8E" w14:textId="77777777" w:rsidR="00F2418A" w:rsidRDefault="00F2418A" w:rsidP="006D6414">
      <w:pPr>
        <w:numPr>
          <w:ilvl w:val="1"/>
          <w:numId w:val="12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Diagnostic (Tool-</w:t>
      </w:r>
      <w:proofErr w:type="spellStart"/>
      <w:r>
        <w:rPr>
          <w:rFonts w:ascii="Google Sans Text" w:eastAsia="Google Sans Text" w:hAnsi="Google Sans Text" w:cs="Google Sans Text"/>
          <w:b/>
          <w:color w:val="1B1C1D"/>
          <w:sz w:val="24"/>
          <w:szCs w:val="24"/>
        </w:rPr>
        <w:t>powered</w:t>
      </w:r>
      <w:proofErr w:type="spellEnd"/>
      <w:r>
        <w:rPr>
          <w:rFonts w:ascii="Google Sans Text" w:eastAsia="Google Sans Text" w:hAnsi="Google Sans Text" w:cs="Google Sans Text"/>
          <w:b/>
          <w:color w:val="1B1C1D"/>
          <w:sz w:val="24"/>
          <w:szCs w:val="24"/>
        </w:rPr>
        <w:t>) :</w:t>
      </w:r>
      <w:r>
        <w:rPr>
          <w:rFonts w:ascii="Google Sans Text" w:eastAsia="Google Sans Text" w:hAnsi="Google Sans Text" w:cs="Google Sans Text"/>
          <w:color w:val="1B1C1D"/>
          <w:sz w:val="24"/>
          <w:szCs w:val="24"/>
        </w:rPr>
        <w:t xml:space="preserve"> Si la connaissance seule ne suffit pas, cet agent peut utiliser des outils pour diagnostiquer le problème. Par exemple, il peut exécuter un ping sur le service du client, vérifier l'état de son compte dans la base de données ou analyser des fichiers de log.</w:t>
      </w:r>
    </w:p>
    <w:p w14:paraId="10B8ABEF" w14:textId="77777777" w:rsidR="00F2418A" w:rsidRDefault="00F2418A" w:rsidP="006D6414">
      <w:pPr>
        <w:numPr>
          <w:ilvl w:val="1"/>
          <w:numId w:val="12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Communication :</w:t>
      </w:r>
      <w:r>
        <w:rPr>
          <w:rFonts w:ascii="Google Sans Text" w:eastAsia="Google Sans Text" w:hAnsi="Google Sans Text" w:cs="Google Sans Text"/>
          <w:color w:val="1B1C1D"/>
          <w:sz w:val="24"/>
          <w:szCs w:val="24"/>
        </w:rPr>
        <w:t xml:space="preserve"> Gère l'interaction avec le client via le canal de son choix (courriel, chat). Il pose des questions de clarification, fournit des instructions étape par étape et confirme la résolution du problème.</w:t>
      </w:r>
    </w:p>
    <w:p w14:paraId="17A8B609" w14:textId="77777777" w:rsidR="00F2418A" w:rsidRDefault="00F2418A" w:rsidP="006D6414">
      <w:pPr>
        <w:numPr>
          <w:ilvl w:val="1"/>
          <w:numId w:val="12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Superviseur :</w:t>
      </w:r>
      <w:r>
        <w:rPr>
          <w:rFonts w:ascii="Google Sans Text" w:eastAsia="Google Sans Text" w:hAnsi="Google Sans Text" w:cs="Google Sans Text"/>
          <w:color w:val="1B1C1D"/>
          <w:sz w:val="24"/>
          <w:szCs w:val="24"/>
        </w:rPr>
        <w:t xml:space="preserve"> Orchestre le flux. Il décide quel agent doit agir à quel moment. Si l'Agent de </w:t>
      </w:r>
      <w:r>
        <w:rPr>
          <w:rFonts w:ascii="Google Sans Text" w:eastAsia="Google Sans Text" w:hAnsi="Google Sans Text" w:cs="Google Sans Text"/>
          <w:color w:val="1B1C1D"/>
          <w:sz w:val="24"/>
          <w:szCs w:val="24"/>
        </w:rPr>
        <w:lastRenderedPageBreak/>
        <w:t>Résolution et l'Agent de Diagnostic ne parviennent pas à résoudre le problème après un certain nombre de tentatives, ou si le sentiment du client devient très négatif, le Superviseur escalade le ticket à un agent humain, en lui fournissant un résumé complet et contextuel de toutes les étapes déjà effectuées.</w:t>
      </w:r>
      <w:r>
        <w:rPr>
          <w:rFonts w:ascii="Google Sans Text" w:eastAsia="Google Sans Text" w:hAnsi="Google Sans Text" w:cs="Google Sans Text"/>
          <w:color w:val="575B5F"/>
          <w:sz w:val="24"/>
          <w:szCs w:val="24"/>
          <w:vertAlign w:val="superscript"/>
        </w:rPr>
        <w:t>62</w:t>
      </w:r>
    </w:p>
    <w:p w14:paraId="3E5C3250" w14:textId="77777777" w:rsidR="00F2418A" w:rsidRDefault="00F2418A" w:rsidP="006D6414">
      <w:pPr>
        <w:numPr>
          <w:ilvl w:val="0"/>
          <w:numId w:val="12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 nouveau déroulement du processus :</w:t>
      </w:r>
    </w:p>
    <w:p w14:paraId="720305FE" w14:textId="77777777" w:rsidR="00F2418A" w:rsidRDefault="00F2418A" w:rsidP="006D6414">
      <w:pPr>
        <w:numPr>
          <w:ilvl w:val="1"/>
          <w:numId w:val="123"/>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 client soumet un ticket.</w:t>
      </w:r>
    </w:p>
    <w:p w14:paraId="7909E6CB" w14:textId="77777777" w:rsidR="00F2418A" w:rsidRDefault="00F2418A" w:rsidP="006D6414">
      <w:pPr>
        <w:numPr>
          <w:ilvl w:val="1"/>
          <w:numId w:val="123"/>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L'Agent de Triage le qualifie instantanément.</w:t>
      </w:r>
    </w:p>
    <w:p w14:paraId="0BE7EDF7" w14:textId="77777777" w:rsidR="00F2418A" w:rsidRDefault="00F2418A" w:rsidP="006D6414">
      <w:pPr>
        <w:numPr>
          <w:ilvl w:val="1"/>
          <w:numId w:val="123"/>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L'Agent de Résolution propose une solution basée sur la base de connaissances.</w:t>
      </w:r>
    </w:p>
    <w:p w14:paraId="5BA0C5B7" w14:textId="77777777" w:rsidR="00F2418A" w:rsidRDefault="00F2418A" w:rsidP="006D6414">
      <w:pPr>
        <w:numPr>
          <w:ilvl w:val="1"/>
          <w:numId w:val="123"/>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Si la solution ne fonctionne pas, l'Agent de Diagnostic effectue des tests.</w:t>
      </w:r>
    </w:p>
    <w:p w14:paraId="41CDE508" w14:textId="77777777" w:rsidR="00F2418A" w:rsidRDefault="00F2418A" w:rsidP="006D6414">
      <w:pPr>
        <w:numPr>
          <w:ilvl w:val="1"/>
          <w:numId w:val="123"/>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L'Agent de Communication interagit avec le client tout au long du processus.</w:t>
      </w:r>
    </w:p>
    <w:p w14:paraId="12D83ECC" w14:textId="77777777" w:rsidR="00F2418A" w:rsidRDefault="00F2418A" w:rsidP="006D6414">
      <w:pPr>
        <w:numPr>
          <w:ilvl w:val="1"/>
          <w:numId w:val="123"/>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 problème est résolu de manière autonome dans 70 % des cas de niveau 1 et 2.</w:t>
      </w:r>
      <w:r>
        <w:rPr>
          <w:rFonts w:ascii="Google Sans Text" w:eastAsia="Google Sans Text" w:hAnsi="Google Sans Text" w:cs="Google Sans Text"/>
          <w:color w:val="575B5F"/>
          <w:sz w:val="24"/>
          <w:szCs w:val="24"/>
          <w:vertAlign w:val="superscript"/>
        </w:rPr>
        <w:t>36</w:t>
      </w:r>
    </w:p>
    <w:p w14:paraId="0CEDD840" w14:textId="77777777" w:rsidR="00F2418A" w:rsidRDefault="00F2418A" w:rsidP="006D6414">
      <w:pPr>
        <w:numPr>
          <w:ilvl w:val="1"/>
          <w:numId w:val="123"/>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Pour les 30 % restants, le ticket est escaladé de manière transparente à un humain avec tout le contexte nécessaire.</w:t>
      </w:r>
    </w:p>
    <w:p w14:paraId="1B8DD54F" w14:textId="77777777" w:rsidR="00F2418A" w:rsidRDefault="00F2418A" w:rsidP="006D6414">
      <w:pPr>
        <w:numPr>
          <w:ilvl w:val="0"/>
          <w:numId w:val="12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Les indicateurs de performance (KPIs) pour mesurer le succès :</w:t>
      </w:r>
    </w:p>
    <w:p w14:paraId="2B3D0B2C" w14:textId="77777777" w:rsidR="00F2418A" w:rsidRDefault="00F2418A" w:rsidP="006D6414">
      <w:pPr>
        <w:numPr>
          <w:ilvl w:val="1"/>
          <w:numId w:val="12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Taux de Résolution au Premier Contact (FCR) :</w:t>
      </w:r>
      <w:r>
        <w:rPr>
          <w:rFonts w:ascii="Google Sans Text" w:eastAsia="Google Sans Text" w:hAnsi="Google Sans Text" w:cs="Google Sans Text"/>
          <w:color w:val="1B1C1D"/>
          <w:sz w:val="24"/>
          <w:szCs w:val="24"/>
        </w:rPr>
        <w:t xml:space="preserve"> Devrait augmenter de manière significative pour les requêtes automatisables.</w:t>
      </w:r>
    </w:p>
    <w:p w14:paraId="5FE257CC" w14:textId="77777777" w:rsidR="00F2418A" w:rsidRDefault="00F2418A" w:rsidP="006D6414">
      <w:pPr>
        <w:numPr>
          <w:ilvl w:val="1"/>
          <w:numId w:val="12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Temps de Première Réponse (FRT) :</w:t>
      </w:r>
      <w:r>
        <w:rPr>
          <w:rFonts w:ascii="Google Sans Text" w:eastAsia="Google Sans Text" w:hAnsi="Google Sans Text" w:cs="Google Sans Text"/>
          <w:color w:val="1B1C1D"/>
          <w:sz w:val="24"/>
          <w:szCs w:val="24"/>
        </w:rPr>
        <w:t xml:space="preserve"> Réduit à quelques secondes, 24/7.</w:t>
      </w:r>
      <w:r>
        <w:rPr>
          <w:rFonts w:ascii="Google Sans Text" w:eastAsia="Google Sans Text" w:hAnsi="Google Sans Text" w:cs="Google Sans Text"/>
          <w:color w:val="575B5F"/>
          <w:sz w:val="24"/>
          <w:szCs w:val="24"/>
          <w:vertAlign w:val="superscript"/>
        </w:rPr>
        <w:t>62</w:t>
      </w:r>
    </w:p>
    <w:p w14:paraId="094F0B86" w14:textId="77777777" w:rsidR="00F2418A" w:rsidRDefault="00F2418A" w:rsidP="006D6414">
      <w:pPr>
        <w:numPr>
          <w:ilvl w:val="1"/>
          <w:numId w:val="12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Temps Moyen de Résolution (AHT) :</w:t>
      </w:r>
      <w:r>
        <w:rPr>
          <w:rFonts w:ascii="Google Sans Text" w:eastAsia="Google Sans Text" w:hAnsi="Google Sans Text" w:cs="Google Sans Text"/>
          <w:color w:val="1B1C1D"/>
          <w:sz w:val="24"/>
          <w:szCs w:val="24"/>
        </w:rPr>
        <w:t xml:space="preserve"> Diminué drastiquement pour la majorité des tickets.</w:t>
      </w:r>
    </w:p>
    <w:p w14:paraId="3879C210" w14:textId="77777777" w:rsidR="00F2418A" w:rsidRDefault="00F2418A" w:rsidP="006D6414">
      <w:pPr>
        <w:numPr>
          <w:ilvl w:val="1"/>
          <w:numId w:val="12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Score de Satisfaction Client (CSAT) :</w:t>
      </w:r>
      <w:r>
        <w:rPr>
          <w:rFonts w:ascii="Google Sans Text" w:eastAsia="Google Sans Text" w:hAnsi="Google Sans Text" w:cs="Google Sans Text"/>
          <w:color w:val="1B1C1D"/>
          <w:sz w:val="24"/>
          <w:szCs w:val="24"/>
        </w:rPr>
        <w:t xml:space="preserve"> Doit s'améliorer grâce à la rapidité et à la disponibilité du support.</w:t>
      </w:r>
    </w:p>
    <w:p w14:paraId="3216A400" w14:textId="77777777" w:rsidR="00F2418A" w:rsidRDefault="00F2418A" w:rsidP="006D6414">
      <w:pPr>
        <w:numPr>
          <w:ilvl w:val="1"/>
          <w:numId w:val="12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Coût par Ticket :</w:t>
      </w:r>
      <w:r>
        <w:rPr>
          <w:rFonts w:ascii="Google Sans Text" w:eastAsia="Google Sans Text" w:hAnsi="Google Sans Text" w:cs="Google Sans Text"/>
          <w:color w:val="1B1C1D"/>
          <w:sz w:val="24"/>
          <w:szCs w:val="24"/>
        </w:rPr>
        <w:t xml:space="preserve"> Réduit en raison de l'automatisation.</w:t>
      </w:r>
    </w:p>
    <w:p w14:paraId="299E52B7" w14:textId="77777777" w:rsidR="00F2418A" w:rsidRDefault="00F2418A" w:rsidP="006D6414">
      <w:pPr>
        <w:numPr>
          <w:ilvl w:val="0"/>
          <w:numId w:val="12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Les défis potentiels à l'implémentation :</w:t>
      </w:r>
    </w:p>
    <w:p w14:paraId="39D81198" w14:textId="77777777" w:rsidR="00F2418A" w:rsidRDefault="00F2418A" w:rsidP="006D6414">
      <w:pPr>
        <w:numPr>
          <w:ilvl w:val="1"/>
          <w:numId w:val="12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Qualité de la base de connaissances :</w:t>
      </w:r>
      <w:r>
        <w:rPr>
          <w:rFonts w:ascii="Google Sans Text" w:eastAsia="Google Sans Text" w:hAnsi="Google Sans Text" w:cs="Google Sans Text"/>
          <w:color w:val="1B1C1D"/>
          <w:sz w:val="24"/>
          <w:szCs w:val="24"/>
        </w:rPr>
        <w:t xml:space="preserve"> Le succès de l'Agent de Résolution dépend entièrement de la qualité et de l'actualité des données sur lesquelles il est entraîné (principe du </w:t>
      </w:r>
      <w:proofErr w:type="spellStart"/>
      <w:r>
        <w:rPr>
          <w:rFonts w:ascii="Google Sans Text" w:eastAsia="Google Sans Text" w:hAnsi="Google Sans Text" w:cs="Google Sans Text"/>
          <w:i/>
          <w:color w:val="1B1C1D"/>
          <w:sz w:val="24"/>
          <w:szCs w:val="24"/>
        </w:rPr>
        <w:t>garbage</w:t>
      </w:r>
      <w:proofErr w:type="spellEnd"/>
      <w:r>
        <w:rPr>
          <w:rFonts w:ascii="Google Sans Text" w:eastAsia="Google Sans Text" w:hAnsi="Google Sans Text" w:cs="Google Sans Text"/>
          <w:i/>
          <w:color w:val="1B1C1D"/>
          <w:sz w:val="24"/>
          <w:szCs w:val="24"/>
        </w:rPr>
        <w:t xml:space="preserve"> in, </w:t>
      </w:r>
      <w:proofErr w:type="spellStart"/>
      <w:r>
        <w:rPr>
          <w:rFonts w:ascii="Google Sans Text" w:eastAsia="Google Sans Text" w:hAnsi="Google Sans Text" w:cs="Google Sans Text"/>
          <w:i/>
          <w:color w:val="1B1C1D"/>
          <w:sz w:val="24"/>
          <w:szCs w:val="24"/>
        </w:rPr>
        <w:t>garbage</w:t>
      </w:r>
      <w:proofErr w:type="spellEnd"/>
      <w:r>
        <w:rPr>
          <w:rFonts w:ascii="Google Sans Text" w:eastAsia="Google Sans Text" w:hAnsi="Google Sans Text" w:cs="Google Sans Text"/>
          <w:i/>
          <w:color w:val="1B1C1D"/>
          <w:sz w:val="24"/>
          <w:szCs w:val="24"/>
        </w:rPr>
        <w:t xml:space="preserve"> out</w:t>
      </w:r>
      <w:r>
        <w:rPr>
          <w:rFonts w:ascii="Google Sans Text" w:eastAsia="Google Sans Text" w:hAnsi="Google Sans Text" w:cs="Google Sans Text"/>
          <w:color w:val="1B1C1D"/>
          <w:sz w:val="24"/>
          <w:szCs w:val="24"/>
        </w:rPr>
        <w:t>).</w:t>
      </w:r>
    </w:p>
    <w:p w14:paraId="3127C943" w14:textId="77777777" w:rsidR="00F2418A" w:rsidRDefault="00F2418A" w:rsidP="006D6414">
      <w:pPr>
        <w:numPr>
          <w:ilvl w:val="1"/>
          <w:numId w:val="12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Intégration des outils de diagnostic :</w:t>
      </w:r>
      <w:r>
        <w:rPr>
          <w:rFonts w:ascii="Google Sans Text" w:eastAsia="Google Sans Text" w:hAnsi="Google Sans Text" w:cs="Google Sans Text"/>
          <w:color w:val="1B1C1D"/>
          <w:sz w:val="24"/>
          <w:szCs w:val="24"/>
        </w:rPr>
        <w:t xml:space="preserve"> Créer des outils sécurisés et fiables que l'agent peut utiliser pour interagir avec des systèmes de production est un défi technique majeur.</w:t>
      </w:r>
    </w:p>
    <w:p w14:paraId="5E60EF65" w14:textId="77777777" w:rsidR="00F2418A" w:rsidRDefault="00F2418A" w:rsidP="006D6414">
      <w:pPr>
        <w:numPr>
          <w:ilvl w:val="1"/>
          <w:numId w:val="12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 xml:space="preserve">Escalade transparente (Human </w:t>
      </w:r>
      <w:proofErr w:type="spellStart"/>
      <w:r>
        <w:rPr>
          <w:rFonts w:ascii="Google Sans Text" w:eastAsia="Google Sans Text" w:hAnsi="Google Sans Text" w:cs="Google Sans Text"/>
          <w:b/>
          <w:color w:val="1B1C1D"/>
          <w:sz w:val="24"/>
          <w:szCs w:val="24"/>
        </w:rPr>
        <w:t>Handoff</w:t>
      </w:r>
      <w:proofErr w:type="spellEnd"/>
      <w:r>
        <w:rPr>
          <w:rFonts w:ascii="Google Sans Text" w:eastAsia="Google Sans Text" w:hAnsi="Google Sans Text" w:cs="Google Sans Text"/>
          <w:b/>
          <w:color w:val="1B1C1D"/>
          <w:sz w:val="24"/>
          <w:szCs w:val="24"/>
        </w:rPr>
        <w:t>) :</w:t>
      </w:r>
      <w:r>
        <w:rPr>
          <w:rFonts w:ascii="Google Sans Text" w:eastAsia="Google Sans Text" w:hAnsi="Google Sans Text" w:cs="Google Sans Text"/>
          <w:color w:val="1B1C1D"/>
          <w:sz w:val="24"/>
          <w:szCs w:val="24"/>
        </w:rPr>
        <w:t xml:space="preserve"> Le passage de l'agent IA à l'agent humain doit être fluide, sans que le client n'ait à se répéter. Cela nécessite une excellente intégration entre la plateforme agentique et le logiciel du centre de contact.</w:t>
      </w:r>
    </w:p>
    <w:p w14:paraId="47CCF0A6" w14:textId="77777777" w:rsidR="00F2418A" w:rsidRDefault="00F2418A" w:rsidP="006D6414">
      <w:pPr>
        <w:numPr>
          <w:ilvl w:val="1"/>
          <w:numId w:val="125"/>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Gestion des cas complexes et émotionnels :</w:t>
      </w:r>
      <w:r>
        <w:rPr>
          <w:rFonts w:ascii="Google Sans Text" w:eastAsia="Google Sans Text" w:hAnsi="Google Sans Text" w:cs="Google Sans Text"/>
          <w:color w:val="1B1C1D"/>
          <w:sz w:val="24"/>
          <w:szCs w:val="24"/>
        </w:rPr>
        <w:t xml:space="preserve"> Les agents doivent être finement calibrés pour détecter les situations nécessitant de l'empathie humaine et ne pas tenter de résoudre des problèmes pour lesquels ils ne sont pas équipés.</w:t>
      </w:r>
    </w:p>
    <w:p w14:paraId="4EE5BA54"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5.4 Ressources Humaines (RH) : De l'administration réactive à l'expérience employé proactive</w:t>
      </w:r>
    </w:p>
    <w:p w14:paraId="0CBD4DD4"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La fonction RH est souvent submergée par des tâches administratives et des requêtes répétitives des employés, ce qui limite sa capacité à se concentrer sur des initiatives stratégiques comme la gestion des talents et la culture d'entreprise. L'IA agentique peut transformer les RH en un partenaire stratégique proactif.</w:t>
      </w:r>
      <w:r>
        <w:rPr>
          <w:rFonts w:ascii="Google Sans Text" w:eastAsia="Google Sans Text" w:hAnsi="Google Sans Text" w:cs="Google Sans Text"/>
          <w:color w:val="575B5F"/>
          <w:sz w:val="24"/>
          <w:szCs w:val="24"/>
          <w:vertAlign w:val="superscript"/>
        </w:rPr>
        <w:t>65</w:t>
      </w:r>
    </w:p>
    <w:p w14:paraId="4AED90CC"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Autres cas d'usage potentiels :</w:t>
      </w:r>
    </w:p>
    <w:p w14:paraId="13A0CB99" w14:textId="77777777" w:rsidR="00F2418A" w:rsidRDefault="00F2418A" w:rsidP="006D6414">
      <w:pPr>
        <w:numPr>
          <w:ilvl w:val="0"/>
          <w:numId w:val="126"/>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planification des effectifs :</w:t>
      </w:r>
      <w:r>
        <w:rPr>
          <w:rFonts w:ascii="Google Sans Text" w:eastAsia="Google Sans Text" w:hAnsi="Google Sans Text" w:cs="Google Sans Text"/>
          <w:color w:val="1B1C1D"/>
          <w:sz w:val="24"/>
          <w:szCs w:val="24"/>
        </w:rPr>
        <w:t xml:space="preserve"> Analyse les objectifs commerciaux, les taux de départs et les tendances du marché pour prédire les futurs besoins en recrutement et suggérer la création de nouveaux postes.</w:t>
      </w:r>
    </w:p>
    <w:p w14:paraId="1AAF7437" w14:textId="77777777" w:rsidR="00F2418A" w:rsidRDefault="00F2418A" w:rsidP="006D6414">
      <w:pPr>
        <w:numPr>
          <w:ilvl w:val="0"/>
          <w:numId w:val="126"/>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lastRenderedPageBreak/>
        <w:t>Agent de gestion de la performance :</w:t>
      </w:r>
      <w:r>
        <w:rPr>
          <w:rFonts w:ascii="Google Sans Text" w:eastAsia="Google Sans Text" w:hAnsi="Google Sans Text" w:cs="Google Sans Text"/>
          <w:color w:val="1B1C1D"/>
          <w:sz w:val="24"/>
          <w:szCs w:val="24"/>
        </w:rPr>
        <w:t xml:space="preserve"> Collecte en continu des signaux de performance (feedback 360, atteinte des objectifs, contributions aux projets) et prépare des synthèses pour les entretiens d'évaluation, aidant les managers à avoir des conversations plus riches et basées sur des données.</w:t>
      </w:r>
      <w:r>
        <w:rPr>
          <w:rFonts w:ascii="Google Sans Text" w:eastAsia="Google Sans Text" w:hAnsi="Google Sans Text" w:cs="Google Sans Text"/>
          <w:color w:val="575B5F"/>
          <w:sz w:val="24"/>
          <w:szCs w:val="24"/>
          <w:vertAlign w:val="superscript"/>
        </w:rPr>
        <w:t>65</w:t>
      </w:r>
    </w:p>
    <w:p w14:paraId="580A2E55" w14:textId="77777777" w:rsidR="00F2418A" w:rsidRDefault="00F2418A" w:rsidP="006D6414">
      <w:pPr>
        <w:numPr>
          <w:ilvl w:val="0"/>
          <w:numId w:val="126"/>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Agent de bien-être :</w:t>
      </w:r>
      <w:r>
        <w:rPr>
          <w:rFonts w:ascii="Google Sans Text" w:eastAsia="Google Sans Text" w:hAnsi="Google Sans Text" w:cs="Google Sans Text"/>
          <w:color w:val="1B1C1D"/>
          <w:sz w:val="24"/>
          <w:szCs w:val="24"/>
        </w:rPr>
        <w:t xml:space="preserve"> Analyse de manière anonymisée les données de communication (ex: ton sur Slack, horaires de travail) pour détecter les signes de surmenage ou de désengagement et suggérer des interventions au niveau de l'équipe ou de l'organisation.</w:t>
      </w:r>
    </w:p>
    <w:p w14:paraId="36331A70"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Cas d'usage détaillé : Agent d'intégration des nouveaux employés (</w:t>
      </w:r>
      <w:proofErr w:type="spellStart"/>
      <w:r>
        <w:rPr>
          <w:rFonts w:ascii="Google Sans Text" w:eastAsia="Google Sans Text" w:hAnsi="Google Sans Text" w:cs="Google Sans Text"/>
          <w:b/>
          <w:color w:val="1B1C1D"/>
          <w:sz w:val="24"/>
          <w:szCs w:val="24"/>
        </w:rPr>
        <w:t>Onboarding</w:t>
      </w:r>
      <w:proofErr w:type="spellEnd"/>
      <w:r>
        <w:rPr>
          <w:rFonts w:ascii="Google Sans" w:eastAsia="Google Sans" w:hAnsi="Google Sans" w:cs="Google Sans"/>
          <w:b/>
          <w:i w:val="0"/>
          <w:color w:val="1B1C1D"/>
          <w:sz w:val="24"/>
          <w:szCs w:val="24"/>
        </w:rPr>
        <w:t>)</w:t>
      </w:r>
    </w:p>
    <w:p w14:paraId="08E934BA" w14:textId="2987C4D3" w:rsidR="00F2418A" w:rsidRDefault="00F2418A" w:rsidP="006D6414">
      <w:pPr>
        <w:numPr>
          <w:ilvl w:val="0"/>
          <w:numId w:val="128"/>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 processus métier avant l'implémentation :</w:t>
      </w:r>
      <w:r w:rsidR="006D094C">
        <w:rPr>
          <w:color w:val="000000"/>
        </w:rPr>
        <w:t xml:space="preserve"> </w:t>
      </w:r>
      <w:r>
        <w:rPr>
          <w:rFonts w:ascii="Google Sans Text" w:eastAsia="Google Sans Text" w:hAnsi="Google Sans Text" w:cs="Google Sans Text"/>
          <w:color w:val="1B1C1D"/>
          <w:sz w:val="24"/>
          <w:szCs w:val="24"/>
        </w:rPr>
        <w:t>L'intégration d'un nouvel employé est un processus complexe impliquant plusieurs départements (RH, IT, Finance, le manager direct).</w:t>
      </w:r>
    </w:p>
    <w:p w14:paraId="75988342" w14:textId="77777777" w:rsidR="00F2418A" w:rsidRDefault="00F2418A" w:rsidP="006D6414">
      <w:pPr>
        <w:numPr>
          <w:ilvl w:val="1"/>
          <w:numId w:val="129"/>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 spécialiste RH envoie manuellement les documents contractuels.</w:t>
      </w:r>
    </w:p>
    <w:p w14:paraId="76F063F3" w14:textId="77777777" w:rsidR="00F2418A" w:rsidRDefault="00F2418A" w:rsidP="006D6414">
      <w:pPr>
        <w:numPr>
          <w:ilvl w:val="1"/>
          <w:numId w:val="129"/>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Il coordonne la commande du matériel informatique avec l'équipe IT.</w:t>
      </w:r>
    </w:p>
    <w:p w14:paraId="7F374D8C" w14:textId="77777777" w:rsidR="00F2418A" w:rsidRDefault="00F2418A" w:rsidP="006D6414">
      <w:pPr>
        <w:numPr>
          <w:ilvl w:val="1"/>
          <w:numId w:val="129"/>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Il planifie les sessions d'orientation et inscrit manuellement le nouvel employé.</w:t>
      </w:r>
    </w:p>
    <w:p w14:paraId="07A6DFD6" w14:textId="77777777" w:rsidR="00F2418A" w:rsidRDefault="00F2418A" w:rsidP="006D6414">
      <w:pPr>
        <w:numPr>
          <w:ilvl w:val="1"/>
          <w:numId w:val="129"/>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 manager doit penser à préparer un plan pour la première semaine.</w:t>
      </w:r>
    </w:p>
    <w:p w14:paraId="27E5BE7B" w14:textId="77777777" w:rsidR="00F2418A" w:rsidRDefault="00F2418A" w:rsidP="006D6414">
      <w:pPr>
        <w:numPr>
          <w:ilvl w:val="1"/>
          <w:numId w:val="129"/>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 nouvel employé est bombardé de courriels et de documents, et ne sait souvent pas à qui poser ses questions.</w:t>
      </w:r>
      <w:r>
        <w:rPr>
          <w:color w:val="000000"/>
        </w:rPr>
        <w:br/>
      </w:r>
      <w:r>
        <w:rPr>
          <w:rFonts w:ascii="Google Sans Text" w:eastAsia="Google Sans Text" w:hAnsi="Google Sans Text" w:cs="Google Sans Text"/>
          <w:color w:val="1B1C1D"/>
          <w:sz w:val="24"/>
          <w:szCs w:val="24"/>
        </w:rPr>
        <w:t>Ce processus est sujet aux oublis, aux retards et crée une expérience fragmentée et stressante pour le nouvel arrivant.</w:t>
      </w:r>
    </w:p>
    <w:p w14:paraId="33C92ED4" w14:textId="26B4D756" w:rsidR="00F2418A" w:rsidRDefault="00F2418A" w:rsidP="006D6414">
      <w:pPr>
        <w:numPr>
          <w:ilvl w:val="0"/>
          <w:numId w:val="128"/>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L'architecture de la solution agentique :</w:t>
      </w:r>
      <w:r w:rsidR="006D094C">
        <w:rPr>
          <w:color w:val="000000"/>
        </w:rPr>
        <w:t xml:space="preserve"> </w:t>
      </w:r>
      <w:r>
        <w:rPr>
          <w:rFonts w:ascii="Google Sans Text" w:eastAsia="Google Sans Text" w:hAnsi="Google Sans Text" w:cs="Google Sans Text"/>
          <w:color w:val="1B1C1D"/>
          <w:sz w:val="24"/>
          <w:szCs w:val="24"/>
        </w:rPr>
        <w:t>Un agent orchestrateur d'intégration est déployé pour gérer l'ensemble du processus.</w:t>
      </w:r>
    </w:p>
    <w:p w14:paraId="4816530E" w14:textId="77777777" w:rsidR="00F2418A" w:rsidRDefault="00F2418A" w:rsidP="006D6414">
      <w:pPr>
        <w:numPr>
          <w:ilvl w:val="1"/>
          <w:numId w:val="13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Orchestrateur d'</w:t>
      </w:r>
      <w:proofErr w:type="spellStart"/>
      <w:r>
        <w:rPr>
          <w:rFonts w:ascii="Google Sans Text" w:eastAsia="Google Sans Text" w:hAnsi="Google Sans Text" w:cs="Google Sans Text"/>
          <w:b/>
          <w:color w:val="1B1C1D"/>
          <w:sz w:val="24"/>
          <w:szCs w:val="24"/>
        </w:rPr>
        <w:t>Onboarding</w:t>
      </w:r>
      <w:proofErr w:type="spellEnd"/>
      <w:r>
        <w:rPr>
          <w:rFonts w:ascii="Google Sans Text" w:eastAsia="Google Sans Text" w:hAnsi="Google Sans Text" w:cs="Google Sans Text"/>
          <w:b/>
          <w:color w:val="1B1C1D"/>
          <w:sz w:val="24"/>
          <w:szCs w:val="24"/>
        </w:rPr>
        <w:t xml:space="preserve"> :</w:t>
      </w:r>
      <w:r>
        <w:rPr>
          <w:rFonts w:ascii="Google Sans Text" w:eastAsia="Google Sans Text" w:hAnsi="Google Sans Text" w:cs="Google Sans Text"/>
          <w:color w:val="1B1C1D"/>
          <w:sz w:val="24"/>
          <w:szCs w:val="24"/>
        </w:rPr>
        <w:t xml:space="preserve"> Déclenché lorsqu'un candidat accepte une offre dans le système de suivi des candidatures (ATS). Il suit une chronologie prédéfinie (J-30, J-7, Jour J, J+30, etc.) et coordonne les autres agents et les humains.</w:t>
      </w:r>
    </w:p>
    <w:p w14:paraId="1B7D2A56" w14:textId="77777777" w:rsidR="00F2418A" w:rsidRDefault="00F2418A" w:rsidP="006D6414">
      <w:pPr>
        <w:numPr>
          <w:ilvl w:val="1"/>
          <w:numId w:val="13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Tâches RH :</w:t>
      </w:r>
      <w:r>
        <w:rPr>
          <w:rFonts w:ascii="Google Sans Text" w:eastAsia="Google Sans Text" w:hAnsi="Google Sans Text" w:cs="Google Sans Text"/>
          <w:color w:val="1B1C1D"/>
          <w:sz w:val="24"/>
          <w:szCs w:val="24"/>
        </w:rPr>
        <w:t xml:space="preserve"> Gère les aspects administratifs. Il génère et envoie le contrat de travail pour signature électronique, vérifie la réception des documents et initie la création de l'employé dans le système d'information RH (SIRH).</w:t>
      </w:r>
    </w:p>
    <w:p w14:paraId="2BCDEE73" w14:textId="77777777" w:rsidR="00F2418A" w:rsidRDefault="00F2418A" w:rsidP="006D6414">
      <w:pPr>
        <w:numPr>
          <w:ilvl w:val="1"/>
          <w:numId w:val="13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Provisionnement IT :</w:t>
      </w:r>
      <w:r>
        <w:rPr>
          <w:rFonts w:ascii="Google Sans Text" w:eastAsia="Google Sans Text" w:hAnsi="Google Sans Text" w:cs="Google Sans Text"/>
          <w:color w:val="1B1C1D"/>
          <w:sz w:val="24"/>
          <w:szCs w:val="24"/>
        </w:rPr>
        <w:t xml:space="preserve"> Crée automatiquement un ticket dans le système de gestion des services informatiques (ITSM, ex: </w:t>
      </w:r>
      <w:proofErr w:type="spellStart"/>
      <w:r>
        <w:rPr>
          <w:rFonts w:ascii="Google Sans Text" w:eastAsia="Google Sans Text" w:hAnsi="Google Sans Text" w:cs="Google Sans Text"/>
          <w:color w:val="1B1C1D"/>
          <w:sz w:val="24"/>
          <w:szCs w:val="24"/>
        </w:rPr>
        <w:t>ServiceNow</w:t>
      </w:r>
      <w:proofErr w:type="spellEnd"/>
      <w:r>
        <w:rPr>
          <w:rFonts w:ascii="Google Sans Text" w:eastAsia="Google Sans Text" w:hAnsi="Google Sans Text" w:cs="Google Sans Text"/>
          <w:color w:val="1B1C1D"/>
          <w:sz w:val="24"/>
          <w:szCs w:val="24"/>
        </w:rPr>
        <w:t>) pour la commande du matériel, la création des comptes (courriel, Slack, etc.) et l'attribution des licences logicielles nécessaires au poste.</w:t>
      </w:r>
    </w:p>
    <w:p w14:paraId="16417704" w14:textId="77777777" w:rsidR="00F2418A" w:rsidRDefault="00F2418A" w:rsidP="006D6414">
      <w:pPr>
        <w:numPr>
          <w:ilvl w:val="1"/>
          <w:numId w:val="13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Bienvenue (</w:t>
      </w:r>
      <w:proofErr w:type="spellStart"/>
      <w:r>
        <w:rPr>
          <w:rFonts w:ascii="Google Sans Text" w:eastAsia="Google Sans Text" w:hAnsi="Google Sans Text" w:cs="Google Sans Text"/>
          <w:b/>
          <w:color w:val="1B1C1D"/>
          <w:sz w:val="24"/>
          <w:szCs w:val="24"/>
        </w:rPr>
        <w:t>Chatbot</w:t>
      </w:r>
      <w:proofErr w:type="spellEnd"/>
      <w:r>
        <w:rPr>
          <w:rFonts w:ascii="Google Sans Text" w:eastAsia="Google Sans Text" w:hAnsi="Google Sans Text" w:cs="Google Sans Text"/>
          <w:b/>
          <w:color w:val="1B1C1D"/>
          <w:sz w:val="24"/>
          <w:szCs w:val="24"/>
        </w:rPr>
        <w:t>) :</w:t>
      </w:r>
      <w:r>
        <w:rPr>
          <w:rFonts w:ascii="Google Sans Text" w:eastAsia="Google Sans Text" w:hAnsi="Google Sans Text" w:cs="Google Sans Text"/>
          <w:color w:val="1B1C1D"/>
          <w:sz w:val="24"/>
          <w:szCs w:val="24"/>
        </w:rPr>
        <w:t xml:space="preserve"> Un agent conversationnel disponible 24/7 pour le nouvel employé. Il peut répondre à des centaines de questions fréquentes ("Où se trouve la cafétéria?", "Comment configurer ma messagerie vocale?") en s'appuyant sur une base de connaissances RAG. Il envoie également des rappels et des conseils tout au long des premières semaines.</w:t>
      </w:r>
      <w:r>
        <w:rPr>
          <w:rFonts w:ascii="Google Sans Text" w:eastAsia="Google Sans Text" w:hAnsi="Google Sans Text" w:cs="Google Sans Text"/>
          <w:color w:val="575B5F"/>
          <w:sz w:val="24"/>
          <w:szCs w:val="24"/>
          <w:vertAlign w:val="superscript"/>
        </w:rPr>
        <w:t>66</w:t>
      </w:r>
    </w:p>
    <w:p w14:paraId="687F81A2" w14:textId="77777777" w:rsidR="00F2418A" w:rsidRDefault="00F2418A" w:rsidP="006D6414">
      <w:pPr>
        <w:numPr>
          <w:ilvl w:val="1"/>
          <w:numId w:val="13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Planification :</w:t>
      </w:r>
      <w:r>
        <w:rPr>
          <w:rFonts w:ascii="Google Sans Text" w:eastAsia="Google Sans Text" w:hAnsi="Google Sans Text" w:cs="Google Sans Text"/>
          <w:color w:val="1B1C1D"/>
          <w:sz w:val="24"/>
          <w:szCs w:val="24"/>
        </w:rPr>
        <w:t xml:space="preserve"> Interagit avec les calendriers du nouvel employé, de son manager et des formateurs pour planifier automatiquement les réunions d'introduction, les sessions de formation obligatoires et les points de suivi.</w:t>
      </w:r>
      <w:r>
        <w:rPr>
          <w:rFonts w:ascii="Google Sans Text" w:eastAsia="Google Sans Text" w:hAnsi="Google Sans Text" w:cs="Google Sans Text"/>
          <w:color w:val="575B5F"/>
          <w:sz w:val="24"/>
          <w:szCs w:val="24"/>
          <w:vertAlign w:val="superscript"/>
        </w:rPr>
        <w:t>67</w:t>
      </w:r>
    </w:p>
    <w:p w14:paraId="7E9D11FE" w14:textId="77777777" w:rsidR="00F2418A" w:rsidRDefault="00F2418A" w:rsidP="006D6414">
      <w:pPr>
        <w:numPr>
          <w:ilvl w:val="0"/>
          <w:numId w:val="12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 nouveau déroulement du processus :</w:t>
      </w:r>
    </w:p>
    <w:p w14:paraId="6AC83DEC" w14:textId="77777777" w:rsidR="00F2418A" w:rsidRDefault="00F2418A" w:rsidP="006D6414">
      <w:pPr>
        <w:numPr>
          <w:ilvl w:val="1"/>
          <w:numId w:val="131"/>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 recrutement est finalisé dans l'ATS, ce qui déclenche l'Agent Orchestrateur.</w:t>
      </w:r>
    </w:p>
    <w:p w14:paraId="1EFC824B" w14:textId="77777777" w:rsidR="00F2418A" w:rsidRDefault="00F2418A" w:rsidP="006D6414">
      <w:pPr>
        <w:numPr>
          <w:ilvl w:val="1"/>
          <w:numId w:val="131"/>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L'Agent RH envoie le contrat. Une fois signé, il informe l'Agent IT de commencer le provisionnement.</w:t>
      </w:r>
    </w:p>
    <w:p w14:paraId="581F3EF4" w14:textId="77777777" w:rsidR="00F2418A" w:rsidRDefault="00F2418A" w:rsidP="006D6414">
      <w:pPr>
        <w:numPr>
          <w:ilvl w:val="1"/>
          <w:numId w:val="131"/>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L'Agent de Planification organise l'agenda de la première semaine.</w:t>
      </w:r>
    </w:p>
    <w:p w14:paraId="41BEE9F6" w14:textId="77777777" w:rsidR="00F2418A" w:rsidRDefault="00F2418A" w:rsidP="006D6414">
      <w:pPr>
        <w:numPr>
          <w:ilvl w:val="1"/>
          <w:numId w:val="131"/>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 xml:space="preserve">L'Agent de Bienvenue contacte le nouvel employé avant son premier jour pour lui </w:t>
      </w:r>
      <w:proofErr w:type="gramStart"/>
      <w:r>
        <w:rPr>
          <w:rFonts w:ascii="Google Sans Text" w:eastAsia="Google Sans Text" w:hAnsi="Google Sans Text" w:cs="Google Sans Text"/>
          <w:color w:val="1B1C1D"/>
          <w:sz w:val="24"/>
          <w:szCs w:val="24"/>
        </w:rPr>
        <w:t>donner</w:t>
      </w:r>
      <w:proofErr w:type="gramEnd"/>
      <w:r>
        <w:rPr>
          <w:rFonts w:ascii="Google Sans Text" w:eastAsia="Google Sans Text" w:hAnsi="Google Sans Text" w:cs="Google Sans Text"/>
          <w:color w:val="1B1C1D"/>
          <w:sz w:val="24"/>
          <w:szCs w:val="24"/>
        </w:rPr>
        <w:t xml:space="preserve"> des </w:t>
      </w:r>
      <w:r>
        <w:rPr>
          <w:rFonts w:ascii="Google Sans Text" w:eastAsia="Google Sans Text" w:hAnsi="Google Sans Text" w:cs="Google Sans Text"/>
          <w:color w:val="1B1C1D"/>
          <w:sz w:val="24"/>
          <w:szCs w:val="24"/>
        </w:rPr>
        <w:lastRenderedPageBreak/>
        <w:t>informations pratiques et répondre à ses questions.</w:t>
      </w:r>
    </w:p>
    <w:p w14:paraId="54225B9B" w14:textId="77777777" w:rsidR="00F2418A" w:rsidRDefault="00F2418A" w:rsidP="006D6414">
      <w:pPr>
        <w:numPr>
          <w:ilvl w:val="1"/>
          <w:numId w:val="131"/>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 Jour J, le matériel est prêt, les accès sont créés, et l'agenda est rempli.</w:t>
      </w:r>
    </w:p>
    <w:p w14:paraId="45212FF6" w14:textId="77777777" w:rsidR="00F2418A" w:rsidRDefault="00F2418A" w:rsidP="006D6414">
      <w:pPr>
        <w:numPr>
          <w:ilvl w:val="1"/>
          <w:numId w:val="131"/>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Pendant les premières semaines, l'Agent de Bienvenue continue d'interagir avec l'employé, lui envoie des rappels pour les formations et collecte son feedback.</w:t>
      </w:r>
    </w:p>
    <w:p w14:paraId="2539C45D" w14:textId="77777777" w:rsidR="00F2418A" w:rsidRDefault="00F2418A" w:rsidP="006D6414">
      <w:pPr>
        <w:numPr>
          <w:ilvl w:val="0"/>
          <w:numId w:val="12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Les indicateurs de performance (KPIs) pour mesurer le succès :</w:t>
      </w:r>
    </w:p>
    <w:p w14:paraId="342EEF04" w14:textId="77777777" w:rsidR="00F2418A" w:rsidRDefault="00F2418A" w:rsidP="006D6414">
      <w:pPr>
        <w:numPr>
          <w:ilvl w:val="1"/>
          <w:numId w:val="13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Temps jusqu'à la productivité (</w:t>
      </w:r>
      <w:r>
        <w:rPr>
          <w:rFonts w:ascii="Google Sans Text" w:eastAsia="Google Sans Text" w:hAnsi="Google Sans Text" w:cs="Google Sans Text"/>
          <w:b/>
          <w:i/>
          <w:color w:val="1B1C1D"/>
          <w:sz w:val="24"/>
          <w:szCs w:val="24"/>
        </w:rPr>
        <w:t>Time-to-</w:t>
      </w:r>
      <w:proofErr w:type="spellStart"/>
      <w:r>
        <w:rPr>
          <w:rFonts w:ascii="Google Sans Text" w:eastAsia="Google Sans Text" w:hAnsi="Google Sans Text" w:cs="Google Sans Text"/>
          <w:b/>
          <w:i/>
          <w:color w:val="1B1C1D"/>
          <w:sz w:val="24"/>
          <w:szCs w:val="24"/>
        </w:rPr>
        <w:t>Productivity</w:t>
      </w:r>
      <w:proofErr w:type="spellEnd"/>
      <w:r>
        <w:rPr>
          <w:rFonts w:ascii="Google Sans Text" w:eastAsia="Google Sans Text" w:hAnsi="Google Sans Text" w:cs="Google Sans Text"/>
          <w:b/>
          <w:color w:val="1B1C1D"/>
          <w:sz w:val="24"/>
          <w:szCs w:val="24"/>
        </w:rPr>
        <w:t>) :</w:t>
      </w:r>
      <w:r>
        <w:rPr>
          <w:rFonts w:ascii="Google Sans Text" w:eastAsia="Google Sans Text" w:hAnsi="Google Sans Text" w:cs="Google Sans Text"/>
          <w:color w:val="1B1C1D"/>
          <w:sz w:val="24"/>
          <w:szCs w:val="24"/>
        </w:rPr>
        <w:t xml:space="preserve"> Le temps nécessaire pour qu'un nouvel employé atteigne sa pleine productivité, qui devrait être réduit.</w:t>
      </w:r>
    </w:p>
    <w:p w14:paraId="07942E05" w14:textId="77777777" w:rsidR="00F2418A" w:rsidRDefault="00F2418A" w:rsidP="006D6414">
      <w:pPr>
        <w:numPr>
          <w:ilvl w:val="1"/>
          <w:numId w:val="13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Score d'engagement des nouveaux employés :</w:t>
      </w:r>
      <w:r>
        <w:rPr>
          <w:rFonts w:ascii="Google Sans Text" w:eastAsia="Google Sans Text" w:hAnsi="Google Sans Text" w:cs="Google Sans Text"/>
          <w:color w:val="1B1C1D"/>
          <w:sz w:val="24"/>
          <w:szCs w:val="24"/>
        </w:rPr>
        <w:t xml:space="preserve"> Mesuré par des sondages automatisés, il devrait augmenter.</w:t>
      </w:r>
    </w:p>
    <w:p w14:paraId="5AB626D1" w14:textId="77777777" w:rsidR="00F2418A" w:rsidRDefault="00F2418A" w:rsidP="006D6414">
      <w:pPr>
        <w:numPr>
          <w:ilvl w:val="1"/>
          <w:numId w:val="13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Taux de rétention à 1 an :</w:t>
      </w:r>
      <w:r>
        <w:rPr>
          <w:rFonts w:ascii="Google Sans Text" w:eastAsia="Google Sans Text" w:hAnsi="Google Sans Text" w:cs="Google Sans Text"/>
          <w:color w:val="1B1C1D"/>
          <w:sz w:val="24"/>
          <w:szCs w:val="24"/>
        </w:rPr>
        <w:t xml:space="preserve"> Une meilleure expérience d'intégration est corrélée à une meilleure rétention.</w:t>
      </w:r>
    </w:p>
    <w:p w14:paraId="18FC1830" w14:textId="77777777" w:rsidR="00F2418A" w:rsidRDefault="00F2418A" w:rsidP="006D6414">
      <w:pPr>
        <w:numPr>
          <w:ilvl w:val="1"/>
          <w:numId w:val="13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Charge de travail administrative pour l'équipe RH :</w:t>
      </w:r>
      <w:r>
        <w:rPr>
          <w:rFonts w:ascii="Google Sans Text" w:eastAsia="Google Sans Text" w:hAnsi="Google Sans Text" w:cs="Google Sans Text"/>
          <w:color w:val="1B1C1D"/>
          <w:sz w:val="24"/>
          <w:szCs w:val="24"/>
        </w:rPr>
        <w:t xml:space="preserve"> Doit diminuer de manière quantifiable.</w:t>
      </w:r>
    </w:p>
    <w:p w14:paraId="1A38B15F" w14:textId="77777777" w:rsidR="00F2418A" w:rsidRDefault="00F2418A" w:rsidP="006D6414">
      <w:pPr>
        <w:numPr>
          <w:ilvl w:val="0"/>
          <w:numId w:val="12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Les défis potentiels à l'implémentation :</w:t>
      </w:r>
    </w:p>
    <w:p w14:paraId="0BF94B61" w14:textId="77777777" w:rsidR="00F2418A" w:rsidRDefault="00F2418A" w:rsidP="006D6414">
      <w:pPr>
        <w:numPr>
          <w:ilvl w:val="1"/>
          <w:numId w:val="13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Intégration inter-systèmes :</w:t>
      </w:r>
      <w:r>
        <w:rPr>
          <w:rFonts w:ascii="Google Sans Text" w:eastAsia="Google Sans Text" w:hAnsi="Google Sans Text" w:cs="Google Sans Text"/>
          <w:color w:val="1B1C1D"/>
          <w:sz w:val="24"/>
          <w:szCs w:val="24"/>
        </w:rPr>
        <w:t xml:space="preserve"> L'agent doit s'intégrer de manière fiable avec l'ATS, le SIRH, l'ITSM et les systèmes de calendrier. C'est le principal défi technique.</w:t>
      </w:r>
    </w:p>
    <w:p w14:paraId="75CD6EC0" w14:textId="77777777" w:rsidR="00F2418A" w:rsidRDefault="00F2418A" w:rsidP="006D6414">
      <w:pPr>
        <w:numPr>
          <w:ilvl w:val="1"/>
          <w:numId w:val="13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Personnalisation du parcours :</w:t>
      </w:r>
      <w:r>
        <w:rPr>
          <w:rFonts w:ascii="Google Sans Text" w:eastAsia="Google Sans Text" w:hAnsi="Google Sans Text" w:cs="Google Sans Text"/>
          <w:color w:val="1B1C1D"/>
          <w:sz w:val="24"/>
          <w:szCs w:val="24"/>
        </w:rPr>
        <w:t xml:space="preserve"> L'intégration n'est pas la même pour un développeur et un commercial. L'agent doit pouvoir gérer différents parcours d'intégration personnalisés.</w:t>
      </w:r>
    </w:p>
    <w:p w14:paraId="651EA386" w14:textId="77777777" w:rsidR="00F2418A" w:rsidRDefault="00F2418A" w:rsidP="006D6414">
      <w:pPr>
        <w:numPr>
          <w:ilvl w:val="1"/>
          <w:numId w:val="13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 "contact humain" :</w:t>
      </w:r>
      <w:r>
        <w:rPr>
          <w:rFonts w:ascii="Google Sans Text" w:eastAsia="Google Sans Text" w:hAnsi="Google Sans Text" w:cs="Google Sans Text"/>
          <w:color w:val="1B1C1D"/>
          <w:sz w:val="24"/>
          <w:szCs w:val="24"/>
        </w:rPr>
        <w:t xml:space="preserve"> L'automatisation ne doit pas remplacer complètement l'accueil humain. L'agent doit être conçu pour augmenter et faciliter les interactions humaines (ex: en planifiant les rencontres), pas pour les éliminer.</w:t>
      </w:r>
    </w:p>
    <w:p w14:paraId="63743B8C" w14:textId="77777777" w:rsidR="00F2418A" w:rsidRDefault="00F2418A" w:rsidP="006D6414">
      <w:pPr>
        <w:numPr>
          <w:ilvl w:val="1"/>
          <w:numId w:val="133"/>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Confidentialité des données :</w:t>
      </w:r>
      <w:r>
        <w:rPr>
          <w:rFonts w:ascii="Google Sans Text" w:eastAsia="Google Sans Text" w:hAnsi="Google Sans Text" w:cs="Google Sans Text"/>
          <w:color w:val="1B1C1D"/>
          <w:sz w:val="24"/>
          <w:szCs w:val="24"/>
        </w:rPr>
        <w:t xml:space="preserve"> L'agent manipule des informations personnelles très sensibles, ce qui exige des mesures de sécurité et de conformité irréprochables.</w:t>
      </w:r>
      <w:r>
        <w:rPr>
          <w:rFonts w:ascii="Google Sans Text" w:eastAsia="Google Sans Text" w:hAnsi="Google Sans Text" w:cs="Google Sans Text"/>
          <w:color w:val="575B5F"/>
          <w:sz w:val="24"/>
          <w:szCs w:val="24"/>
          <w:vertAlign w:val="superscript"/>
        </w:rPr>
        <w:t>68</w:t>
      </w:r>
    </w:p>
    <w:p w14:paraId="67D1CF27"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5.5 Finances : De la clôture manuelle à la finance autonome</w:t>
      </w:r>
    </w:p>
    <w:p w14:paraId="1519A9A3"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La fonction finance est caractérisée par des processus rigoureux, des volumes de données importants et une tolérance zéro pour l'erreur. L'IA agentique promet de transformer les opérations financières en passant d'un modèle réactif et basé sur des cycles (ex: clôture mensuelle) à un modèle de surveillance et de réconciliation continue.</w:t>
      </w:r>
      <w:r>
        <w:rPr>
          <w:rFonts w:ascii="Google Sans Text" w:eastAsia="Google Sans Text" w:hAnsi="Google Sans Text" w:cs="Google Sans Text"/>
          <w:color w:val="575B5F"/>
          <w:sz w:val="24"/>
          <w:szCs w:val="24"/>
          <w:vertAlign w:val="superscript"/>
        </w:rPr>
        <w:t>69</w:t>
      </w:r>
    </w:p>
    <w:p w14:paraId="17E67F97"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Autres cas d'usage potentiels :</w:t>
      </w:r>
    </w:p>
    <w:p w14:paraId="69AA60F1" w14:textId="77777777" w:rsidR="00F2418A" w:rsidRDefault="00F2418A" w:rsidP="006D6414">
      <w:pPr>
        <w:numPr>
          <w:ilvl w:val="0"/>
          <w:numId w:val="13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gestion des comptes fournisseurs :</w:t>
      </w:r>
      <w:r>
        <w:rPr>
          <w:rFonts w:ascii="Google Sans Text" w:eastAsia="Google Sans Text" w:hAnsi="Google Sans Text" w:cs="Google Sans Text"/>
          <w:color w:val="1B1C1D"/>
          <w:sz w:val="24"/>
          <w:szCs w:val="24"/>
        </w:rPr>
        <w:t xml:space="preserve"> Automatise l'ensemble du processus, de la réception de la facture à son paiement, en passant par l'extraction des données, la validation par rapport au bon de commande, l'acheminement pour approbation et la planification du paiement.</w:t>
      </w:r>
      <w:r>
        <w:rPr>
          <w:rFonts w:ascii="Google Sans Text" w:eastAsia="Google Sans Text" w:hAnsi="Google Sans Text" w:cs="Google Sans Text"/>
          <w:color w:val="575B5F"/>
          <w:sz w:val="24"/>
          <w:szCs w:val="24"/>
          <w:vertAlign w:val="superscript"/>
        </w:rPr>
        <w:t>70</w:t>
      </w:r>
    </w:p>
    <w:p w14:paraId="4855E148" w14:textId="77777777" w:rsidR="00F2418A" w:rsidRDefault="00F2418A" w:rsidP="006D6414">
      <w:pPr>
        <w:numPr>
          <w:ilvl w:val="0"/>
          <w:numId w:val="13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prévision de trésorerie :</w:t>
      </w:r>
      <w:r>
        <w:rPr>
          <w:rFonts w:ascii="Google Sans Text" w:eastAsia="Google Sans Text" w:hAnsi="Google Sans Text" w:cs="Google Sans Text"/>
          <w:color w:val="1B1C1D"/>
          <w:sz w:val="24"/>
          <w:szCs w:val="24"/>
        </w:rPr>
        <w:t xml:space="preserve"> Analyse en continu les flux de trésorerie entrants et sortants, les tendances historiques et les indicateurs économiques pour fournir des prévisions de trésorerie dynamiques et précises.</w:t>
      </w:r>
      <w:r>
        <w:rPr>
          <w:rFonts w:ascii="Google Sans Text" w:eastAsia="Google Sans Text" w:hAnsi="Google Sans Text" w:cs="Google Sans Text"/>
          <w:color w:val="575B5F"/>
          <w:sz w:val="24"/>
          <w:szCs w:val="24"/>
          <w:vertAlign w:val="superscript"/>
        </w:rPr>
        <w:t>70</w:t>
      </w:r>
    </w:p>
    <w:p w14:paraId="21B06365" w14:textId="77777777" w:rsidR="00F2418A" w:rsidRDefault="00F2418A" w:rsidP="006D6414">
      <w:pPr>
        <w:numPr>
          <w:ilvl w:val="0"/>
          <w:numId w:val="13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Agent de conformité réglementaire :</w:t>
      </w:r>
      <w:r>
        <w:rPr>
          <w:rFonts w:ascii="Google Sans Text" w:eastAsia="Google Sans Text" w:hAnsi="Google Sans Text" w:cs="Google Sans Text"/>
          <w:color w:val="1B1C1D"/>
          <w:sz w:val="24"/>
          <w:szCs w:val="24"/>
        </w:rPr>
        <w:t xml:space="preserve"> Surveille les changements dans les réglementations financières (ex: IFRS, SOX) et analyse les transactions de l'entreprise pour s'assurer de leur conformité, en signalant les écarts potentiels.</w:t>
      </w:r>
    </w:p>
    <w:p w14:paraId="22FB3498"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Cas d'usage détaillé : Agent de réconciliation et de détection de fraude en temps réel</w:t>
      </w:r>
    </w:p>
    <w:p w14:paraId="73D503B0" w14:textId="128BEDB2" w:rsidR="00F2418A" w:rsidRDefault="00F2418A" w:rsidP="006D6414">
      <w:pPr>
        <w:numPr>
          <w:ilvl w:val="0"/>
          <w:numId w:val="135"/>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 processus métier avant l'implémentation :</w:t>
      </w:r>
      <w:r w:rsidR="006D094C">
        <w:rPr>
          <w:color w:val="000000"/>
        </w:rPr>
        <w:t xml:space="preserve"> </w:t>
      </w:r>
      <w:r>
        <w:rPr>
          <w:rFonts w:ascii="Google Sans Text" w:eastAsia="Google Sans Text" w:hAnsi="Google Sans Text" w:cs="Google Sans Text"/>
          <w:color w:val="1B1C1D"/>
          <w:sz w:val="24"/>
          <w:szCs w:val="24"/>
        </w:rPr>
        <w:t xml:space="preserve">La réconciliation financière est un processus de fin de mois, </w:t>
      </w:r>
      <w:r>
        <w:rPr>
          <w:rFonts w:ascii="Google Sans Text" w:eastAsia="Google Sans Text" w:hAnsi="Google Sans Text" w:cs="Google Sans Text"/>
          <w:color w:val="1B1C1D"/>
          <w:sz w:val="24"/>
          <w:szCs w:val="24"/>
        </w:rPr>
        <w:lastRenderedPageBreak/>
        <w:t>largement manuel.</w:t>
      </w:r>
    </w:p>
    <w:p w14:paraId="4DFB6216" w14:textId="77777777" w:rsidR="00F2418A" w:rsidRDefault="00F2418A" w:rsidP="006D6414">
      <w:pPr>
        <w:numPr>
          <w:ilvl w:val="1"/>
          <w:numId w:val="13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Un analyste financier exporte des données de plusieurs systèmes (ERP, système bancaire, plateforme de paiement).</w:t>
      </w:r>
    </w:p>
    <w:p w14:paraId="3FEEB63E" w14:textId="77777777" w:rsidR="00F2418A" w:rsidRDefault="00F2418A" w:rsidP="006D6414">
      <w:pPr>
        <w:numPr>
          <w:ilvl w:val="1"/>
          <w:numId w:val="13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Il importe ces données dans des feuilles de calcul.</w:t>
      </w:r>
    </w:p>
    <w:p w14:paraId="43D2309B" w14:textId="77777777" w:rsidR="00F2418A" w:rsidRDefault="00F2418A" w:rsidP="006D6414">
      <w:pPr>
        <w:numPr>
          <w:ilvl w:val="1"/>
          <w:numId w:val="13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Il effectue des rapprochements manuels ou à l'aide de règles simples pour identifier les écarts.</w:t>
      </w:r>
    </w:p>
    <w:p w14:paraId="719F7A1B" w14:textId="77777777" w:rsidR="00F2418A" w:rsidRDefault="00F2418A" w:rsidP="006D6414">
      <w:pPr>
        <w:numPr>
          <w:ilvl w:val="1"/>
          <w:numId w:val="13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La détection de fraude est souvent réactive, basée sur l'analyse d'échantillons ou le signalement d'anomalies après coup.</w:t>
      </w:r>
      <w:r>
        <w:rPr>
          <w:color w:val="000000"/>
        </w:rPr>
        <w:br/>
      </w:r>
      <w:r>
        <w:rPr>
          <w:rFonts w:ascii="Google Sans Text" w:eastAsia="Google Sans Text" w:hAnsi="Google Sans Text" w:cs="Google Sans Text"/>
          <w:color w:val="1B1C1D"/>
          <w:sz w:val="24"/>
          <w:szCs w:val="24"/>
        </w:rPr>
        <w:t>Ce processus est lent, sujet aux erreurs et ne fournit qu'un instantané ponctuel de la santé financière, laissant une fenêtre ouverte à la fraude non détectée.69</w:t>
      </w:r>
    </w:p>
    <w:p w14:paraId="0E1C48CF" w14:textId="02CC535E" w:rsidR="00F2418A" w:rsidRDefault="00F2418A" w:rsidP="006D6414">
      <w:pPr>
        <w:numPr>
          <w:ilvl w:val="0"/>
          <w:numId w:val="135"/>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L'architecture de la solution agentique :</w:t>
      </w:r>
      <w:r w:rsidR="006D094C">
        <w:rPr>
          <w:color w:val="000000"/>
        </w:rPr>
        <w:t xml:space="preserve"> </w:t>
      </w:r>
      <w:r>
        <w:rPr>
          <w:rFonts w:ascii="Google Sans Text" w:eastAsia="Google Sans Text" w:hAnsi="Google Sans Text" w:cs="Google Sans Text"/>
          <w:color w:val="1B1C1D"/>
          <w:sz w:val="24"/>
          <w:szCs w:val="24"/>
        </w:rPr>
        <w:t>Une équipe d'agents financiers spécialisés travaille en continu.</w:t>
      </w:r>
    </w:p>
    <w:p w14:paraId="6E21EF5C" w14:textId="77777777" w:rsidR="00F2418A" w:rsidRDefault="00F2418A" w:rsidP="006D6414">
      <w:pPr>
        <w:numPr>
          <w:ilvl w:val="1"/>
          <w:numId w:val="13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Collecte de Données :</w:t>
      </w:r>
      <w:r>
        <w:rPr>
          <w:rFonts w:ascii="Google Sans Text" w:eastAsia="Google Sans Text" w:hAnsi="Google Sans Text" w:cs="Google Sans Text"/>
          <w:color w:val="1B1C1D"/>
          <w:sz w:val="24"/>
          <w:szCs w:val="24"/>
        </w:rPr>
        <w:t xml:space="preserve"> Doté de connecteurs API pour l'ERP, les comptes bancaires et les autres systèmes financiers. Il ingère les flux de transactions en temps réel.</w:t>
      </w:r>
    </w:p>
    <w:p w14:paraId="26E8852C" w14:textId="77777777" w:rsidR="00F2418A" w:rsidRDefault="00F2418A" w:rsidP="006D6414">
      <w:pPr>
        <w:numPr>
          <w:ilvl w:val="1"/>
          <w:numId w:val="13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Réconciliation :</w:t>
      </w:r>
      <w:r>
        <w:rPr>
          <w:rFonts w:ascii="Google Sans Text" w:eastAsia="Google Sans Text" w:hAnsi="Google Sans Text" w:cs="Google Sans Text"/>
          <w:color w:val="1B1C1D"/>
          <w:sz w:val="24"/>
          <w:szCs w:val="24"/>
        </w:rPr>
        <w:t xml:space="preserve"> Son objectif est de faire correspondre chaque transaction à travers les systèmes (ex: une commande dans l'ERP, une facture envoyée, un paiement reçu à la banque). Il utilise des règles logiques et des modèles de ML pour gérer les correspondances complexes ou partielles.</w:t>
      </w:r>
      <w:r>
        <w:rPr>
          <w:rFonts w:ascii="Google Sans Text" w:eastAsia="Google Sans Text" w:hAnsi="Google Sans Text" w:cs="Google Sans Text"/>
          <w:color w:val="575B5F"/>
          <w:sz w:val="24"/>
          <w:szCs w:val="24"/>
          <w:vertAlign w:val="superscript"/>
        </w:rPr>
        <w:t>69</w:t>
      </w:r>
    </w:p>
    <w:p w14:paraId="4149C06D" w14:textId="77777777" w:rsidR="00F2418A" w:rsidRDefault="00F2418A" w:rsidP="006D6414">
      <w:pPr>
        <w:numPr>
          <w:ilvl w:val="1"/>
          <w:numId w:val="13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Détection de Fraude :</w:t>
      </w:r>
      <w:r>
        <w:rPr>
          <w:rFonts w:ascii="Google Sans Text" w:eastAsia="Google Sans Text" w:hAnsi="Google Sans Text" w:cs="Google Sans Text"/>
          <w:color w:val="1B1C1D"/>
          <w:sz w:val="24"/>
          <w:szCs w:val="24"/>
        </w:rPr>
        <w:t xml:space="preserve"> Analyse chaque transaction en temps réel. Il utilise des modèles d'apprentissage automatique pour identifier les schémas anormaux ou les comportements suspects qui s'écartent des normes historiques (ex: un paiement à un nouveau fournisseur non approuvé, une série de petites transactions juste en dessous d'un seuil d'approbation).</w:t>
      </w:r>
      <w:r>
        <w:rPr>
          <w:rFonts w:ascii="Google Sans Text" w:eastAsia="Google Sans Text" w:hAnsi="Google Sans Text" w:cs="Google Sans Text"/>
          <w:color w:val="575B5F"/>
          <w:sz w:val="24"/>
          <w:szCs w:val="24"/>
          <w:vertAlign w:val="superscript"/>
        </w:rPr>
        <w:t>70</w:t>
      </w:r>
    </w:p>
    <w:p w14:paraId="4567EE76" w14:textId="77777777" w:rsidR="00F2418A" w:rsidRDefault="00F2418A" w:rsidP="006D6414">
      <w:pPr>
        <w:numPr>
          <w:ilvl w:val="1"/>
          <w:numId w:val="13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d'Investigation et de Remédiation :</w:t>
      </w:r>
      <w:r>
        <w:rPr>
          <w:rFonts w:ascii="Google Sans Text" w:eastAsia="Google Sans Text" w:hAnsi="Google Sans Text" w:cs="Google Sans Text"/>
          <w:color w:val="1B1C1D"/>
          <w:sz w:val="24"/>
          <w:szCs w:val="24"/>
        </w:rPr>
        <w:t xml:space="preserve"> Lorsqu'un écart de réconciliation ou une fraude potentielle est détecté, cet agent prend le relais. Il peut enrichir l'alerte avec des données contextuelles, créer un dossier de cas, et initier un flux de travail de remédiation, comme le blocage d'un paiement ou l'envoi d'une alerte à un analyste humain pour validation.</w:t>
      </w:r>
      <w:r>
        <w:rPr>
          <w:rFonts w:ascii="Google Sans Text" w:eastAsia="Google Sans Text" w:hAnsi="Google Sans Text" w:cs="Google Sans Text"/>
          <w:color w:val="575B5F"/>
          <w:sz w:val="24"/>
          <w:szCs w:val="24"/>
          <w:vertAlign w:val="superscript"/>
        </w:rPr>
        <w:t>72</w:t>
      </w:r>
    </w:p>
    <w:p w14:paraId="3F340F0A" w14:textId="77777777" w:rsidR="00F2418A" w:rsidRDefault="00F2418A" w:rsidP="006D6414">
      <w:pPr>
        <w:numPr>
          <w:ilvl w:val="0"/>
          <w:numId w:val="13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 nouveau déroulement du processus :</w:t>
      </w:r>
    </w:p>
    <w:p w14:paraId="4B31DB3B" w14:textId="77777777" w:rsidR="00F2418A" w:rsidRDefault="00F2418A" w:rsidP="006D6414">
      <w:pPr>
        <w:numPr>
          <w:ilvl w:val="1"/>
          <w:numId w:val="138"/>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Les agents opèrent en continu, 24/7. Chaque transaction est ingérée et traitée dès qu'elle se produit.</w:t>
      </w:r>
    </w:p>
    <w:p w14:paraId="52B45627" w14:textId="77777777" w:rsidR="00F2418A" w:rsidRDefault="00F2418A" w:rsidP="006D6414">
      <w:pPr>
        <w:numPr>
          <w:ilvl w:val="1"/>
          <w:numId w:val="138"/>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L'Agent de Réconciliation valide 100 % des transactions en temps réel, au lieu d'un échantillon en fin de mois.</w:t>
      </w:r>
      <w:r>
        <w:rPr>
          <w:rFonts w:ascii="Google Sans Text" w:eastAsia="Google Sans Text" w:hAnsi="Google Sans Text" w:cs="Google Sans Text"/>
          <w:color w:val="575B5F"/>
          <w:sz w:val="24"/>
          <w:szCs w:val="24"/>
          <w:vertAlign w:val="superscript"/>
        </w:rPr>
        <w:t>69</w:t>
      </w:r>
    </w:p>
    <w:p w14:paraId="6B59E956" w14:textId="77777777" w:rsidR="00F2418A" w:rsidRDefault="00F2418A" w:rsidP="006D6414">
      <w:pPr>
        <w:numPr>
          <w:ilvl w:val="1"/>
          <w:numId w:val="138"/>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Simultanément, l'Agent de Détection de Fraude analyse la même transaction pour y déceler des signes de malversation.</w:t>
      </w:r>
    </w:p>
    <w:p w14:paraId="735979E8" w14:textId="77777777" w:rsidR="00F2418A" w:rsidRDefault="00F2418A" w:rsidP="006D6414">
      <w:pPr>
        <w:numPr>
          <w:ilvl w:val="1"/>
          <w:numId w:val="138"/>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Les transactions conformes sont validées automatiquement.</w:t>
      </w:r>
    </w:p>
    <w:p w14:paraId="4AA6A840" w14:textId="663BFDDE" w:rsidR="00F2418A" w:rsidRDefault="00F2418A" w:rsidP="006D6414">
      <w:pPr>
        <w:numPr>
          <w:ilvl w:val="1"/>
          <w:numId w:val="138"/>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Les exceptions (écarts ou fraudes potentielles) sont immédiatement signalées à l'Agent d'Investigation, qui prépare un dossier complet pour l'analyste humain.</w:t>
      </w:r>
      <w:r w:rsidR="006D094C">
        <w:rPr>
          <w:color w:val="000000"/>
        </w:rPr>
        <w:t xml:space="preserve"> </w:t>
      </w:r>
      <w:r>
        <w:rPr>
          <w:rFonts w:ascii="Google Sans Text" w:eastAsia="Google Sans Text" w:hAnsi="Google Sans Text" w:cs="Google Sans Text"/>
          <w:color w:val="1B1C1D"/>
          <w:sz w:val="24"/>
          <w:szCs w:val="24"/>
        </w:rPr>
        <w:t>La clôture mensuelle passe d'un exercice de rapprochement massif à une simple validation des exceptions déjà traitées.</w:t>
      </w:r>
    </w:p>
    <w:p w14:paraId="76917989" w14:textId="77777777" w:rsidR="00F2418A" w:rsidRDefault="00F2418A" w:rsidP="006D6414">
      <w:pPr>
        <w:numPr>
          <w:ilvl w:val="0"/>
          <w:numId w:val="13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Les indicateurs de performance (KPIs) pour mesurer le succès :</w:t>
      </w:r>
    </w:p>
    <w:p w14:paraId="45F07840" w14:textId="77777777" w:rsidR="00F2418A" w:rsidRDefault="00F2418A" w:rsidP="006D6414">
      <w:pPr>
        <w:numPr>
          <w:ilvl w:val="1"/>
          <w:numId w:val="13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Temps de clôture financière mensuelle :</w:t>
      </w:r>
      <w:r>
        <w:rPr>
          <w:rFonts w:ascii="Google Sans Text" w:eastAsia="Google Sans Text" w:hAnsi="Google Sans Text" w:cs="Google Sans Text"/>
          <w:color w:val="1B1C1D"/>
          <w:sz w:val="24"/>
          <w:szCs w:val="24"/>
        </w:rPr>
        <w:t xml:space="preserve"> Réduit de plusieurs jours à quelques heures.</w:t>
      </w:r>
    </w:p>
    <w:p w14:paraId="35421647" w14:textId="77777777" w:rsidR="00F2418A" w:rsidRDefault="00F2418A" w:rsidP="006D6414">
      <w:pPr>
        <w:numPr>
          <w:ilvl w:val="1"/>
          <w:numId w:val="13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Pourcentage de transactions réconciliées automatiquement :</w:t>
      </w:r>
      <w:r>
        <w:rPr>
          <w:rFonts w:ascii="Google Sans Text" w:eastAsia="Google Sans Text" w:hAnsi="Google Sans Text" w:cs="Google Sans Text"/>
          <w:color w:val="1B1C1D"/>
          <w:sz w:val="24"/>
          <w:szCs w:val="24"/>
        </w:rPr>
        <w:t xml:space="preserve"> Vise plus de 99 %.</w:t>
      </w:r>
    </w:p>
    <w:p w14:paraId="435D7244" w14:textId="77777777" w:rsidR="00F2418A" w:rsidRDefault="00F2418A" w:rsidP="006D6414">
      <w:pPr>
        <w:numPr>
          <w:ilvl w:val="1"/>
          <w:numId w:val="13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Taux de détection de fraude :</w:t>
      </w:r>
      <w:r>
        <w:rPr>
          <w:rFonts w:ascii="Google Sans Text" w:eastAsia="Google Sans Text" w:hAnsi="Google Sans Text" w:cs="Google Sans Text"/>
          <w:color w:val="1B1C1D"/>
          <w:sz w:val="24"/>
          <w:szCs w:val="24"/>
        </w:rPr>
        <w:t xml:space="preserve"> Doit augmenter, avec une réduction des pertes financières associées.</w:t>
      </w:r>
    </w:p>
    <w:p w14:paraId="72F577B0" w14:textId="77777777" w:rsidR="00F2418A" w:rsidRDefault="00F2418A" w:rsidP="006D6414">
      <w:pPr>
        <w:numPr>
          <w:ilvl w:val="1"/>
          <w:numId w:val="13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Nombre d'heures manuelles passées sur la réconciliation :</w:t>
      </w:r>
      <w:r>
        <w:rPr>
          <w:rFonts w:ascii="Google Sans Text" w:eastAsia="Google Sans Text" w:hAnsi="Google Sans Text" w:cs="Google Sans Text"/>
          <w:color w:val="1B1C1D"/>
          <w:sz w:val="24"/>
          <w:szCs w:val="24"/>
        </w:rPr>
        <w:t xml:space="preserve"> Devrait tendre vers zéro pour les tâches de routine.</w:t>
      </w:r>
    </w:p>
    <w:p w14:paraId="4DFD84BC" w14:textId="77777777" w:rsidR="00F2418A" w:rsidRDefault="00F2418A" w:rsidP="006D6414">
      <w:pPr>
        <w:numPr>
          <w:ilvl w:val="0"/>
          <w:numId w:val="13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Les défis potentiels à l'implémentation :</w:t>
      </w:r>
    </w:p>
    <w:p w14:paraId="11DA0C6C" w14:textId="77777777" w:rsidR="00F2418A" w:rsidRDefault="00F2418A" w:rsidP="006D6414">
      <w:pPr>
        <w:numPr>
          <w:ilvl w:val="1"/>
          <w:numId w:val="14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Accès aux données en temps réel :</w:t>
      </w:r>
      <w:r>
        <w:rPr>
          <w:rFonts w:ascii="Google Sans Text" w:eastAsia="Google Sans Text" w:hAnsi="Google Sans Text" w:cs="Google Sans Text"/>
          <w:color w:val="1B1C1D"/>
          <w:sz w:val="24"/>
          <w:szCs w:val="24"/>
        </w:rPr>
        <w:t xml:space="preserve"> L'intégration via API avec les systèmes bancaires et les ERP peut </w:t>
      </w:r>
      <w:r>
        <w:rPr>
          <w:rFonts w:ascii="Google Sans Text" w:eastAsia="Google Sans Text" w:hAnsi="Google Sans Text" w:cs="Google Sans Text"/>
          <w:color w:val="1B1C1D"/>
          <w:sz w:val="24"/>
          <w:szCs w:val="24"/>
        </w:rPr>
        <w:lastRenderedPageBreak/>
        <w:t>être complexe et coûteuse.</w:t>
      </w:r>
    </w:p>
    <w:p w14:paraId="751B42D4" w14:textId="77777777" w:rsidR="00F2418A" w:rsidRDefault="00F2418A" w:rsidP="006D6414">
      <w:pPr>
        <w:numPr>
          <w:ilvl w:val="1"/>
          <w:numId w:val="14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Qualité des modèles de détection :</w:t>
      </w:r>
      <w:r>
        <w:rPr>
          <w:rFonts w:ascii="Google Sans Text" w:eastAsia="Google Sans Text" w:hAnsi="Google Sans Text" w:cs="Google Sans Text"/>
          <w:color w:val="1B1C1D"/>
          <w:sz w:val="24"/>
          <w:szCs w:val="24"/>
        </w:rPr>
        <w:t xml:space="preserve"> L'Agent de Détection de Fraude doit être entraîné sur des données historiques de haute qualité pour minimiser les faux positifs (alertes incorrectes) et les faux négatifs (fraudes manquées).</w:t>
      </w:r>
    </w:p>
    <w:p w14:paraId="31DFB6AD" w14:textId="77777777" w:rsidR="00F2418A" w:rsidRDefault="00F2418A" w:rsidP="006D6414">
      <w:pPr>
        <w:numPr>
          <w:ilvl w:val="1"/>
          <w:numId w:val="140"/>
        </w:numPr>
        <w:pBdr>
          <w:top w:val="nil"/>
          <w:left w:val="nil"/>
          <w:bottom w:val="nil"/>
          <w:right w:val="nil"/>
          <w:between w:val="nil"/>
        </w:pBdr>
        <w:spacing w:line="275" w:lineRule="auto"/>
        <w:jc w:val="both"/>
      </w:pPr>
      <w:proofErr w:type="spellStart"/>
      <w:r>
        <w:rPr>
          <w:rFonts w:ascii="Google Sans Text" w:eastAsia="Google Sans Text" w:hAnsi="Google Sans Text" w:cs="Google Sans Text"/>
          <w:b/>
          <w:color w:val="1B1C1D"/>
          <w:sz w:val="24"/>
          <w:szCs w:val="24"/>
        </w:rPr>
        <w:t>Auditabilité</w:t>
      </w:r>
      <w:proofErr w:type="spellEnd"/>
      <w:r>
        <w:rPr>
          <w:rFonts w:ascii="Google Sans Text" w:eastAsia="Google Sans Text" w:hAnsi="Google Sans Text" w:cs="Google Sans Text"/>
          <w:b/>
          <w:color w:val="1B1C1D"/>
          <w:sz w:val="24"/>
          <w:szCs w:val="24"/>
        </w:rPr>
        <w:t xml:space="preserve"> et explicabilité :</w:t>
      </w:r>
      <w:r>
        <w:rPr>
          <w:rFonts w:ascii="Google Sans Text" w:eastAsia="Google Sans Text" w:hAnsi="Google Sans Text" w:cs="Google Sans Text"/>
          <w:color w:val="1B1C1D"/>
          <w:sz w:val="24"/>
          <w:szCs w:val="24"/>
        </w:rPr>
        <w:t xml:space="preserve"> Dans un domaine aussi réglementé, chaque action de l'agent doit être entièrement traçable et explicable. Le système doit produire des journaux d'audit clairs pour les auditeurs internes et externes.</w:t>
      </w:r>
    </w:p>
    <w:p w14:paraId="6E6FE7D5" w14:textId="77777777" w:rsidR="00F2418A" w:rsidRDefault="00F2418A" w:rsidP="006D6414">
      <w:pPr>
        <w:numPr>
          <w:ilvl w:val="1"/>
          <w:numId w:val="14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Gestion des exceptions :</w:t>
      </w:r>
      <w:r>
        <w:rPr>
          <w:rFonts w:ascii="Google Sans Text" w:eastAsia="Google Sans Text" w:hAnsi="Google Sans Text" w:cs="Google Sans Text"/>
          <w:color w:val="1B1C1D"/>
          <w:sz w:val="24"/>
          <w:szCs w:val="24"/>
        </w:rPr>
        <w:t xml:space="preserve"> La boucle d'intervention humaine (</w:t>
      </w:r>
      <w:r>
        <w:rPr>
          <w:rFonts w:ascii="Google Sans Text" w:eastAsia="Google Sans Text" w:hAnsi="Google Sans Text" w:cs="Google Sans Text"/>
          <w:i/>
          <w:color w:val="1B1C1D"/>
          <w:sz w:val="24"/>
          <w:szCs w:val="24"/>
        </w:rPr>
        <w:t>Human-in-the-Loop</w:t>
      </w:r>
      <w:r>
        <w:rPr>
          <w:rFonts w:ascii="Google Sans Text" w:eastAsia="Google Sans Text" w:hAnsi="Google Sans Text" w:cs="Google Sans Text"/>
          <w:color w:val="1B1C1D"/>
          <w:sz w:val="24"/>
          <w:szCs w:val="24"/>
        </w:rPr>
        <w:t>) pour valider les cas complexes doit être parfaitement conçue pour être efficace sans devenir un goulot d'étranglement.</w:t>
      </w:r>
    </w:p>
    <w:p w14:paraId="4E626A78"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5.6 Gestion &amp; Administration : L'assistant exécutif augmenté</w:t>
      </w:r>
    </w:p>
    <w:p w14:paraId="531427E2"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Les tâches de gestion et d'administration, bien qu'essentielles, sont souvent répétitives et consomment un temps précieux qui pourrait être alloué à des activités plus stratégiques. Les agents IA peuvent fonctionner comme des assistants exécutifs augmentés, gérant des flux de travail complexes de manière autonome.</w:t>
      </w:r>
    </w:p>
    <w:p w14:paraId="1F66E3EC"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Cas d'usage détaillé : Agent d'organisation de réunions complexes</w:t>
      </w:r>
    </w:p>
    <w:p w14:paraId="1BCBCAA0" w14:textId="23EF17E0" w:rsidR="00F2418A" w:rsidRDefault="00F2418A" w:rsidP="006D6414">
      <w:pPr>
        <w:numPr>
          <w:ilvl w:val="0"/>
          <w:numId w:val="141"/>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Le processus métier avant l'implémentation :</w:t>
      </w:r>
      <w:r w:rsidR="00385A84">
        <w:rPr>
          <w:color w:val="000000"/>
        </w:rPr>
        <w:t xml:space="preserve"> </w:t>
      </w:r>
      <w:r>
        <w:rPr>
          <w:rFonts w:ascii="Google Sans Text" w:eastAsia="Google Sans Text" w:hAnsi="Google Sans Text" w:cs="Google Sans Text"/>
          <w:color w:val="1B1C1D"/>
          <w:sz w:val="24"/>
          <w:szCs w:val="24"/>
        </w:rPr>
        <w:t>Organiser une réunion importante avec plusieurs participants internes et externes est un casse-tête logistique.</w:t>
      </w:r>
    </w:p>
    <w:p w14:paraId="74290A94" w14:textId="77777777" w:rsidR="00F2418A" w:rsidRDefault="00F2418A" w:rsidP="006D6414">
      <w:pPr>
        <w:numPr>
          <w:ilvl w:val="1"/>
          <w:numId w:val="142"/>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L'organisateur envoie un courriel initial pour sonder les disponibilités.</w:t>
      </w:r>
    </w:p>
    <w:p w14:paraId="6587C148" w14:textId="77777777" w:rsidR="00F2418A" w:rsidRDefault="00F2418A" w:rsidP="006D6414">
      <w:pPr>
        <w:numPr>
          <w:ilvl w:val="1"/>
          <w:numId w:val="142"/>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S'ensuit une longue chaîne de courriels pour trouver un créneau qui convient à tous.</w:t>
      </w:r>
    </w:p>
    <w:p w14:paraId="240EC831" w14:textId="77777777" w:rsidR="00F2418A" w:rsidRDefault="00F2418A" w:rsidP="006D6414">
      <w:pPr>
        <w:numPr>
          <w:ilvl w:val="1"/>
          <w:numId w:val="142"/>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Une fois le créneau trouvé, il faut réserver une salle de conférence, créer l'invitation, y joindre les documents pertinents et l'ordre du jour.</w:t>
      </w:r>
    </w:p>
    <w:p w14:paraId="6622BBE4" w14:textId="77777777" w:rsidR="00F2418A" w:rsidRDefault="00F2418A" w:rsidP="006D6414">
      <w:pPr>
        <w:numPr>
          <w:ilvl w:val="1"/>
          <w:numId w:val="142"/>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Si un participant clé se désiste, le processus recommence.</w:t>
      </w:r>
    </w:p>
    <w:p w14:paraId="5D8F0D97" w14:textId="77777777" w:rsidR="00F2418A" w:rsidRDefault="00F2418A" w:rsidP="006D6414">
      <w:pPr>
        <w:numPr>
          <w:ilvl w:val="0"/>
          <w:numId w:val="141"/>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L'architecture de la solution agentique :</w:t>
      </w:r>
    </w:p>
    <w:p w14:paraId="54094C0C" w14:textId="77777777" w:rsidR="00F2418A" w:rsidRDefault="00F2418A" w:rsidP="006D6414">
      <w:pPr>
        <w:numPr>
          <w:ilvl w:val="1"/>
          <w:numId w:val="14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Planificateur de Réunions :</w:t>
      </w:r>
      <w:r>
        <w:rPr>
          <w:rFonts w:ascii="Google Sans Text" w:eastAsia="Google Sans Text" w:hAnsi="Google Sans Text" w:cs="Google Sans Text"/>
          <w:color w:val="1B1C1D"/>
          <w:sz w:val="24"/>
          <w:szCs w:val="24"/>
        </w:rPr>
        <w:t xml:space="preserve"> Un agent unique doté d'outils d'accès aux calendriers (Google </w:t>
      </w:r>
      <w:proofErr w:type="spellStart"/>
      <w:r>
        <w:rPr>
          <w:rFonts w:ascii="Google Sans Text" w:eastAsia="Google Sans Text" w:hAnsi="Google Sans Text" w:cs="Google Sans Text"/>
          <w:color w:val="1B1C1D"/>
          <w:sz w:val="24"/>
          <w:szCs w:val="24"/>
        </w:rPr>
        <w:t>Calendar</w:t>
      </w:r>
      <w:proofErr w:type="spellEnd"/>
      <w:r>
        <w:rPr>
          <w:rFonts w:ascii="Google Sans Text" w:eastAsia="Google Sans Text" w:hAnsi="Google Sans Text" w:cs="Google Sans Text"/>
          <w:color w:val="1B1C1D"/>
          <w:sz w:val="24"/>
          <w:szCs w:val="24"/>
        </w:rPr>
        <w:t>, Outlook), au système de réservation de salles et à la messagerie électronique.</w:t>
      </w:r>
    </w:p>
    <w:p w14:paraId="03B73B4F" w14:textId="77777777" w:rsidR="00F2418A" w:rsidRDefault="00F2418A" w:rsidP="006D6414">
      <w:pPr>
        <w:numPr>
          <w:ilvl w:val="1"/>
          <w:numId w:val="14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Capacités NLP :</w:t>
      </w:r>
      <w:r>
        <w:rPr>
          <w:rFonts w:ascii="Google Sans Text" w:eastAsia="Google Sans Text" w:hAnsi="Google Sans Text" w:cs="Google Sans Text"/>
          <w:color w:val="1B1C1D"/>
          <w:sz w:val="24"/>
          <w:szCs w:val="24"/>
        </w:rPr>
        <w:t xml:space="preserve"> L'agent doit comprendre des instructions en langage naturel complexes (ex: "Organise une réunion de 30 minutes la semaine prochaine avec l'équipe marketing et le client ABC pour discuter du projet Z. Priorise la présence de Marie et Jean.").</w:t>
      </w:r>
    </w:p>
    <w:p w14:paraId="276AFC19" w14:textId="77777777" w:rsidR="00F2418A" w:rsidRDefault="00F2418A" w:rsidP="006D6414">
      <w:pPr>
        <w:numPr>
          <w:ilvl w:val="1"/>
          <w:numId w:val="14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Raisonnement par contraintes :</w:t>
      </w:r>
      <w:r>
        <w:rPr>
          <w:rFonts w:ascii="Google Sans Text" w:eastAsia="Google Sans Text" w:hAnsi="Google Sans Text" w:cs="Google Sans Text"/>
          <w:color w:val="1B1C1D"/>
          <w:sz w:val="24"/>
          <w:szCs w:val="24"/>
        </w:rPr>
        <w:t xml:space="preserve"> L'agent doit être capable de résoudre un problème de satisfaction de contraintes (disponibilités, fuseaux horaires, participants obligatoires vs optionnels, préférences de salle).</w:t>
      </w:r>
    </w:p>
    <w:p w14:paraId="4E561FFA" w14:textId="77777777" w:rsidR="00F2418A" w:rsidRDefault="00F2418A" w:rsidP="006D6414">
      <w:pPr>
        <w:numPr>
          <w:ilvl w:val="0"/>
          <w:numId w:val="141"/>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 nouveau déroulement du processus :</w:t>
      </w:r>
    </w:p>
    <w:p w14:paraId="59158BF1" w14:textId="77777777" w:rsidR="00F2418A" w:rsidRDefault="00F2418A" w:rsidP="006D6414">
      <w:pPr>
        <w:numPr>
          <w:ilvl w:val="1"/>
          <w:numId w:val="145"/>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L'organisateur donne son instruction à l'agent via un chat ou un courriel.</w:t>
      </w:r>
    </w:p>
    <w:p w14:paraId="2AA67963" w14:textId="77777777" w:rsidR="00F2418A" w:rsidRDefault="00F2418A" w:rsidP="006D6414">
      <w:pPr>
        <w:numPr>
          <w:ilvl w:val="1"/>
          <w:numId w:val="145"/>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L'agent accède aux calendriers de tous les participants internes pour identifier les créneaux communs.</w:t>
      </w:r>
    </w:p>
    <w:p w14:paraId="4F8BA6D4" w14:textId="77777777" w:rsidR="00F2418A" w:rsidRDefault="00F2418A" w:rsidP="006D6414">
      <w:pPr>
        <w:numPr>
          <w:ilvl w:val="1"/>
          <w:numId w:val="145"/>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Il envoie un courriel aux participants externes avec un lien vers un outil de sondage de disponibilité (ou interagit directement avec leur propre agent de calendrier si disponible).</w:t>
      </w:r>
    </w:p>
    <w:p w14:paraId="3B8BE104" w14:textId="77777777" w:rsidR="00F2418A" w:rsidRDefault="00F2418A" w:rsidP="006D6414">
      <w:pPr>
        <w:numPr>
          <w:ilvl w:val="1"/>
          <w:numId w:val="145"/>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Une fois le meilleur créneau identifié, il envoie une pré-réservation pour confirmation.</w:t>
      </w:r>
    </w:p>
    <w:p w14:paraId="004433AB" w14:textId="77777777" w:rsidR="00F2418A" w:rsidRDefault="00F2418A" w:rsidP="006D6414">
      <w:pPr>
        <w:numPr>
          <w:ilvl w:val="1"/>
          <w:numId w:val="145"/>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Après confirmation, il réserve la salle, envoie l'invitation officielle avec l'ordre du jour et les documents joints, et met à jour le statut de la tâche.</w:t>
      </w:r>
    </w:p>
    <w:p w14:paraId="537ED919" w14:textId="77777777" w:rsidR="00F2418A" w:rsidRDefault="00F2418A" w:rsidP="006D6414">
      <w:pPr>
        <w:numPr>
          <w:ilvl w:val="0"/>
          <w:numId w:val="141"/>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Les indicateurs de performance (KPIs) pour mesurer le succès :</w:t>
      </w:r>
    </w:p>
    <w:p w14:paraId="445B73D8" w14:textId="77777777" w:rsidR="00F2418A" w:rsidRDefault="00F2418A" w:rsidP="006D6414">
      <w:pPr>
        <w:numPr>
          <w:ilvl w:val="1"/>
          <w:numId w:val="146"/>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lastRenderedPageBreak/>
        <w:t>Temps moyen pour organiser une réunion :</w:t>
      </w:r>
      <w:r>
        <w:rPr>
          <w:rFonts w:ascii="Google Sans Text" w:eastAsia="Google Sans Text" w:hAnsi="Google Sans Text" w:cs="Google Sans Text"/>
          <w:color w:val="1B1C1D"/>
          <w:sz w:val="24"/>
          <w:szCs w:val="24"/>
        </w:rPr>
        <w:t xml:space="preserve"> Réduit de plusieurs heures/jours à quelques minutes.</w:t>
      </w:r>
    </w:p>
    <w:p w14:paraId="0377EC94" w14:textId="77777777" w:rsidR="00F2418A" w:rsidRDefault="00F2418A" w:rsidP="006D6414">
      <w:pPr>
        <w:numPr>
          <w:ilvl w:val="1"/>
          <w:numId w:val="146"/>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Nombre d'interactions manuelles (courriels) par réunion :</w:t>
      </w:r>
      <w:r>
        <w:rPr>
          <w:rFonts w:ascii="Google Sans Text" w:eastAsia="Google Sans Text" w:hAnsi="Google Sans Text" w:cs="Google Sans Text"/>
          <w:color w:val="1B1C1D"/>
          <w:sz w:val="24"/>
          <w:szCs w:val="24"/>
        </w:rPr>
        <w:t xml:space="preserve"> Drastiquement réduit.</w:t>
      </w:r>
    </w:p>
    <w:p w14:paraId="2ABBABB4" w14:textId="77777777" w:rsidR="00F2418A" w:rsidRDefault="00F2418A" w:rsidP="006D6414">
      <w:pPr>
        <w:numPr>
          <w:ilvl w:val="1"/>
          <w:numId w:val="146"/>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Satisfaction des employés :</w:t>
      </w:r>
      <w:r>
        <w:rPr>
          <w:rFonts w:ascii="Google Sans Text" w:eastAsia="Google Sans Text" w:hAnsi="Google Sans Text" w:cs="Google Sans Text"/>
          <w:color w:val="1B1C1D"/>
          <w:sz w:val="24"/>
          <w:szCs w:val="24"/>
        </w:rPr>
        <w:t xml:space="preserve"> Augmentée en raison de la réduction de la charge administrative.</w:t>
      </w:r>
    </w:p>
    <w:p w14:paraId="7CB6EC3B" w14:textId="77777777" w:rsidR="00F2418A" w:rsidRDefault="00F2418A" w:rsidP="006D6414">
      <w:pPr>
        <w:numPr>
          <w:ilvl w:val="0"/>
          <w:numId w:val="141"/>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Les défis potentiels à l'implémentation :</w:t>
      </w:r>
    </w:p>
    <w:p w14:paraId="10919D74" w14:textId="77777777" w:rsidR="00F2418A" w:rsidRDefault="00F2418A" w:rsidP="006D6414">
      <w:pPr>
        <w:numPr>
          <w:ilvl w:val="1"/>
          <w:numId w:val="14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Accès aux calendriers externes :</w:t>
      </w:r>
      <w:r>
        <w:rPr>
          <w:rFonts w:ascii="Google Sans Text" w:eastAsia="Google Sans Text" w:hAnsi="Google Sans Text" w:cs="Google Sans Text"/>
          <w:color w:val="1B1C1D"/>
          <w:sz w:val="24"/>
          <w:szCs w:val="24"/>
        </w:rPr>
        <w:t xml:space="preserve"> L'agent ne peut pas voir les détails des calendriers externes, ce qui nécessite des mécanismes de sondage.</w:t>
      </w:r>
    </w:p>
    <w:p w14:paraId="3D523518" w14:textId="77777777" w:rsidR="00F2418A" w:rsidRDefault="00F2418A" w:rsidP="006D6414">
      <w:pPr>
        <w:numPr>
          <w:ilvl w:val="1"/>
          <w:numId w:val="14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Gestion des priorités complexes :</w:t>
      </w:r>
      <w:r>
        <w:rPr>
          <w:rFonts w:ascii="Google Sans Text" w:eastAsia="Google Sans Text" w:hAnsi="Google Sans Text" w:cs="Google Sans Text"/>
          <w:color w:val="1B1C1D"/>
          <w:sz w:val="24"/>
          <w:szCs w:val="24"/>
        </w:rPr>
        <w:t xml:space="preserve"> Comprendre la nuance entre un participant "obligatoire" et un participant "important mais non essentiel" peut être difficile.</w:t>
      </w:r>
    </w:p>
    <w:p w14:paraId="15CBBE47" w14:textId="77777777" w:rsidR="00F2418A" w:rsidRDefault="00F2418A" w:rsidP="006D6414">
      <w:pPr>
        <w:numPr>
          <w:ilvl w:val="1"/>
          <w:numId w:val="147"/>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Intégration avec divers systèmes de calendrier :</w:t>
      </w:r>
      <w:r>
        <w:rPr>
          <w:rFonts w:ascii="Google Sans Text" w:eastAsia="Google Sans Text" w:hAnsi="Google Sans Text" w:cs="Google Sans Text"/>
          <w:color w:val="1B1C1D"/>
          <w:sz w:val="24"/>
          <w:szCs w:val="24"/>
        </w:rPr>
        <w:t xml:space="preserve"> L'agent doit être compatible avec les différentes plateformes utilisées par les partenaires externes.</w:t>
      </w:r>
    </w:p>
    <w:p w14:paraId="325B4184"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5.7 TI (Technologies de l'Information) : De la gestion réactive à l'</w:t>
      </w:r>
      <w:proofErr w:type="spellStart"/>
      <w:r>
        <w:rPr>
          <w:rFonts w:ascii="Google Sans" w:eastAsia="Google Sans" w:hAnsi="Google Sans" w:cs="Google Sans"/>
          <w:b/>
          <w:color w:val="1B1C1D"/>
          <w:sz w:val="24"/>
          <w:szCs w:val="24"/>
        </w:rPr>
        <w:t>AIOps</w:t>
      </w:r>
      <w:proofErr w:type="spellEnd"/>
      <w:r>
        <w:rPr>
          <w:rFonts w:ascii="Google Sans" w:eastAsia="Google Sans" w:hAnsi="Google Sans" w:cs="Google Sans"/>
          <w:b/>
          <w:color w:val="1B1C1D"/>
          <w:sz w:val="24"/>
          <w:szCs w:val="24"/>
        </w:rPr>
        <w:t xml:space="preserve"> autonome</w:t>
      </w:r>
    </w:p>
    <w:p w14:paraId="3618BD36"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Le département TI est au cœur de la transformation numérique, mais il est souvent enlisé dans la gestion réactive des incidents et la maintenance des systèmes. L'</w:t>
      </w:r>
      <w:proofErr w:type="spellStart"/>
      <w:r>
        <w:rPr>
          <w:rFonts w:ascii="Google Sans Text" w:eastAsia="Google Sans Text" w:hAnsi="Google Sans Text" w:cs="Google Sans Text"/>
          <w:color w:val="1B1C1D"/>
          <w:sz w:val="24"/>
          <w:szCs w:val="24"/>
        </w:rPr>
        <w:t>AIOps</w:t>
      </w:r>
      <w:proofErr w:type="spellEnd"/>
      <w:r>
        <w:rPr>
          <w:rFonts w:ascii="Google Sans Text" w:eastAsia="Google Sans Text" w:hAnsi="Google Sans Text" w:cs="Google Sans Text"/>
          <w:color w:val="1B1C1D"/>
          <w:sz w:val="24"/>
          <w:szCs w:val="24"/>
        </w:rPr>
        <w:t xml:space="preserve"> (IA pour les opérations TI), lorsqu'elle devient agentique, permet de passer à un modèle proactif et autonome de gestion de l'infrastructure.</w:t>
      </w:r>
      <w:r>
        <w:rPr>
          <w:rFonts w:ascii="Google Sans Text" w:eastAsia="Google Sans Text" w:hAnsi="Google Sans Text" w:cs="Google Sans Text"/>
          <w:color w:val="575B5F"/>
          <w:sz w:val="24"/>
          <w:szCs w:val="24"/>
          <w:vertAlign w:val="superscript"/>
        </w:rPr>
        <w:t>73</w:t>
      </w:r>
    </w:p>
    <w:p w14:paraId="4C83D70A" w14:textId="77777777" w:rsidR="00F2418A" w:rsidRDefault="00F2418A" w:rsidP="006D6414">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b/>
          <w:i w:val="0"/>
          <w:color w:val="1B1C1D"/>
          <w:sz w:val="24"/>
          <w:szCs w:val="24"/>
        </w:rPr>
        <w:t xml:space="preserve">Cas d'usage détaillé : Agent de résolution d'incidents </w:t>
      </w:r>
      <w:proofErr w:type="spellStart"/>
      <w:r>
        <w:rPr>
          <w:rFonts w:ascii="Google Sans" w:eastAsia="Google Sans" w:hAnsi="Google Sans" w:cs="Google Sans"/>
          <w:b/>
          <w:i w:val="0"/>
          <w:color w:val="1B1C1D"/>
          <w:sz w:val="24"/>
          <w:szCs w:val="24"/>
        </w:rPr>
        <w:t>AIOps</w:t>
      </w:r>
      <w:proofErr w:type="spellEnd"/>
    </w:p>
    <w:p w14:paraId="62E11698" w14:textId="77777777" w:rsidR="00F2418A" w:rsidRDefault="00F2418A" w:rsidP="006D6414">
      <w:pPr>
        <w:numPr>
          <w:ilvl w:val="0"/>
          <w:numId w:val="14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 processus métier avant l'implémentation :</w:t>
      </w:r>
    </w:p>
    <w:p w14:paraId="702CA426" w14:textId="77777777" w:rsidR="00F2418A" w:rsidRDefault="00F2418A" w:rsidP="006D6414">
      <w:pPr>
        <w:numPr>
          <w:ilvl w:val="1"/>
          <w:numId w:val="149"/>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Un système de surveillance génère une alerte (ex: "Utilisation du CPU à 95 % sur le serveur web-01").</w:t>
      </w:r>
    </w:p>
    <w:p w14:paraId="7BA24B53" w14:textId="77777777" w:rsidR="00F2418A" w:rsidRDefault="00F2418A" w:rsidP="006D6414">
      <w:pPr>
        <w:numPr>
          <w:ilvl w:val="1"/>
          <w:numId w:val="149"/>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Un ingénieur de garde reçoit l'alerte, souvent noyée parmi des dizaines d'autres.</w:t>
      </w:r>
    </w:p>
    <w:p w14:paraId="1C30A35E" w14:textId="77777777" w:rsidR="00F2418A" w:rsidRDefault="00F2418A" w:rsidP="006D6414">
      <w:pPr>
        <w:numPr>
          <w:ilvl w:val="1"/>
          <w:numId w:val="149"/>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Il se connecte manuellement au serveur pour investiguer.</w:t>
      </w:r>
    </w:p>
    <w:p w14:paraId="10F81C80" w14:textId="77777777" w:rsidR="00F2418A" w:rsidRDefault="00F2418A" w:rsidP="006D6414">
      <w:pPr>
        <w:numPr>
          <w:ilvl w:val="1"/>
          <w:numId w:val="149"/>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Il analyse les logs, vérifie les processus en cours pour identifier la cause racine.</w:t>
      </w:r>
    </w:p>
    <w:p w14:paraId="196A1BB1" w14:textId="77777777" w:rsidR="00F2418A" w:rsidRDefault="00F2418A" w:rsidP="006D6414">
      <w:pPr>
        <w:numPr>
          <w:ilvl w:val="1"/>
          <w:numId w:val="149"/>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Il applique une remédiation (ex: redémarrer un service, augmenter les ressources).</w:t>
      </w:r>
      <w:r>
        <w:rPr>
          <w:color w:val="000000"/>
        </w:rPr>
        <w:br/>
      </w:r>
      <w:r>
        <w:rPr>
          <w:rFonts w:ascii="Google Sans Text" w:eastAsia="Google Sans Text" w:hAnsi="Google Sans Text" w:cs="Google Sans Text"/>
          <w:color w:val="1B1C1D"/>
          <w:sz w:val="24"/>
          <w:szCs w:val="24"/>
        </w:rPr>
        <w:t>Ce processus est réactif, dépendant de l'expertise humaine, et le temps de résolution (MTTR) peut être long, surtout la nuit ou le week-end.74</w:t>
      </w:r>
    </w:p>
    <w:p w14:paraId="16B509D4" w14:textId="77777777" w:rsidR="00F2418A" w:rsidRDefault="00F2418A" w:rsidP="006D6414">
      <w:pPr>
        <w:numPr>
          <w:ilvl w:val="0"/>
          <w:numId w:val="14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L'architecture de la solution agentique :</w:t>
      </w:r>
    </w:p>
    <w:p w14:paraId="3A46CA28" w14:textId="77777777" w:rsidR="00F2418A" w:rsidRDefault="00F2418A" w:rsidP="006D6414">
      <w:pPr>
        <w:numPr>
          <w:ilvl w:val="1"/>
          <w:numId w:val="15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Surveillance et de Corrélation :</w:t>
      </w:r>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Ingeste</w:t>
      </w:r>
      <w:proofErr w:type="spellEnd"/>
      <w:r>
        <w:rPr>
          <w:rFonts w:ascii="Google Sans Text" w:eastAsia="Google Sans Text" w:hAnsi="Google Sans Text" w:cs="Google Sans Text"/>
          <w:color w:val="1B1C1D"/>
          <w:sz w:val="24"/>
          <w:szCs w:val="24"/>
        </w:rPr>
        <w:t xml:space="preserve"> les métriques et les logs de toute l'infrastructure. Il utilise des modèles de ML pour détecter les anomalies et corréler des événements apparemment non liés pour identifier la cause racine probable, réduisant ainsi le bruit des alertes.</w:t>
      </w:r>
      <w:r>
        <w:rPr>
          <w:rFonts w:ascii="Google Sans Text" w:eastAsia="Google Sans Text" w:hAnsi="Google Sans Text" w:cs="Google Sans Text"/>
          <w:color w:val="575B5F"/>
          <w:sz w:val="24"/>
          <w:szCs w:val="24"/>
          <w:vertAlign w:val="superscript"/>
        </w:rPr>
        <w:t>75</w:t>
      </w:r>
    </w:p>
    <w:p w14:paraId="48C62697" w14:textId="77777777" w:rsidR="00F2418A" w:rsidRDefault="00F2418A" w:rsidP="006D6414">
      <w:pPr>
        <w:numPr>
          <w:ilvl w:val="1"/>
          <w:numId w:val="15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Diagnostic :</w:t>
      </w:r>
      <w:r>
        <w:rPr>
          <w:rFonts w:ascii="Google Sans Text" w:eastAsia="Google Sans Text" w:hAnsi="Google Sans Text" w:cs="Google Sans Text"/>
          <w:color w:val="1B1C1D"/>
          <w:sz w:val="24"/>
          <w:szCs w:val="24"/>
        </w:rPr>
        <w:t xml:space="preserve"> Une fois qu'une anomalie critique est confirmée, cet agent prend le relais. Il est doté d'outils pour exécuter des commandes de diagnostic sur les systèmes concernés (vérifier l'état des services, analyser les dumps mémoire, etc.).</w:t>
      </w:r>
    </w:p>
    <w:p w14:paraId="74C34253" w14:textId="77777777" w:rsidR="00F2418A" w:rsidRDefault="00F2418A" w:rsidP="006D6414">
      <w:pPr>
        <w:numPr>
          <w:ilvl w:val="1"/>
          <w:numId w:val="15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Remédiation :</w:t>
      </w:r>
      <w:r>
        <w:rPr>
          <w:rFonts w:ascii="Google Sans Text" w:eastAsia="Google Sans Text" w:hAnsi="Google Sans Text" w:cs="Google Sans Text"/>
          <w:color w:val="1B1C1D"/>
          <w:sz w:val="24"/>
          <w:szCs w:val="24"/>
        </w:rPr>
        <w:t xml:space="preserve"> Sur la base du diagnostic, cet agent choisit une action de remédiation dans un catalogue de procédures (</w:t>
      </w:r>
      <w:proofErr w:type="spellStart"/>
      <w:r>
        <w:rPr>
          <w:rFonts w:ascii="Google Sans Text" w:eastAsia="Google Sans Text" w:hAnsi="Google Sans Text" w:cs="Google Sans Text"/>
          <w:i/>
          <w:color w:val="1B1C1D"/>
          <w:sz w:val="24"/>
          <w:szCs w:val="24"/>
        </w:rPr>
        <w:t>runbooks</w:t>
      </w:r>
      <w:proofErr w:type="spellEnd"/>
      <w:r>
        <w:rPr>
          <w:rFonts w:ascii="Google Sans Text" w:eastAsia="Google Sans Text" w:hAnsi="Google Sans Text" w:cs="Google Sans Text"/>
          <w:color w:val="1B1C1D"/>
          <w:sz w:val="24"/>
          <w:szCs w:val="24"/>
        </w:rPr>
        <w:t>). Il peut redémarrer un service, appliquer un correctif, ou réallouer des ressources dans l'environnement cloud. Les actions à haut risque nécessitent une validation humaine (</w:t>
      </w:r>
      <w:r>
        <w:rPr>
          <w:rFonts w:ascii="Google Sans Text" w:eastAsia="Google Sans Text" w:hAnsi="Google Sans Text" w:cs="Google Sans Text"/>
          <w:i/>
          <w:color w:val="1B1C1D"/>
          <w:sz w:val="24"/>
          <w:szCs w:val="24"/>
        </w:rPr>
        <w:t>Human-in-the-Loop</w:t>
      </w:r>
      <w:r>
        <w:rPr>
          <w:rFonts w:ascii="Google Sans Text" w:eastAsia="Google Sans Text" w:hAnsi="Google Sans Text" w:cs="Google Sans Text"/>
          <w:color w:val="1B1C1D"/>
          <w:sz w:val="24"/>
          <w:szCs w:val="24"/>
        </w:rPr>
        <w:t>).</w:t>
      </w:r>
      <w:r>
        <w:rPr>
          <w:rFonts w:ascii="Google Sans Text" w:eastAsia="Google Sans Text" w:hAnsi="Google Sans Text" w:cs="Google Sans Text"/>
          <w:color w:val="575B5F"/>
          <w:sz w:val="24"/>
          <w:szCs w:val="24"/>
          <w:vertAlign w:val="superscript"/>
        </w:rPr>
        <w:t>73</w:t>
      </w:r>
    </w:p>
    <w:p w14:paraId="01D45155" w14:textId="77777777" w:rsidR="00F2418A" w:rsidRDefault="00F2418A" w:rsidP="006D6414">
      <w:pPr>
        <w:numPr>
          <w:ilvl w:val="0"/>
          <w:numId w:val="14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 nouveau déroulement du processus :</w:t>
      </w:r>
    </w:p>
    <w:p w14:paraId="4940E200" w14:textId="77777777" w:rsidR="00F2418A" w:rsidRDefault="00F2418A" w:rsidP="006D6414">
      <w:pPr>
        <w:numPr>
          <w:ilvl w:val="1"/>
          <w:numId w:val="151"/>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L'Agent de Surveillance détecte une anomalie prédictive (ex: "La latence de la base de données augmente et, si la tendance se maintient, le service web tombera en panne dans 15 minutes").</w:t>
      </w:r>
    </w:p>
    <w:p w14:paraId="592AF5B7" w14:textId="77777777" w:rsidR="00F2418A" w:rsidRDefault="00F2418A" w:rsidP="006D6414">
      <w:pPr>
        <w:numPr>
          <w:ilvl w:val="1"/>
          <w:numId w:val="151"/>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Il déclenche l'Agent de Diagnostic, qui identifie qu'une requête SQL mal optimisée est en cause.</w:t>
      </w:r>
    </w:p>
    <w:p w14:paraId="6021448C" w14:textId="77777777" w:rsidR="00F2418A" w:rsidRDefault="00F2418A" w:rsidP="006D6414">
      <w:pPr>
        <w:numPr>
          <w:ilvl w:val="1"/>
          <w:numId w:val="151"/>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 xml:space="preserve">L'Agent de Remédiation applique une solution connue : il termine le processus de la requête incriminée </w:t>
      </w:r>
      <w:r>
        <w:rPr>
          <w:rFonts w:ascii="Google Sans Text" w:eastAsia="Google Sans Text" w:hAnsi="Google Sans Text" w:cs="Google Sans Text"/>
          <w:color w:val="1B1C1D"/>
          <w:sz w:val="24"/>
          <w:szCs w:val="24"/>
        </w:rPr>
        <w:lastRenderedPageBreak/>
        <w:t>et crée un ticket de haute priorité pour l'équipe de développement afin de corriger le code.</w:t>
      </w:r>
    </w:p>
    <w:p w14:paraId="774F8B3E" w14:textId="77777777" w:rsidR="00F2418A" w:rsidRDefault="00F2418A" w:rsidP="006D6414">
      <w:pPr>
        <w:numPr>
          <w:ilvl w:val="1"/>
          <w:numId w:val="151"/>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L'incident est résolu de manière autonome avant même que les utilisateurs ne soient impactés. Un rapport complet est généré pour l'équipe TI.</w:t>
      </w:r>
    </w:p>
    <w:p w14:paraId="419DC84D" w14:textId="77777777" w:rsidR="00F2418A" w:rsidRDefault="00F2418A" w:rsidP="006D6414">
      <w:pPr>
        <w:numPr>
          <w:ilvl w:val="0"/>
          <w:numId w:val="14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Les indicateurs de performance (KPIs) pour mesurer le succès :</w:t>
      </w:r>
    </w:p>
    <w:p w14:paraId="5D1A18B3" w14:textId="77777777" w:rsidR="00F2418A" w:rsidRDefault="00F2418A" w:rsidP="006D6414">
      <w:pPr>
        <w:numPr>
          <w:ilvl w:val="1"/>
          <w:numId w:val="15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Temps Moyen de Résolution (MTTR) :</w:t>
      </w:r>
      <w:r>
        <w:rPr>
          <w:rFonts w:ascii="Google Sans Text" w:eastAsia="Google Sans Text" w:hAnsi="Google Sans Text" w:cs="Google Sans Text"/>
          <w:color w:val="1B1C1D"/>
          <w:sz w:val="24"/>
          <w:szCs w:val="24"/>
        </w:rPr>
        <w:t xml:space="preserve"> Réduit jusqu'à 90 % pour les incidents courants.</w:t>
      </w:r>
      <w:r>
        <w:rPr>
          <w:rFonts w:ascii="Google Sans Text" w:eastAsia="Google Sans Text" w:hAnsi="Google Sans Text" w:cs="Google Sans Text"/>
          <w:color w:val="575B5F"/>
          <w:sz w:val="24"/>
          <w:szCs w:val="24"/>
          <w:vertAlign w:val="superscript"/>
        </w:rPr>
        <w:t>74</w:t>
      </w:r>
    </w:p>
    <w:p w14:paraId="4D3265FD" w14:textId="77777777" w:rsidR="00F2418A" w:rsidRDefault="00F2418A" w:rsidP="006D6414">
      <w:pPr>
        <w:numPr>
          <w:ilvl w:val="1"/>
          <w:numId w:val="15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Disponibilité des services (Uptime) :</w:t>
      </w:r>
      <w:r>
        <w:rPr>
          <w:rFonts w:ascii="Google Sans Text" w:eastAsia="Google Sans Text" w:hAnsi="Google Sans Text" w:cs="Google Sans Text"/>
          <w:color w:val="1B1C1D"/>
          <w:sz w:val="24"/>
          <w:szCs w:val="24"/>
        </w:rPr>
        <w:t xml:space="preserve"> Augmentée grâce à la résolution proactive des problèmes.</w:t>
      </w:r>
    </w:p>
    <w:p w14:paraId="217F8862" w14:textId="77777777" w:rsidR="00F2418A" w:rsidRDefault="00F2418A" w:rsidP="006D6414">
      <w:pPr>
        <w:numPr>
          <w:ilvl w:val="1"/>
          <w:numId w:val="15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Nombre de tickets d'incident de niveau 1 :</w:t>
      </w:r>
      <w:r>
        <w:rPr>
          <w:rFonts w:ascii="Google Sans Text" w:eastAsia="Google Sans Text" w:hAnsi="Google Sans Text" w:cs="Google Sans Text"/>
          <w:color w:val="1B1C1D"/>
          <w:sz w:val="24"/>
          <w:szCs w:val="24"/>
        </w:rPr>
        <w:t xml:space="preserve"> Drastiquement réduit.</w:t>
      </w:r>
    </w:p>
    <w:p w14:paraId="349FD98A" w14:textId="77777777" w:rsidR="00F2418A" w:rsidRDefault="00F2418A" w:rsidP="006D6414">
      <w:pPr>
        <w:numPr>
          <w:ilvl w:val="1"/>
          <w:numId w:val="15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Fatigue liée aux alertes (</w:t>
      </w:r>
      <w:proofErr w:type="spellStart"/>
      <w:r>
        <w:rPr>
          <w:rFonts w:ascii="Google Sans Text" w:eastAsia="Google Sans Text" w:hAnsi="Google Sans Text" w:cs="Google Sans Text"/>
          <w:b/>
          <w:i/>
          <w:color w:val="1B1C1D"/>
          <w:sz w:val="24"/>
          <w:szCs w:val="24"/>
        </w:rPr>
        <w:t>Alert</w:t>
      </w:r>
      <w:proofErr w:type="spellEnd"/>
      <w:r>
        <w:rPr>
          <w:rFonts w:ascii="Google Sans Text" w:eastAsia="Google Sans Text" w:hAnsi="Google Sans Text" w:cs="Google Sans Text"/>
          <w:b/>
          <w:i/>
          <w:color w:val="1B1C1D"/>
          <w:sz w:val="24"/>
          <w:szCs w:val="24"/>
        </w:rPr>
        <w:t xml:space="preserve"> Fatigue</w:t>
      </w:r>
      <w:r>
        <w:rPr>
          <w:rFonts w:ascii="Google Sans Text" w:eastAsia="Google Sans Text" w:hAnsi="Google Sans Text" w:cs="Google Sans Text"/>
          <w:b/>
          <w:color w:val="1B1C1D"/>
          <w:sz w:val="24"/>
          <w:szCs w:val="24"/>
        </w:rPr>
        <w:t>) pour les ingénieurs :</w:t>
      </w:r>
      <w:r>
        <w:rPr>
          <w:rFonts w:ascii="Google Sans Text" w:eastAsia="Google Sans Text" w:hAnsi="Google Sans Text" w:cs="Google Sans Text"/>
          <w:color w:val="1B1C1D"/>
          <w:sz w:val="24"/>
          <w:szCs w:val="24"/>
        </w:rPr>
        <w:t xml:space="preserve"> Diminuée, leur permettant de se concentrer sur l'amélioration de l'architecture.</w:t>
      </w:r>
    </w:p>
    <w:p w14:paraId="736956FA" w14:textId="77777777" w:rsidR="00F2418A" w:rsidRDefault="00F2418A" w:rsidP="006D6414">
      <w:pPr>
        <w:numPr>
          <w:ilvl w:val="0"/>
          <w:numId w:val="14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Les défis potentiels à l'implémentation :</w:t>
      </w:r>
    </w:p>
    <w:p w14:paraId="2B3A987A" w14:textId="77777777" w:rsidR="00F2418A" w:rsidRDefault="00F2418A" w:rsidP="006D6414">
      <w:pPr>
        <w:numPr>
          <w:ilvl w:val="1"/>
          <w:numId w:val="15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Confiance et sécurité :</w:t>
      </w:r>
      <w:r>
        <w:rPr>
          <w:rFonts w:ascii="Google Sans Text" w:eastAsia="Google Sans Text" w:hAnsi="Google Sans Text" w:cs="Google Sans Text"/>
          <w:color w:val="1B1C1D"/>
          <w:sz w:val="24"/>
          <w:szCs w:val="24"/>
        </w:rPr>
        <w:t xml:space="preserve"> Donner à un agent le pouvoir d'agir sur une infrastructure de production est le plus grand obstacle. Une approche par étapes, commençant par des actions en lecture seule, puis des actions à faible risque, est essentielle.</w:t>
      </w:r>
    </w:p>
    <w:p w14:paraId="01F84A47" w14:textId="77777777" w:rsidR="00F2418A" w:rsidRDefault="00F2418A" w:rsidP="006D6414">
      <w:pPr>
        <w:numPr>
          <w:ilvl w:val="1"/>
          <w:numId w:val="15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Complexité de l'environnement :</w:t>
      </w:r>
      <w:r>
        <w:rPr>
          <w:rFonts w:ascii="Google Sans Text" w:eastAsia="Google Sans Text" w:hAnsi="Google Sans Text" w:cs="Google Sans Text"/>
          <w:color w:val="1B1C1D"/>
          <w:sz w:val="24"/>
          <w:szCs w:val="24"/>
        </w:rPr>
        <w:t xml:space="preserve"> Dans les infrastructures hybrides et </w:t>
      </w:r>
      <w:proofErr w:type="spellStart"/>
      <w:r>
        <w:rPr>
          <w:rFonts w:ascii="Google Sans Text" w:eastAsia="Google Sans Text" w:hAnsi="Google Sans Text" w:cs="Google Sans Text"/>
          <w:color w:val="1B1C1D"/>
          <w:sz w:val="24"/>
          <w:szCs w:val="24"/>
        </w:rPr>
        <w:t>multi-cloud</w:t>
      </w:r>
      <w:proofErr w:type="spellEnd"/>
      <w:r>
        <w:rPr>
          <w:rFonts w:ascii="Google Sans Text" w:eastAsia="Google Sans Text" w:hAnsi="Google Sans Text" w:cs="Google Sans Text"/>
          <w:color w:val="1B1C1D"/>
          <w:sz w:val="24"/>
          <w:szCs w:val="24"/>
        </w:rPr>
        <w:t>, la collecte et la corrélation de données sont extrêmement complexes.</w:t>
      </w:r>
    </w:p>
    <w:p w14:paraId="2D4643FC" w14:textId="77777777" w:rsidR="00F2418A" w:rsidRDefault="00F2418A" w:rsidP="006D6414">
      <w:pPr>
        <w:numPr>
          <w:ilvl w:val="1"/>
          <w:numId w:val="153"/>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 xml:space="preserve">Qualité des </w:t>
      </w:r>
      <w:proofErr w:type="spellStart"/>
      <w:r>
        <w:rPr>
          <w:rFonts w:ascii="Google Sans Text" w:eastAsia="Google Sans Text" w:hAnsi="Google Sans Text" w:cs="Google Sans Text"/>
          <w:b/>
          <w:i/>
          <w:color w:val="1B1C1D"/>
          <w:sz w:val="24"/>
          <w:szCs w:val="24"/>
        </w:rPr>
        <w:t>runbooks</w:t>
      </w:r>
      <w:proofErr w:type="spellEnd"/>
      <w:r>
        <w:rPr>
          <w:rFonts w:ascii="Google Sans Text" w:eastAsia="Google Sans Text" w:hAnsi="Google Sans Text" w:cs="Google Sans Text"/>
          <w:b/>
          <w:color w:val="1B1C1D"/>
          <w:sz w:val="24"/>
          <w:szCs w:val="24"/>
        </w:rPr>
        <w:t xml:space="preserve"> :</w:t>
      </w:r>
      <w:r>
        <w:rPr>
          <w:rFonts w:ascii="Google Sans Text" w:eastAsia="Google Sans Text" w:hAnsi="Google Sans Text" w:cs="Google Sans Text"/>
          <w:color w:val="1B1C1D"/>
          <w:sz w:val="24"/>
          <w:szCs w:val="24"/>
        </w:rPr>
        <w:t xml:space="preserve"> L'Agent de Remédiation n'est aussi bon que les procédures qu'on lui a apprises. La formalisation et la maintenance de ces </w:t>
      </w:r>
      <w:proofErr w:type="spellStart"/>
      <w:r>
        <w:rPr>
          <w:rFonts w:ascii="Google Sans Text" w:eastAsia="Google Sans Text" w:hAnsi="Google Sans Text" w:cs="Google Sans Text"/>
          <w:i/>
          <w:color w:val="1B1C1D"/>
          <w:sz w:val="24"/>
          <w:szCs w:val="24"/>
        </w:rPr>
        <w:t>runbooks</w:t>
      </w:r>
      <w:proofErr w:type="spellEnd"/>
      <w:r>
        <w:rPr>
          <w:rFonts w:ascii="Google Sans Text" w:eastAsia="Google Sans Text" w:hAnsi="Google Sans Text" w:cs="Google Sans Text"/>
          <w:color w:val="1B1C1D"/>
          <w:sz w:val="24"/>
          <w:szCs w:val="24"/>
        </w:rPr>
        <w:t xml:space="preserve"> sont un travail considérable.</w:t>
      </w:r>
    </w:p>
    <w:p w14:paraId="670FB26A" w14:textId="1B86787F" w:rsidR="00F2418A" w:rsidRDefault="00F2418A" w:rsidP="006D6414">
      <w:pPr>
        <w:pStyle w:val="Titre2"/>
        <w:spacing w:before="0" w:after="120" w:line="275" w:lineRule="auto"/>
        <w:jc w:val="both"/>
        <w:rPr>
          <w:rFonts w:ascii="Google Sans" w:eastAsia="Google Sans" w:hAnsi="Google Sans" w:cs="Google Sans"/>
          <w:color w:val="1B1C1D"/>
          <w:sz w:val="30"/>
          <w:szCs w:val="30"/>
        </w:rPr>
      </w:pPr>
      <w:r>
        <w:rPr>
          <w:rFonts w:ascii="Google Sans" w:eastAsia="Google Sans" w:hAnsi="Google Sans" w:cs="Google Sans"/>
          <w:b/>
          <w:color w:val="1B1C1D"/>
          <w:sz w:val="30"/>
          <w:szCs w:val="30"/>
        </w:rPr>
        <w:t>Chapitre 6 : Des Métiers aux Architectures Agentiques : Réimaginer les industries</w:t>
      </w:r>
    </w:p>
    <w:p w14:paraId="0D1FFD1B"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L'impact de l'IA agentique ne se limite pas à l'optimisation de tâches isolées au sein des départements. Son potentiel le plus disruptif réside dans sa capacité à permettre une réorganisation complète des modèles d'affaires et des structures opérationnelles au niveau de l'entreprise entière. Ce chapitre explore comment des secteurs traditionnels pourraient être radicalement transformés en adoptant une architecture agentique comme colonne vertébrale de leurs opérations. Pour chaque industrie, nous modéliserons comment les fonctions clés pourraient être assurées par des équipes d'agents collaborant entre eux et avec des superviseurs humains, passant ainsi d'une entreprise "assistée par l'IA" à une entreprise "fondée sur l'IA".</w:t>
      </w:r>
    </w:p>
    <w:p w14:paraId="19D59C8F"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6.1 L'agence de voyage réinventée : Le concierge de voyage autonome</w:t>
      </w:r>
    </w:p>
    <w:p w14:paraId="69B1103B"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Le secteur du voyage est caractérisé par une forte complexité logistique, une grande volatilité des prix et une demande client pour une personnalisation extrême. Une agence de voyage agentique peut passer d'un rôle de simple revendeur à celui de gestionnaire de parcours personnalisé et proactif.</w:t>
      </w:r>
    </w:p>
    <w:p w14:paraId="48C89AE6" w14:textId="3E88ABB1" w:rsidR="00F2418A" w:rsidRDefault="00F2418A" w:rsidP="006D6414">
      <w:pPr>
        <w:numPr>
          <w:ilvl w:val="0"/>
          <w:numId w:val="154"/>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Modèle Opérationnel Actuel :</w:t>
      </w:r>
      <w:r w:rsidR="00385A84">
        <w:rPr>
          <w:color w:val="000000"/>
        </w:rPr>
        <w:t xml:space="preserve"> </w:t>
      </w:r>
      <w:r>
        <w:rPr>
          <w:rFonts w:ascii="Google Sans Text" w:eastAsia="Google Sans Text" w:hAnsi="Google Sans Text" w:cs="Google Sans Text"/>
          <w:color w:val="1B1C1D"/>
          <w:sz w:val="24"/>
          <w:szCs w:val="24"/>
        </w:rPr>
        <w:t>Les agents de voyage humains passent un temps considérable à rechercher et comparer des vols, des hôtels et des activités, à gérer les réservations et à répondre aux demandes de modification des clients. La valeur ajoutée réside dans leur expertise et leur service personnalisé, mais une grande partie de leur travail est répétitive.</w:t>
      </w:r>
    </w:p>
    <w:p w14:paraId="52EB3FDF" w14:textId="66808A7D" w:rsidR="00F2418A" w:rsidRDefault="00F2418A" w:rsidP="006D6414">
      <w:pPr>
        <w:numPr>
          <w:ilvl w:val="0"/>
          <w:numId w:val="154"/>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Architecture Agentique Proposée :</w:t>
      </w:r>
      <w:r w:rsidR="00385A84">
        <w:rPr>
          <w:color w:val="000000"/>
        </w:rPr>
        <w:t xml:space="preserve"> </w:t>
      </w:r>
      <w:r>
        <w:rPr>
          <w:rFonts w:ascii="Google Sans Text" w:eastAsia="Google Sans Text" w:hAnsi="Google Sans Text" w:cs="Google Sans Text"/>
          <w:color w:val="1B1C1D"/>
          <w:sz w:val="24"/>
          <w:szCs w:val="24"/>
        </w:rPr>
        <w:t>L'agence est structurée autour d'un "Agent Concierge Principal" assigné à chaque client ou voyage. Cet agent supervise une équipe d'agents spécialisés :</w:t>
      </w:r>
    </w:p>
    <w:p w14:paraId="25FE3172" w14:textId="77777777" w:rsidR="00F2418A" w:rsidRDefault="00F2418A" w:rsidP="006D6414">
      <w:pPr>
        <w:numPr>
          <w:ilvl w:val="1"/>
          <w:numId w:val="15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Planification de Voyage :</w:t>
      </w:r>
      <w:r>
        <w:rPr>
          <w:rFonts w:ascii="Google Sans Text" w:eastAsia="Google Sans Text" w:hAnsi="Google Sans Text" w:cs="Google Sans Text"/>
          <w:color w:val="1B1C1D"/>
          <w:sz w:val="24"/>
          <w:szCs w:val="24"/>
        </w:rPr>
        <w:t xml:space="preserve"> Interagit avec le client pour comprendre ses préférences (budget, style de voyage, intérêts). Il utilise des outils pour interroger les API des compagnies aériennes, des hôtels, des plateformes d'activités et des systèmes de transport terrestre.</w:t>
      </w:r>
      <w:r>
        <w:rPr>
          <w:rFonts w:ascii="Google Sans Text" w:eastAsia="Google Sans Text" w:hAnsi="Google Sans Text" w:cs="Google Sans Text"/>
          <w:color w:val="575B5F"/>
          <w:sz w:val="24"/>
          <w:szCs w:val="24"/>
          <w:vertAlign w:val="superscript"/>
        </w:rPr>
        <w:t>76</w:t>
      </w:r>
      <w:r>
        <w:rPr>
          <w:rFonts w:ascii="Google Sans Text" w:eastAsia="Google Sans Text" w:hAnsi="Google Sans Text" w:cs="Google Sans Text"/>
          <w:color w:val="1B1C1D"/>
          <w:sz w:val="24"/>
          <w:szCs w:val="24"/>
        </w:rPr>
        <w:t xml:space="preserve"> Il ne se contente pas de trouver les options les moins chères, mais optimise le voyage en fonction de l'utilité (confort, temps de </w:t>
      </w:r>
      <w:r>
        <w:rPr>
          <w:rFonts w:ascii="Google Sans Text" w:eastAsia="Google Sans Text" w:hAnsi="Google Sans Text" w:cs="Google Sans Text"/>
          <w:color w:val="1B1C1D"/>
          <w:sz w:val="24"/>
          <w:szCs w:val="24"/>
        </w:rPr>
        <w:lastRenderedPageBreak/>
        <w:t>trajet, avis clients).</w:t>
      </w:r>
    </w:p>
    <w:p w14:paraId="23BB9751" w14:textId="77777777" w:rsidR="00F2418A" w:rsidRDefault="00F2418A" w:rsidP="006D6414">
      <w:pPr>
        <w:numPr>
          <w:ilvl w:val="1"/>
          <w:numId w:val="15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Réservation :</w:t>
      </w:r>
      <w:r>
        <w:rPr>
          <w:rFonts w:ascii="Google Sans Text" w:eastAsia="Google Sans Text" w:hAnsi="Google Sans Text" w:cs="Google Sans Text"/>
          <w:color w:val="1B1C1D"/>
          <w:sz w:val="24"/>
          <w:szCs w:val="24"/>
        </w:rPr>
        <w:t xml:space="preserve"> Une fois le plan validé par le client (via une boucle HITL), cet agent exécute les réservations, gère les paiements de manière sécurisée et émet tous les documents nécessaires (billets, vouchers).</w:t>
      </w:r>
    </w:p>
    <w:p w14:paraId="6EA8BB0A" w14:textId="77777777" w:rsidR="00F2418A" w:rsidRDefault="00F2418A" w:rsidP="006D6414">
      <w:pPr>
        <w:numPr>
          <w:ilvl w:val="1"/>
          <w:numId w:val="15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Surveillance en Temps Réel :</w:t>
      </w:r>
      <w:r>
        <w:rPr>
          <w:rFonts w:ascii="Google Sans Text" w:eastAsia="Google Sans Text" w:hAnsi="Google Sans Text" w:cs="Google Sans Text"/>
          <w:color w:val="1B1C1D"/>
          <w:sz w:val="24"/>
          <w:szCs w:val="24"/>
        </w:rPr>
        <w:t xml:space="preserve"> C'est le différenciateur clé. Pendant le voyage, cet agent surveille en permanence les statuts des vols, les conditions météorologiques, le trafic local. En cas de perturbation (ex: vol annulé), il est déclenché proactivement.</w:t>
      </w:r>
    </w:p>
    <w:p w14:paraId="5A1C6CD0" w14:textId="77777777" w:rsidR="00F2418A" w:rsidRDefault="00F2418A" w:rsidP="006D6414">
      <w:pPr>
        <w:numPr>
          <w:ilvl w:val="1"/>
          <w:numId w:val="15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Replanification d'Urgence :</w:t>
      </w:r>
      <w:r>
        <w:rPr>
          <w:rFonts w:ascii="Google Sans Text" w:eastAsia="Google Sans Text" w:hAnsi="Google Sans Text" w:cs="Google Sans Text"/>
          <w:color w:val="1B1C1D"/>
          <w:sz w:val="24"/>
          <w:szCs w:val="24"/>
        </w:rPr>
        <w:t xml:space="preserve"> Activé par l'Agent de Surveillance, il trouve immédiatement des solutions alternatives (prochain vol disponible, réservation d'une nuit d'hôtel près de l'aéroport, nouveau transfert) et les propose au voyageur via une application mobile pour validation. Il peut même gérer les demandes de dédommagement auprès de la compagnie aérienne.</w:t>
      </w:r>
    </w:p>
    <w:p w14:paraId="0F873CE9" w14:textId="77777777" w:rsidR="00F2418A" w:rsidRDefault="00F2418A" w:rsidP="006D6414">
      <w:pPr>
        <w:numPr>
          <w:ilvl w:val="1"/>
          <w:numId w:val="155"/>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d'Expérience Locale :</w:t>
      </w:r>
      <w:r>
        <w:rPr>
          <w:rFonts w:ascii="Google Sans Text" w:eastAsia="Google Sans Text" w:hAnsi="Google Sans Text" w:cs="Google Sans Text"/>
          <w:color w:val="1B1C1D"/>
          <w:sz w:val="24"/>
          <w:szCs w:val="24"/>
        </w:rPr>
        <w:t xml:space="preserve"> Pendant le séjour, cet agent peut envoyer des suggestions personnalisées et en temps réel (ex: "Il y a un concert de jazz ce soir près de votre hôtel, les billets sont encore disponibles" ou "En raison de la pluie, le musée du Louvre est une bonne alternative à votre promenade prévue").</w:t>
      </w:r>
    </w:p>
    <w:p w14:paraId="523865D9" w14:textId="7E47CF3A" w:rsidR="00F2418A" w:rsidRDefault="00F2418A" w:rsidP="006D6414">
      <w:pPr>
        <w:numPr>
          <w:ilvl w:val="0"/>
          <w:numId w:val="154"/>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sz w:val="24"/>
          <w:szCs w:val="24"/>
        </w:rPr>
        <w:t>Transformation du Rôle Humain :</w:t>
      </w:r>
      <w:r w:rsidR="00385A84">
        <w:rPr>
          <w:color w:val="000000"/>
        </w:rPr>
        <w:t xml:space="preserve"> </w:t>
      </w:r>
      <w:r>
        <w:rPr>
          <w:rFonts w:ascii="Google Sans Text" w:eastAsia="Google Sans Text" w:hAnsi="Google Sans Text" w:cs="Google Sans Text"/>
          <w:color w:val="1B1C1D"/>
          <w:sz w:val="24"/>
          <w:szCs w:val="24"/>
        </w:rPr>
        <w:t>Les agents de voyage humains ne sont plus des opérateurs de réservation. Ils deviennent des "Concepteurs d'Expérience" et des "Gestionnaires d'Exceptions de Haut Niveau". Ils supervisent les propositions complexes des agents, gèrent les relations avec les clients VIP et interviennent uniquement lorsque des problèmes requièrent une intelligence émotionnelle et une créativité que les agents ne possèdent pas.</w:t>
      </w:r>
    </w:p>
    <w:p w14:paraId="44EC2E72"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6.2 Le cabinet d'expertise comptable : L'audit et le conseil en continu</w:t>
      </w:r>
    </w:p>
    <w:p w14:paraId="34A576FA"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La profession comptable est fondée sur la rigueur, la conformité et des cycles périodiques (mensuels, trimestriels, annuels). L'IA agentique permet de passer d'un modèle d'audit ponctuel à un modèle de surveillance financière et de conseil proactif en temps réel.</w:t>
      </w:r>
    </w:p>
    <w:p w14:paraId="4AD21209" w14:textId="4453B01C" w:rsidR="00F2418A" w:rsidRDefault="00F2418A" w:rsidP="006D6414">
      <w:pPr>
        <w:numPr>
          <w:ilvl w:val="0"/>
          <w:numId w:val="15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Modèle Opérationnel Actuel :</w:t>
      </w:r>
      <w:r w:rsidR="00385A84">
        <w:rPr>
          <w:color w:val="000000"/>
        </w:rPr>
        <w:t xml:space="preserve"> </w:t>
      </w:r>
      <w:r>
        <w:rPr>
          <w:rFonts w:ascii="Google Sans Text" w:eastAsia="Google Sans Text" w:hAnsi="Google Sans Text" w:cs="Google Sans Text"/>
          <w:color w:val="1B1C1D"/>
          <w:sz w:val="24"/>
          <w:szCs w:val="24"/>
        </w:rPr>
        <w:t>Les comptables et auditeurs collectent des documents, saisissent des données, effectuent des réconciliations à la fin de chaque période, et préparent des déclarations fiscales. L'audit est souvent basé sur l'échantillonnage. Le conseil stratégique est une activité distincte, souvent réactive aux demandes du client.</w:t>
      </w:r>
    </w:p>
    <w:p w14:paraId="780ACC77" w14:textId="362A7695" w:rsidR="00F2418A" w:rsidRDefault="00F2418A" w:rsidP="006D6414">
      <w:pPr>
        <w:numPr>
          <w:ilvl w:val="0"/>
          <w:numId w:val="156"/>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Architecture Agentique Proposée :</w:t>
      </w:r>
      <w:r w:rsidR="00385A84">
        <w:rPr>
          <w:color w:val="000000"/>
        </w:rPr>
        <w:t xml:space="preserve"> </w:t>
      </w:r>
      <w:r>
        <w:rPr>
          <w:rFonts w:ascii="Google Sans Text" w:eastAsia="Google Sans Text" w:hAnsi="Google Sans Text" w:cs="Google Sans Text"/>
          <w:color w:val="1B1C1D"/>
          <w:sz w:val="24"/>
          <w:szCs w:val="24"/>
        </w:rPr>
        <w:t>Chaque client du cabinet se voit attribuer une équipe d'agents qui s'intègrent directement à ses systèmes financiers.</w:t>
      </w:r>
    </w:p>
    <w:p w14:paraId="5152F255" w14:textId="77777777" w:rsidR="00F2418A" w:rsidRDefault="00F2418A" w:rsidP="006D6414">
      <w:pPr>
        <w:numPr>
          <w:ilvl w:val="1"/>
          <w:numId w:val="15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Transaction et de Réconciliation :</w:t>
      </w:r>
      <w:r>
        <w:rPr>
          <w:rFonts w:ascii="Google Sans Text" w:eastAsia="Google Sans Text" w:hAnsi="Google Sans Text" w:cs="Google Sans Text"/>
          <w:color w:val="1B1C1D"/>
          <w:sz w:val="24"/>
          <w:szCs w:val="24"/>
        </w:rPr>
        <w:t xml:space="preserve"> Cet agent, que nous avons détaillé au chapitre précédent, valide 100 % des transactions du client en temps réel par rapport aux pièces justificatives, aux relevés bancaires et aux règles comptables.</w:t>
      </w:r>
      <w:r>
        <w:rPr>
          <w:rFonts w:ascii="Google Sans Text" w:eastAsia="Google Sans Text" w:hAnsi="Google Sans Text" w:cs="Google Sans Text"/>
          <w:color w:val="575B5F"/>
          <w:sz w:val="24"/>
          <w:szCs w:val="24"/>
          <w:vertAlign w:val="superscript"/>
        </w:rPr>
        <w:t>77</w:t>
      </w:r>
      <w:r>
        <w:rPr>
          <w:rFonts w:ascii="Google Sans Text" w:eastAsia="Google Sans Text" w:hAnsi="Google Sans Text" w:cs="Google Sans Text"/>
          <w:color w:val="1B1C1D"/>
          <w:sz w:val="24"/>
          <w:szCs w:val="24"/>
        </w:rPr>
        <w:t xml:space="preserve"> Il ne se contente pas de signaler les écarts, il les catégorise et prépare des propositions de correction.</w:t>
      </w:r>
    </w:p>
    <w:p w14:paraId="76277F84" w14:textId="77777777" w:rsidR="00F2418A" w:rsidRDefault="00F2418A" w:rsidP="006D6414">
      <w:pPr>
        <w:numPr>
          <w:ilvl w:val="1"/>
          <w:numId w:val="15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Conformité Fiscale :</w:t>
      </w:r>
      <w:r>
        <w:rPr>
          <w:rFonts w:ascii="Google Sans Text" w:eastAsia="Google Sans Text" w:hAnsi="Google Sans Text" w:cs="Google Sans Text"/>
          <w:color w:val="1B1C1D"/>
          <w:sz w:val="24"/>
          <w:szCs w:val="24"/>
        </w:rPr>
        <w:t xml:space="preserve"> Surveille en permanence les transactions pour s'assurer qu'elles sont correctement classées pour les déclarations de taxes (TPS/TVQ, impôts). Il se tient à jour des dernières lois fiscales et alerte le comptable humain si une nouvelle réglementation impacte le client.</w:t>
      </w:r>
      <w:r>
        <w:rPr>
          <w:rFonts w:ascii="Google Sans Text" w:eastAsia="Google Sans Text" w:hAnsi="Google Sans Text" w:cs="Google Sans Text"/>
          <w:color w:val="575B5F"/>
          <w:sz w:val="24"/>
          <w:szCs w:val="24"/>
          <w:vertAlign w:val="superscript"/>
        </w:rPr>
        <w:t>78</w:t>
      </w:r>
      <w:r>
        <w:rPr>
          <w:rFonts w:ascii="Google Sans Text" w:eastAsia="Google Sans Text" w:hAnsi="Google Sans Text" w:cs="Google Sans Text"/>
          <w:color w:val="1B1C1D"/>
          <w:sz w:val="24"/>
          <w:szCs w:val="24"/>
        </w:rPr>
        <w:t xml:space="preserve"> Il peut préparer automatiquement des brouillons de déclarations.</w:t>
      </w:r>
    </w:p>
    <w:p w14:paraId="6453E695" w14:textId="77777777" w:rsidR="00F2418A" w:rsidRDefault="00F2418A" w:rsidP="006D6414">
      <w:pPr>
        <w:numPr>
          <w:ilvl w:val="1"/>
          <w:numId w:val="15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d'Analyse Financière :</w:t>
      </w:r>
      <w:r>
        <w:rPr>
          <w:rFonts w:ascii="Google Sans Text" w:eastAsia="Google Sans Text" w:hAnsi="Google Sans Text" w:cs="Google Sans Text"/>
          <w:color w:val="1B1C1D"/>
          <w:sz w:val="24"/>
          <w:szCs w:val="24"/>
        </w:rPr>
        <w:t xml:space="preserve"> Agit comme un analyste financier virtuel pour le client. Il surveille les indicateurs de performance clés (liquidité, rentabilité, fonds de roulement), détecte les tendances </w:t>
      </w:r>
      <w:r>
        <w:rPr>
          <w:rFonts w:ascii="Google Sans Text" w:eastAsia="Google Sans Text" w:hAnsi="Google Sans Text" w:cs="Google Sans Text"/>
          <w:color w:val="1B1C1D"/>
          <w:sz w:val="24"/>
          <w:szCs w:val="24"/>
        </w:rPr>
        <w:lastRenderedPageBreak/>
        <w:t>inhabituelles et génère des rapports de synthèse avec des explications en langage naturel.</w:t>
      </w:r>
      <w:r>
        <w:rPr>
          <w:rFonts w:ascii="Google Sans Text" w:eastAsia="Google Sans Text" w:hAnsi="Google Sans Text" w:cs="Google Sans Text"/>
          <w:color w:val="575B5F"/>
          <w:sz w:val="24"/>
          <w:szCs w:val="24"/>
          <w:vertAlign w:val="superscript"/>
        </w:rPr>
        <w:t>79</w:t>
      </w:r>
    </w:p>
    <w:p w14:paraId="01C1D73F" w14:textId="77777777" w:rsidR="00F2418A" w:rsidRDefault="00F2418A" w:rsidP="006D6414">
      <w:pPr>
        <w:numPr>
          <w:ilvl w:val="1"/>
          <w:numId w:val="15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Conseil Stratégique Proactif :</w:t>
      </w:r>
      <w:r>
        <w:rPr>
          <w:rFonts w:ascii="Google Sans Text" w:eastAsia="Google Sans Text" w:hAnsi="Google Sans Text" w:cs="Google Sans Text"/>
          <w:color w:val="1B1C1D"/>
          <w:sz w:val="24"/>
          <w:szCs w:val="24"/>
        </w:rPr>
        <w:t xml:space="preserve"> C'est la plus grande source de valeur ajoutée. En se basant sur les analyses de l'Agent Financier, il identifie des opportunités pour le client. Par exemple, il pourrait envoyer une alerte au comptable humain : "Le fonds de roulement de notre client XYZ a diminué de 15 % ce trimestre en raison d'un allongement du délai de paiement de ses clients. Je suggère de lui proposer une session de conseil sur l'optimisation du recouvrement. J'ai préparé une analyse préliminaire des comptes clients à problème.".</w:t>
      </w:r>
      <w:r>
        <w:rPr>
          <w:rFonts w:ascii="Google Sans Text" w:eastAsia="Google Sans Text" w:hAnsi="Google Sans Text" w:cs="Google Sans Text"/>
          <w:color w:val="575B5F"/>
          <w:sz w:val="24"/>
          <w:szCs w:val="24"/>
          <w:vertAlign w:val="superscript"/>
        </w:rPr>
        <w:t>80</w:t>
      </w:r>
    </w:p>
    <w:p w14:paraId="046B3BB2" w14:textId="26FD43A6" w:rsidR="00F2418A" w:rsidRDefault="00F2418A" w:rsidP="006D6414">
      <w:pPr>
        <w:numPr>
          <w:ilvl w:val="0"/>
          <w:numId w:val="156"/>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sz w:val="24"/>
          <w:szCs w:val="24"/>
        </w:rPr>
        <w:t>Transformation du Rôle Humain :</w:t>
      </w:r>
      <w:r w:rsidR="006D094C">
        <w:rPr>
          <w:color w:val="000000"/>
        </w:rPr>
        <w:t xml:space="preserve"> </w:t>
      </w:r>
      <w:r>
        <w:rPr>
          <w:rFonts w:ascii="Google Sans Text" w:eastAsia="Google Sans Text" w:hAnsi="Google Sans Text" w:cs="Google Sans Text"/>
          <w:color w:val="1B1C1D"/>
          <w:sz w:val="24"/>
          <w:szCs w:val="24"/>
        </w:rPr>
        <w:t>Le comptable n'est plus un "teneur de livres" ou un simple auditeur. Il devient un Conseiller Stratégique Augmenté. Son rôle est de valider les recommandations complexes des agents, de présenter les analyses stratégiques aux clients et de se concentrer sur les aspects relationnels et le développement des affaires. Le cabinet passe d'un modèle basé sur la facturation horaire pour des tâches de conformité à un modèle d'abonnement pour un service de supervision et de conseil financier en continu.</w:t>
      </w:r>
    </w:p>
    <w:p w14:paraId="77B9C83E"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6.3 L'entreprise de médias : La salle de rédaction autonome et personnalisée</w:t>
      </w:r>
    </w:p>
    <w:p w14:paraId="2060C6D7"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Les entreprises de médias font face à un double défi : la vitesse du cycle de l'information et la nécessité de personnaliser la distribution de contenu pour retenir l'attention d'une audience fragmentée. Une architecture agentique peut créer une salle de rédaction dynamique qui s'adapte en temps réel aux événements et aux préférences des lecteurs.</w:t>
      </w:r>
    </w:p>
    <w:p w14:paraId="3BB8DCF4" w14:textId="25CA8915" w:rsidR="00F2418A" w:rsidRDefault="00F2418A" w:rsidP="006D6414">
      <w:pPr>
        <w:numPr>
          <w:ilvl w:val="0"/>
          <w:numId w:val="158"/>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Modèle Opérationnel Actuel :</w:t>
      </w:r>
      <w:r w:rsidR="006D094C">
        <w:rPr>
          <w:color w:val="000000"/>
        </w:rPr>
        <w:t xml:space="preserve"> </w:t>
      </w:r>
      <w:r>
        <w:rPr>
          <w:rFonts w:ascii="Google Sans Text" w:eastAsia="Google Sans Text" w:hAnsi="Google Sans Text" w:cs="Google Sans Text"/>
          <w:color w:val="1B1C1D"/>
          <w:sz w:val="24"/>
          <w:szCs w:val="24"/>
        </w:rPr>
        <w:t>Les journalistes et rédacteurs en chef suivent les fils de presse, mènent des enquêtes, rédigent des articles, puis les publient sur une plateforme. La personnalisation est souvent limitée à des algorithmes de recommandation basiques.</w:t>
      </w:r>
    </w:p>
    <w:p w14:paraId="3E0154FB" w14:textId="34F0FAF2" w:rsidR="00F2418A" w:rsidRDefault="00F2418A" w:rsidP="006D6414">
      <w:pPr>
        <w:numPr>
          <w:ilvl w:val="0"/>
          <w:numId w:val="158"/>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Architecture Agentique Proposée :</w:t>
      </w:r>
      <w:r w:rsidR="006D094C">
        <w:rPr>
          <w:color w:val="000000"/>
        </w:rPr>
        <w:t xml:space="preserve"> </w:t>
      </w:r>
      <w:r>
        <w:rPr>
          <w:rFonts w:ascii="Google Sans Text" w:eastAsia="Google Sans Text" w:hAnsi="Google Sans Text" w:cs="Google Sans Text"/>
          <w:color w:val="1B1C1D"/>
          <w:sz w:val="24"/>
          <w:szCs w:val="24"/>
        </w:rPr>
        <w:t>La salle de rédaction est orchestrée par un "Agent Rédacteur en Chef" qui supervise des flux de travail automatisés.</w:t>
      </w:r>
    </w:p>
    <w:p w14:paraId="542600F1" w14:textId="77777777" w:rsidR="00F2418A" w:rsidRDefault="00F2418A" w:rsidP="006D6414">
      <w:pPr>
        <w:numPr>
          <w:ilvl w:val="1"/>
          <w:numId w:val="15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Veille et de Détection de Tendances :</w:t>
      </w:r>
      <w:r>
        <w:rPr>
          <w:rFonts w:ascii="Google Sans Text" w:eastAsia="Google Sans Text" w:hAnsi="Google Sans Text" w:cs="Google Sans Text"/>
          <w:color w:val="1B1C1D"/>
          <w:sz w:val="24"/>
          <w:szCs w:val="24"/>
        </w:rPr>
        <w:t xml:space="preserve"> Surveille en continu des milliers de sources : fils de presse, réseaux sociaux, publications académiques, données publiques. Il utilise des algorithmes de détection d'anomalies pour identifier les sujets émergents, les fausses informations potentielles et les angles sous-traités par la concurrence.</w:t>
      </w:r>
      <w:r>
        <w:rPr>
          <w:rFonts w:ascii="Google Sans Text" w:eastAsia="Google Sans Text" w:hAnsi="Google Sans Text" w:cs="Google Sans Text"/>
          <w:color w:val="575B5F"/>
          <w:sz w:val="24"/>
          <w:szCs w:val="24"/>
          <w:vertAlign w:val="superscript"/>
        </w:rPr>
        <w:t>81</w:t>
      </w:r>
      <w:r>
        <w:rPr>
          <w:rFonts w:ascii="Google Sans Text" w:eastAsia="Google Sans Text" w:hAnsi="Google Sans Text" w:cs="Google Sans Text"/>
          <w:color w:val="1B1C1D"/>
          <w:sz w:val="24"/>
          <w:szCs w:val="24"/>
        </w:rPr>
        <w:t xml:space="preserve"> Il présente les pistes les plus prometteuses aux journalistes humains.</w:t>
      </w:r>
    </w:p>
    <w:p w14:paraId="50FEFCA2" w14:textId="77777777" w:rsidR="00F2418A" w:rsidRDefault="00F2418A" w:rsidP="006D6414">
      <w:pPr>
        <w:numPr>
          <w:ilvl w:val="1"/>
          <w:numId w:val="15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Recherche et de Vérification des Faits :</w:t>
      </w:r>
      <w:r>
        <w:rPr>
          <w:rFonts w:ascii="Google Sans Text" w:eastAsia="Google Sans Text" w:hAnsi="Google Sans Text" w:cs="Google Sans Text"/>
          <w:color w:val="1B1C1D"/>
          <w:sz w:val="24"/>
          <w:szCs w:val="24"/>
        </w:rPr>
        <w:t xml:space="preserve"> Une fois qu'un sujet est choisi, cet agent assiste le journaliste en rassemblant des informations contextuelles, en extrayant des données de rapports, en transcrivant des interviews et en vérifiant les faits par rapport à des sources fiables.</w:t>
      </w:r>
      <w:r>
        <w:rPr>
          <w:rFonts w:ascii="Google Sans Text" w:eastAsia="Google Sans Text" w:hAnsi="Google Sans Text" w:cs="Google Sans Text"/>
          <w:color w:val="575B5F"/>
          <w:sz w:val="24"/>
          <w:szCs w:val="24"/>
          <w:vertAlign w:val="superscript"/>
        </w:rPr>
        <w:t>82</w:t>
      </w:r>
    </w:p>
    <w:p w14:paraId="612EBFF2" w14:textId="77777777" w:rsidR="00F2418A" w:rsidRDefault="00F2418A" w:rsidP="006D6414">
      <w:pPr>
        <w:numPr>
          <w:ilvl w:val="1"/>
          <w:numId w:val="15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 xml:space="preserve">Agent de Génération de Contenu </w:t>
      </w:r>
      <w:proofErr w:type="spellStart"/>
      <w:r>
        <w:rPr>
          <w:rFonts w:ascii="Google Sans Text" w:eastAsia="Google Sans Text" w:hAnsi="Google Sans Text" w:cs="Google Sans Text"/>
          <w:b/>
          <w:color w:val="1B1C1D"/>
          <w:sz w:val="24"/>
          <w:szCs w:val="24"/>
        </w:rPr>
        <w:t>Multi-formats</w:t>
      </w:r>
      <w:proofErr w:type="spellEnd"/>
      <w:r>
        <w:rPr>
          <w:rFonts w:ascii="Google Sans Text" w:eastAsia="Google Sans Text" w:hAnsi="Google Sans Text" w:cs="Google Sans Text"/>
          <w:b/>
          <w:color w:val="1B1C1D"/>
          <w:sz w:val="24"/>
          <w:szCs w:val="24"/>
        </w:rPr>
        <w:t xml:space="preserve"> :</w:t>
      </w:r>
      <w:r>
        <w:rPr>
          <w:rFonts w:ascii="Google Sans Text" w:eastAsia="Google Sans Text" w:hAnsi="Google Sans Text" w:cs="Google Sans Text"/>
          <w:color w:val="1B1C1D"/>
          <w:sz w:val="24"/>
          <w:szCs w:val="24"/>
        </w:rPr>
        <w:t xml:space="preserve"> À partir d'un brouillon ou des faits bruts fournis par un journaliste, cet agent peut générer plusieurs versions de l'histoire, adaptées à différents canaux : un article de fond pour le web, un fil de discussion pour X (anciennement Twitter), un script pour une vidéo courte de type </w:t>
      </w:r>
      <w:proofErr w:type="spellStart"/>
      <w:r>
        <w:rPr>
          <w:rFonts w:ascii="Google Sans Text" w:eastAsia="Google Sans Text" w:hAnsi="Google Sans Text" w:cs="Google Sans Text"/>
          <w:color w:val="1B1C1D"/>
          <w:sz w:val="24"/>
          <w:szCs w:val="24"/>
        </w:rPr>
        <w:t>TikTok</w:t>
      </w:r>
      <w:proofErr w:type="spellEnd"/>
      <w:r>
        <w:rPr>
          <w:rFonts w:ascii="Google Sans Text" w:eastAsia="Google Sans Text" w:hAnsi="Google Sans Text" w:cs="Google Sans Text"/>
          <w:color w:val="1B1C1D"/>
          <w:sz w:val="24"/>
          <w:szCs w:val="24"/>
        </w:rPr>
        <w:t>, et des points de discussion pour un podcast.</w:t>
      </w:r>
      <w:r>
        <w:rPr>
          <w:rFonts w:ascii="Google Sans Text" w:eastAsia="Google Sans Text" w:hAnsi="Google Sans Text" w:cs="Google Sans Text"/>
          <w:color w:val="575B5F"/>
          <w:sz w:val="24"/>
          <w:szCs w:val="24"/>
          <w:vertAlign w:val="superscript"/>
        </w:rPr>
        <w:t>83</w:t>
      </w:r>
    </w:p>
    <w:p w14:paraId="598692BC" w14:textId="77777777" w:rsidR="00F2418A" w:rsidRDefault="00F2418A" w:rsidP="006D6414">
      <w:pPr>
        <w:numPr>
          <w:ilvl w:val="1"/>
          <w:numId w:val="15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Distribution Personnalisée :</w:t>
      </w:r>
      <w:r>
        <w:rPr>
          <w:rFonts w:ascii="Google Sans Text" w:eastAsia="Google Sans Text" w:hAnsi="Google Sans Text" w:cs="Google Sans Text"/>
          <w:color w:val="1B1C1D"/>
          <w:sz w:val="24"/>
          <w:szCs w:val="24"/>
        </w:rPr>
        <w:t xml:space="preserve"> Au lieu de publier le même contenu pour tous, cet agent adapte la présentation et la diffusion. Il peut décider de la meilleure heure pour envoyer une notification push à un segment d'utilisateurs, choisir l'image de titre la plus percutante pour un autre segment via des tests A/B automatisés, et personnaliser les infolettres individuelles en fonction des habitudes de lecture de chaque abonné.</w:t>
      </w:r>
      <w:r>
        <w:rPr>
          <w:rFonts w:ascii="Google Sans Text" w:eastAsia="Google Sans Text" w:hAnsi="Google Sans Text" w:cs="Google Sans Text"/>
          <w:color w:val="575B5F"/>
          <w:sz w:val="24"/>
          <w:szCs w:val="24"/>
          <w:vertAlign w:val="superscript"/>
        </w:rPr>
        <w:t>81</w:t>
      </w:r>
    </w:p>
    <w:p w14:paraId="1AB81EC0" w14:textId="77777777" w:rsidR="00F2418A" w:rsidRDefault="00F2418A" w:rsidP="006D6414">
      <w:pPr>
        <w:numPr>
          <w:ilvl w:val="1"/>
          <w:numId w:val="15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lastRenderedPageBreak/>
        <w:t>Agent d'Engagement et de Modération :</w:t>
      </w:r>
      <w:r>
        <w:rPr>
          <w:rFonts w:ascii="Google Sans Text" w:eastAsia="Google Sans Text" w:hAnsi="Google Sans Text" w:cs="Google Sans Text"/>
          <w:color w:val="1B1C1D"/>
          <w:sz w:val="24"/>
          <w:szCs w:val="24"/>
        </w:rPr>
        <w:t xml:space="preserve"> Analyse les commentaires et les discussions sur les articles, modère les contenus haineux, et identifie les questions pertinentes posées par la communauté qui pourraient donner lieu à un article de suivi.</w:t>
      </w:r>
    </w:p>
    <w:p w14:paraId="2480672C" w14:textId="19166689" w:rsidR="00F2418A" w:rsidRDefault="00F2418A" w:rsidP="006D6414">
      <w:pPr>
        <w:numPr>
          <w:ilvl w:val="0"/>
          <w:numId w:val="158"/>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sz w:val="24"/>
          <w:szCs w:val="24"/>
        </w:rPr>
        <w:t>Transformation du Rôle Humain :</w:t>
      </w:r>
      <w:r w:rsidR="00385A84">
        <w:rPr>
          <w:color w:val="000000"/>
        </w:rPr>
        <w:t xml:space="preserve"> </w:t>
      </w:r>
      <w:r>
        <w:rPr>
          <w:rFonts w:ascii="Google Sans Text" w:eastAsia="Google Sans Text" w:hAnsi="Google Sans Text" w:cs="Google Sans Text"/>
          <w:color w:val="1B1C1D"/>
          <w:sz w:val="24"/>
          <w:szCs w:val="24"/>
        </w:rPr>
        <w:t>Les journalistes sont libérés des tâches de veille et de formatage pour se concentrer sur le journalisme d'enquête, les interviews en profondeur, l'analyse et l'éditorialisation. Leur rôle est de guider les agents, de valider les informations critiques et d'apporter la touche humaine de créativité et de jugement éthique qui reste indispensable.81 Le rédacteur en chef devient un stratège de l'information, définissant les grandes lignes éditoriales et supervisant la performance globale de son équipe hybride.</w:t>
      </w:r>
    </w:p>
    <w:p w14:paraId="1C5AFBD3"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6.4 L'assureur : La gestion de sinistres et la souscription intelligentes</w:t>
      </w:r>
    </w:p>
    <w:p w14:paraId="464E7009"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Le secteur de l'assurance repose sur l'évaluation des risques et la gestion efficace des sinistres. Ce sont des processus riches en données mais souvent ralentis par des étapes manuelles. Une architecture agentique peut les rendre plus rapides, plus précis et plus proactifs.</w:t>
      </w:r>
    </w:p>
    <w:p w14:paraId="4A2CD3AC" w14:textId="64EB611C" w:rsidR="00F2418A" w:rsidRDefault="00F2418A" w:rsidP="006D6414">
      <w:pPr>
        <w:numPr>
          <w:ilvl w:val="0"/>
          <w:numId w:val="160"/>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Modèle Opérationnel Actuel :</w:t>
      </w:r>
      <w:r w:rsidR="00385A84">
        <w:rPr>
          <w:color w:val="000000"/>
        </w:rPr>
        <w:t xml:space="preserve"> </w:t>
      </w:r>
      <w:r>
        <w:rPr>
          <w:rFonts w:ascii="Google Sans Text" w:eastAsia="Google Sans Text" w:hAnsi="Google Sans Text" w:cs="Google Sans Text"/>
          <w:color w:val="1B1C1D"/>
          <w:sz w:val="24"/>
          <w:szCs w:val="24"/>
        </w:rPr>
        <w:t>La souscription implique l'analyse manuelle de formulaires et de données pour évaluer un risque. La gestion d'un sinistre est un long processus de collecte de documents, d'évaluation des dommages par un expert, de vérification de la couverture et d'approbation du paiement.</w:t>
      </w:r>
    </w:p>
    <w:p w14:paraId="34C1557C" w14:textId="3F32B4FE" w:rsidR="00F2418A" w:rsidRDefault="00F2418A" w:rsidP="006D6414">
      <w:pPr>
        <w:numPr>
          <w:ilvl w:val="0"/>
          <w:numId w:val="160"/>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Architecture Agentique Proposée :</w:t>
      </w:r>
      <w:r w:rsidR="00385A84">
        <w:rPr>
          <w:color w:val="000000"/>
        </w:rPr>
        <w:t xml:space="preserve"> </w:t>
      </w:r>
      <w:r>
        <w:rPr>
          <w:rFonts w:ascii="Google Sans Text" w:eastAsia="Google Sans Text" w:hAnsi="Google Sans Text" w:cs="Google Sans Text"/>
          <w:color w:val="1B1C1D"/>
          <w:sz w:val="24"/>
          <w:szCs w:val="24"/>
        </w:rPr>
        <w:t>Deux équipes d'agents distinctes transforment les fonctions clés.</w:t>
      </w:r>
    </w:p>
    <w:p w14:paraId="77F95461" w14:textId="77777777" w:rsidR="00F2418A" w:rsidRDefault="00F2418A" w:rsidP="006D6414">
      <w:pPr>
        <w:numPr>
          <w:ilvl w:val="1"/>
          <w:numId w:val="16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Équipe d'Agents de Souscription :</w:t>
      </w:r>
    </w:p>
    <w:p w14:paraId="33270161" w14:textId="77777777" w:rsidR="00F2418A" w:rsidRDefault="00F2418A" w:rsidP="006D6414">
      <w:pPr>
        <w:numPr>
          <w:ilvl w:val="2"/>
          <w:numId w:val="16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d'Ingestion de Données :</w:t>
      </w:r>
      <w:r>
        <w:rPr>
          <w:rFonts w:ascii="Google Sans Text" w:eastAsia="Google Sans Text" w:hAnsi="Google Sans Text" w:cs="Google Sans Text"/>
          <w:color w:val="1B1C1D"/>
          <w:sz w:val="24"/>
          <w:szCs w:val="24"/>
        </w:rPr>
        <w:t xml:space="preserve"> Extrait et structure les informations des soumissions des courtiers et des formulaires de demande.</w:t>
      </w:r>
      <w:r>
        <w:rPr>
          <w:rFonts w:ascii="Google Sans Text" w:eastAsia="Google Sans Text" w:hAnsi="Google Sans Text" w:cs="Google Sans Text"/>
          <w:color w:val="575B5F"/>
          <w:sz w:val="24"/>
          <w:szCs w:val="24"/>
          <w:vertAlign w:val="superscript"/>
        </w:rPr>
        <w:t>84</w:t>
      </w:r>
    </w:p>
    <w:p w14:paraId="7A6CAEB1" w14:textId="77777777" w:rsidR="00F2418A" w:rsidRDefault="00F2418A" w:rsidP="006D6414">
      <w:pPr>
        <w:numPr>
          <w:ilvl w:val="2"/>
          <w:numId w:val="16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d'Enrichissement et de Vérification :</w:t>
      </w:r>
      <w:r>
        <w:rPr>
          <w:rFonts w:ascii="Google Sans Text" w:eastAsia="Google Sans Text" w:hAnsi="Google Sans Text" w:cs="Google Sans Text"/>
          <w:color w:val="1B1C1D"/>
          <w:sz w:val="24"/>
          <w:szCs w:val="24"/>
        </w:rPr>
        <w:t xml:space="preserve"> Valide les informations en les croisant avec des sources de données tierces (dossiers de conduite, historique de propriété, etc.).</w:t>
      </w:r>
    </w:p>
    <w:p w14:paraId="3676AEF1" w14:textId="77777777" w:rsidR="00F2418A" w:rsidRDefault="00F2418A" w:rsidP="006D6414">
      <w:pPr>
        <w:numPr>
          <w:ilvl w:val="2"/>
          <w:numId w:val="16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d'Évaluation du Risque :</w:t>
      </w:r>
      <w:r>
        <w:rPr>
          <w:rFonts w:ascii="Google Sans Text" w:eastAsia="Google Sans Text" w:hAnsi="Google Sans Text" w:cs="Google Sans Text"/>
          <w:color w:val="1B1C1D"/>
          <w:sz w:val="24"/>
          <w:szCs w:val="24"/>
        </w:rPr>
        <w:t xml:space="preserve"> Utilise des modèles prédictifs pour calculer un score de risque et un tarif préliminaire. Il compare le profil du demandeur à l'appétit pour le risque de l'assureur.</w:t>
      </w:r>
      <w:r>
        <w:rPr>
          <w:rFonts w:ascii="Google Sans Text" w:eastAsia="Google Sans Text" w:hAnsi="Google Sans Text" w:cs="Google Sans Text"/>
          <w:color w:val="575B5F"/>
          <w:sz w:val="24"/>
          <w:szCs w:val="24"/>
          <w:vertAlign w:val="superscript"/>
        </w:rPr>
        <w:t>85</w:t>
      </w:r>
    </w:p>
    <w:p w14:paraId="02222A19" w14:textId="77777777" w:rsidR="00F2418A" w:rsidRDefault="00F2418A" w:rsidP="006D6414">
      <w:pPr>
        <w:numPr>
          <w:ilvl w:val="2"/>
          <w:numId w:val="16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Décision :</w:t>
      </w:r>
      <w:r>
        <w:rPr>
          <w:rFonts w:ascii="Google Sans Text" w:eastAsia="Google Sans Text" w:hAnsi="Google Sans Text" w:cs="Google Sans Text"/>
          <w:color w:val="1B1C1D"/>
          <w:sz w:val="24"/>
          <w:szCs w:val="24"/>
        </w:rPr>
        <w:t xml:space="preserve"> Pour les cas simples et à faible risque, il peut approuver et émettre la police automatiquement. Pour les cas complexes ou à haut risque, il prépare un dossier complet avec des recommandations pour le souscripteur humain.</w:t>
      </w:r>
      <w:r>
        <w:rPr>
          <w:rFonts w:ascii="Google Sans Text" w:eastAsia="Google Sans Text" w:hAnsi="Google Sans Text" w:cs="Google Sans Text"/>
          <w:color w:val="575B5F"/>
          <w:sz w:val="24"/>
          <w:szCs w:val="24"/>
          <w:vertAlign w:val="superscript"/>
        </w:rPr>
        <w:t>84</w:t>
      </w:r>
    </w:p>
    <w:p w14:paraId="73B5ACB0" w14:textId="77777777" w:rsidR="00F2418A" w:rsidRDefault="00F2418A" w:rsidP="006D6414">
      <w:pPr>
        <w:numPr>
          <w:ilvl w:val="1"/>
          <w:numId w:val="16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Équipe d'Agents de Gestion de Sinistres :</w:t>
      </w:r>
    </w:p>
    <w:p w14:paraId="1BAED135" w14:textId="77777777" w:rsidR="00F2418A" w:rsidRDefault="00F2418A" w:rsidP="006D6414">
      <w:pPr>
        <w:numPr>
          <w:ilvl w:val="2"/>
          <w:numId w:val="16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Première Déclaration de Sinistre (FNOL) :</w:t>
      </w:r>
      <w:r>
        <w:rPr>
          <w:rFonts w:ascii="Google Sans Text" w:eastAsia="Google Sans Text" w:hAnsi="Google Sans Text" w:cs="Google Sans Text"/>
          <w:color w:val="1B1C1D"/>
          <w:sz w:val="24"/>
          <w:szCs w:val="24"/>
        </w:rPr>
        <w:t xml:space="preserve"> Permet au client de déclarer un sinistre 24/7 via une application de messagerie. L'agent pose les questions pertinentes, guide le client pour téléverser des photos et des documents, et ouvre immédiatement le dossier.</w:t>
      </w:r>
      <w:r>
        <w:rPr>
          <w:rFonts w:ascii="Google Sans Text" w:eastAsia="Google Sans Text" w:hAnsi="Google Sans Text" w:cs="Google Sans Text"/>
          <w:color w:val="575B5F"/>
          <w:sz w:val="24"/>
          <w:szCs w:val="24"/>
          <w:vertAlign w:val="superscript"/>
        </w:rPr>
        <w:t>84</w:t>
      </w:r>
    </w:p>
    <w:p w14:paraId="1C9C8CA3" w14:textId="77777777" w:rsidR="00F2418A" w:rsidRDefault="00F2418A" w:rsidP="006D6414">
      <w:pPr>
        <w:numPr>
          <w:ilvl w:val="2"/>
          <w:numId w:val="16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d'Analyse des Dommages :</w:t>
      </w:r>
      <w:r>
        <w:rPr>
          <w:rFonts w:ascii="Google Sans Text" w:eastAsia="Google Sans Text" w:hAnsi="Google Sans Text" w:cs="Google Sans Text"/>
          <w:color w:val="1B1C1D"/>
          <w:sz w:val="24"/>
          <w:szCs w:val="24"/>
        </w:rPr>
        <w:t xml:space="preserve"> Utilise des modèles de vision par ordinateur pour analyser les photos des dommages (ex: véhicule accidenté) et fournir une première estimation du coût des réparations.</w:t>
      </w:r>
      <w:r>
        <w:rPr>
          <w:rFonts w:ascii="Google Sans Text" w:eastAsia="Google Sans Text" w:hAnsi="Google Sans Text" w:cs="Google Sans Text"/>
          <w:color w:val="575B5F"/>
          <w:sz w:val="24"/>
          <w:szCs w:val="24"/>
          <w:vertAlign w:val="superscript"/>
        </w:rPr>
        <w:t>84</w:t>
      </w:r>
    </w:p>
    <w:p w14:paraId="3CCC0D66" w14:textId="77777777" w:rsidR="00F2418A" w:rsidRDefault="00F2418A" w:rsidP="006D6414">
      <w:pPr>
        <w:numPr>
          <w:ilvl w:val="2"/>
          <w:numId w:val="16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Détection de Fraude :</w:t>
      </w:r>
      <w:r>
        <w:rPr>
          <w:rFonts w:ascii="Google Sans Text" w:eastAsia="Google Sans Text" w:hAnsi="Google Sans Text" w:cs="Google Sans Text"/>
          <w:color w:val="1B1C1D"/>
          <w:sz w:val="24"/>
          <w:szCs w:val="24"/>
        </w:rPr>
        <w:t xml:space="preserve"> Analyse le dossier en temps réel pour y déceler des indicateurs de fraude potentielle, en le comparant à des schémas connus.</w:t>
      </w:r>
      <w:r>
        <w:rPr>
          <w:rFonts w:ascii="Google Sans Text" w:eastAsia="Google Sans Text" w:hAnsi="Google Sans Text" w:cs="Google Sans Text"/>
          <w:color w:val="575B5F"/>
          <w:sz w:val="24"/>
          <w:szCs w:val="24"/>
          <w:vertAlign w:val="superscript"/>
        </w:rPr>
        <w:t>86</w:t>
      </w:r>
    </w:p>
    <w:p w14:paraId="7B2AE721" w14:textId="77777777" w:rsidR="00F2418A" w:rsidRDefault="00F2418A" w:rsidP="006D6414">
      <w:pPr>
        <w:numPr>
          <w:ilvl w:val="2"/>
          <w:numId w:val="16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Règlement :</w:t>
      </w:r>
      <w:r>
        <w:rPr>
          <w:rFonts w:ascii="Google Sans Text" w:eastAsia="Google Sans Text" w:hAnsi="Google Sans Text" w:cs="Google Sans Text"/>
          <w:color w:val="1B1C1D"/>
          <w:sz w:val="24"/>
          <w:szCs w:val="24"/>
        </w:rPr>
        <w:t xml:space="preserve"> Vérifie la couverture de la police, calcule le montant du règlement et, pour les sinistres simples et validés, peut initier le paiement automatiquement. Il coordonne également la logistique (ex: envoi d'une dépanneuse, prise de rendez-vous avec un garage partenaire).</w:t>
      </w:r>
      <w:r>
        <w:rPr>
          <w:rFonts w:ascii="Google Sans Text" w:eastAsia="Google Sans Text" w:hAnsi="Google Sans Text" w:cs="Google Sans Text"/>
          <w:color w:val="575B5F"/>
          <w:sz w:val="24"/>
          <w:szCs w:val="24"/>
          <w:vertAlign w:val="superscript"/>
        </w:rPr>
        <w:t>87</w:t>
      </w:r>
    </w:p>
    <w:p w14:paraId="37F1DE77" w14:textId="5EB438BF" w:rsidR="00F2418A" w:rsidRDefault="00F2418A" w:rsidP="006D6414">
      <w:pPr>
        <w:numPr>
          <w:ilvl w:val="0"/>
          <w:numId w:val="160"/>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sz w:val="24"/>
          <w:szCs w:val="24"/>
        </w:rPr>
        <w:t>Transformation du Rôle Humain :</w:t>
      </w:r>
      <w:r w:rsidR="00385A84">
        <w:rPr>
          <w:color w:val="000000"/>
        </w:rPr>
        <w:t xml:space="preserve"> </w:t>
      </w:r>
      <w:r>
        <w:rPr>
          <w:rFonts w:ascii="Google Sans Text" w:eastAsia="Google Sans Text" w:hAnsi="Google Sans Text" w:cs="Google Sans Text"/>
          <w:color w:val="1B1C1D"/>
          <w:sz w:val="24"/>
          <w:szCs w:val="24"/>
        </w:rPr>
        <w:t xml:space="preserve">Le souscripteur se concentre sur les risques complexes et non standards </w:t>
      </w:r>
      <w:r>
        <w:rPr>
          <w:rFonts w:ascii="Google Sans Text" w:eastAsia="Google Sans Text" w:hAnsi="Google Sans Text" w:cs="Google Sans Text"/>
          <w:color w:val="1B1C1D"/>
          <w:sz w:val="24"/>
          <w:szCs w:val="24"/>
        </w:rPr>
        <w:lastRenderedPageBreak/>
        <w:t>qui nécessitent un jugement expert. Le gestionnaire de sinistres devient un gestionnaire de cas pour les situations délicates, les litiges et les sinistres graves, où l'empathie et la négociation sont primordiales. L'humain gère la relation, l'agent gère le processus.</w:t>
      </w:r>
    </w:p>
    <w:p w14:paraId="22446D7D"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6.5 L'agence immobilière : Le courtier augmenté et l'opération autonome</w:t>
      </w:r>
    </w:p>
    <w:p w14:paraId="6416E7F9"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Le courtage immobilier est une activité centrée sur la relation humaine, mais qui comporte de nombreuses tâches administratives et analytiques. Une architecture agentique peut automatiser la quasi-totalité des opérations de </w:t>
      </w:r>
      <w:r>
        <w:rPr>
          <w:rFonts w:ascii="Google Sans Text" w:eastAsia="Google Sans Text" w:hAnsi="Google Sans Text" w:cs="Google Sans Text"/>
          <w:i/>
          <w:color w:val="1B1C1D"/>
          <w:sz w:val="24"/>
          <w:szCs w:val="24"/>
        </w:rPr>
        <w:t>back-office</w:t>
      </w:r>
      <w:r>
        <w:rPr>
          <w:rFonts w:ascii="Google Sans Text" w:eastAsia="Google Sans Text" w:hAnsi="Google Sans Text" w:cs="Google Sans Text"/>
          <w:color w:val="1B1C1D"/>
          <w:sz w:val="24"/>
          <w:szCs w:val="24"/>
        </w:rPr>
        <w:t>, permettant aux courtiers de se consacrer entièrement à leurs clients.</w:t>
      </w:r>
    </w:p>
    <w:p w14:paraId="5DCE28C7" w14:textId="5389BD82" w:rsidR="00F2418A" w:rsidRDefault="00F2418A" w:rsidP="006D6414">
      <w:pPr>
        <w:numPr>
          <w:ilvl w:val="0"/>
          <w:numId w:val="165"/>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Modèle Opérationnel Actuel :</w:t>
      </w:r>
      <w:r w:rsidR="00385A84">
        <w:rPr>
          <w:color w:val="000000"/>
        </w:rPr>
        <w:t xml:space="preserve"> </w:t>
      </w:r>
      <w:r>
        <w:rPr>
          <w:rFonts w:ascii="Google Sans Text" w:eastAsia="Google Sans Text" w:hAnsi="Google Sans Text" w:cs="Google Sans Text"/>
          <w:color w:val="1B1C1D"/>
          <w:sz w:val="24"/>
          <w:szCs w:val="24"/>
        </w:rPr>
        <w:t>Les courtiers passent du temps à rechercher des propriétés, à qualifier des acheteurs potentiels, à planifier des visites, à préparer des documents juridiques et à gérer le marketing de leurs inscriptions.</w:t>
      </w:r>
    </w:p>
    <w:p w14:paraId="48FF34A8" w14:textId="0C31CE54" w:rsidR="00F2418A" w:rsidRDefault="00F2418A" w:rsidP="006D6414">
      <w:pPr>
        <w:numPr>
          <w:ilvl w:val="0"/>
          <w:numId w:val="165"/>
        </w:numPr>
        <w:pBdr>
          <w:top w:val="nil"/>
          <w:left w:val="nil"/>
          <w:bottom w:val="nil"/>
          <w:right w:val="nil"/>
          <w:between w:val="nil"/>
        </w:pBdr>
        <w:spacing w:line="275" w:lineRule="auto"/>
        <w:jc w:val="both"/>
      </w:pPr>
      <w:r>
        <w:rPr>
          <w:rFonts w:ascii="Google Sans Text" w:eastAsia="Google Sans Text" w:hAnsi="Google Sans Text" w:cs="Google Sans Text"/>
          <w:color w:val="1B1C1D"/>
          <w:sz w:val="24"/>
          <w:szCs w:val="24"/>
        </w:rPr>
        <w:t>Architecture Agentique Proposée :</w:t>
      </w:r>
      <w:r w:rsidR="00385A84">
        <w:rPr>
          <w:color w:val="000000"/>
        </w:rPr>
        <w:t xml:space="preserve"> </w:t>
      </w:r>
      <w:r>
        <w:rPr>
          <w:rFonts w:ascii="Google Sans Text" w:eastAsia="Google Sans Text" w:hAnsi="Google Sans Text" w:cs="Google Sans Text"/>
          <w:color w:val="1B1C1D"/>
          <w:sz w:val="24"/>
          <w:szCs w:val="24"/>
        </w:rPr>
        <w:t>Chaque courtier dispose d'un "Agent Co-pilote" personnel qui gère ses opérations.</w:t>
      </w:r>
    </w:p>
    <w:p w14:paraId="0193ED1F" w14:textId="77777777" w:rsidR="00F2418A" w:rsidRDefault="00F2418A" w:rsidP="006D6414">
      <w:pPr>
        <w:numPr>
          <w:ilvl w:val="1"/>
          <w:numId w:val="166"/>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Prospection et de Marketing :</w:t>
      </w:r>
      <w:r>
        <w:rPr>
          <w:rFonts w:ascii="Google Sans Text" w:eastAsia="Google Sans Text" w:hAnsi="Google Sans Text" w:cs="Google Sans Text"/>
          <w:color w:val="1B1C1D"/>
          <w:sz w:val="24"/>
          <w:szCs w:val="24"/>
        </w:rPr>
        <w:t xml:space="preserve"> Crée et publie automatiquement des annonces pour les nouvelles inscriptions sur plusieurs plateformes (</w:t>
      </w:r>
      <w:proofErr w:type="spellStart"/>
      <w:r>
        <w:rPr>
          <w:rFonts w:ascii="Google Sans Text" w:eastAsia="Google Sans Text" w:hAnsi="Google Sans Text" w:cs="Google Sans Text"/>
          <w:color w:val="1B1C1D"/>
          <w:sz w:val="24"/>
          <w:szCs w:val="24"/>
        </w:rPr>
        <w:t>Centris</w:t>
      </w:r>
      <w:proofErr w:type="spellEnd"/>
      <w:r>
        <w:rPr>
          <w:rFonts w:ascii="Google Sans Text" w:eastAsia="Google Sans Text" w:hAnsi="Google Sans Text" w:cs="Google Sans Text"/>
          <w:color w:val="1B1C1D"/>
          <w:sz w:val="24"/>
          <w:szCs w:val="24"/>
        </w:rPr>
        <w:t xml:space="preserve">, </w:t>
      </w:r>
      <w:proofErr w:type="spellStart"/>
      <w:r>
        <w:rPr>
          <w:rFonts w:ascii="Google Sans Text" w:eastAsia="Google Sans Text" w:hAnsi="Google Sans Text" w:cs="Google Sans Text"/>
          <w:color w:val="1B1C1D"/>
          <w:sz w:val="24"/>
          <w:szCs w:val="24"/>
        </w:rPr>
        <w:t>Realtor</w:t>
      </w:r>
      <w:proofErr w:type="spellEnd"/>
      <w:r>
        <w:rPr>
          <w:rFonts w:ascii="Google Sans Text" w:eastAsia="Google Sans Text" w:hAnsi="Google Sans Text" w:cs="Google Sans Text"/>
          <w:color w:val="1B1C1D"/>
          <w:sz w:val="24"/>
          <w:szCs w:val="24"/>
        </w:rPr>
        <w:t>, réseaux sociaux). Il génère des descriptions de propriétés, retouche les photos et crée même des visites virtuelles. Il gère également les campagnes publicitaires ciblées pour attirer des acheteurs.</w:t>
      </w:r>
      <w:r>
        <w:rPr>
          <w:rFonts w:ascii="Google Sans Text" w:eastAsia="Google Sans Text" w:hAnsi="Google Sans Text" w:cs="Google Sans Text"/>
          <w:color w:val="575B5F"/>
          <w:sz w:val="24"/>
          <w:szCs w:val="24"/>
          <w:vertAlign w:val="superscript"/>
        </w:rPr>
        <w:t>88</w:t>
      </w:r>
    </w:p>
    <w:p w14:paraId="22FC7ACE" w14:textId="77777777" w:rsidR="00F2418A" w:rsidRDefault="00F2418A" w:rsidP="006D6414">
      <w:pPr>
        <w:numPr>
          <w:ilvl w:val="1"/>
          <w:numId w:val="166"/>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Qualification des Acheteurs :</w:t>
      </w:r>
      <w:r>
        <w:rPr>
          <w:rFonts w:ascii="Google Sans Text" w:eastAsia="Google Sans Text" w:hAnsi="Google Sans Text" w:cs="Google Sans Text"/>
          <w:color w:val="1B1C1D"/>
          <w:sz w:val="24"/>
          <w:szCs w:val="24"/>
        </w:rPr>
        <w:t xml:space="preserve"> Interagit avec les prospects via un </w:t>
      </w:r>
      <w:proofErr w:type="spellStart"/>
      <w:r>
        <w:rPr>
          <w:rFonts w:ascii="Google Sans Text" w:eastAsia="Google Sans Text" w:hAnsi="Google Sans Text" w:cs="Google Sans Text"/>
          <w:color w:val="1B1C1D"/>
          <w:sz w:val="24"/>
          <w:szCs w:val="24"/>
        </w:rPr>
        <w:t>chatbot</w:t>
      </w:r>
      <w:proofErr w:type="spellEnd"/>
      <w:r>
        <w:rPr>
          <w:rFonts w:ascii="Google Sans Text" w:eastAsia="Google Sans Text" w:hAnsi="Google Sans Text" w:cs="Google Sans Text"/>
          <w:color w:val="1B1C1D"/>
          <w:sz w:val="24"/>
          <w:szCs w:val="24"/>
        </w:rPr>
        <w:t xml:space="preserve"> sur le site web de l'agence. Il pose des questions pour qualifier leurs besoins, leur budget et leur calendrier. Il peut même les orienter vers un agent partenaire pour la </w:t>
      </w:r>
      <w:proofErr w:type="spellStart"/>
      <w:r>
        <w:rPr>
          <w:rFonts w:ascii="Google Sans Text" w:eastAsia="Google Sans Text" w:hAnsi="Google Sans Text" w:cs="Google Sans Text"/>
          <w:color w:val="1B1C1D"/>
          <w:sz w:val="24"/>
          <w:szCs w:val="24"/>
        </w:rPr>
        <w:t>pré-approbation</w:t>
      </w:r>
      <w:proofErr w:type="spellEnd"/>
      <w:r>
        <w:rPr>
          <w:rFonts w:ascii="Google Sans Text" w:eastAsia="Google Sans Text" w:hAnsi="Google Sans Text" w:cs="Google Sans Text"/>
          <w:color w:val="1B1C1D"/>
          <w:sz w:val="24"/>
          <w:szCs w:val="24"/>
        </w:rPr>
        <w:t xml:space="preserve"> hypothécaire.</w:t>
      </w:r>
      <w:r>
        <w:rPr>
          <w:rFonts w:ascii="Google Sans Text" w:eastAsia="Google Sans Text" w:hAnsi="Google Sans Text" w:cs="Google Sans Text"/>
          <w:color w:val="575B5F"/>
          <w:sz w:val="24"/>
          <w:szCs w:val="24"/>
          <w:vertAlign w:val="superscript"/>
        </w:rPr>
        <w:t>89</w:t>
      </w:r>
    </w:p>
    <w:p w14:paraId="4B0001AF" w14:textId="77777777" w:rsidR="00F2418A" w:rsidRDefault="00F2418A" w:rsidP="006D6414">
      <w:pPr>
        <w:numPr>
          <w:ilvl w:val="1"/>
          <w:numId w:val="166"/>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Planification de Visites :</w:t>
      </w:r>
      <w:r>
        <w:rPr>
          <w:rFonts w:ascii="Google Sans Text" w:eastAsia="Google Sans Text" w:hAnsi="Google Sans Text" w:cs="Google Sans Text"/>
          <w:color w:val="1B1C1D"/>
          <w:sz w:val="24"/>
          <w:szCs w:val="24"/>
        </w:rPr>
        <w:t xml:space="preserve"> Coordonne les horaires entre les acheteurs, les vendeurs et le courtier pour planifier les visites, en optimisant les itinéraires pour la journée.</w:t>
      </w:r>
      <w:r>
        <w:rPr>
          <w:rFonts w:ascii="Google Sans Text" w:eastAsia="Google Sans Text" w:hAnsi="Google Sans Text" w:cs="Google Sans Text"/>
          <w:color w:val="575B5F"/>
          <w:sz w:val="24"/>
          <w:szCs w:val="24"/>
          <w:vertAlign w:val="superscript"/>
        </w:rPr>
        <w:t>89</w:t>
      </w:r>
    </w:p>
    <w:p w14:paraId="5A4D7B8A" w14:textId="77777777" w:rsidR="00F2418A" w:rsidRDefault="00F2418A" w:rsidP="006D6414">
      <w:pPr>
        <w:numPr>
          <w:ilvl w:val="1"/>
          <w:numId w:val="166"/>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d'Analyse Comparative de Marché (CMA) :</w:t>
      </w:r>
      <w:r>
        <w:rPr>
          <w:rFonts w:ascii="Google Sans Text" w:eastAsia="Google Sans Text" w:hAnsi="Google Sans Text" w:cs="Google Sans Text"/>
          <w:color w:val="1B1C1D"/>
          <w:sz w:val="24"/>
          <w:szCs w:val="24"/>
        </w:rPr>
        <w:t xml:space="preserve"> Sur demande, cet agent génère en quelques minutes une analyse comparative de marché complète pour une propriété, en extrayant des données sur les ventes récentes, les inscriptions actives et les tendances du marché local.</w:t>
      </w:r>
      <w:r>
        <w:rPr>
          <w:rFonts w:ascii="Google Sans Text" w:eastAsia="Google Sans Text" w:hAnsi="Google Sans Text" w:cs="Google Sans Text"/>
          <w:color w:val="575B5F"/>
          <w:sz w:val="24"/>
          <w:szCs w:val="24"/>
          <w:vertAlign w:val="superscript"/>
        </w:rPr>
        <w:t>90</w:t>
      </w:r>
    </w:p>
    <w:p w14:paraId="698940EF" w14:textId="77777777" w:rsidR="00F2418A" w:rsidRDefault="00F2418A" w:rsidP="006D6414">
      <w:pPr>
        <w:numPr>
          <w:ilvl w:val="1"/>
          <w:numId w:val="166"/>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Agent de Transaction :</w:t>
      </w:r>
      <w:r>
        <w:rPr>
          <w:rFonts w:ascii="Google Sans Text" w:eastAsia="Google Sans Text" w:hAnsi="Google Sans Text" w:cs="Google Sans Text"/>
          <w:color w:val="1B1C1D"/>
          <w:sz w:val="24"/>
          <w:szCs w:val="24"/>
        </w:rPr>
        <w:t xml:space="preserve"> Une fois qu'une offre est acceptée, cet agent prépare tous les documents nécessaires à la transaction, les envoie pour signature électronique et suit les échéances critiques (inspection, approbation du financement, etc.), en envoyant des rappels à toutes les parties.</w:t>
      </w:r>
      <w:r>
        <w:rPr>
          <w:rFonts w:ascii="Google Sans Text" w:eastAsia="Google Sans Text" w:hAnsi="Google Sans Text" w:cs="Google Sans Text"/>
          <w:color w:val="575B5F"/>
          <w:sz w:val="24"/>
          <w:szCs w:val="24"/>
          <w:vertAlign w:val="superscript"/>
        </w:rPr>
        <w:t>91</w:t>
      </w:r>
    </w:p>
    <w:p w14:paraId="518D0EEE" w14:textId="3CA01982" w:rsidR="00F2418A" w:rsidRDefault="00F2418A" w:rsidP="006D6414">
      <w:pPr>
        <w:numPr>
          <w:ilvl w:val="0"/>
          <w:numId w:val="165"/>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sz w:val="24"/>
          <w:szCs w:val="24"/>
        </w:rPr>
        <w:t>Transformation du Rôle Humain :</w:t>
      </w:r>
      <w:r w:rsidR="00385A84">
        <w:rPr>
          <w:color w:val="000000"/>
        </w:rPr>
        <w:t xml:space="preserve"> </w:t>
      </w:r>
      <w:r>
        <w:rPr>
          <w:rFonts w:ascii="Google Sans Text" w:eastAsia="Google Sans Text" w:hAnsi="Google Sans Text" w:cs="Google Sans Text"/>
          <w:color w:val="1B1C1D"/>
          <w:sz w:val="24"/>
          <w:szCs w:val="24"/>
        </w:rPr>
        <w:t>Le courtier immobilier est libéré de 80 % de ses tâches administratives.88 Son rôle se concentre sur les interactions à haute valeur : le premier contact avec un nouveau client, la négociation des offres, la fourniture de conseils stratégiques et le maintien de son réseau. L'agent gère la logistique, le courtier gère la relation et la conclusion de la vente. Le modèle d'affaires de l'agence peut évoluer pour offrir des services à coût réduit en s'appuyant sur une efficacité opérationnelle radicalement améliorée.</w:t>
      </w:r>
    </w:p>
    <w:p w14:paraId="4AAE816E" w14:textId="4E1012EE" w:rsidR="00F2418A" w:rsidRDefault="00F2418A" w:rsidP="006D6414">
      <w:pPr>
        <w:pStyle w:val="Titre2"/>
        <w:spacing w:before="0" w:after="120" w:line="275" w:lineRule="auto"/>
        <w:jc w:val="both"/>
        <w:rPr>
          <w:rFonts w:ascii="Google Sans" w:eastAsia="Google Sans" w:hAnsi="Google Sans" w:cs="Google Sans"/>
          <w:color w:val="1B1C1D"/>
          <w:sz w:val="30"/>
          <w:szCs w:val="30"/>
        </w:rPr>
      </w:pPr>
      <w:r>
        <w:rPr>
          <w:rFonts w:ascii="Google Sans" w:eastAsia="Google Sans" w:hAnsi="Google Sans" w:cs="Google Sans"/>
          <w:b/>
          <w:color w:val="1B1C1D"/>
          <w:sz w:val="30"/>
          <w:szCs w:val="30"/>
        </w:rPr>
        <w:t>Chapitre</w:t>
      </w:r>
      <w:r w:rsidR="00007E86">
        <w:rPr>
          <w:rFonts w:ascii="Google Sans" w:eastAsia="Google Sans" w:hAnsi="Google Sans" w:cs="Google Sans"/>
          <w:b/>
          <w:color w:val="1B1C1D"/>
          <w:sz w:val="30"/>
          <w:szCs w:val="30"/>
        </w:rPr>
        <w:t xml:space="preserve"> </w:t>
      </w:r>
      <w:r>
        <w:rPr>
          <w:rFonts w:ascii="Google Sans" w:eastAsia="Google Sans" w:hAnsi="Google Sans" w:cs="Google Sans"/>
          <w:b/>
          <w:color w:val="1B1C1D"/>
          <w:sz w:val="30"/>
          <w:szCs w:val="30"/>
        </w:rPr>
        <w:t>7 : L'Humain dans la Boucle (Human in the Loop)</w:t>
      </w:r>
    </w:p>
    <w:p w14:paraId="09217816"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L'avènement de l'entreprise agentique ne signe pas la fin du travail humain, mais plutôt sa redéfinition. La vision d'une automatisation totale où les agents opèrent sans aucune supervision est, pour le moment et pour de nombreux cas d'usage, à la fois irréaliste et indésirable. Le concept de "l'Humain dans la Boucle" (HITL, </w:t>
      </w:r>
      <w:r>
        <w:rPr>
          <w:rFonts w:ascii="Google Sans Text" w:eastAsia="Google Sans Text" w:hAnsi="Google Sans Text" w:cs="Google Sans Text"/>
          <w:i/>
          <w:color w:val="1B1C1D"/>
          <w:sz w:val="24"/>
          <w:szCs w:val="24"/>
        </w:rPr>
        <w:t>Human-in-the-Loop</w:t>
      </w:r>
      <w:r>
        <w:rPr>
          <w:rFonts w:ascii="Google Sans Text" w:eastAsia="Google Sans Text" w:hAnsi="Google Sans Text" w:cs="Google Sans Text"/>
          <w:color w:val="1B1C1D"/>
          <w:sz w:val="24"/>
          <w:szCs w:val="24"/>
        </w:rPr>
        <w:t xml:space="preserve">) devient un principe architectural central, garantissant que l'autonomie des agents reste alignée avec les objectifs, l'éthique et le jugement de l'entreprise. Il s'agit de concevoir une collaboration synergique où </w:t>
      </w:r>
      <w:r>
        <w:rPr>
          <w:rFonts w:ascii="Google Sans Text" w:eastAsia="Google Sans Text" w:hAnsi="Google Sans Text" w:cs="Google Sans Text"/>
          <w:color w:val="1B1C1D"/>
          <w:sz w:val="24"/>
          <w:szCs w:val="24"/>
        </w:rPr>
        <w:lastRenderedPageBreak/>
        <w:t>les machines gèrent la complexité à grande échelle et les humains fournissent la supervision, le jugement et l'empathie.</w:t>
      </w:r>
    </w:p>
    <w:p w14:paraId="36CD5D9B"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7.1 Pourquoi le facteur humain reste indispensable</w:t>
      </w:r>
    </w:p>
    <w:p w14:paraId="58663F7C"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Malgré les progrès fulgurants des modèles d'IA, plusieurs limites fondamentales rendent la supervision humaine non seulement nécessaire, mais cruciale pour la fiabilité et l'acceptabilité des systèmes agentiques.</w:t>
      </w:r>
    </w:p>
    <w:p w14:paraId="659E6FDB" w14:textId="77777777" w:rsidR="00F2418A" w:rsidRDefault="00F2418A" w:rsidP="006D6414">
      <w:pPr>
        <w:numPr>
          <w:ilvl w:val="0"/>
          <w:numId w:val="16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Les limites du raisonnement de sens commun :</w:t>
      </w:r>
      <w:r>
        <w:rPr>
          <w:rFonts w:ascii="Google Sans Text" w:eastAsia="Google Sans Text" w:hAnsi="Google Sans Text" w:cs="Google Sans Text"/>
          <w:color w:val="1B1C1D"/>
          <w:sz w:val="24"/>
          <w:szCs w:val="24"/>
        </w:rPr>
        <w:t xml:space="preserve"> Les LLM, bien que performants, peuvent manquer de bon sens et de compréhension contextuelle profonde du monde réel. Ils peuvent suivre des instructions logiques mais aboutir à des conclusions absurdes ou inappropriées dans des situations nouvelles ou ambiguës. L'humain apporte une compréhension intuitive et une capacité à gérer des scénarios imprévus que les modèles peinent à répliquer.</w:t>
      </w:r>
      <w:r>
        <w:rPr>
          <w:rFonts w:ascii="Google Sans Text" w:eastAsia="Google Sans Text" w:hAnsi="Google Sans Text" w:cs="Google Sans Text"/>
          <w:color w:val="575B5F"/>
          <w:sz w:val="24"/>
          <w:szCs w:val="24"/>
          <w:vertAlign w:val="superscript"/>
        </w:rPr>
        <w:t>92</w:t>
      </w:r>
    </w:p>
    <w:p w14:paraId="0A360F69" w14:textId="77777777" w:rsidR="00F2418A" w:rsidRDefault="00F2418A" w:rsidP="006D6414">
      <w:pPr>
        <w:numPr>
          <w:ilvl w:val="0"/>
          <w:numId w:val="16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Le jugement éthique et moral :</w:t>
      </w:r>
      <w:r>
        <w:rPr>
          <w:rFonts w:ascii="Google Sans Text" w:eastAsia="Google Sans Text" w:hAnsi="Google Sans Text" w:cs="Google Sans Text"/>
          <w:color w:val="1B1C1D"/>
          <w:sz w:val="24"/>
          <w:szCs w:val="24"/>
        </w:rPr>
        <w:t xml:space="preserve"> Les agents IA sont optimisés pour atteindre des objectifs, mais ils n'ont pas de conscience morale intrinsèque. Face à un dilemme éthique (par exemple, choisir entre deux options qui ont des impacts négatifs différents sur les parties prenantes), un agent ne peut s'appuyer que sur les règles qui lui ont été fournies. Le jugement humain est indispensable pour naviguer dans les zones grises, interpréter les valeurs de l'entreprise et prendre des décisions qui sont non seulement efficaces, mais aussi justes et responsables.</w:t>
      </w:r>
      <w:r>
        <w:rPr>
          <w:rFonts w:ascii="Google Sans Text" w:eastAsia="Google Sans Text" w:hAnsi="Google Sans Text" w:cs="Google Sans Text"/>
          <w:color w:val="575B5F"/>
          <w:sz w:val="24"/>
          <w:szCs w:val="24"/>
          <w:vertAlign w:val="superscript"/>
        </w:rPr>
        <w:t>92</w:t>
      </w:r>
    </w:p>
    <w:p w14:paraId="56F9E35E" w14:textId="77777777" w:rsidR="00F2418A" w:rsidRDefault="00F2418A" w:rsidP="006D6414">
      <w:pPr>
        <w:numPr>
          <w:ilvl w:val="0"/>
          <w:numId w:val="167"/>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L'intelligence émotionnelle et l'empathie :</w:t>
      </w:r>
      <w:r>
        <w:rPr>
          <w:rFonts w:ascii="Google Sans Text" w:eastAsia="Google Sans Text" w:hAnsi="Google Sans Text" w:cs="Google Sans Text"/>
          <w:color w:val="1B1C1D"/>
          <w:sz w:val="24"/>
          <w:szCs w:val="24"/>
        </w:rPr>
        <w:t xml:space="preserve"> Dans toutes les interactions impliquant des clients ou des employés, l'intelligence émotionnelle est primordiale. Un agent peut analyser le sentiment dans un texte, mais il ne peut pas ressentir d'empathie authentique. Pour gérer un client très mécontent, négocier un accord sensible ou annoncer une mauvaise nouvelle, la capacité humaine à comprendre et à répondre aux émotions est irremplaçable.</w:t>
      </w:r>
      <w:r>
        <w:rPr>
          <w:rFonts w:ascii="Google Sans Text" w:eastAsia="Google Sans Text" w:hAnsi="Google Sans Text" w:cs="Google Sans Text"/>
          <w:color w:val="575B5F"/>
          <w:sz w:val="24"/>
          <w:szCs w:val="24"/>
          <w:vertAlign w:val="superscript"/>
        </w:rPr>
        <w:t>92</w:t>
      </w:r>
    </w:p>
    <w:p w14:paraId="4B947E24" w14:textId="77777777" w:rsidR="00F2418A" w:rsidRDefault="00F2418A" w:rsidP="006D6414">
      <w:pPr>
        <w:numPr>
          <w:ilvl w:val="0"/>
          <w:numId w:val="167"/>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La responsabilité et l'imputabilité :</w:t>
      </w:r>
      <w:r>
        <w:rPr>
          <w:rFonts w:ascii="Google Sans Text" w:eastAsia="Google Sans Text" w:hAnsi="Google Sans Text" w:cs="Google Sans Text"/>
          <w:color w:val="1B1C1D"/>
          <w:sz w:val="24"/>
          <w:szCs w:val="24"/>
        </w:rPr>
        <w:t xml:space="preserve"> En cas d'erreur grave commise par un agent autonome (par exemple, une erreur financière majeure ou une violation de la conformité), la question de la responsabilité se pose. Les cadres juridiques et organisationnels actuels exigent une ligne claire d'imputabilité, qui pointe in fine vers un superviseur ou un décideur humain. Le HITL est un mécanisme qui formalise cette chaîne de responsabilité.</w:t>
      </w:r>
      <w:r>
        <w:rPr>
          <w:rFonts w:ascii="Google Sans Text" w:eastAsia="Google Sans Text" w:hAnsi="Google Sans Text" w:cs="Google Sans Text"/>
          <w:color w:val="575B5F"/>
          <w:sz w:val="24"/>
          <w:szCs w:val="24"/>
          <w:vertAlign w:val="superscript"/>
        </w:rPr>
        <w:t>93</w:t>
      </w:r>
    </w:p>
    <w:p w14:paraId="202302BC"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7.2 Quand et pourquoi l'humain intervient : les déclencheurs d'intervention</w:t>
      </w:r>
    </w:p>
    <w:p w14:paraId="20302345"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L'intervention humaine ne doit pas être un processus aléatoire, mais doit être déclenchée par des événements spécifiques et prédéfinis dans le flux de travail de l'agent. L'objectif est de trouver le bon équilibre entre autonomie et supervision, en n'interrompant l'agent que lorsque c'est nécessaire.</w:t>
      </w:r>
    </w:p>
    <w:p w14:paraId="71C5DB51"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Les principaux déclencheurs d'intervention sont :</w:t>
      </w:r>
    </w:p>
    <w:p w14:paraId="4E7B96AE" w14:textId="77777777" w:rsidR="00F2418A" w:rsidRDefault="00F2418A" w:rsidP="006D6414">
      <w:pPr>
        <w:numPr>
          <w:ilvl w:val="0"/>
          <w:numId w:val="16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Validation de décisions critiques ou à haut risque :</w:t>
      </w:r>
      <w:r>
        <w:rPr>
          <w:rFonts w:ascii="Google Sans Text" w:eastAsia="Google Sans Text" w:hAnsi="Google Sans Text" w:cs="Google Sans Text"/>
          <w:color w:val="1B1C1D"/>
          <w:sz w:val="24"/>
          <w:szCs w:val="24"/>
        </w:rPr>
        <w:t xml:space="preserve"> Toute action </w:t>
      </w:r>
      <w:proofErr w:type="gramStart"/>
      <w:r>
        <w:rPr>
          <w:rFonts w:ascii="Google Sans Text" w:eastAsia="Google Sans Text" w:hAnsi="Google Sans Text" w:cs="Google Sans Text"/>
          <w:color w:val="1B1C1D"/>
          <w:sz w:val="24"/>
          <w:szCs w:val="24"/>
        </w:rPr>
        <w:t>ayant</w:t>
      </w:r>
      <w:proofErr w:type="gramEnd"/>
      <w:r>
        <w:rPr>
          <w:rFonts w:ascii="Google Sans Text" w:eastAsia="Google Sans Text" w:hAnsi="Google Sans Text" w:cs="Google Sans Text"/>
          <w:color w:val="1B1C1D"/>
          <w:sz w:val="24"/>
          <w:szCs w:val="24"/>
        </w:rPr>
        <w:t xml:space="preserve"> des conséquences financières, juridiques, sécuritaires ou réputationnelles significatives doit être soumise à une approbation humaine. Exemples : l'envoi d'un virement bancaire dépassant un certain montant, la suppression de données de production, la signature d'un contrat ou la communication publique au nom de l'entreprise.</w:t>
      </w:r>
      <w:r>
        <w:rPr>
          <w:rFonts w:ascii="Google Sans Text" w:eastAsia="Google Sans Text" w:hAnsi="Google Sans Text" w:cs="Google Sans Text"/>
          <w:color w:val="575B5F"/>
          <w:sz w:val="24"/>
          <w:szCs w:val="24"/>
          <w:vertAlign w:val="superscript"/>
        </w:rPr>
        <w:t>95</w:t>
      </w:r>
    </w:p>
    <w:p w14:paraId="76506C8C" w14:textId="77777777" w:rsidR="00F2418A" w:rsidRDefault="00F2418A" w:rsidP="006D6414">
      <w:pPr>
        <w:numPr>
          <w:ilvl w:val="0"/>
          <w:numId w:val="16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Gestion des exceptions et des faibles niveaux de confiance :</w:t>
      </w:r>
      <w:r>
        <w:rPr>
          <w:rFonts w:ascii="Google Sans Text" w:eastAsia="Google Sans Text" w:hAnsi="Google Sans Text" w:cs="Google Sans Text"/>
          <w:color w:val="1B1C1D"/>
          <w:sz w:val="24"/>
          <w:szCs w:val="24"/>
        </w:rPr>
        <w:t xml:space="preserve"> L'agent doit être programmé pour reconnaître les situations qu'il ne sait pas gérer. Lorsqu'il est confronté à une requête ambiguë, à des données contradictoires ou lorsque son propre modèle interne indique un faible score de confiance dans sa décision, </w:t>
      </w:r>
      <w:r>
        <w:rPr>
          <w:rFonts w:ascii="Google Sans Text" w:eastAsia="Google Sans Text" w:hAnsi="Google Sans Text" w:cs="Google Sans Text"/>
          <w:color w:val="1B1C1D"/>
          <w:sz w:val="24"/>
          <w:szCs w:val="24"/>
        </w:rPr>
        <w:lastRenderedPageBreak/>
        <w:t>il doit automatiquement escalader le cas à un humain. C'est une soupape de sécurité essentielle pour éviter les erreurs dans les cas limites.</w:t>
      </w:r>
      <w:r>
        <w:rPr>
          <w:rFonts w:ascii="Google Sans Text" w:eastAsia="Google Sans Text" w:hAnsi="Google Sans Text" w:cs="Google Sans Text"/>
          <w:color w:val="575B5F"/>
          <w:sz w:val="24"/>
          <w:szCs w:val="24"/>
          <w:vertAlign w:val="superscript"/>
        </w:rPr>
        <w:t>93</w:t>
      </w:r>
    </w:p>
    <w:p w14:paraId="066120D0" w14:textId="77777777" w:rsidR="00F2418A" w:rsidRDefault="00F2418A" w:rsidP="006D6414">
      <w:pPr>
        <w:numPr>
          <w:ilvl w:val="0"/>
          <w:numId w:val="16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Résolution de dilemmes éthiques ou ambigus :</w:t>
      </w:r>
      <w:r>
        <w:rPr>
          <w:rFonts w:ascii="Google Sans Text" w:eastAsia="Google Sans Text" w:hAnsi="Google Sans Text" w:cs="Google Sans Text"/>
          <w:color w:val="1B1C1D"/>
          <w:sz w:val="24"/>
          <w:szCs w:val="24"/>
        </w:rPr>
        <w:t xml:space="preserve"> Comme mentionné précédemment, lorsque le plan d'action de l'agent soulève une question éthique ou nécessite une interprétation des politiques de l'entreprise qui n'est pas strictement algorithmique, une intervention humaine est requise.</w:t>
      </w:r>
    </w:p>
    <w:p w14:paraId="5734790B" w14:textId="77777777" w:rsidR="00F2418A" w:rsidRDefault="00F2418A" w:rsidP="006D6414">
      <w:pPr>
        <w:numPr>
          <w:ilvl w:val="0"/>
          <w:numId w:val="168"/>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Personnalisation de haut niveau et créativité :</w:t>
      </w:r>
      <w:r>
        <w:rPr>
          <w:rFonts w:ascii="Google Sans Text" w:eastAsia="Google Sans Text" w:hAnsi="Google Sans Text" w:cs="Google Sans Text"/>
          <w:color w:val="1B1C1D"/>
          <w:sz w:val="24"/>
          <w:szCs w:val="24"/>
        </w:rPr>
        <w:t xml:space="preserve"> Bien que les agents puissent personnaliser à grande échelle, les demandes de personnalisation très spécifiques ou créatives (par exemple, concevoir une campagne marketing véritablement disruptive) bénéficient de l'intuition et de l'originalité humaines. L'agent peut préparer le terrain, mais l'humain apporte la touche finale.</w:t>
      </w:r>
    </w:p>
    <w:p w14:paraId="13147EA7" w14:textId="77777777" w:rsidR="00F2418A" w:rsidRDefault="00F2418A" w:rsidP="006D6414">
      <w:pPr>
        <w:numPr>
          <w:ilvl w:val="0"/>
          <w:numId w:val="168"/>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Gestion des interactions émotionnelles :</w:t>
      </w:r>
      <w:r>
        <w:rPr>
          <w:rFonts w:ascii="Google Sans Text" w:eastAsia="Google Sans Text" w:hAnsi="Google Sans Text" w:cs="Google Sans Text"/>
          <w:color w:val="1B1C1D"/>
          <w:sz w:val="24"/>
          <w:szCs w:val="24"/>
        </w:rPr>
        <w:t xml:space="preserve"> Si un agent de service client détecte un niveau élevé de frustration ou de détresse chez un client, le protocole doit prévoir une escalade immédiate vers un agent humain capable de gérer la situation avec empathie.</w:t>
      </w:r>
      <w:r>
        <w:rPr>
          <w:rFonts w:ascii="Google Sans Text" w:eastAsia="Google Sans Text" w:hAnsi="Google Sans Text" w:cs="Google Sans Text"/>
          <w:color w:val="575B5F"/>
          <w:sz w:val="24"/>
          <w:szCs w:val="24"/>
          <w:vertAlign w:val="superscript"/>
        </w:rPr>
        <w:t>97</w:t>
      </w:r>
    </w:p>
    <w:p w14:paraId="32D87693"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7.3 Les types de boucles HITL : une approche technique</w:t>
      </w:r>
    </w:p>
    <w:p w14:paraId="691800BF"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D'un point de vue architectural, les interactions HITL ne sont pas toutes identiques. Elles peuvent être classées en plusieurs patrons de conception, chacun répondant à un besoin différent.</w:t>
      </w:r>
    </w:p>
    <w:p w14:paraId="58E183DD" w14:textId="77777777" w:rsidR="00F2418A" w:rsidRDefault="00F2418A" w:rsidP="006D6414">
      <w:pPr>
        <w:numPr>
          <w:ilvl w:val="0"/>
          <w:numId w:val="16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La Boucle de Validation (ou d'Approbation) :</w:t>
      </w:r>
      <w:r>
        <w:rPr>
          <w:rFonts w:ascii="Google Sans Text" w:eastAsia="Google Sans Text" w:hAnsi="Google Sans Text" w:cs="Google Sans Text"/>
          <w:color w:val="1B1C1D"/>
          <w:sz w:val="24"/>
          <w:szCs w:val="24"/>
        </w:rPr>
        <w:t xml:space="preserve"> C'est le type de boucle le plus courant pour les actions critiques. L'agent effectue tout le travail préparatoire, analyse la situation, et formule un plan d'action ou une décision finale. Cependant, avant d'exécuter l'action, il se met en pause et présente sa recommandation à un utilisateur humain pour une approbation explicite (oui/non).</w:t>
      </w:r>
      <w:r>
        <w:rPr>
          <w:rFonts w:ascii="Google Sans Text" w:eastAsia="Google Sans Text" w:hAnsi="Google Sans Text" w:cs="Google Sans Text"/>
          <w:color w:val="575B5F"/>
          <w:sz w:val="24"/>
          <w:szCs w:val="24"/>
          <w:vertAlign w:val="superscript"/>
        </w:rPr>
        <w:t>98</w:t>
      </w:r>
      <w:r>
        <w:rPr>
          <w:rFonts w:ascii="Google Sans Text" w:eastAsia="Google Sans Text" w:hAnsi="Google Sans Text" w:cs="Google Sans Text"/>
          <w:color w:val="1B1C1D"/>
          <w:sz w:val="24"/>
          <w:szCs w:val="24"/>
        </w:rPr>
        <w:t xml:space="preserve"> L'agent ne procède que s'il reçoit une confirmation. Ce modèle est simple à mettre en œuvre et garantit qu'aucune action irréversible n'est prise sans consentement humain.</w:t>
      </w:r>
      <w:r>
        <w:rPr>
          <w:rFonts w:ascii="Google Sans Text" w:eastAsia="Google Sans Text" w:hAnsi="Google Sans Text" w:cs="Google Sans Text"/>
          <w:color w:val="575B5F"/>
          <w:sz w:val="24"/>
          <w:szCs w:val="24"/>
          <w:vertAlign w:val="superscript"/>
        </w:rPr>
        <w:t>95</w:t>
      </w:r>
    </w:p>
    <w:p w14:paraId="5E8CA560" w14:textId="77777777" w:rsidR="00F2418A" w:rsidRDefault="00F2418A" w:rsidP="006D6414">
      <w:pPr>
        <w:numPr>
          <w:ilvl w:val="0"/>
          <w:numId w:val="16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La Boucle de Supervision (ou de Correction) :</w:t>
      </w:r>
      <w:r>
        <w:rPr>
          <w:rFonts w:ascii="Google Sans Text" w:eastAsia="Google Sans Text" w:hAnsi="Google Sans Text" w:cs="Google Sans Text"/>
          <w:color w:val="1B1C1D"/>
          <w:sz w:val="24"/>
          <w:szCs w:val="24"/>
        </w:rPr>
        <w:t xml:space="preserve"> Dans ce modèle, l'agent exécute les tâches, mais un humain peut superviser le processus en temps réel ou a posteriori et intervenir pour corriger le tir si nécessaire. L'interface peut présenter un flux d'actions de l'agent, avec la possibilité pour l'humain de mettre en pause, d'annuler une action ou de modifier le plan en cours. Ce modèle est utile pour les tâches de longue durée où une surveillance continue est préférable à des points de validation discrets.</w:t>
      </w:r>
      <w:r>
        <w:rPr>
          <w:rFonts w:ascii="Google Sans Text" w:eastAsia="Google Sans Text" w:hAnsi="Google Sans Text" w:cs="Google Sans Text"/>
          <w:color w:val="575B5F"/>
          <w:sz w:val="24"/>
          <w:szCs w:val="24"/>
          <w:vertAlign w:val="superscript"/>
        </w:rPr>
        <w:t>99</w:t>
      </w:r>
    </w:p>
    <w:p w14:paraId="54B149E3" w14:textId="77777777" w:rsidR="00F2418A" w:rsidRDefault="00F2418A" w:rsidP="006D6414">
      <w:pPr>
        <w:numPr>
          <w:ilvl w:val="0"/>
          <w:numId w:val="169"/>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La Boucle d'Annotation (ou d'Entraînement) :</w:t>
      </w:r>
      <w:r>
        <w:rPr>
          <w:rFonts w:ascii="Google Sans Text" w:eastAsia="Google Sans Text" w:hAnsi="Google Sans Text" w:cs="Google Sans Text"/>
          <w:color w:val="1B1C1D"/>
          <w:sz w:val="24"/>
          <w:szCs w:val="24"/>
        </w:rPr>
        <w:t xml:space="preserve"> Cette boucle est au cœur de l'amélioration continue des modèles d'IA. Lorsque l'agent rencontre une situation ambiguë ou commet une erreur, le cas est envoyé à un expert humain. Le rôle de l'humain n'est pas seulement de résoudre le cas présent, mais de fournir des données labellisées (une "vérité terrain") qui seront utilisées pour </w:t>
      </w:r>
      <w:proofErr w:type="spellStart"/>
      <w:r>
        <w:rPr>
          <w:rFonts w:ascii="Google Sans Text" w:eastAsia="Google Sans Text" w:hAnsi="Google Sans Text" w:cs="Google Sans Text"/>
          <w:color w:val="1B1C1D"/>
          <w:sz w:val="24"/>
          <w:szCs w:val="24"/>
        </w:rPr>
        <w:t>ré-entraîner</w:t>
      </w:r>
      <w:proofErr w:type="spellEnd"/>
      <w:r>
        <w:rPr>
          <w:rFonts w:ascii="Google Sans Text" w:eastAsia="Google Sans Text" w:hAnsi="Google Sans Text" w:cs="Google Sans Text"/>
          <w:color w:val="1B1C1D"/>
          <w:sz w:val="24"/>
          <w:szCs w:val="24"/>
        </w:rPr>
        <w:t xml:space="preserve"> ou affiner le modèle de l'agent. C'est le principe du </w:t>
      </w:r>
      <w:proofErr w:type="spellStart"/>
      <w:r>
        <w:rPr>
          <w:rFonts w:ascii="Google Sans Text" w:eastAsia="Google Sans Text" w:hAnsi="Google Sans Text" w:cs="Google Sans Text"/>
          <w:i/>
          <w:color w:val="1B1C1D"/>
          <w:sz w:val="24"/>
          <w:szCs w:val="24"/>
        </w:rPr>
        <w:t>Reinforcement</w:t>
      </w:r>
      <w:proofErr w:type="spellEnd"/>
      <w:r>
        <w:rPr>
          <w:rFonts w:ascii="Google Sans Text" w:eastAsia="Google Sans Text" w:hAnsi="Google Sans Text" w:cs="Google Sans Text"/>
          <w:i/>
          <w:color w:val="1B1C1D"/>
          <w:sz w:val="24"/>
          <w:szCs w:val="24"/>
        </w:rPr>
        <w:t xml:space="preserve"> Learning </w:t>
      </w:r>
      <w:proofErr w:type="spellStart"/>
      <w:r>
        <w:rPr>
          <w:rFonts w:ascii="Google Sans Text" w:eastAsia="Google Sans Text" w:hAnsi="Google Sans Text" w:cs="Google Sans Text"/>
          <w:i/>
          <w:color w:val="1B1C1D"/>
          <w:sz w:val="24"/>
          <w:szCs w:val="24"/>
        </w:rPr>
        <w:t>from</w:t>
      </w:r>
      <w:proofErr w:type="spellEnd"/>
      <w:r>
        <w:rPr>
          <w:rFonts w:ascii="Google Sans Text" w:eastAsia="Google Sans Text" w:hAnsi="Google Sans Text" w:cs="Google Sans Text"/>
          <w:i/>
          <w:color w:val="1B1C1D"/>
          <w:sz w:val="24"/>
          <w:szCs w:val="24"/>
        </w:rPr>
        <w:t xml:space="preserve"> Human Feedback</w:t>
      </w:r>
      <w:r>
        <w:rPr>
          <w:rFonts w:ascii="Google Sans Text" w:eastAsia="Google Sans Text" w:hAnsi="Google Sans Text" w:cs="Google Sans Text"/>
          <w:color w:val="1B1C1D"/>
          <w:sz w:val="24"/>
          <w:szCs w:val="24"/>
        </w:rPr>
        <w:t xml:space="preserve"> (RLHF) appliqué au contexte agentique.</w:t>
      </w:r>
      <w:r>
        <w:rPr>
          <w:rFonts w:ascii="Google Sans Text" w:eastAsia="Google Sans Text" w:hAnsi="Google Sans Text" w:cs="Google Sans Text"/>
          <w:color w:val="575B5F"/>
          <w:sz w:val="24"/>
          <w:szCs w:val="24"/>
          <w:vertAlign w:val="superscript"/>
        </w:rPr>
        <w:t>93</w:t>
      </w:r>
    </w:p>
    <w:p w14:paraId="306C6687" w14:textId="77777777" w:rsidR="00F2418A" w:rsidRDefault="00F2418A" w:rsidP="006D6414">
      <w:pPr>
        <w:numPr>
          <w:ilvl w:val="0"/>
          <w:numId w:val="169"/>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 xml:space="preserve">La Boucle de </w:t>
      </w:r>
      <w:proofErr w:type="spellStart"/>
      <w:r>
        <w:rPr>
          <w:rFonts w:ascii="Google Sans Text" w:eastAsia="Google Sans Text" w:hAnsi="Google Sans Text" w:cs="Google Sans Text"/>
          <w:b/>
          <w:color w:val="1B1C1D"/>
          <w:sz w:val="24"/>
          <w:szCs w:val="24"/>
        </w:rPr>
        <w:t>Co-création</w:t>
      </w:r>
      <w:proofErr w:type="spellEnd"/>
      <w:r>
        <w:rPr>
          <w:rFonts w:ascii="Google Sans Text" w:eastAsia="Google Sans Text" w:hAnsi="Google Sans Text" w:cs="Google Sans Text"/>
          <w:b/>
          <w:color w:val="1B1C1D"/>
          <w:sz w:val="24"/>
          <w:szCs w:val="24"/>
        </w:rPr>
        <w:t xml:space="preserve"> (ou d'Édition) :</w:t>
      </w:r>
      <w:r>
        <w:rPr>
          <w:rFonts w:ascii="Google Sans Text" w:eastAsia="Google Sans Text" w:hAnsi="Google Sans Text" w:cs="Google Sans Text"/>
          <w:color w:val="1B1C1D"/>
          <w:sz w:val="24"/>
          <w:szCs w:val="24"/>
        </w:rPr>
        <w:t xml:space="preserve"> Ici, l'interaction est plus collaborative. L'agent ne fait pas que proposer une solution finie ; il génère une première ébauche (un brouillon de rapport, un design préliminaire, une proposition de code). L'humain intervient alors pour éditer, affiner et guider l'agent dans les itérations suivantes. Il s'agit d'un dialogue créatif où l'agent agit comme un assistant très compétent, mais l'humain reste le directeur créatif.</w:t>
      </w:r>
      <w:r>
        <w:rPr>
          <w:rFonts w:ascii="Google Sans Text" w:eastAsia="Google Sans Text" w:hAnsi="Google Sans Text" w:cs="Google Sans Text"/>
          <w:color w:val="575B5F"/>
          <w:sz w:val="24"/>
          <w:szCs w:val="24"/>
          <w:vertAlign w:val="superscript"/>
        </w:rPr>
        <w:t>98</w:t>
      </w:r>
    </w:p>
    <w:p w14:paraId="0344E46B"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7.4 et 7.5 Exemples concrets d'application des boucles HITL</w:t>
      </w:r>
    </w:p>
    <w:p w14:paraId="4289F03F" w14:textId="77777777" w:rsidR="00F2418A" w:rsidRDefault="00F2418A" w:rsidP="006D6414">
      <w:pPr>
        <w:pBdr>
          <w:top w:val="nil"/>
          <w:left w:val="nil"/>
          <w:bottom w:val="nil"/>
          <w:right w:val="nil"/>
          <w:between w:val="nil"/>
        </w:pBdr>
        <w:spacing w:after="12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Pour illustrer ces concepts, voici des scénarios détaillés dans différents départements :</w:t>
      </w:r>
    </w:p>
    <w:p w14:paraId="40D28030" w14:textId="77777777" w:rsidR="00F2418A" w:rsidRDefault="00F2418A" w:rsidP="006D6414">
      <w:pPr>
        <w:numPr>
          <w:ilvl w:val="0"/>
          <w:numId w:val="17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lastRenderedPageBreak/>
        <w:t>Finance (Boucle de Validation) :</w:t>
      </w:r>
    </w:p>
    <w:p w14:paraId="668C7DCA" w14:textId="77777777" w:rsidR="00F2418A" w:rsidRDefault="00F2418A" w:rsidP="006D6414">
      <w:pPr>
        <w:numPr>
          <w:ilvl w:val="1"/>
          <w:numId w:val="171"/>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Scénario :</w:t>
      </w:r>
      <w:r>
        <w:rPr>
          <w:rFonts w:ascii="Google Sans Text" w:eastAsia="Google Sans Text" w:hAnsi="Google Sans Text" w:cs="Google Sans Text"/>
          <w:color w:val="1B1C1D"/>
          <w:sz w:val="24"/>
          <w:szCs w:val="24"/>
        </w:rPr>
        <w:t xml:space="preserve"> Un agent de gestion des comptes fournisseurs a traité une facture de 75 000 $ pour un nouveau fournisseur.</w:t>
      </w:r>
    </w:p>
    <w:p w14:paraId="36C28BBF" w14:textId="77777777" w:rsidR="00F2418A" w:rsidRDefault="00F2418A" w:rsidP="006D6414">
      <w:pPr>
        <w:numPr>
          <w:ilvl w:val="1"/>
          <w:numId w:val="171"/>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Interface Homme-Machine :</w:t>
      </w:r>
      <w:r>
        <w:rPr>
          <w:rFonts w:ascii="Google Sans Text" w:eastAsia="Google Sans Text" w:hAnsi="Google Sans Text" w:cs="Google Sans Text"/>
          <w:color w:val="1B1C1D"/>
          <w:sz w:val="24"/>
          <w:szCs w:val="24"/>
        </w:rPr>
        <w:t xml:space="preserve"> L'agent envoie une notification au directeur financier sur Slack ou Microsoft Teams : "Approbation requise : Paiement de 75 000 $ à 'Fournisseur ABC' pour des services de conseil. La facture correspond au bon de commande #12345. Approuver / Rejeter / Voir les détails". En cliquant sur "Voir les détails", le directeur peut consulter la facture et le contrat associés.</w:t>
      </w:r>
    </w:p>
    <w:p w14:paraId="6077DE4D" w14:textId="77777777" w:rsidR="00F2418A" w:rsidRDefault="00F2418A" w:rsidP="006D6414">
      <w:pPr>
        <w:numPr>
          <w:ilvl w:val="1"/>
          <w:numId w:val="171"/>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Interaction :</w:t>
      </w:r>
      <w:r>
        <w:rPr>
          <w:rFonts w:ascii="Google Sans Text" w:eastAsia="Google Sans Text" w:hAnsi="Google Sans Text" w:cs="Google Sans Text"/>
          <w:color w:val="1B1C1D"/>
          <w:sz w:val="24"/>
          <w:szCs w:val="24"/>
        </w:rPr>
        <w:t xml:space="preserve"> L'agent a automatisé 99 % du processus (réception, lecture, validation). L'humain n'intervient que pour le point de décision final, qui engage la responsabilité financière de l'entreprise.</w:t>
      </w:r>
    </w:p>
    <w:p w14:paraId="7198077C" w14:textId="77777777" w:rsidR="00F2418A" w:rsidRDefault="00F2418A" w:rsidP="006D6414">
      <w:pPr>
        <w:numPr>
          <w:ilvl w:val="0"/>
          <w:numId w:val="17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 xml:space="preserve">Marketing (Boucle de </w:t>
      </w:r>
      <w:proofErr w:type="spellStart"/>
      <w:r>
        <w:rPr>
          <w:rFonts w:ascii="Google Sans Text" w:eastAsia="Google Sans Text" w:hAnsi="Google Sans Text" w:cs="Google Sans Text"/>
          <w:b/>
          <w:color w:val="1B1C1D"/>
          <w:sz w:val="24"/>
          <w:szCs w:val="24"/>
        </w:rPr>
        <w:t>Co-création</w:t>
      </w:r>
      <w:proofErr w:type="spellEnd"/>
      <w:r>
        <w:rPr>
          <w:rFonts w:ascii="Google Sans Text" w:eastAsia="Google Sans Text" w:hAnsi="Google Sans Text" w:cs="Google Sans Text"/>
          <w:b/>
          <w:color w:val="1B1C1D"/>
          <w:sz w:val="24"/>
          <w:szCs w:val="24"/>
        </w:rPr>
        <w:t>) :</w:t>
      </w:r>
    </w:p>
    <w:p w14:paraId="7064263E" w14:textId="77777777" w:rsidR="00F2418A" w:rsidRDefault="00F2418A" w:rsidP="006D6414">
      <w:pPr>
        <w:numPr>
          <w:ilvl w:val="1"/>
          <w:numId w:val="17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Scénario :</w:t>
      </w:r>
      <w:r>
        <w:rPr>
          <w:rFonts w:ascii="Google Sans Text" w:eastAsia="Google Sans Text" w:hAnsi="Google Sans Text" w:cs="Google Sans Text"/>
          <w:color w:val="1B1C1D"/>
          <w:sz w:val="24"/>
          <w:szCs w:val="24"/>
        </w:rPr>
        <w:t xml:space="preserve"> Un agent marketing a été chargé de créer une nouvelle campagne de courriels.</w:t>
      </w:r>
    </w:p>
    <w:p w14:paraId="4D1BFEA6" w14:textId="77777777" w:rsidR="00F2418A" w:rsidRDefault="00F2418A" w:rsidP="006D6414">
      <w:pPr>
        <w:numPr>
          <w:ilvl w:val="1"/>
          <w:numId w:val="17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Interface Homme-Machine :</w:t>
      </w:r>
      <w:r>
        <w:rPr>
          <w:rFonts w:ascii="Google Sans Text" w:eastAsia="Google Sans Text" w:hAnsi="Google Sans Text" w:cs="Google Sans Text"/>
          <w:color w:val="1B1C1D"/>
          <w:sz w:val="24"/>
          <w:szCs w:val="24"/>
        </w:rPr>
        <w:t xml:space="preserve"> L'agent présente un tableau de bord avec plusieurs propositions : "Voici 3 concepts pour la campagne. Concept A (focus sur le prix), Concept B (focus sur les fonctionnalités), Concept C (focus sur le témoignage client). Pour chaque concept, j'ai rédigé un objet et un corps de courriel. Veuillez sélectionner un concept et éditer le texte si nécessaire."</w:t>
      </w:r>
    </w:p>
    <w:p w14:paraId="46051653" w14:textId="77777777" w:rsidR="00F2418A" w:rsidRDefault="00F2418A" w:rsidP="006D6414">
      <w:pPr>
        <w:numPr>
          <w:ilvl w:val="1"/>
          <w:numId w:val="172"/>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Interaction :</w:t>
      </w:r>
      <w:r>
        <w:rPr>
          <w:rFonts w:ascii="Google Sans Text" w:eastAsia="Google Sans Text" w:hAnsi="Google Sans Text" w:cs="Google Sans Text"/>
          <w:color w:val="1B1C1D"/>
          <w:sz w:val="24"/>
          <w:szCs w:val="24"/>
        </w:rPr>
        <w:t xml:space="preserve"> Le responsable marketing choisit le Concept B, mais modifie directement le texte du courriel dans l'interface pour qu'il corresponde mieux à la voix de la marque. L'agent prend en compte ces modifications pour les futures générations.</w:t>
      </w:r>
    </w:p>
    <w:p w14:paraId="4C3636D5" w14:textId="77777777" w:rsidR="00F2418A" w:rsidRDefault="00F2418A" w:rsidP="006D6414">
      <w:pPr>
        <w:numPr>
          <w:ilvl w:val="0"/>
          <w:numId w:val="17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Support Client (Boucle de Supervision et d'Escalade) :</w:t>
      </w:r>
    </w:p>
    <w:p w14:paraId="56E26A8F" w14:textId="77777777" w:rsidR="00F2418A" w:rsidRDefault="00F2418A" w:rsidP="006D6414">
      <w:pPr>
        <w:numPr>
          <w:ilvl w:val="1"/>
          <w:numId w:val="17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Scénario :</w:t>
      </w:r>
      <w:r>
        <w:rPr>
          <w:rFonts w:ascii="Google Sans Text" w:eastAsia="Google Sans Text" w:hAnsi="Google Sans Text" w:cs="Google Sans Text"/>
          <w:color w:val="1B1C1D"/>
          <w:sz w:val="24"/>
          <w:szCs w:val="24"/>
        </w:rPr>
        <w:t xml:space="preserve"> Un agent de support interagit avec un client via un chat. Le client devient de plus en plus frustré.</w:t>
      </w:r>
    </w:p>
    <w:p w14:paraId="471EE057" w14:textId="77777777" w:rsidR="00F2418A" w:rsidRDefault="00F2418A" w:rsidP="006D6414">
      <w:pPr>
        <w:numPr>
          <w:ilvl w:val="1"/>
          <w:numId w:val="17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Interface Homme-Machine :</w:t>
      </w:r>
      <w:r>
        <w:rPr>
          <w:rFonts w:ascii="Google Sans Text" w:eastAsia="Google Sans Text" w:hAnsi="Google Sans Text" w:cs="Google Sans Text"/>
          <w:color w:val="1B1C1D"/>
          <w:sz w:val="24"/>
          <w:szCs w:val="24"/>
        </w:rPr>
        <w:t xml:space="preserve"> Dans le tableau de bord du superviseur du centre de contact, la conversation apparaît en rouge avec une alerte : "Sentiment client très négatif détecté. Escalade recommandée." Le superviseur peut lire la transcription en temps réel et décider d'intervenir.</w:t>
      </w:r>
    </w:p>
    <w:p w14:paraId="06915522" w14:textId="77777777" w:rsidR="00F2418A" w:rsidRDefault="00F2418A" w:rsidP="006D6414">
      <w:pPr>
        <w:numPr>
          <w:ilvl w:val="1"/>
          <w:numId w:val="173"/>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Interaction :</w:t>
      </w:r>
      <w:r>
        <w:rPr>
          <w:rFonts w:ascii="Google Sans Text" w:eastAsia="Google Sans Text" w:hAnsi="Google Sans Text" w:cs="Google Sans Text"/>
          <w:color w:val="1B1C1D"/>
          <w:sz w:val="24"/>
          <w:szCs w:val="24"/>
        </w:rPr>
        <w:t xml:space="preserve"> Le superviseur clique sur "Prendre le relais". La transition est transparente pour le client : "Merci pour votre patience, je suis Jean, un superviseur. Je vais maintenant m'occuper personnellement de votre problème." L'agent IA se retire de la conversation mais reste en arrière-plan pour aider l'humain à trouver rapidement des informations.</w:t>
      </w:r>
    </w:p>
    <w:p w14:paraId="107B9F91" w14:textId="77777777" w:rsidR="00F2418A" w:rsidRDefault="00F2418A" w:rsidP="006D6414">
      <w:pPr>
        <w:numPr>
          <w:ilvl w:val="0"/>
          <w:numId w:val="170"/>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RH (Boucle d'Annotation) :</w:t>
      </w:r>
    </w:p>
    <w:p w14:paraId="71A54993" w14:textId="77777777" w:rsidR="00F2418A" w:rsidRDefault="00F2418A" w:rsidP="006D6414">
      <w:pPr>
        <w:numPr>
          <w:ilvl w:val="1"/>
          <w:numId w:val="17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Scénario :</w:t>
      </w:r>
      <w:r>
        <w:rPr>
          <w:rFonts w:ascii="Google Sans Text" w:eastAsia="Google Sans Text" w:hAnsi="Google Sans Text" w:cs="Google Sans Text"/>
          <w:color w:val="1B1C1D"/>
          <w:sz w:val="24"/>
          <w:szCs w:val="24"/>
        </w:rPr>
        <w:t xml:space="preserve"> Un agent de recrutement a analysé un CV pour un poste de développeur et l'a classé comme "non pertinent" car il ne mentionnait pas explicitement le langage de programmation "Python".</w:t>
      </w:r>
    </w:p>
    <w:p w14:paraId="6D048CAD" w14:textId="77777777" w:rsidR="00F2418A" w:rsidRDefault="00F2418A" w:rsidP="006D6414">
      <w:pPr>
        <w:numPr>
          <w:ilvl w:val="1"/>
          <w:numId w:val="174"/>
        </w:numPr>
        <w:pBdr>
          <w:top w:val="nil"/>
          <w:left w:val="nil"/>
          <w:bottom w:val="nil"/>
          <w:right w:val="nil"/>
          <w:between w:val="nil"/>
        </w:pBdr>
        <w:spacing w:line="275" w:lineRule="auto"/>
        <w:jc w:val="both"/>
      </w:pPr>
      <w:r>
        <w:rPr>
          <w:rFonts w:ascii="Google Sans Text" w:eastAsia="Google Sans Text" w:hAnsi="Google Sans Text" w:cs="Google Sans Text"/>
          <w:b/>
          <w:color w:val="1B1C1D"/>
          <w:sz w:val="24"/>
          <w:szCs w:val="24"/>
        </w:rPr>
        <w:t>Interface Homme-Machine :</w:t>
      </w:r>
      <w:r>
        <w:rPr>
          <w:rFonts w:ascii="Google Sans Text" w:eastAsia="Google Sans Text" w:hAnsi="Google Sans Text" w:cs="Google Sans Text"/>
          <w:color w:val="1B1C1D"/>
          <w:sz w:val="24"/>
          <w:szCs w:val="24"/>
        </w:rPr>
        <w:t xml:space="preserve"> Le CV est présenté à un recruteur humain dans une file de "cas ambigus". L'interface demande : "L'agent a rejeté ce candidat pour absence de compétence 'Python'. Est-ce correct?".</w:t>
      </w:r>
    </w:p>
    <w:p w14:paraId="6295C7D9" w14:textId="77777777" w:rsidR="00F2418A" w:rsidRDefault="00F2418A" w:rsidP="006D6414">
      <w:pPr>
        <w:numPr>
          <w:ilvl w:val="1"/>
          <w:numId w:val="17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sz w:val="24"/>
          <w:szCs w:val="24"/>
        </w:rPr>
        <w:t>Interaction :</w:t>
      </w:r>
      <w:r>
        <w:rPr>
          <w:rFonts w:ascii="Google Sans Text" w:eastAsia="Google Sans Text" w:hAnsi="Google Sans Text" w:cs="Google Sans Text"/>
          <w:color w:val="1B1C1D"/>
          <w:sz w:val="24"/>
          <w:szCs w:val="24"/>
        </w:rPr>
        <w:t xml:space="preserve"> Le recruteur humain remarque que le CV mentionne une expérience significative avec "Django" et "Flask", qui sont des </w:t>
      </w:r>
      <w:proofErr w:type="spellStart"/>
      <w:r>
        <w:rPr>
          <w:rFonts w:ascii="Google Sans Text" w:eastAsia="Google Sans Text" w:hAnsi="Google Sans Text" w:cs="Google Sans Text"/>
          <w:color w:val="1B1C1D"/>
          <w:sz w:val="24"/>
          <w:szCs w:val="24"/>
        </w:rPr>
        <w:t>frameworks</w:t>
      </w:r>
      <w:proofErr w:type="spellEnd"/>
      <w:r>
        <w:rPr>
          <w:rFonts w:ascii="Google Sans Text" w:eastAsia="Google Sans Text" w:hAnsi="Google Sans Text" w:cs="Google Sans Text"/>
          <w:color w:val="1B1C1D"/>
          <w:sz w:val="24"/>
          <w:szCs w:val="24"/>
        </w:rPr>
        <w:t xml:space="preserve"> Python. Il corrige la décision de l'agent en cliquant sur "Incorrect" et en ajoutant le tag "Python". Cette correction est enregistrée et sera utilisée pour affiner le modèle de l'agent afin qu'il comprenne cette inférence à l'avenir.</w:t>
      </w:r>
    </w:p>
    <w:p w14:paraId="302D42B4" w14:textId="77777777" w:rsidR="00F2418A" w:rsidRDefault="00F2418A" w:rsidP="006D6414">
      <w:pPr>
        <w:pStyle w:val="Titre3"/>
        <w:spacing w:before="0" w:after="120" w:line="275" w:lineRule="auto"/>
        <w:jc w:val="both"/>
        <w:rPr>
          <w:rFonts w:ascii="Google Sans" w:eastAsia="Google Sans" w:hAnsi="Google Sans" w:cs="Google Sans"/>
          <w:color w:val="1B1C1D"/>
          <w:sz w:val="24"/>
          <w:szCs w:val="24"/>
        </w:rPr>
      </w:pPr>
      <w:r>
        <w:rPr>
          <w:rFonts w:ascii="Google Sans" w:eastAsia="Google Sans" w:hAnsi="Google Sans" w:cs="Google Sans"/>
          <w:b/>
          <w:color w:val="1B1C1D"/>
          <w:sz w:val="24"/>
          <w:szCs w:val="24"/>
        </w:rPr>
        <w:t>7.6 Conclusion : La collaboration homme-agent, futur du travail</w:t>
      </w:r>
    </w:p>
    <w:p w14:paraId="59E0879C"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L'intégration de l'humain dans la boucle n'est pas une mesure temporaire en attendant que l'IA devienne </w:t>
      </w:r>
      <w:r>
        <w:rPr>
          <w:rFonts w:ascii="Google Sans Text" w:eastAsia="Google Sans Text" w:hAnsi="Google Sans Text" w:cs="Google Sans Text"/>
          <w:color w:val="1B1C1D"/>
          <w:sz w:val="24"/>
          <w:szCs w:val="24"/>
        </w:rPr>
        <w:lastRenderedPageBreak/>
        <w:t>"parfaite". C'est un principe de conception fondamental et permanent pour des systèmes d'IA robustes, éthiques et efficaces. Le futur du travail dans l'entreprise agentique n'est pas une compétition entre l'humain et la machine, mais une collaboration symbiotique.</w:t>
      </w:r>
    </w:p>
    <w:p w14:paraId="15BF4AE9" w14:textId="77777777" w:rsidR="00F2418A" w:rsidRDefault="00F2418A" w:rsidP="006D6414">
      <w:pPr>
        <w:pBdr>
          <w:top w:val="nil"/>
          <w:left w:val="nil"/>
          <w:bottom w:val="nil"/>
          <w:right w:val="nil"/>
          <w:between w:val="nil"/>
        </w:pBdr>
        <w:spacing w:after="240"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Dans ce modèle, les agents IA gèrent l'échelle, la vitesse et la complexité des données, exécutant des processus à un niveau d'efficacité inaccessible aux humains. Ils libèrent les employés des tâches répétitives et cognitives de routine. En retour, les humains fournissent le jugement critique, la supervision éthique, l'intelligence émotionnelle et la créativité stratégique. Ils guident les agents, valident leurs actions les plus critiques et gèrent les exceptions que la logique seule ne peut résoudre. Cette collaboration homme-agent est le véritable moteur de la performance de l'entreprise agentique, combinant le meilleur des deux intelligences pour créer une organisation plus rapide, plus intelligente et plus résiliente.</w:t>
      </w:r>
    </w:p>
    <w:p w14:paraId="0EDE9FDC" w14:textId="59B30D40" w:rsidR="00F2418A" w:rsidRDefault="00F2418A" w:rsidP="006D6414">
      <w:pPr>
        <w:pStyle w:val="Titre2"/>
        <w:spacing w:before="0" w:after="120" w:line="275" w:lineRule="auto"/>
        <w:jc w:val="both"/>
        <w:rPr>
          <w:rFonts w:ascii="Google Sans" w:eastAsia="Google Sans" w:hAnsi="Google Sans" w:cs="Google Sans"/>
          <w:color w:val="1B1C1D"/>
          <w:sz w:val="30"/>
          <w:szCs w:val="30"/>
        </w:rPr>
      </w:pPr>
      <w:r>
        <w:rPr>
          <w:rFonts w:ascii="Google Sans" w:eastAsia="Google Sans" w:hAnsi="Google Sans" w:cs="Google Sans"/>
          <w:b/>
          <w:color w:val="1B1C1D"/>
          <w:sz w:val="30"/>
          <w:szCs w:val="30"/>
        </w:rPr>
        <w:t>Chapitre 8 : Un nouvel environnement de travail</w:t>
      </w:r>
    </w:p>
    <w:p w14:paraId="6D905636" w14:textId="77777777" w:rsidR="00F2418A" w:rsidRDefault="00F2418A" w:rsidP="006D6414">
      <w:pPr>
        <w:pBdr>
          <w:top w:val="nil"/>
          <w:left w:val="nil"/>
          <w:bottom w:val="nil"/>
          <w:right w:val="nil"/>
          <w:between w:val="nil"/>
        </w:pBdr>
        <w:spacing w:after="255" w:line="275" w:lineRule="auto"/>
        <w:jc w:val="both"/>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L'intégration de l'IA agentique au cœur des opérations de l'entreprise ne se limite pas à une transformation technologique ; elle engendre une mutation profonde de l'environnement de travail, des rôles et des compétences. La collaboration quotidienne avec des "collègues numériques" autonomes redéfinit la nature du management, exige de nouvelles aptitudes et crée des postes jusqu'alors inexistants. Ce chapitre explore les implications humaines de l'entreprise agentique et</w:t>
      </w:r>
    </w:p>
    <w:p w14:paraId="5548548B" w14:textId="77777777" w:rsidR="00F2418A" w:rsidRDefault="00F2418A" w:rsidP="00F2418A">
      <w:pPr>
        <w:pStyle w:val="Titre4"/>
        <w:spacing w:before="0"/>
        <w:rPr>
          <w:rFonts w:ascii="Google Sans" w:eastAsia="Google Sans" w:hAnsi="Google Sans" w:cs="Google Sans"/>
        </w:rPr>
      </w:pPr>
      <w:r>
        <w:rPr>
          <w:rFonts w:ascii="Google Sans" w:eastAsia="Google Sans" w:hAnsi="Google Sans" w:cs="Google Sans"/>
        </w:rPr>
        <w:t>Ouvrages cités</w:t>
      </w:r>
    </w:p>
    <w:p w14:paraId="52E04D4F"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Tendances de l'IA 2024 : paysage et acteurs de l'IA générative (1/4) - France Science, dernier accès : août 14, 2025, </w:t>
      </w:r>
      <w:hyperlink r:id="rId8">
        <w:r>
          <w:rPr>
            <w:rFonts w:ascii="Google Sans" w:eastAsia="Google Sans" w:hAnsi="Google Sans" w:cs="Google Sans"/>
            <w:color w:val="0000EE"/>
            <w:sz w:val="24"/>
            <w:szCs w:val="24"/>
            <w:u w:val="single"/>
          </w:rPr>
          <w:t>https://france-science.com/tendances-de-lia-2024-paysage-et-acteurs-de-lia-generative-1-4/</w:t>
        </w:r>
      </w:hyperlink>
    </w:p>
    <w:p w14:paraId="0202B05C"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IA générative : quels impacts en entreprise ? - Bpifrance, dernier accès : août 14, 2025, </w:t>
      </w:r>
      <w:hyperlink r:id="rId9">
        <w:r>
          <w:rPr>
            <w:rFonts w:ascii="Google Sans" w:eastAsia="Google Sans" w:hAnsi="Google Sans" w:cs="Google Sans"/>
            <w:color w:val="0000EE"/>
            <w:sz w:val="24"/>
            <w:szCs w:val="24"/>
            <w:u w:val="single"/>
          </w:rPr>
          <w:t>https://bigmedia.bpifrance.fr/nos-actualites/ia-generative-quels-impacts-en-entreprise</w:t>
        </w:r>
      </w:hyperlink>
    </w:p>
    <w:p w14:paraId="3C347909"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Comment déployer l'IA générative efficacement dans sa TPE PME ? - francenum.gouv.fr, dernier accès : août 14, 2025, </w:t>
      </w:r>
      <w:hyperlink r:id="rId10">
        <w:r>
          <w:rPr>
            <w:rFonts w:ascii="Google Sans" w:eastAsia="Google Sans" w:hAnsi="Google Sans" w:cs="Google Sans"/>
            <w:color w:val="0000EE"/>
            <w:sz w:val="24"/>
            <w:szCs w:val="24"/>
            <w:u w:val="single"/>
          </w:rPr>
          <w:t>https://www.francenum.gouv.fr/guides-et-conseils/intelligence-artificielle/comprendre-et-adopter-lia/comment-deployer-lia</w:t>
        </w:r>
      </w:hyperlink>
    </w:p>
    <w:p w14:paraId="44143047"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IA agentique vs IA générative : Différences et applications - </w:t>
      </w:r>
      <w:proofErr w:type="spellStart"/>
      <w:r>
        <w:rPr>
          <w:rFonts w:ascii="Google Sans" w:eastAsia="Google Sans" w:hAnsi="Google Sans" w:cs="Google Sans"/>
          <w:sz w:val="24"/>
          <w:szCs w:val="24"/>
        </w:rPr>
        <w:t>Digidop</w:t>
      </w:r>
      <w:proofErr w:type="spellEnd"/>
      <w:r>
        <w:rPr>
          <w:rFonts w:ascii="Google Sans" w:eastAsia="Google Sans" w:hAnsi="Google Sans" w:cs="Google Sans"/>
          <w:sz w:val="24"/>
          <w:szCs w:val="24"/>
        </w:rPr>
        <w:t xml:space="preserve">, dernier accès : août 14, 2025, </w:t>
      </w:r>
      <w:hyperlink r:id="rId11">
        <w:r>
          <w:rPr>
            <w:rFonts w:ascii="Google Sans" w:eastAsia="Google Sans" w:hAnsi="Google Sans" w:cs="Google Sans"/>
            <w:color w:val="0000EE"/>
            <w:sz w:val="24"/>
            <w:szCs w:val="24"/>
            <w:u w:val="single"/>
          </w:rPr>
          <w:t>https://www.digidop.com/fr/blog/ia-agentique-vs-ia-generative</w:t>
        </w:r>
      </w:hyperlink>
    </w:p>
    <w:p w14:paraId="558CF4C0"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AI Agents vs. </w:t>
      </w:r>
      <w:proofErr w:type="spellStart"/>
      <w:r>
        <w:rPr>
          <w:rFonts w:ascii="Google Sans" w:eastAsia="Google Sans" w:hAnsi="Google Sans" w:cs="Google Sans"/>
          <w:sz w:val="24"/>
          <w:szCs w:val="24"/>
        </w:rPr>
        <w:t>Agentic</w:t>
      </w:r>
      <w:proofErr w:type="spellEnd"/>
      <w:r>
        <w:rPr>
          <w:rFonts w:ascii="Google Sans" w:eastAsia="Google Sans" w:hAnsi="Google Sans" w:cs="Google Sans"/>
          <w:sz w:val="24"/>
          <w:szCs w:val="24"/>
        </w:rPr>
        <w:t xml:space="preserve"> AI: A </w:t>
      </w:r>
      <w:proofErr w:type="spellStart"/>
      <w:r>
        <w:rPr>
          <w:rFonts w:ascii="Google Sans" w:eastAsia="Google Sans" w:hAnsi="Google Sans" w:cs="Google Sans"/>
          <w:sz w:val="24"/>
          <w:szCs w:val="24"/>
        </w:rPr>
        <w:t>Conceptual</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Taxonomy</w:t>
      </w:r>
      <w:proofErr w:type="spellEnd"/>
      <w:r>
        <w:rPr>
          <w:rFonts w:ascii="Google Sans" w:eastAsia="Google Sans" w:hAnsi="Google Sans" w:cs="Google Sans"/>
          <w:sz w:val="24"/>
          <w:szCs w:val="24"/>
        </w:rPr>
        <w:t xml:space="preserve">, Applications and Challenges - </w:t>
      </w:r>
      <w:proofErr w:type="spellStart"/>
      <w:r>
        <w:rPr>
          <w:rFonts w:ascii="Google Sans" w:eastAsia="Google Sans" w:hAnsi="Google Sans" w:cs="Google Sans"/>
          <w:sz w:val="24"/>
          <w:szCs w:val="24"/>
        </w:rPr>
        <w:t>arXiv</w:t>
      </w:r>
      <w:proofErr w:type="spellEnd"/>
      <w:r>
        <w:rPr>
          <w:rFonts w:ascii="Google Sans" w:eastAsia="Google Sans" w:hAnsi="Google Sans" w:cs="Google Sans"/>
          <w:sz w:val="24"/>
          <w:szCs w:val="24"/>
        </w:rPr>
        <w:t xml:space="preserve">, dernier accès : août 14, 2025, </w:t>
      </w:r>
      <w:hyperlink r:id="rId12">
        <w:r>
          <w:rPr>
            <w:rFonts w:ascii="Google Sans" w:eastAsia="Google Sans" w:hAnsi="Google Sans" w:cs="Google Sans"/>
            <w:color w:val="0000EE"/>
            <w:sz w:val="24"/>
            <w:szCs w:val="24"/>
            <w:u w:val="single"/>
          </w:rPr>
          <w:t>https://arxiv.org/html/2505.10468v4</w:t>
        </w:r>
      </w:hyperlink>
    </w:p>
    <w:p w14:paraId="1B96453D"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L'IA Agentique : une révolution technologique imminente qui redéfinit l'entreprise, dernier accès : août 14, 2025, </w:t>
      </w:r>
      <w:hyperlink r:id="rId13">
        <w:r>
          <w:rPr>
            <w:rFonts w:ascii="Google Sans" w:eastAsia="Google Sans" w:hAnsi="Google Sans" w:cs="Google Sans"/>
            <w:color w:val="0000EE"/>
            <w:sz w:val="24"/>
            <w:szCs w:val="24"/>
            <w:u w:val="single"/>
          </w:rPr>
          <w:t>https://converteo.com/blog/thefilter-ia-agentique-revolution-technologique-imminente-redefinit-entreprise/</w:t>
        </w:r>
      </w:hyperlink>
    </w:p>
    <w:p w14:paraId="6EEB06AE"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Anatomie d'un agent IA | </w:t>
      </w:r>
      <w:proofErr w:type="spellStart"/>
      <w:r>
        <w:rPr>
          <w:rFonts w:ascii="Google Sans" w:eastAsia="Google Sans" w:hAnsi="Google Sans" w:cs="Google Sans"/>
          <w:sz w:val="24"/>
          <w:szCs w:val="24"/>
        </w:rPr>
        <w:t>Smile</w:t>
      </w:r>
      <w:proofErr w:type="spellEnd"/>
      <w:r>
        <w:rPr>
          <w:rFonts w:ascii="Google Sans" w:eastAsia="Google Sans" w:hAnsi="Google Sans" w:cs="Google Sans"/>
          <w:sz w:val="24"/>
          <w:szCs w:val="24"/>
        </w:rPr>
        <w:t xml:space="preserve">, dernier accès : août 14, 2025, </w:t>
      </w:r>
      <w:hyperlink r:id="rId14">
        <w:r>
          <w:rPr>
            <w:rFonts w:ascii="Google Sans" w:eastAsia="Google Sans" w:hAnsi="Google Sans" w:cs="Google Sans"/>
            <w:color w:val="0000EE"/>
            <w:sz w:val="24"/>
            <w:szCs w:val="24"/>
            <w:u w:val="single"/>
          </w:rPr>
          <w:t>https://smile.eu/fr-ch/publications-et-evenements/anatomie-d-un-agent-ia</w:t>
        </w:r>
      </w:hyperlink>
    </w:p>
    <w:p w14:paraId="496C3307"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Que sont les agents IA autonomes ? Guide complet | </w:t>
      </w:r>
      <w:proofErr w:type="spellStart"/>
      <w:r>
        <w:rPr>
          <w:rFonts w:ascii="Google Sans" w:eastAsia="Google Sans" w:hAnsi="Google Sans" w:cs="Google Sans"/>
          <w:sz w:val="24"/>
          <w:szCs w:val="24"/>
        </w:rPr>
        <w:t>Astera</w:t>
      </w:r>
      <w:proofErr w:type="spellEnd"/>
      <w:r>
        <w:rPr>
          <w:rFonts w:ascii="Google Sans" w:eastAsia="Google Sans" w:hAnsi="Google Sans" w:cs="Google Sans"/>
          <w:sz w:val="24"/>
          <w:szCs w:val="24"/>
        </w:rPr>
        <w:t xml:space="preserve">, dernier accès : août 14, 2025, </w:t>
      </w:r>
      <w:hyperlink r:id="rId15">
        <w:r>
          <w:rPr>
            <w:rFonts w:ascii="Google Sans" w:eastAsia="Google Sans" w:hAnsi="Google Sans" w:cs="Google Sans"/>
            <w:color w:val="0000EE"/>
            <w:sz w:val="24"/>
            <w:szCs w:val="24"/>
            <w:u w:val="single"/>
          </w:rPr>
          <w:t>https://www.astera.com/fr/type/blog/autonomous-ai-agents/</w:t>
        </w:r>
      </w:hyperlink>
    </w:p>
    <w:p w14:paraId="56EE6A16"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Agents IA et Équipes Autonomes de Développement | SFEIR, dernier accès : août 14, 2025, </w:t>
      </w:r>
      <w:hyperlink r:id="rId16">
        <w:r>
          <w:rPr>
            <w:rFonts w:ascii="Google Sans" w:eastAsia="Google Sans" w:hAnsi="Google Sans" w:cs="Google Sans"/>
            <w:color w:val="0000EE"/>
            <w:sz w:val="24"/>
            <w:szCs w:val="24"/>
            <w:u w:val="single"/>
          </w:rPr>
          <w:t>https://sfeir.com/pages/article-agents-ia-equipes-autonomes.html</w:t>
        </w:r>
      </w:hyperlink>
    </w:p>
    <w:p w14:paraId="13689FF7"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Stratégies d'entreprise à l'ère de l'IA : êtes-vous prêt ? | PwC, dernier accès : août 14, 2025, </w:t>
      </w:r>
      <w:hyperlink r:id="rId17">
        <w:r>
          <w:rPr>
            <w:rFonts w:ascii="Google Sans" w:eastAsia="Google Sans" w:hAnsi="Google Sans" w:cs="Google Sans"/>
            <w:color w:val="0000EE"/>
            <w:sz w:val="24"/>
            <w:szCs w:val="24"/>
            <w:u w:val="single"/>
          </w:rPr>
          <w:t>https://www.pwc.fr/fr/publications/2025/03/strategie-ia.html</w:t>
        </w:r>
      </w:hyperlink>
    </w:p>
    <w:p w14:paraId="2FCD95A2"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IA agentique : au-delà de l'automatisation, vers l'entreprise proactive - </w:t>
      </w:r>
      <w:proofErr w:type="spellStart"/>
      <w:r>
        <w:rPr>
          <w:rFonts w:ascii="Google Sans" w:eastAsia="Google Sans" w:hAnsi="Google Sans" w:cs="Google Sans"/>
          <w:sz w:val="24"/>
          <w:szCs w:val="24"/>
        </w:rPr>
        <w:t>InfleXsys</w:t>
      </w:r>
      <w:proofErr w:type="spellEnd"/>
      <w:r>
        <w:rPr>
          <w:rFonts w:ascii="Google Sans" w:eastAsia="Google Sans" w:hAnsi="Google Sans" w:cs="Google Sans"/>
          <w:sz w:val="24"/>
          <w:szCs w:val="24"/>
        </w:rPr>
        <w:t xml:space="preserve">, dernier accès : août 14, 2025, </w:t>
      </w:r>
      <w:hyperlink r:id="rId18">
        <w:r>
          <w:rPr>
            <w:rFonts w:ascii="Google Sans" w:eastAsia="Google Sans" w:hAnsi="Google Sans" w:cs="Google Sans"/>
            <w:color w:val="0000EE"/>
            <w:sz w:val="24"/>
            <w:szCs w:val="24"/>
            <w:u w:val="single"/>
          </w:rPr>
          <w:t>https://www.inflexsys.com/ia-agentique/</w:t>
        </w:r>
      </w:hyperlink>
    </w:p>
    <w:p w14:paraId="7CF22597"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lastRenderedPageBreak/>
        <w:t xml:space="preserve">Peut-on déléguer nos tâches quotidiennes à des agents IA sur les applications, dernier accès : août 14, 2025, </w:t>
      </w:r>
      <w:hyperlink r:id="rId19">
        <w:r>
          <w:rPr>
            <w:rFonts w:ascii="Google Sans" w:eastAsia="Google Sans" w:hAnsi="Google Sans" w:cs="Google Sans"/>
            <w:color w:val="0000EE"/>
            <w:sz w:val="24"/>
            <w:szCs w:val="24"/>
            <w:u w:val="single"/>
          </w:rPr>
          <w:t>https://www.datamarketai.com/peut-on-deleguer-nos-taches-quotidiennes-a-des-agents-ia-sur-les-applications/</w:t>
        </w:r>
      </w:hyperlink>
    </w:p>
    <w:p w14:paraId="70990578"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The Landscape of Emerging AI Agent Architectures for Reasoning, Planning, and Tool Calling: A Survey - </w:t>
      </w:r>
      <w:proofErr w:type="spellStart"/>
      <w:r w:rsidRPr="00F2418A">
        <w:rPr>
          <w:rFonts w:ascii="Google Sans" w:eastAsia="Google Sans" w:hAnsi="Google Sans" w:cs="Google Sans"/>
          <w:sz w:val="24"/>
          <w:szCs w:val="24"/>
          <w:lang w:val="en-CA"/>
        </w:rPr>
        <w:t>arXiv</w:t>
      </w:r>
      <w:proofErr w:type="spellEnd"/>
      <w:r w:rsidRPr="00F2418A">
        <w:rPr>
          <w:rFonts w:ascii="Google Sans" w:eastAsia="Google Sans" w:hAnsi="Google Sans" w:cs="Google Sans"/>
          <w:sz w:val="24"/>
          <w:szCs w:val="24"/>
          <w:lang w:val="en-CA"/>
        </w:rPr>
        <w:t xml:space="preserve">, dernier </w:t>
      </w:r>
      <w:proofErr w:type="spellStart"/>
      <w:proofErr w:type="gram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w:t>
      </w:r>
      <w:proofErr w:type="gramEnd"/>
      <w:r w:rsidRPr="00F2418A">
        <w:rPr>
          <w:rFonts w:ascii="Google Sans" w:eastAsia="Google Sans" w:hAnsi="Google Sans" w:cs="Google Sans"/>
          <w:sz w:val="24"/>
          <w:szCs w:val="24"/>
          <w:lang w:val="en-CA"/>
        </w:rPr>
        <w:t xml:space="preserve">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20">
        <w:r w:rsidRPr="00F2418A">
          <w:rPr>
            <w:rFonts w:ascii="Google Sans" w:eastAsia="Google Sans" w:hAnsi="Google Sans" w:cs="Google Sans"/>
            <w:color w:val="0000EE"/>
            <w:sz w:val="24"/>
            <w:szCs w:val="24"/>
            <w:u w:val="single"/>
            <w:lang w:val="en-CA"/>
          </w:rPr>
          <w:t>https://arxiv.org/html/2404.11584v1</w:t>
        </w:r>
      </w:hyperlink>
    </w:p>
    <w:p w14:paraId="3973B0EC"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Agents IA | </w:t>
      </w:r>
      <w:proofErr w:type="spellStart"/>
      <w:r>
        <w:rPr>
          <w:rFonts w:ascii="Google Sans" w:eastAsia="Google Sans" w:hAnsi="Google Sans" w:cs="Google Sans"/>
          <w:sz w:val="24"/>
          <w:szCs w:val="24"/>
        </w:rPr>
        <w:t>Databricks</w:t>
      </w:r>
      <w:proofErr w:type="spellEnd"/>
      <w:r>
        <w:rPr>
          <w:rFonts w:ascii="Google Sans" w:eastAsia="Google Sans" w:hAnsi="Google Sans" w:cs="Google Sans"/>
          <w:sz w:val="24"/>
          <w:szCs w:val="24"/>
        </w:rPr>
        <w:t xml:space="preserve">, dernier accès : août 14, 2025, </w:t>
      </w:r>
      <w:hyperlink r:id="rId21">
        <w:r>
          <w:rPr>
            <w:rFonts w:ascii="Google Sans" w:eastAsia="Google Sans" w:hAnsi="Google Sans" w:cs="Google Sans"/>
            <w:color w:val="0000EE"/>
            <w:sz w:val="24"/>
            <w:szCs w:val="24"/>
            <w:u w:val="single"/>
          </w:rPr>
          <w:t>https://www.databricks.com/fr/glossary/ai-agents</w:t>
        </w:r>
      </w:hyperlink>
    </w:p>
    <w:p w14:paraId="26572FF8"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Qu'est-ce qu'un agent d'IA ? Définition, exemples et types | Google ..., dernier accès : août 14, 2025, </w:t>
      </w:r>
      <w:hyperlink r:id="rId22">
        <w:r>
          <w:rPr>
            <w:rFonts w:ascii="Google Sans" w:eastAsia="Google Sans" w:hAnsi="Google Sans" w:cs="Google Sans"/>
            <w:color w:val="0000EE"/>
            <w:sz w:val="24"/>
            <w:szCs w:val="24"/>
            <w:u w:val="single"/>
          </w:rPr>
          <w:t>https://cloud.google.com/discover/what-are-ai-agents?hl=fr</w:t>
        </w:r>
      </w:hyperlink>
    </w:p>
    <w:p w14:paraId="79D7F596"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AI Automation vs AI Agents: Key </w:t>
      </w:r>
      <w:proofErr w:type="spellStart"/>
      <w:r>
        <w:rPr>
          <w:rFonts w:ascii="Google Sans" w:eastAsia="Google Sans" w:hAnsi="Google Sans" w:cs="Google Sans"/>
          <w:sz w:val="24"/>
          <w:szCs w:val="24"/>
        </w:rPr>
        <w:t>Differences</w:t>
      </w:r>
      <w:proofErr w:type="spellEnd"/>
      <w:r>
        <w:rPr>
          <w:rFonts w:ascii="Google Sans" w:eastAsia="Google Sans" w:hAnsi="Google Sans" w:cs="Google Sans"/>
          <w:sz w:val="24"/>
          <w:szCs w:val="24"/>
        </w:rPr>
        <w:t xml:space="preserve">, dernier accès : août 14, 2025, </w:t>
      </w:r>
      <w:hyperlink r:id="rId23">
        <w:r>
          <w:rPr>
            <w:rFonts w:ascii="Google Sans" w:eastAsia="Google Sans" w:hAnsi="Google Sans" w:cs="Google Sans"/>
            <w:color w:val="0000EE"/>
            <w:sz w:val="24"/>
            <w:szCs w:val="24"/>
            <w:u w:val="single"/>
          </w:rPr>
          <w:t>https://www.enkryptai.com/blog/ai-automation-vs-ai-agents</w:t>
        </w:r>
      </w:hyperlink>
    </w:p>
    <w:p w14:paraId="6CF57A0B" w14:textId="77777777" w:rsidR="00F2418A" w:rsidRDefault="00F2418A" w:rsidP="00F2418A">
      <w:pPr>
        <w:numPr>
          <w:ilvl w:val="0"/>
          <w:numId w:val="175"/>
        </w:numPr>
        <w:pBdr>
          <w:top w:val="nil"/>
          <w:left w:val="nil"/>
          <w:bottom w:val="nil"/>
          <w:right w:val="nil"/>
          <w:between w:val="nil"/>
        </w:pBdr>
      </w:pPr>
      <w:r w:rsidRPr="00F2418A">
        <w:rPr>
          <w:rFonts w:ascii="Google Sans" w:eastAsia="Google Sans" w:hAnsi="Google Sans" w:cs="Google Sans"/>
          <w:sz w:val="24"/>
          <w:szCs w:val="24"/>
          <w:lang w:val="en-CA"/>
        </w:rPr>
        <w:t xml:space="preserve">AI Agent vs. Chatbot - Which is better in 2025? </w:t>
      </w:r>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WotNot</w:t>
      </w:r>
      <w:proofErr w:type="spellEnd"/>
      <w:r>
        <w:rPr>
          <w:rFonts w:ascii="Google Sans" w:eastAsia="Google Sans" w:hAnsi="Google Sans" w:cs="Google Sans"/>
          <w:sz w:val="24"/>
          <w:szCs w:val="24"/>
        </w:rPr>
        <w:t xml:space="preserve">, dernier accès : août 14, 2025, </w:t>
      </w:r>
      <w:hyperlink r:id="rId24">
        <w:r>
          <w:rPr>
            <w:rFonts w:ascii="Google Sans" w:eastAsia="Google Sans" w:hAnsi="Google Sans" w:cs="Google Sans"/>
            <w:color w:val="0000EE"/>
            <w:sz w:val="24"/>
            <w:szCs w:val="24"/>
            <w:u w:val="single"/>
          </w:rPr>
          <w:t>https://wotnot.io/blog/ai-agent-vs-chatbot</w:t>
        </w:r>
      </w:hyperlink>
    </w:p>
    <w:p w14:paraId="2057F042"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AI Agents vs AI Chatbots: </w:t>
      </w:r>
      <w:proofErr w:type="spellStart"/>
      <w:r>
        <w:rPr>
          <w:rFonts w:ascii="Google Sans" w:eastAsia="Google Sans" w:hAnsi="Google Sans" w:cs="Google Sans"/>
          <w:sz w:val="24"/>
          <w:szCs w:val="24"/>
        </w:rPr>
        <w:t>Understanding</w:t>
      </w:r>
      <w:proofErr w:type="spellEnd"/>
      <w:r>
        <w:rPr>
          <w:rFonts w:ascii="Google Sans" w:eastAsia="Google Sans" w:hAnsi="Google Sans" w:cs="Google Sans"/>
          <w:sz w:val="24"/>
          <w:szCs w:val="24"/>
        </w:rPr>
        <w:t xml:space="preserve"> the </w:t>
      </w:r>
      <w:proofErr w:type="spellStart"/>
      <w:r>
        <w:rPr>
          <w:rFonts w:ascii="Google Sans" w:eastAsia="Google Sans" w:hAnsi="Google Sans" w:cs="Google Sans"/>
          <w:sz w:val="24"/>
          <w:szCs w:val="24"/>
        </w:rPr>
        <w:t>Difference</w:t>
      </w:r>
      <w:proofErr w:type="spellEnd"/>
      <w:r>
        <w:rPr>
          <w:rFonts w:ascii="Google Sans" w:eastAsia="Google Sans" w:hAnsi="Google Sans" w:cs="Google Sans"/>
          <w:sz w:val="24"/>
          <w:szCs w:val="24"/>
        </w:rPr>
        <w:t xml:space="preserve"> | CSA - Cloud Security Alliance, dernier accès : août 14, 2025, </w:t>
      </w:r>
      <w:hyperlink r:id="rId25">
        <w:r>
          <w:rPr>
            <w:rFonts w:ascii="Google Sans" w:eastAsia="Google Sans" w:hAnsi="Google Sans" w:cs="Google Sans"/>
            <w:color w:val="0000EE"/>
            <w:sz w:val="24"/>
            <w:szCs w:val="24"/>
            <w:u w:val="single"/>
          </w:rPr>
          <w:t>https://cloudsecurityalliance.org/blog/2025/06/16/ai-agents-vs-ai-chatbots-understanding-the-difference</w:t>
        </w:r>
      </w:hyperlink>
    </w:p>
    <w:p w14:paraId="68A8DBFB"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Que sont les agents IA ? - </w:t>
      </w:r>
      <w:proofErr w:type="spellStart"/>
      <w:r>
        <w:rPr>
          <w:rFonts w:ascii="Google Sans" w:eastAsia="Google Sans" w:hAnsi="Google Sans" w:cs="Google Sans"/>
          <w:sz w:val="24"/>
          <w:szCs w:val="24"/>
        </w:rPr>
        <w:t>ServiceNow</w:t>
      </w:r>
      <w:proofErr w:type="spellEnd"/>
      <w:r>
        <w:rPr>
          <w:rFonts w:ascii="Google Sans" w:eastAsia="Google Sans" w:hAnsi="Google Sans" w:cs="Google Sans"/>
          <w:sz w:val="24"/>
          <w:szCs w:val="24"/>
        </w:rPr>
        <w:t xml:space="preserve">, dernier accès : août 14, 2025, </w:t>
      </w:r>
      <w:hyperlink r:id="rId26">
        <w:r>
          <w:rPr>
            <w:rFonts w:ascii="Google Sans" w:eastAsia="Google Sans" w:hAnsi="Google Sans" w:cs="Google Sans"/>
            <w:color w:val="0000EE"/>
            <w:sz w:val="24"/>
            <w:szCs w:val="24"/>
            <w:u w:val="single"/>
          </w:rPr>
          <w:t>https://www.servicenow.com/fr/products/ai-agents/what-are-ai-agents.html</w:t>
        </w:r>
      </w:hyperlink>
    </w:p>
    <w:p w14:paraId="310C1B61"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Qu'est-ce qu'une base de données vectorielle ? | Google Cloud, dernier accès : août 14, 2025, </w:t>
      </w:r>
      <w:hyperlink r:id="rId27">
        <w:r>
          <w:rPr>
            <w:rFonts w:ascii="Google Sans" w:eastAsia="Google Sans" w:hAnsi="Google Sans" w:cs="Google Sans"/>
            <w:color w:val="0000EE"/>
            <w:sz w:val="24"/>
            <w:szCs w:val="24"/>
            <w:u w:val="single"/>
          </w:rPr>
          <w:t>https://cloud.google.com/discover/what-is-a-vector-database?hl=fr</w:t>
        </w:r>
      </w:hyperlink>
    </w:p>
    <w:p w14:paraId="388320FF"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Qu'est-ce qu'une base de données vectorielle ? | IBM, dernier accès : août 14, 2025, </w:t>
      </w:r>
      <w:hyperlink r:id="rId28">
        <w:r>
          <w:rPr>
            <w:rFonts w:ascii="Google Sans" w:eastAsia="Google Sans" w:hAnsi="Google Sans" w:cs="Google Sans"/>
            <w:color w:val="0000EE"/>
            <w:sz w:val="24"/>
            <w:szCs w:val="24"/>
            <w:u w:val="single"/>
          </w:rPr>
          <w:t>https://www.ibm.com/fr-fr/think/topics/vector-database</w:t>
        </w:r>
      </w:hyperlink>
    </w:p>
    <w:p w14:paraId="1995986D"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Le rôle des bases de données vectorielles dans les applications modernes d'IA générative, dernier accès : août 14, 2025, </w:t>
      </w:r>
      <w:hyperlink r:id="rId29">
        <w:r>
          <w:rPr>
            <w:rFonts w:ascii="Google Sans" w:eastAsia="Google Sans" w:hAnsi="Google Sans" w:cs="Google Sans"/>
            <w:color w:val="0000EE"/>
            <w:sz w:val="24"/>
            <w:szCs w:val="24"/>
            <w:u w:val="single"/>
          </w:rPr>
          <w:t>https://www.unite.ai/fr/le-r%C3%B4le-des-bases-de-donn%C3%A9es-vectorielles-dans-les-applications-modernes-d%27IA-g%C3%A9n%C3%A9rative/</w:t>
        </w:r>
      </w:hyperlink>
    </w:p>
    <w:p w14:paraId="1B055382"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Que sont les bases de données vectorielles ? - Bright Data, dernier accès : août 14, 2025, </w:t>
      </w:r>
      <w:hyperlink r:id="rId30">
        <w:r>
          <w:rPr>
            <w:rFonts w:ascii="Google Sans" w:eastAsia="Google Sans" w:hAnsi="Google Sans" w:cs="Google Sans"/>
            <w:color w:val="0000EE"/>
            <w:sz w:val="24"/>
            <w:szCs w:val="24"/>
            <w:u w:val="single"/>
          </w:rPr>
          <w:t>https://brightdata.fr/blog/ai/vector-databases</w:t>
        </w:r>
      </w:hyperlink>
    </w:p>
    <w:p w14:paraId="366167C3"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Beginner's Guide To Tree Of Thoughts Prompting (With Examples) | Zero To Mastery,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31">
        <w:r w:rsidRPr="00F2418A">
          <w:rPr>
            <w:rFonts w:ascii="Google Sans" w:eastAsia="Google Sans" w:hAnsi="Google Sans" w:cs="Google Sans"/>
            <w:color w:val="0000EE"/>
            <w:sz w:val="24"/>
            <w:szCs w:val="24"/>
            <w:u w:val="single"/>
            <w:lang w:val="en-CA"/>
          </w:rPr>
          <w:t>https://zerotomastery.io/blog/tree-of-thought-prompting/</w:t>
        </w:r>
      </w:hyperlink>
    </w:p>
    <w:p w14:paraId="51D66CE5"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Tree of Thoughts (</w:t>
      </w:r>
      <w:proofErr w:type="spellStart"/>
      <w:r w:rsidRPr="00F2418A">
        <w:rPr>
          <w:rFonts w:ascii="Google Sans" w:eastAsia="Google Sans" w:hAnsi="Google Sans" w:cs="Google Sans"/>
          <w:sz w:val="24"/>
          <w:szCs w:val="24"/>
          <w:lang w:val="en-CA"/>
        </w:rPr>
        <w:t>ToT</w:t>
      </w:r>
      <w:proofErr w:type="spellEnd"/>
      <w:r w:rsidRPr="00F2418A">
        <w:rPr>
          <w:rFonts w:ascii="Google Sans" w:eastAsia="Google Sans" w:hAnsi="Google Sans" w:cs="Google Sans"/>
          <w:sz w:val="24"/>
          <w:szCs w:val="24"/>
          <w:lang w:val="en-CA"/>
        </w:rPr>
        <w:t xml:space="preserve">) | Prompt Engineering Guide, dernier </w:t>
      </w:r>
      <w:proofErr w:type="spellStart"/>
      <w:proofErr w:type="gram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w:t>
      </w:r>
      <w:proofErr w:type="gramEnd"/>
      <w:r w:rsidRPr="00F2418A">
        <w:rPr>
          <w:rFonts w:ascii="Google Sans" w:eastAsia="Google Sans" w:hAnsi="Google Sans" w:cs="Google Sans"/>
          <w:sz w:val="24"/>
          <w:szCs w:val="24"/>
          <w:lang w:val="en-CA"/>
        </w:rPr>
        <w:t xml:space="preserve">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32">
        <w:r w:rsidRPr="00F2418A">
          <w:rPr>
            <w:rFonts w:ascii="Google Sans" w:eastAsia="Google Sans" w:hAnsi="Google Sans" w:cs="Google Sans"/>
            <w:color w:val="0000EE"/>
            <w:sz w:val="24"/>
            <w:szCs w:val="24"/>
            <w:u w:val="single"/>
            <w:lang w:val="en-CA"/>
          </w:rPr>
          <w:t>https://www.promptingguide.ai/techniques/tot</w:t>
        </w:r>
      </w:hyperlink>
    </w:p>
    <w:p w14:paraId="2A1C6ADA"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What is Tree </w:t>
      </w:r>
      <w:proofErr w:type="gramStart"/>
      <w:r w:rsidRPr="00F2418A">
        <w:rPr>
          <w:rFonts w:ascii="Google Sans" w:eastAsia="Google Sans" w:hAnsi="Google Sans" w:cs="Google Sans"/>
          <w:sz w:val="24"/>
          <w:szCs w:val="24"/>
          <w:lang w:val="en-CA"/>
        </w:rPr>
        <w:t>Of</w:t>
      </w:r>
      <w:proofErr w:type="gramEnd"/>
      <w:r w:rsidRPr="00F2418A">
        <w:rPr>
          <w:rFonts w:ascii="Google Sans" w:eastAsia="Google Sans" w:hAnsi="Google Sans" w:cs="Google Sans"/>
          <w:sz w:val="24"/>
          <w:szCs w:val="24"/>
          <w:lang w:val="en-CA"/>
        </w:rPr>
        <w:t xml:space="preserve"> Thoughts Prompting? - IBM, dernier </w:t>
      </w:r>
      <w:proofErr w:type="spellStart"/>
      <w:proofErr w:type="gram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w:t>
      </w:r>
      <w:proofErr w:type="gramEnd"/>
      <w:r w:rsidRPr="00F2418A">
        <w:rPr>
          <w:rFonts w:ascii="Google Sans" w:eastAsia="Google Sans" w:hAnsi="Google Sans" w:cs="Google Sans"/>
          <w:sz w:val="24"/>
          <w:szCs w:val="24"/>
          <w:lang w:val="en-CA"/>
        </w:rPr>
        <w:t xml:space="preserve">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33">
        <w:r w:rsidRPr="00F2418A">
          <w:rPr>
            <w:rFonts w:ascii="Google Sans" w:eastAsia="Google Sans" w:hAnsi="Google Sans" w:cs="Google Sans"/>
            <w:color w:val="0000EE"/>
            <w:sz w:val="24"/>
            <w:szCs w:val="24"/>
            <w:u w:val="single"/>
            <w:lang w:val="en-CA"/>
          </w:rPr>
          <w:t>https://www.ibm.com/think/topics/tree-of-thoughts</w:t>
        </w:r>
      </w:hyperlink>
    </w:p>
    <w:p w14:paraId="1F3C08FC" w14:textId="77777777" w:rsidR="00F2418A" w:rsidRPr="00F2418A" w:rsidRDefault="00F2418A" w:rsidP="00F2418A">
      <w:pPr>
        <w:numPr>
          <w:ilvl w:val="0"/>
          <w:numId w:val="175"/>
        </w:numPr>
        <w:pBdr>
          <w:top w:val="nil"/>
          <w:left w:val="nil"/>
          <w:bottom w:val="nil"/>
          <w:right w:val="nil"/>
          <w:between w:val="nil"/>
        </w:pBdr>
        <w:rPr>
          <w:lang w:val="en-CA"/>
        </w:rPr>
      </w:pPr>
      <w:proofErr w:type="spellStart"/>
      <w:r w:rsidRPr="00F2418A">
        <w:rPr>
          <w:rFonts w:ascii="Google Sans" w:eastAsia="Google Sans" w:hAnsi="Google Sans" w:cs="Google Sans"/>
          <w:sz w:val="24"/>
          <w:szCs w:val="24"/>
          <w:lang w:val="en-CA"/>
        </w:rPr>
        <w:t>ReAct</w:t>
      </w:r>
      <w:proofErr w:type="spellEnd"/>
      <w:r w:rsidRPr="00F2418A">
        <w:rPr>
          <w:rFonts w:ascii="Google Sans" w:eastAsia="Google Sans" w:hAnsi="Google Sans" w:cs="Google Sans"/>
          <w:sz w:val="24"/>
          <w:szCs w:val="24"/>
          <w:lang w:val="en-CA"/>
        </w:rPr>
        <w:t xml:space="preserve">: Synergizing Reasoning and Acting in Language Models, dernier </w:t>
      </w:r>
      <w:proofErr w:type="spellStart"/>
      <w:proofErr w:type="gram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w:t>
      </w:r>
      <w:proofErr w:type="gramEnd"/>
      <w:r w:rsidRPr="00F2418A">
        <w:rPr>
          <w:rFonts w:ascii="Google Sans" w:eastAsia="Google Sans" w:hAnsi="Google Sans" w:cs="Google Sans"/>
          <w:sz w:val="24"/>
          <w:szCs w:val="24"/>
          <w:lang w:val="en-CA"/>
        </w:rPr>
        <w:t xml:space="preserve">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34">
        <w:r w:rsidRPr="00F2418A">
          <w:rPr>
            <w:rFonts w:ascii="Google Sans" w:eastAsia="Google Sans" w:hAnsi="Google Sans" w:cs="Google Sans"/>
            <w:color w:val="0000EE"/>
            <w:sz w:val="24"/>
            <w:szCs w:val="24"/>
            <w:u w:val="single"/>
            <w:lang w:val="en-CA"/>
          </w:rPr>
          <w:t>https://react-lm.github.io/</w:t>
        </w:r>
      </w:hyperlink>
    </w:p>
    <w:p w14:paraId="5D317294"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Tout savoir sur les agents IA dans le service client - </w:t>
      </w:r>
      <w:proofErr w:type="spellStart"/>
      <w:r>
        <w:rPr>
          <w:rFonts w:ascii="Google Sans" w:eastAsia="Google Sans" w:hAnsi="Google Sans" w:cs="Google Sans"/>
          <w:sz w:val="24"/>
          <w:szCs w:val="24"/>
        </w:rPr>
        <w:t>DialOnce</w:t>
      </w:r>
      <w:proofErr w:type="spellEnd"/>
      <w:r>
        <w:rPr>
          <w:rFonts w:ascii="Google Sans" w:eastAsia="Google Sans" w:hAnsi="Google Sans" w:cs="Google Sans"/>
          <w:sz w:val="24"/>
          <w:szCs w:val="24"/>
        </w:rPr>
        <w:t xml:space="preserve">, dernier accès : août 14, 2025, </w:t>
      </w:r>
      <w:hyperlink r:id="rId35">
        <w:r>
          <w:rPr>
            <w:rFonts w:ascii="Google Sans" w:eastAsia="Google Sans" w:hAnsi="Google Sans" w:cs="Google Sans"/>
            <w:color w:val="0000EE"/>
            <w:sz w:val="24"/>
            <w:szCs w:val="24"/>
            <w:u w:val="single"/>
          </w:rPr>
          <w:t>https://dialonce.ai/fr/agent-ia-service-client.html</w:t>
        </w:r>
      </w:hyperlink>
    </w:p>
    <w:p w14:paraId="4D057919"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Agentic AI tools and vendors - Top Platforms to Watch in 2025,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36">
        <w:r w:rsidRPr="00F2418A">
          <w:rPr>
            <w:rFonts w:ascii="Google Sans" w:eastAsia="Google Sans" w:hAnsi="Google Sans" w:cs="Google Sans"/>
            <w:color w:val="0000EE"/>
            <w:sz w:val="24"/>
            <w:szCs w:val="24"/>
            <w:u w:val="single"/>
            <w:lang w:val="en-CA"/>
          </w:rPr>
          <w:t>https://adspyder.io/blog/agentic-ai-tools-and-vendors/</w:t>
        </w:r>
      </w:hyperlink>
    </w:p>
    <w:p w14:paraId="66038C0C"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AI Agent Orchestration Patterns - Azure Architecture Center ..., dernier accès : août 14, 2025, </w:t>
      </w:r>
      <w:hyperlink r:id="rId37">
        <w:r>
          <w:rPr>
            <w:rFonts w:ascii="Google Sans" w:eastAsia="Google Sans" w:hAnsi="Google Sans" w:cs="Google Sans"/>
            <w:color w:val="0000EE"/>
            <w:sz w:val="24"/>
            <w:szCs w:val="24"/>
            <w:u w:val="single"/>
          </w:rPr>
          <w:t>https://learn.microsoft.com/en-us/azure/architecture/ai-ml/guide/ai-agent-design-patterns</w:t>
        </w:r>
      </w:hyperlink>
    </w:p>
    <w:p w14:paraId="31208BA4" w14:textId="77777777" w:rsidR="00F2418A" w:rsidRDefault="00F2418A" w:rsidP="00F2418A">
      <w:pPr>
        <w:numPr>
          <w:ilvl w:val="0"/>
          <w:numId w:val="175"/>
        </w:numPr>
        <w:pBdr>
          <w:top w:val="nil"/>
          <w:left w:val="nil"/>
          <w:bottom w:val="nil"/>
          <w:right w:val="nil"/>
          <w:between w:val="nil"/>
        </w:pBdr>
      </w:pPr>
      <w:proofErr w:type="spellStart"/>
      <w:r>
        <w:rPr>
          <w:rFonts w:ascii="Google Sans" w:eastAsia="Google Sans" w:hAnsi="Google Sans" w:cs="Google Sans"/>
          <w:sz w:val="24"/>
          <w:szCs w:val="24"/>
        </w:rPr>
        <w:t>Semantic</w:t>
      </w:r>
      <w:proofErr w:type="spellEnd"/>
      <w:r>
        <w:rPr>
          <w:rFonts w:ascii="Google Sans" w:eastAsia="Google Sans" w:hAnsi="Google Sans" w:cs="Google Sans"/>
          <w:sz w:val="24"/>
          <w:szCs w:val="24"/>
        </w:rPr>
        <w:t xml:space="preserve"> Kernel: Multi-agent Orchestration - Microsoft </w:t>
      </w:r>
      <w:proofErr w:type="spellStart"/>
      <w:r>
        <w:rPr>
          <w:rFonts w:ascii="Google Sans" w:eastAsia="Google Sans" w:hAnsi="Google Sans" w:cs="Google Sans"/>
          <w:sz w:val="24"/>
          <w:szCs w:val="24"/>
        </w:rPr>
        <w:t>Developer</w:t>
      </w:r>
      <w:proofErr w:type="spellEnd"/>
      <w:r>
        <w:rPr>
          <w:rFonts w:ascii="Google Sans" w:eastAsia="Google Sans" w:hAnsi="Google Sans" w:cs="Google Sans"/>
          <w:sz w:val="24"/>
          <w:szCs w:val="24"/>
        </w:rPr>
        <w:t xml:space="preserve"> Blogs, dernier accès : août 14, 2025, </w:t>
      </w:r>
      <w:hyperlink r:id="rId38">
        <w:r>
          <w:rPr>
            <w:rFonts w:ascii="Google Sans" w:eastAsia="Google Sans" w:hAnsi="Google Sans" w:cs="Google Sans"/>
            <w:color w:val="0000EE"/>
            <w:sz w:val="24"/>
            <w:szCs w:val="24"/>
            <w:u w:val="single"/>
          </w:rPr>
          <w:t>https://devblogs.microsoft.com/semantic-kernel/semantic-kernel-multi-agent-orchestration/</w:t>
        </w:r>
      </w:hyperlink>
    </w:p>
    <w:p w14:paraId="4899DFE7"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Guidance for Multi-Agent Orchestration on AWS, dernier accès : août 14, 2025, </w:t>
      </w:r>
      <w:hyperlink r:id="rId39">
        <w:r>
          <w:rPr>
            <w:rFonts w:ascii="Google Sans" w:eastAsia="Google Sans" w:hAnsi="Google Sans" w:cs="Google Sans"/>
            <w:color w:val="0000EE"/>
            <w:sz w:val="24"/>
            <w:szCs w:val="24"/>
            <w:u w:val="single"/>
          </w:rPr>
          <w:t>https://aws.amazon.com/solutions/guidance/multi-agent-orchestration-on-aws/</w:t>
        </w:r>
      </w:hyperlink>
    </w:p>
    <w:p w14:paraId="522F8C24"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Agent Orchestration Patterns in Multi-Agent Systems: Linear and Adaptive Approaches with </w:t>
      </w:r>
      <w:proofErr w:type="spellStart"/>
      <w:r w:rsidRPr="00F2418A">
        <w:rPr>
          <w:rFonts w:ascii="Google Sans" w:eastAsia="Google Sans" w:hAnsi="Google Sans" w:cs="Google Sans"/>
          <w:sz w:val="24"/>
          <w:szCs w:val="24"/>
          <w:lang w:val="en-CA"/>
        </w:rPr>
        <w:t>Dynamiq</w:t>
      </w:r>
      <w:proofErr w:type="spellEnd"/>
      <w:r w:rsidRPr="00F2418A">
        <w:rPr>
          <w:rFonts w:ascii="Google Sans" w:eastAsia="Google Sans" w:hAnsi="Google Sans" w:cs="Google Sans"/>
          <w:sz w:val="24"/>
          <w:szCs w:val="24"/>
          <w:lang w:val="en-CA"/>
        </w:rPr>
        <w:t xml:space="preserve">,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40">
        <w:r w:rsidRPr="00F2418A">
          <w:rPr>
            <w:rFonts w:ascii="Google Sans" w:eastAsia="Google Sans" w:hAnsi="Google Sans" w:cs="Google Sans"/>
            <w:color w:val="0000EE"/>
            <w:sz w:val="24"/>
            <w:szCs w:val="24"/>
            <w:u w:val="single"/>
            <w:lang w:val="en-CA"/>
          </w:rPr>
          <w:t>https://www.getdynamiq.ai/post/agent-orchestration-patterns-in-multi-agent-systems-linear-and-adaptive-approaches-with-dynamiq</w:t>
        </w:r>
      </w:hyperlink>
    </w:p>
    <w:p w14:paraId="05201826" w14:textId="77777777" w:rsidR="00F2418A" w:rsidRDefault="00F2418A" w:rsidP="00F2418A">
      <w:pPr>
        <w:numPr>
          <w:ilvl w:val="0"/>
          <w:numId w:val="175"/>
        </w:numPr>
        <w:pBdr>
          <w:top w:val="nil"/>
          <w:left w:val="nil"/>
          <w:bottom w:val="nil"/>
          <w:right w:val="nil"/>
          <w:between w:val="nil"/>
        </w:pBdr>
      </w:pPr>
      <w:proofErr w:type="spellStart"/>
      <w:r>
        <w:rPr>
          <w:rFonts w:ascii="Google Sans" w:eastAsia="Google Sans" w:hAnsi="Google Sans" w:cs="Google Sans"/>
          <w:sz w:val="24"/>
          <w:szCs w:val="24"/>
        </w:rPr>
        <w:lastRenderedPageBreak/>
        <w:t>Agentic</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Retrieval-Augmented</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Generation</w:t>
      </w:r>
      <w:proofErr w:type="spellEnd"/>
      <w:r>
        <w:rPr>
          <w:rFonts w:ascii="Google Sans" w:eastAsia="Google Sans" w:hAnsi="Google Sans" w:cs="Google Sans"/>
          <w:sz w:val="24"/>
          <w:szCs w:val="24"/>
        </w:rPr>
        <w:t xml:space="preserve">: A Survey on </w:t>
      </w:r>
      <w:proofErr w:type="spellStart"/>
      <w:r>
        <w:rPr>
          <w:rFonts w:ascii="Google Sans" w:eastAsia="Google Sans" w:hAnsi="Google Sans" w:cs="Google Sans"/>
          <w:sz w:val="24"/>
          <w:szCs w:val="24"/>
        </w:rPr>
        <w:t>Agentic</w:t>
      </w:r>
      <w:proofErr w:type="spellEnd"/>
      <w:r>
        <w:rPr>
          <w:rFonts w:ascii="Google Sans" w:eastAsia="Google Sans" w:hAnsi="Google Sans" w:cs="Google Sans"/>
          <w:sz w:val="24"/>
          <w:szCs w:val="24"/>
        </w:rPr>
        <w:t xml:space="preserve"> RAG - </w:t>
      </w:r>
      <w:proofErr w:type="spellStart"/>
      <w:r>
        <w:rPr>
          <w:rFonts w:ascii="Google Sans" w:eastAsia="Google Sans" w:hAnsi="Google Sans" w:cs="Google Sans"/>
          <w:sz w:val="24"/>
          <w:szCs w:val="24"/>
        </w:rPr>
        <w:t>arXiv</w:t>
      </w:r>
      <w:proofErr w:type="spellEnd"/>
      <w:r>
        <w:rPr>
          <w:rFonts w:ascii="Google Sans" w:eastAsia="Google Sans" w:hAnsi="Google Sans" w:cs="Google Sans"/>
          <w:sz w:val="24"/>
          <w:szCs w:val="24"/>
        </w:rPr>
        <w:t xml:space="preserve">, dernier accès : août 14, 2025, </w:t>
      </w:r>
      <w:hyperlink r:id="rId41">
        <w:r>
          <w:rPr>
            <w:rFonts w:ascii="Google Sans" w:eastAsia="Google Sans" w:hAnsi="Google Sans" w:cs="Google Sans"/>
            <w:color w:val="0000EE"/>
            <w:sz w:val="24"/>
            <w:szCs w:val="24"/>
            <w:u w:val="single"/>
          </w:rPr>
          <w:t>https://arxiv.org/html/2501.09136v3</w:t>
        </w:r>
      </w:hyperlink>
    </w:p>
    <w:p w14:paraId="3B4B1FD4"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8 </w:t>
      </w:r>
      <w:proofErr w:type="spellStart"/>
      <w:r>
        <w:rPr>
          <w:rFonts w:ascii="Google Sans" w:eastAsia="Google Sans" w:hAnsi="Google Sans" w:cs="Google Sans"/>
          <w:sz w:val="24"/>
          <w:szCs w:val="24"/>
        </w:rPr>
        <w:t>Retrieval</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Augmented</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Generation</w:t>
      </w:r>
      <w:proofErr w:type="spellEnd"/>
      <w:r>
        <w:rPr>
          <w:rFonts w:ascii="Google Sans" w:eastAsia="Google Sans" w:hAnsi="Google Sans" w:cs="Google Sans"/>
          <w:sz w:val="24"/>
          <w:szCs w:val="24"/>
        </w:rPr>
        <w:t xml:space="preserve"> (RAG) Architectures You </w:t>
      </w:r>
      <w:proofErr w:type="spellStart"/>
      <w:r>
        <w:rPr>
          <w:rFonts w:ascii="Google Sans" w:eastAsia="Google Sans" w:hAnsi="Google Sans" w:cs="Google Sans"/>
          <w:sz w:val="24"/>
          <w:szCs w:val="24"/>
        </w:rPr>
        <w:t>Should</w:t>
      </w:r>
      <w:proofErr w:type="spellEnd"/>
      <w:r>
        <w:rPr>
          <w:rFonts w:ascii="Google Sans" w:eastAsia="Google Sans" w:hAnsi="Google Sans" w:cs="Google Sans"/>
          <w:sz w:val="24"/>
          <w:szCs w:val="24"/>
        </w:rPr>
        <w:t xml:space="preserve"> ..., dernier accès : août 14, 2025, </w:t>
      </w:r>
      <w:hyperlink r:id="rId42">
        <w:r>
          <w:rPr>
            <w:rFonts w:ascii="Google Sans" w:eastAsia="Google Sans" w:hAnsi="Google Sans" w:cs="Google Sans"/>
            <w:color w:val="0000EE"/>
            <w:sz w:val="24"/>
            <w:szCs w:val="24"/>
            <w:u w:val="single"/>
          </w:rPr>
          <w:t>https://humanloop.com/blog/rag-architectures</w:t>
        </w:r>
      </w:hyperlink>
    </w:p>
    <w:p w14:paraId="4C10E06E"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How to Build an AI Agent for Customer Support (Step-by-Step Guide),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43">
        <w:r w:rsidRPr="00F2418A">
          <w:rPr>
            <w:rFonts w:ascii="Google Sans" w:eastAsia="Google Sans" w:hAnsi="Google Sans" w:cs="Google Sans"/>
            <w:color w:val="0000EE"/>
            <w:sz w:val="24"/>
            <w:szCs w:val="24"/>
            <w:u w:val="single"/>
            <w:lang w:val="en-CA"/>
          </w:rPr>
          <w:t>https://www.aalpha.net/blog/how-to-build-an-ai-agent-for-customer-support/</w:t>
        </w:r>
      </w:hyperlink>
    </w:p>
    <w:p w14:paraId="3E7EC2B0" w14:textId="77777777" w:rsidR="00F2418A" w:rsidRDefault="00F2418A" w:rsidP="00F2418A">
      <w:pPr>
        <w:numPr>
          <w:ilvl w:val="0"/>
          <w:numId w:val="175"/>
        </w:numPr>
        <w:pBdr>
          <w:top w:val="nil"/>
          <w:left w:val="nil"/>
          <w:bottom w:val="nil"/>
          <w:right w:val="nil"/>
          <w:between w:val="nil"/>
        </w:pBdr>
      </w:pPr>
      <w:proofErr w:type="spellStart"/>
      <w:r>
        <w:rPr>
          <w:rFonts w:ascii="Google Sans" w:eastAsia="Google Sans" w:hAnsi="Google Sans" w:cs="Google Sans"/>
          <w:sz w:val="24"/>
          <w:szCs w:val="24"/>
        </w:rPr>
        <w:t>Crewai</w:t>
      </w:r>
      <w:proofErr w:type="spellEnd"/>
      <w:r>
        <w:rPr>
          <w:rFonts w:ascii="Google Sans" w:eastAsia="Google Sans" w:hAnsi="Google Sans" w:cs="Google Sans"/>
          <w:sz w:val="24"/>
          <w:szCs w:val="24"/>
        </w:rPr>
        <w:t xml:space="preserve"> vs. </w:t>
      </w:r>
      <w:proofErr w:type="spellStart"/>
      <w:r>
        <w:rPr>
          <w:rFonts w:ascii="Google Sans" w:eastAsia="Google Sans" w:hAnsi="Google Sans" w:cs="Google Sans"/>
          <w:sz w:val="24"/>
          <w:szCs w:val="24"/>
        </w:rPr>
        <w:t>LangGraph</w:t>
      </w:r>
      <w:proofErr w:type="spellEnd"/>
      <w:r>
        <w:rPr>
          <w:rFonts w:ascii="Google Sans" w:eastAsia="Google Sans" w:hAnsi="Google Sans" w:cs="Google Sans"/>
          <w:sz w:val="24"/>
          <w:szCs w:val="24"/>
        </w:rPr>
        <w:t xml:space="preserve">: Multi agent </w:t>
      </w:r>
      <w:proofErr w:type="spellStart"/>
      <w:r>
        <w:rPr>
          <w:rFonts w:ascii="Google Sans" w:eastAsia="Google Sans" w:hAnsi="Google Sans" w:cs="Google Sans"/>
          <w:sz w:val="24"/>
          <w:szCs w:val="24"/>
        </w:rPr>
        <w:t>framework</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comparison</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Zams</w:t>
      </w:r>
      <w:proofErr w:type="spellEnd"/>
      <w:r>
        <w:rPr>
          <w:rFonts w:ascii="Google Sans" w:eastAsia="Google Sans" w:hAnsi="Google Sans" w:cs="Google Sans"/>
          <w:sz w:val="24"/>
          <w:szCs w:val="24"/>
        </w:rPr>
        <w:t xml:space="preserve">, dernier accès : août 14, 2025, </w:t>
      </w:r>
      <w:hyperlink r:id="rId44">
        <w:r>
          <w:rPr>
            <w:rFonts w:ascii="Google Sans" w:eastAsia="Google Sans" w:hAnsi="Google Sans" w:cs="Google Sans"/>
            <w:color w:val="0000EE"/>
            <w:sz w:val="24"/>
            <w:szCs w:val="24"/>
            <w:u w:val="single"/>
          </w:rPr>
          <w:t>https://www.zams.com/blog/crewai-vs-langgraph</w:t>
        </w:r>
      </w:hyperlink>
    </w:p>
    <w:p w14:paraId="1FFFB4E7" w14:textId="77777777" w:rsidR="00F2418A" w:rsidRDefault="00F2418A" w:rsidP="00F2418A">
      <w:pPr>
        <w:numPr>
          <w:ilvl w:val="0"/>
          <w:numId w:val="175"/>
        </w:numPr>
        <w:pBdr>
          <w:top w:val="nil"/>
          <w:left w:val="nil"/>
          <w:bottom w:val="nil"/>
          <w:right w:val="nil"/>
          <w:between w:val="nil"/>
        </w:pBdr>
      </w:pPr>
      <w:proofErr w:type="spellStart"/>
      <w:r>
        <w:rPr>
          <w:rFonts w:ascii="Google Sans" w:eastAsia="Google Sans" w:hAnsi="Google Sans" w:cs="Google Sans"/>
          <w:sz w:val="24"/>
          <w:szCs w:val="24"/>
        </w:rPr>
        <w:t>Comparing</w:t>
      </w:r>
      <w:proofErr w:type="spellEnd"/>
      <w:r>
        <w:rPr>
          <w:rFonts w:ascii="Google Sans" w:eastAsia="Google Sans" w:hAnsi="Google Sans" w:cs="Google Sans"/>
          <w:sz w:val="24"/>
          <w:szCs w:val="24"/>
        </w:rPr>
        <w:t xml:space="preserve"> AI agent </w:t>
      </w:r>
      <w:proofErr w:type="spellStart"/>
      <w:r>
        <w:rPr>
          <w:rFonts w:ascii="Google Sans" w:eastAsia="Google Sans" w:hAnsi="Google Sans" w:cs="Google Sans"/>
          <w:sz w:val="24"/>
          <w:szCs w:val="24"/>
        </w:rPr>
        <w:t>frameworks</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CrewAI</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LangGraph</w:t>
      </w:r>
      <w:proofErr w:type="spellEnd"/>
      <w:r>
        <w:rPr>
          <w:rFonts w:ascii="Google Sans" w:eastAsia="Google Sans" w:hAnsi="Google Sans" w:cs="Google Sans"/>
          <w:sz w:val="24"/>
          <w:szCs w:val="24"/>
        </w:rPr>
        <w:t xml:space="preserve">, and </w:t>
      </w:r>
      <w:proofErr w:type="spellStart"/>
      <w:r>
        <w:rPr>
          <w:rFonts w:ascii="Google Sans" w:eastAsia="Google Sans" w:hAnsi="Google Sans" w:cs="Google Sans"/>
          <w:sz w:val="24"/>
          <w:szCs w:val="24"/>
        </w:rPr>
        <w:t>BeeAI</w:t>
      </w:r>
      <w:proofErr w:type="spellEnd"/>
      <w:r>
        <w:rPr>
          <w:rFonts w:ascii="Google Sans" w:eastAsia="Google Sans" w:hAnsi="Google Sans" w:cs="Google Sans"/>
          <w:sz w:val="24"/>
          <w:szCs w:val="24"/>
        </w:rPr>
        <w:t xml:space="preserve"> - IBM </w:t>
      </w:r>
      <w:proofErr w:type="spellStart"/>
      <w:r>
        <w:rPr>
          <w:rFonts w:ascii="Google Sans" w:eastAsia="Google Sans" w:hAnsi="Google Sans" w:cs="Google Sans"/>
          <w:sz w:val="24"/>
          <w:szCs w:val="24"/>
        </w:rPr>
        <w:t>Developer</w:t>
      </w:r>
      <w:proofErr w:type="spellEnd"/>
      <w:r>
        <w:rPr>
          <w:rFonts w:ascii="Google Sans" w:eastAsia="Google Sans" w:hAnsi="Google Sans" w:cs="Google Sans"/>
          <w:sz w:val="24"/>
          <w:szCs w:val="24"/>
        </w:rPr>
        <w:t xml:space="preserve">, dernier accès : août 14, 2025, </w:t>
      </w:r>
      <w:hyperlink r:id="rId45">
        <w:r>
          <w:rPr>
            <w:rFonts w:ascii="Google Sans" w:eastAsia="Google Sans" w:hAnsi="Google Sans" w:cs="Google Sans"/>
            <w:color w:val="0000EE"/>
            <w:sz w:val="24"/>
            <w:szCs w:val="24"/>
            <w:u w:val="single"/>
          </w:rPr>
          <w:t>https://developer.ibm.com/articles/awb-comparing-ai-agent-frameworks-crewai-langgraph-and-beeai/</w:t>
        </w:r>
      </w:hyperlink>
    </w:p>
    <w:p w14:paraId="2FCBC907" w14:textId="77777777" w:rsidR="00F2418A" w:rsidRDefault="00F2418A" w:rsidP="00F2418A">
      <w:pPr>
        <w:numPr>
          <w:ilvl w:val="0"/>
          <w:numId w:val="175"/>
        </w:numPr>
        <w:pBdr>
          <w:top w:val="nil"/>
          <w:left w:val="nil"/>
          <w:bottom w:val="nil"/>
          <w:right w:val="nil"/>
          <w:between w:val="nil"/>
        </w:pBdr>
      </w:pPr>
      <w:proofErr w:type="spellStart"/>
      <w:r>
        <w:rPr>
          <w:rFonts w:ascii="Google Sans" w:eastAsia="Google Sans" w:hAnsi="Google Sans" w:cs="Google Sans"/>
          <w:sz w:val="24"/>
          <w:szCs w:val="24"/>
        </w:rPr>
        <w:t>OpenAI</w:t>
      </w:r>
      <w:proofErr w:type="spellEnd"/>
      <w:r>
        <w:rPr>
          <w:rFonts w:ascii="Google Sans" w:eastAsia="Google Sans" w:hAnsi="Google Sans" w:cs="Google Sans"/>
          <w:sz w:val="24"/>
          <w:szCs w:val="24"/>
        </w:rPr>
        <w:t xml:space="preserve"> Agents SDK vs </w:t>
      </w:r>
      <w:proofErr w:type="spellStart"/>
      <w:r>
        <w:rPr>
          <w:rFonts w:ascii="Google Sans" w:eastAsia="Google Sans" w:hAnsi="Google Sans" w:cs="Google Sans"/>
          <w:sz w:val="24"/>
          <w:szCs w:val="24"/>
        </w:rPr>
        <w:t>LangGraph</w:t>
      </w:r>
      <w:proofErr w:type="spellEnd"/>
      <w:r>
        <w:rPr>
          <w:rFonts w:ascii="Google Sans" w:eastAsia="Google Sans" w:hAnsi="Google Sans" w:cs="Google Sans"/>
          <w:sz w:val="24"/>
          <w:szCs w:val="24"/>
        </w:rPr>
        <w:t xml:space="preserve"> vs </w:t>
      </w:r>
      <w:proofErr w:type="spellStart"/>
      <w:r>
        <w:rPr>
          <w:rFonts w:ascii="Google Sans" w:eastAsia="Google Sans" w:hAnsi="Google Sans" w:cs="Google Sans"/>
          <w:sz w:val="24"/>
          <w:szCs w:val="24"/>
        </w:rPr>
        <w:t>Autogen</w:t>
      </w:r>
      <w:proofErr w:type="spellEnd"/>
      <w:r>
        <w:rPr>
          <w:rFonts w:ascii="Google Sans" w:eastAsia="Google Sans" w:hAnsi="Google Sans" w:cs="Google Sans"/>
          <w:sz w:val="24"/>
          <w:szCs w:val="24"/>
        </w:rPr>
        <w:t xml:space="preserve"> vs </w:t>
      </w:r>
      <w:proofErr w:type="spellStart"/>
      <w:r>
        <w:rPr>
          <w:rFonts w:ascii="Google Sans" w:eastAsia="Google Sans" w:hAnsi="Google Sans" w:cs="Google Sans"/>
          <w:sz w:val="24"/>
          <w:szCs w:val="24"/>
        </w:rPr>
        <w:t>CrewAI</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Composio</w:t>
      </w:r>
      <w:proofErr w:type="spellEnd"/>
      <w:r>
        <w:rPr>
          <w:rFonts w:ascii="Google Sans" w:eastAsia="Google Sans" w:hAnsi="Google Sans" w:cs="Google Sans"/>
          <w:sz w:val="24"/>
          <w:szCs w:val="24"/>
        </w:rPr>
        <w:t xml:space="preserve">, dernier accès : août 14, 2025, </w:t>
      </w:r>
      <w:hyperlink r:id="rId46">
        <w:r>
          <w:rPr>
            <w:rFonts w:ascii="Google Sans" w:eastAsia="Google Sans" w:hAnsi="Google Sans" w:cs="Google Sans"/>
            <w:color w:val="0000EE"/>
            <w:sz w:val="24"/>
            <w:szCs w:val="24"/>
            <w:u w:val="single"/>
          </w:rPr>
          <w:t>https://composio.dev/blog/openai-agents-sdk-vs-langgraph-vs-autogen-vs-crewai</w:t>
        </w:r>
      </w:hyperlink>
    </w:p>
    <w:p w14:paraId="37EBD37B"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LangGraph vs </w:t>
      </w:r>
      <w:proofErr w:type="spellStart"/>
      <w:r w:rsidRPr="00F2418A">
        <w:rPr>
          <w:rFonts w:ascii="Google Sans" w:eastAsia="Google Sans" w:hAnsi="Google Sans" w:cs="Google Sans"/>
          <w:sz w:val="24"/>
          <w:szCs w:val="24"/>
          <w:lang w:val="en-CA"/>
        </w:rPr>
        <w:t>CrewAI</w:t>
      </w:r>
      <w:proofErr w:type="spellEnd"/>
      <w:r w:rsidRPr="00F2418A">
        <w:rPr>
          <w:rFonts w:ascii="Google Sans" w:eastAsia="Google Sans" w:hAnsi="Google Sans" w:cs="Google Sans"/>
          <w:sz w:val="24"/>
          <w:szCs w:val="24"/>
          <w:lang w:val="en-CA"/>
        </w:rPr>
        <w:t xml:space="preserve"> vs OpenAI Swarm: Which AI Agent Framework to Choose? - </w:t>
      </w:r>
      <w:proofErr w:type="spellStart"/>
      <w:r w:rsidRPr="00F2418A">
        <w:rPr>
          <w:rFonts w:ascii="Google Sans" w:eastAsia="Google Sans" w:hAnsi="Google Sans" w:cs="Google Sans"/>
          <w:sz w:val="24"/>
          <w:szCs w:val="24"/>
          <w:lang w:val="en-CA"/>
        </w:rPr>
        <w:t>Oyelabs</w:t>
      </w:r>
      <w:proofErr w:type="spellEnd"/>
      <w:r w:rsidRPr="00F2418A">
        <w:rPr>
          <w:rFonts w:ascii="Google Sans" w:eastAsia="Google Sans" w:hAnsi="Google Sans" w:cs="Google Sans"/>
          <w:sz w:val="24"/>
          <w:szCs w:val="24"/>
          <w:lang w:val="en-CA"/>
        </w:rPr>
        <w:t xml:space="preserve">,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47">
        <w:r w:rsidRPr="00F2418A">
          <w:rPr>
            <w:rFonts w:ascii="Google Sans" w:eastAsia="Google Sans" w:hAnsi="Google Sans" w:cs="Google Sans"/>
            <w:color w:val="0000EE"/>
            <w:sz w:val="24"/>
            <w:szCs w:val="24"/>
            <w:u w:val="single"/>
            <w:lang w:val="en-CA"/>
          </w:rPr>
          <w:t>https://oyelabs.com/langgraph-vs-crewai-vs-openai-swarm-ai-agent-framework/</w:t>
        </w:r>
      </w:hyperlink>
    </w:p>
    <w:p w14:paraId="6D1CE987"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Challenges of Siloed AI Agents in Enterprise SaaS - Jade Global,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48">
        <w:r w:rsidRPr="00F2418A">
          <w:rPr>
            <w:rFonts w:ascii="Google Sans" w:eastAsia="Google Sans" w:hAnsi="Google Sans" w:cs="Google Sans"/>
            <w:color w:val="0000EE"/>
            <w:sz w:val="24"/>
            <w:szCs w:val="24"/>
            <w:u w:val="single"/>
            <w:lang w:val="en-CA"/>
          </w:rPr>
          <w:t>https://www.jadeglobal.com/blog/challenges-siloed-ai-agents-built-enterprise-saas-providers</w:t>
        </w:r>
      </w:hyperlink>
    </w:p>
    <w:p w14:paraId="0937C3B4"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Can AI Agents Be Integrated </w:t>
      </w:r>
      <w:proofErr w:type="gramStart"/>
      <w:r w:rsidRPr="00F2418A">
        <w:rPr>
          <w:rFonts w:ascii="Google Sans" w:eastAsia="Google Sans" w:hAnsi="Google Sans" w:cs="Google Sans"/>
          <w:sz w:val="24"/>
          <w:szCs w:val="24"/>
          <w:lang w:val="en-CA"/>
        </w:rPr>
        <w:t>With</w:t>
      </w:r>
      <w:proofErr w:type="gramEnd"/>
      <w:r w:rsidRPr="00F2418A">
        <w:rPr>
          <w:rFonts w:ascii="Google Sans" w:eastAsia="Google Sans" w:hAnsi="Google Sans" w:cs="Google Sans"/>
          <w:sz w:val="24"/>
          <w:szCs w:val="24"/>
          <w:lang w:val="en-CA"/>
        </w:rPr>
        <w:t xml:space="preserve"> Existing Enterprise Systems? - </w:t>
      </w:r>
      <w:proofErr w:type="spellStart"/>
      <w:r w:rsidRPr="00F2418A">
        <w:rPr>
          <w:rFonts w:ascii="Google Sans" w:eastAsia="Google Sans" w:hAnsi="Google Sans" w:cs="Google Sans"/>
          <w:sz w:val="24"/>
          <w:szCs w:val="24"/>
          <w:lang w:val="en-CA"/>
        </w:rPr>
        <w:t>Kolleno</w:t>
      </w:r>
      <w:proofErr w:type="spellEnd"/>
      <w:r w:rsidRPr="00F2418A">
        <w:rPr>
          <w:rFonts w:ascii="Google Sans" w:eastAsia="Google Sans" w:hAnsi="Google Sans" w:cs="Google Sans"/>
          <w:sz w:val="24"/>
          <w:szCs w:val="24"/>
          <w:lang w:val="en-CA"/>
        </w:rPr>
        <w:t xml:space="preserve">,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49">
        <w:r w:rsidRPr="00F2418A">
          <w:rPr>
            <w:rFonts w:ascii="Google Sans" w:eastAsia="Google Sans" w:hAnsi="Google Sans" w:cs="Google Sans"/>
            <w:color w:val="0000EE"/>
            <w:sz w:val="24"/>
            <w:szCs w:val="24"/>
            <w:u w:val="single"/>
            <w:lang w:val="en-CA"/>
          </w:rPr>
          <w:t>https://www.kolleno.com/can-ai-agents-be-integrated-with-existing-enterprise-systems/</w:t>
        </w:r>
      </w:hyperlink>
    </w:p>
    <w:p w14:paraId="3B5B73FB"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Successfully integrate your AI agent into your existing systems - </w:t>
      </w:r>
      <w:proofErr w:type="spellStart"/>
      <w:r w:rsidRPr="00F2418A">
        <w:rPr>
          <w:rFonts w:ascii="Google Sans" w:eastAsia="Google Sans" w:hAnsi="Google Sans" w:cs="Google Sans"/>
          <w:sz w:val="24"/>
          <w:szCs w:val="24"/>
          <w:lang w:val="en-CA"/>
        </w:rPr>
        <w:t>DialOnce</w:t>
      </w:r>
      <w:proofErr w:type="spellEnd"/>
      <w:r w:rsidRPr="00F2418A">
        <w:rPr>
          <w:rFonts w:ascii="Google Sans" w:eastAsia="Google Sans" w:hAnsi="Google Sans" w:cs="Google Sans"/>
          <w:sz w:val="24"/>
          <w:szCs w:val="24"/>
          <w:lang w:val="en-CA"/>
        </w:rPr>
        <w:t xml:space="preserve">,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50">
        <w:r w:rsidRPr="00F2418A">
          <w:rPr>
            <w:rFonts w:ascii="Google Sans" w:eastAsia="Google Sans" w:hAnsi="Google Sans" w:cs="Google Sans"/>
            <w:color w:val="0000EE"/>
            <w:sz w:val="24"/>
            <w:szCs w:val="24"/>
            <w:u w:val="single"/>
            <w:lang w:val="en-CA"/>
          </w:rPr>
          <w:t>https://dialonce.ai/en/blog-ai/trends/integrate-ai-agent-existing-systems-challenges-solutions.html</w:t>
        </w:r>
      </w:hyperlink>
    </w:p>
    <w:p w14:paraId="3E7D48BD"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The Agentic AI Market 2025 - Everest Group Research Portal, dernier </w:t>
      </w:r>
      <w:proofErr w:type="spellStart"/>
      <w:proofErr w:type="gram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w:t>
      </w:r>
      <w:proofErr w:type="gramEnd"/>
      <w:r w:rsidRPr="00F2418A">
        <w:rPr>
          <w:rFonts w:ascii="Google Sans" w:eastAsia="Google Sans" w:hAnsi="Google Sans" w:cs="Google Sans"/>
          <w:sz w:val="24"/>
          <w:szCs w:val="24"/>
          <w:lang w:val="en-CA"/>
        </w:rPr>
        <w:t xml:space="preserve">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51">
        <w:r w:rsidRPr="00F2418A">
          <w:rPr>
            <w:rFonts w:ascii="Google Sans" w:eastAsia="Google Sans" w:hAnsi="Google Sans" w:cs="Google Sans"/>
            <w:color w:val="0000EE"/>
            <w:sz w:val="24"/>
            <w:szCs w:val="24"/>
            <w:u w:val="single"/>
            <w:lang w:val="en-CA"/>
          </w:rPr>
          <w:t>https://www2.everestgrp.com/report/egr-2025-38-r-7337/</w:t>
        </w:r>
      </w:hyperlink>
    </w:p>
    <w:p w14:paraId="675C4B5B"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The 10 Hottest Agentic AI Tools And Agents Of 2025 (So Far) - CRN,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52">
        <w:r w:rsidRPr="00F2418A">
          <w:rPr>
            <w:rFonts w:ascii="Google Sans" w:eastAsia="Google Sans" w:hAnsi="Google Sans" w:cs="Google Sans"/>
            <w:color w:val="0000EE"/>
            <w:sz w:val="24"/>
            <w:szCs w:val="24"/>
            <w:u w:val="single"/>
            <w:lang w:val="en-CA"/>
          </w:rPr>
          <w:t>https://www.crn.com/news/ai/2025/10-hottest-agentic-ai-tools-and-agents-of-2025-so-far</w:t>
        </w:r>
      </w:hyperlink>
    </w:p>
    <w:p w14:paraId="5AC3D3F3"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Introduction to Manus AI: The Autonomous Digital Agent - DEV Community,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53">
        <w:r w:rsidRPr="00F2418A">
          <w:rPr>
            <w:rFonts w:ascii="Google Sans" w:eastAsia="Google Sans" w:hAnsi="Google Sans" w:cs="Google Sans"/>
            <w:color w:val="0000EE"/>
            <w:sz w:val="24"/>
            <w:szCs w:val="24"/>
            <w:u w:val="single"/>
            <w:lang w:val="en-CA"/>
          </w:rPr>
          <w:t>https://dev.to/andylawrence/introduction-to-manus-ai-the-autonomous-digital-agent-3104</w:t>
        </w:r>
      </w:hyperlink>
    </w:p>
    <w:p w14:paraId="25A6EEB7" w14:textId="77777777" w:rsidR="00F2418A" w:rsidRDefault="00F2418A" w:rsidP="00F2418A">
      <w:pPr>
        <w:numPr>
          <w:ilvl w:val="0"/>
          <w:numId w:val="175"/>
        </w:numPr>
        <w:pBdr>
          <w:top w:val="nil"/>
          <w:left w:val="nil"/>
          <w:bottom w:val="nil"/>
          <w:right w:val="nil"/>
          <w:between w:val="nil"/>
        </w:pBdr>
      </w:pPr>
      <w:proofErr w:type="spellStart"/>
      <w:r>
        <w:rPr>
          <w:rFonts w:ascii="Google Sans" w:eastAsia="Google Sans" w:hAnsi="Google Sans" w:cs="Google Sans"/>
          <w:sz w:val="24"/>
          <w:szCs w:val="24"/>
        </w:rPr>
        <w:t>Introducing</w:t>
      </w:r>
      <w:proofErr w:type="spellEnd"/>
      <w:r>
        <w:rPr>
          <w:rFonts w:ascii="Google Sans" w:eastAsia="Google Sans" w:hAnsi="Google Sans" w:cs="Google Sans"/>
          <w:sz w:val="24"/>
          <w:szCs w:val="24"/>
        </w:rPr>
        <w:t xml:space="preserve"> Manus: The </w:t>
      </w:r>
      <w:proofErr w:type="spellStart"/>
      <w:r>
        <w:rPr>
          <w:rFonts w:ascii="Google Sans" w:eastAsia="Google Sans" w:hAnsi="Google Sans" w:cs="Google Sans"/>
          <w:sz w:val="24"/>
          <w:szCs w:val="24"/>
        </w:rPr>
        <w:t>general</w:t>
      </w:r>
      <w:proofErr w:type="spellEnd"/>
      <w:r>
        <w:rPr>
          <w:rFonts w:ascii="Google Sans" w:eastAsia="Google Sans" w:hAnsi="Google Sans" w:cs="Google Sans"/>
          <w:sz w:val="24"/>
          <w:szCs w:val="24"/>
        </w:rPr>
        <w:t xml:space="preserve"> AI agent - </w:t>
      </w:r>
      <w:proofErr w:type="spellStart"/>
      <w:r>
        <w:rPr>
          <w:rFonts w:ascii="Google Sans" w:eastAsia="Google Sans" w:hAnsi="Google Sans" w:cs="Google Sans"/>
          <w:sz w:val="24"/>
          <w:szCs w:val="24"/>
        </w:rPr>
        <w:t>WorkOS</w:t>
      </w:r>
      <w:proofErr w:type="spellEnd"/>
      <w:r>
        <w:rPr>
          <w:rFonts w:ascii="Google Sans" w:eastAsia="Google Sans" w:hAnsi="Google Sans" w:cs="Google Sans"/>
          <w:sz w:val="24"/>
          <w:szCs w:val="24"/>
        </w:rPr>
        <w:t xml:space="preserve">, dernier accès : août 14, 2025, </w:t>
      </w:r>
      <w:hyperlink r:id="rId54">
        <w:r>
          <w:rPr>
            <w:rFonts w:ascii="Google Sans" w:eastAsia="Google Sans" w:hAnsi="Google Sans" w:cs="Google Sans"/>
            <w:color w:val="0000EE"/>
            <w:sz w:val="24"/>
            <w:szCs w:val="24"/>
            <w:u w:val="single"/>
          </w:rPr>
          <w:t>https://workos.com/blog/introducing-manus-the-general-ai-agent</w:t>
        </w:r>
      </w:hyperlink>
    </w:p>
    <w:p w14:paraId="1020A95E"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From Mind to Machine: The Rise of Manus AI as a Fully Autonomous Digital Agent - </w:t>
      </w:r>
      <w:proofErr w:type="spellStart"/>
      <w:r w:rsidRPr="00F2418A">
        <w:rPr>
          <w:rFonts w:ascii="Google Sans" w:eastAsia="Google Sans" w:hAnsi="Google Sans" w:cs="Google Sans"/>
          <w:sz w:val="24"/>
          <w:szCs w:val="24"/>
          <w:lang w:val="en-CA"/>
        </w:rPr>
        <w:t>arXiv</w:t>
      </w:r>
      <w:proofErr w:type="spellEnd"/>
      <w:r w:rsidRPr="00F2418A">
        <w:rPr>
          <w:rFonts w:ascii="Google Sans" w:eastAsia="Google Sans" w:hAnsi="Google Sans" w:cs="Google Sans"/>
          <w:sz w:val="24"/>
          <w:szCs w:val="24"/>
          <w:lang w:val="en-CA"/>
        </w:rPr>
        <w:t xml:space="preserve">, dernier </w:t>
      </w:r>
      <w:proofErr w:type="spellStart"/>
      <w:proofErr w:type="gram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w:t>
      </w:r>
      <w:proofErr w:type="gramEnd"/>
      <w:r w:rsidRPr="00F2418A">
        <w:rPr>
          <w:rFonts w:ascii="Google Sans" w:eastAsia="Google Sans" w:hAnsi="Google Sans" w:cs="Google Sans"/>
          <w:sz w:val="24"/>
          <w:szCs w:val="24"/>
          <w:lang w:val="en-CA"/>
        </w:rPr>
        <w:t xml:space="preserve">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55">
        <w:r w:rsidRPr="00F2418A">
          <w:rPr>
            <w:rFonts w:ascii="Google Sans" w:eastAsia="Google Sans" w:hAnsi="Google Sans" w:cs="Google Sans"/>
            <w:color w:val="0000EE"/>
            <w:sz w:val="24"/>
            <w:szCs w:val="24"/>
            <w:u w:val="single"/>
            <w:lang w:val="en-CA"/>
          </w:rPr>
          <w:t>https://arxiv.org/html/2505.02024v1</w:t>
        </w:r>
      </w:hyperlink>
    </w:p>
    <w:p w14:paraId="500E282E"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In-</w:t>
      </w:r>
      <w:proofErr w:type="spellStart"/>
      <w:r>
        <w:rPr>
          <w:rFonts w:ascii="Google Sans" w:eastAsia="Google Sans" w:hAnsi="Google Sans" w:cs="Google Sans"/>
          <w:sz w:val="24"/>
          <w:szCs w:val="24"/>
        </w:rPr>
        <w:t>depth</w:t>
      </w:r>
      <w:proofErr w:type="spellEnd"/>
      <w:r>
        <w:rPr>
          <w:rFonts w:ascii="Google Sans" w:eastAsia="Google Sans" w:hAnsi="Google Sans" w:cs="Google Sans"/>
          <w:sz w:val="24"/>
          <w:szCs w:val="24"/>
        </w:rPr>
        <w:t xml:space="preserve"> </w:t>
      </w:r>
      <w:proofErr w:type="spellStart"/>
      <w:r>
        <w:rPr>
          <w:rFonts w:ascii="Google Sans" w:eastAsia="Google Sans" w:hAnsi="Google Sans" w:cs="Google Sans"/>
          <w:sz w:val="24"/>
          <w:szCs w:val="24"/>
        </w:rPr>
        <w:t>technical</w:t>
      </w:r>
      <w:proofErr w:type="spellEnd"/>
      <w:r>
        <w:rPr>
          <w:rFonts w:ascii="Google Sans" w:eastAsia="Google Sans" w:hAnsi="Google Sans" w:cs="Google Sans"/>
          <w:sz w:val="24"/>
          <w:szCs w:val="24"/>
        </w:rPr>
        <w:t xml:space="preserve"> investigation </w:t>
      </w:r>
      <w:proofErr w:type="spellStart"/>
      <w:r>
        <w:rPr>
          <w:rFonts w:ascii="Google Sans" w:eastAsia="Google Sans" w:hAnsi="Google Sans" w:cs="Google Sans"/>
          <w:sz w:val="24"/>
          <w:szCs w:val="24"/>
        </w:rPr>
        <w:t>into</w:t>
      </w:r>
      <w:proofErr w:type="spellEnd"/>
      <w:r>
        <w:rPr>
          <w:rFonts w:ascii="Google Sans" w:eastAsia="Google Sans" w:hAnsi="Google Sans" w:cs="Google Sans"/>
          <w:sz w:val="24"/>
          <w:szCs w:val="24"/>
        </w:rPr>
        <w:t xml:space="preserve"> the Manus AI agent, </w:t>
      </w:r>
      <w:proofErr w:type="spellStart"/>
      <w:r>
        <w:rPr>
          <w:rFonts w:ascii="Google Sans" w:eastAsia="Google Sans" w:hAnsi="Google Sans" w:cs="Google Sans"/>
          <w:sz w:val="24"/>
          <w:szCs w:val="24"/>
        </w:rPr>
        <w:t>focusing</w:t>
      </w:r>
      <w:proofErr w:type="spellEnd"/>
      <w:r>
        <w:rPr>
          <w:rFonts w:ascii="Google Sans" w:eastAsia="Google Sans" w:hAnsi="Google Sans" w:cs="Google Sans"/>
          <w:sz w:val="24"/>
          <w:szCs w:val="24"/>
        </w:rPr>
        <w:t xml:space="preserve"> on ..., dernier accès : août 14, 2025, </w:t>
      </w:r>
      <w:hyperlink r:id="rId56">
        <w:r>
          <w:rPr>
            <w:rFonts w:ascii="Google Sans" w:eastAsia="Google Sans" w:hAnsi="Google Sans" w:cs="Google Sans"/>
            <w:color w:val="0000EE"/>
            <w:sz w:val="24"/>
            <w:szCs w:val="24"/>
            <w:u w:val="single"/>
          </w:rPr>
          <w:t>https://gist.github.com/renschni/4fbc70b31bad8dd57f3370239dccd58f</w:t>
        </w:r>
      </w:hyperlink>
    </w:p>
    <w:p w14:paraId="4A284CEB" w14:textId="77777777" w:rsidR="00F2418A" w:rsidRPr="00F2418A" w:rsidRDefault="00F2418A" w:rsidP="00F2418A">
      <w:pPr>
        <w:numPr>
          <w:ilvl w:val="0"/>
          <w:numId w:val="175"/>
        </w:numPr>
        <w:pBdr>
          <w:top w:val="nil"/>
          <w:left w:val="nil"/>
          <w:bottom w:val="nil"/>
          <w:right w:val="nil"/>
          <w:between w:val="nil"/>
        </w:pBdr>
        <w:rPr>
          <w:lang w:val="en-CA"/>
        </w:rPr>
      </w:pPr>
      <w:proofErr w:type="spellStart"/>
      <w:r w:rsidRPr="00F2418A">
        <w:rPr>
          <w:rFonts w:ascii="Google Sans" w:eastAsia="Google Sans" w:hAnsi="Google Sans" w:cs="Google Sans"/>
          <w:sz w:val="24"/>
          <w:szCs w:val="24"/>
          <w:lang w:val="en-CA"/>
        </w:rPr>
        <w:t>Genspark</w:t>
      </w:r>
      <w:proofErr w:type="spellEnd"/>
      <w:r w:rsidRPr="00F2418A">
        <w:rPr>
          <w:rFonts w:ascii="Google Sans" w:eastAsia="Google Sans" w:hAnsi="Google Sans" w:cs="Google Sans"/>
          <w:sz w:val="24"/>
          <w:szCs w:val="24"/>
          <w:lang w:val="en-CA"/>
        </w:rPr>
        <w:t xml:space="preserve"> ships no-code personal agents with GPT-4.1 and OpenAI ..., dernier </w:t>
      </w:r>
      <w:proofErr w:type="spellStart"/>
      <w:proofErr w:type="gram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w:t>
      </w:r>
      <w:proofErr w:type="gramEnd"/>
      <w:r w:rsidRPr="00F2418A">
        <w:rPr>
          <w:rFonts w:ascii="Google Sans" w:eastAsia="Google Sans" w:hAnsi="Google Sans" w:cs="Google Sans"/>
          <w:sz w:val="24"/>
          <w:szCs w:val="24"/>
          <w:lang w:val="en-CA"/>
        </w:rPr>
        <w:t xml:space="preserve">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57">
        <w:r w:rsidRPr="00F2418A">
          <w:rPr>
            <w:rFonts w:ascii="Google Sans" w:eastAsia="Google Sans" w:hAnsi="Google Sans" w:cs="Google Sans"/>
            <w:color w:val="0000EE"/>
            <w:sz w:val="24"/>
            <w:szCs w:val="24"/>
            <w:u w:val="single"/>
            <w:lang w:val="en-CA"/>
          </w:rPr>
          <w:t>https://openai.com/index/genspark/</w:t>
        </w:r>
      </w:hyperlink>
    </w:p>
    <w:p w14:paraId="071BB5E8"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Everyone's Switching to </w:t>
      </w:r>
      <w:proofErr w:type="spellStart"/>
      <w:r w:rsidRPr="00F2418A">
        <w:rPr>
          <w:rFonts w:ascii="Google Sans" w:eastAsia="Google Sans" w:hAnsi="Google Sans" w:cs="Google Sans"/>
          <w:sz w:val="24"/>
          <w:szCs w:val="24"/>
          <w:lang w:val="en-CA"/>
        </w:rPr>
        <w:t>GenSpark</w:t>
      </w:r>
      <w:proofErr w:type="spellEnd"/>
      <w:r w:rsidRPr="00F2418A">
        <w:rPr>
          <w:rFonts w:ascii="Google Sans" w:eastAsia="Google Sans" w:hAnsi="Google Sans" w:cs="Google Sans"/>
          <w:sz w:val="24"/>
          <w:szCs w:val="24"/>
          <w:lang w:val="en-CA"/>
        </w:rPr>
        <w:t xml:space="preserve">, Is This </w:t>
      </w:r>
      <w:proofErr w:type="gramStart"/>
      <w:r w:rsidRPr="00F2418A">
        <w:rPr>
          <w:rFonts w:ascii="Google Sans" w:eastAsia="Google Sans" w:hAnsi="Google Sans" w:cs="Google Sans"/>
          <w:sz w:val="24"/>
          <w:szCs w:val="24"/>
          <w:lang w:val="en-CA"/>
        </w:rPr>
        <w:t>The</w:t>
      </w:r>
      <w:proofErr w:type="gramEnd"/>
      <w:r w:rsidRPr="00F2418A">
        <w:rPr>
          <w:rFonts w:ascii="Google Sans" w:eastAsia="Google Sans" w:hAnsi="Google Sans" w:cs="Google Sans"/>
          <w:sz w:val="24"/>
          <w:szCs w:val="24"/>
          <w:lang w:val="en-CA"/>
        </w:rPr>
        <w:t xml:space="preserve"> Most Powerful AI Yet? - YouTube, dernier </w:t>
      </w:r>
      <w:proofErr w:type="spellStart"/>
      <w:proofErr w:type="gram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w:t>
      </w:r>
      <w:proofErr w:type="gramEnd"/>
      <w:r w:rsidRPr="00F2418A">
        <w:rPr>
          <w:rFonts w:ascii="Google Sans" w:eastAsia="Google Sans" w:hAnsi="Google Sans" w:cs="Google Sans"/>
          <w:sz w:val="24"/>
          <w:szCs w:val="24"/>
          <w:lang w:val="en-CA"/>
        </w:rPr>
        <w:t xml:space="preserve">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58">
        <w:r w:rsidRPr="00F2418A">
          <w:rPr>
            <w:rFonts w:ascii="Google Sans" w:eastAsia="Google Sans" w:hAnsi="Google Sans" w:cs="Google Sans"/>
            <w:color w:val="0000EE"/>
            <w:sz w:val="24"/>
            <w:szCs w:val="24"/>
            <w:u w:val="single"/>
            <w:lang w:val="en-CA"/>
          </w:rPr>
          <w:t>https://www.youtube.com/watch?v=TCapuKzK-W4&amp;pp=0gcJCfwAo7VqN5tD</w:t>
        </w:r>
      </w:hyperlink>
    </w:p>
    <w:p w14:paraId="4D1E3349"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Dust.tt: Building a Horizontal Enterprise Agent Platform with ... - </w:t>
      </w:r>
      <w:proofErr w:type="spellStart"/>
      <w:r w:rsidRPr="00F2418A">
        <w:rPr>
          <w:rFonts w:ascii="Google Sans" w:eastAsia="Google Sans" w:hAnsi="Google Sans" w:cs="Google Sans"/>
          <w:sz w:val="24"/>
          <w:szCs w:val="24"/>
          <w:lang w:val="en-CA"/>
        </w:rPr>
        <w:t>ZenML</w:t>
      </w:r>
      <w:proofErr w:type="spellEnd"/>
      <w:r w:rsidRPr="00F2418A">
        <w:rPr>
          <w:rFonts w:ascii="Google Sans" w:eastAsia="Google Sans" w:hAnsi="Google Sans" w:cs="Google Sans"/>
          <w:sz w:val="24"/>
          <w:szCs w:val="24"/>
          <w:lang w:val="en-CA"/>
        </w:rPr>
        <w:t xml:space="preserve">,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59">
        <w:r w:rsidRPr="00F2418A">
          <w:rPr>
            <w:rFonts w:ascii="Google Sans" w:eastAsia="Google Sans" w:hAnsi="Google Sans" w:cs="Google Sans"/>
            <w:color w:val="0000EE"/>
            <w:sz w:val="24"/>
            <w:szCs w:val="24"/>
            <w:u w:val="single"/>
            <w:lang w:val="en-CA"/>
          </w:rPr>
          <w:t>https://www.zenml.io/llmops-database/building-a-horizontal-enterprise-agent-platform-with-infrastructure-first-approach</w:t>
        </w:r>
      </w:hyperlink>
    </w:p>
    <w:p w14:paraId="1AA26597" w14:textId="77777777" w:rsidR="00F2418A" w:rsidRDefault="00F2418A" w:rsidP="00F2418A">
      <w:pPr>
        <w:numPr>
          <w:ilvl w:val="0"/>
          <w:numId w:val="175"/>
        </w:numPr>
        <w:pBdr>
          <w:top w:val="nil"/>
          <w:left w:val="nil"/>
          <w:bottom w:val="nil"/>
          <w:right w:val="nil"/>
          <w:between w:val="nil"/>
        </w:pBdr>
      </w:pPr>
      <w:proofErr w:type="spellStart"/>
      <w:r>
        <w:rPr>
          <w:rFonts w:ascii="Google Sans" w:eastAsia="Google Sans" w:hAnsi="Google Sans" w:cs="Google Sans"/>
          <w:sz w:val="24"/>
          <w:szCs w:val="24"/>
        </w:rPr>
        <w:t>Dust</w:t>
      </w:r>
      <w:proofErr w:type="spellEnd"/>
      <w:r>
        <w:rPr>
          <w:rFonts w:ascii="Google Sans" w:eastAsia="Google Sans" w:hAnsi="Google Sans" w:cs="Google Sans"/>
          <w:sz w:val="24"/>
          <w:szCs w:val="24"/>
        </w:rPr>
        <w:t xml:space="preserve">, dernier accès : août 14, 2025, </w:t>
      </w:r>
      <w:hyperlink r:id="rId60">
        <w:r>
          <w:rPr>
            <w:rFonts w:ascii="Google Sans" w:eastAsia="Google Sans" w:hAnsi="Google Sans" w:cs="Google Sans"/>
            <w:color w:val="0000EE"/>
            <w:sz w:val="24"/>
            <w:szCs w:val="24"/>
            <w:u w:val="single"/>
          </w:rPr>
          <w:t>https://dust.tt/</w:t>
        </w:r>
      </w:hyperlink>
    </w:p>
    <w:p w14:paraId="6320252D" w14:textId="77777777" w:rsidR="00F2418A" w:rsidRDefault="00F2418A" w:rsidP="00F2418A">
      <w:pPr>
        <w:numPr>
          <w:ilvl w:val="0"/>
          <w:numId w:val="175"/>
        </w:numPr>
        <w:pBdr>
          <w:top w:val="nil"/>
          <w:left w:val="nil"/>
          <w:bottom w:val="nil"/>
          <w:right w:val="nil"/>
          <w:between w:val="nil"/>
        </w:pBdr>
      </w:pPr>
      <w:proofErr w:type="spellStart"/>
      <w:r>
        <w:rPr>
          <w:rFonts w:ascii="Google Sans" w:eastAsia="Google Sans" w:hAnsi="Google Sans" w:cs="Google Sans"/>
          <w:sz w:val="24"/>
          <w:szCs w:val="24"/>
        </w:rPr>
        <w:t>Welcome</w:t>
      </w:r>
      <w:proofErr w:type="spellEnd"/>
      <w:r>
        <w:rPr>
          <w:rFonts w:ascii="Google Sans" w:eastAsia="Google Sans" w:hAnsi="Google Sans" w:cs="Google Sans"/>
          <w:sz w:val="24"/>
          <w:szCs w:val="24"/>
        </w:rPr>
        <w:t xml:space="preserve"> to </w:t>
      </w:r>
      <w:proofErr w:type="spellStart"/>
      <w:r>
        <w:rPr>
          <w:rFonts w:ascii="Google Sans" w:eastAsia="Google Sans" w:hAnsi="Google Sans" w:cs="Google Sans"/>
          <w:sz w:val="24"/>
          <w:szCs w:val="24"/>
        </w:rPr>
        <w:t>Dust</w:t>
      </w:r>
      <w:proofErr w:type="spellEnd"/>
      <w:r>
        <w:rPr>
          <w:rFonts w:ascii="Google Sans" w:eastAsia="Google Sans" w:hAnsi="Google Sans" w:cs="Google Sans"/>
          <w:sz w:val="24"/>
          <w:szCs w:val="24"/>
        </w:rPr>
        <w:t xml:space="preserve">, dernier accès : août 14, 2025, </w:t>
      </w:r>
      <w:hyperlink r:id="rId61">
        <w:r>
          <w:rPr>
            <w:rFonts w:ascii="Google Sans" w:eastAsia="Google Sans" w:hAnsi="Google Sans" w:cs="Google Sans"/>
            <w:color w:val="0000EE"/>
            <w:sz w:val="24"/>
            <w:szCs w:val="24"/>
            <w:u w:val="single"/>
          </w:rPr>
          <w:t>https://docs.dust.tt/docs/welcome-to-dust</w:t>
        </w:r>
      </w:hyperlink>
    </w:p>
    <w:p w14:paraId="633F0896"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Developer Platform - Accelerate your entire organization with custom AI agents, dernier </w:t>
      </w:r>
      <w:proofErr w:type="spellStart"/>
      <w:proofErr w:type="gram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w:t>
      </w:r>
      <w:proofErr w:type="gramEnd"/>
      <w:r w:rsidRPr="00F2418A">
        <w:rPr>
          <w:rFonts w:ascii="Google Sans" w:eastAsia="Google Sans" w:hAnsi="Google Sans" w:cs="Google Sans"/>
          <w:sz w:val="24"/>
          <w:szCs w:val="24"/>
          <w:lang w:val="en-CA"/>
        </w:rPr>
        <w:t xml:space="preserve">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62">
        <w:r w:rsidRPr="00F2418A">
          <w:rPr>
            <w:rFonts w:ascii="Google Sans" w:eastAsia="Google Sans" w:hAnsi="Google Sans" w:cs="Google Sans"/>
            <w:color w:val="0000EE"/>
            <w:sz w:val="24"/>
            <w:szCs w:val="24"/>
            <w:u w:val="single"/>
            <w:lang w:val="en-CA"/>
          </w:rPr>
          <w:t>https://dust.tt/home/solutions/dust-platform</w:t>
        </w:r>
      </w:hyperlink>
    </w:p>
    <w:p w14:paraId="04394926"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Agentic AI in Marketing (You're Using AI Wrong) - </w:t>
      </w:r>
      <w:proofErr w:type="spellStart"/>
      <w:r w:rsidRPr="00F2418A">
        <w:rPr>
          <w:rFonts w:ascii="Google Sans" w:eastAsia="Google Sans" w:hAnsi="Google Sans" w:cs="Google Sans"/>
          <w:sz w:val="24"/>
          <w:szCs w:val="24"/>
          <w:lang w:val="en-CA"/>
        </w:rPr>
        <w:t>Hightouch</w:t>
      </w:r>
      <w:proofErr w:type="spellEnd"/>
      <w:r w:rsidRPr="00F2418A">
        <w:rPr>
          <w:rFonts w:ascii="Google Sans" w:eastAsia="Google Sans" w:hAnsi="Google Sans" w:cs="Google Sans"/>
          <w:sz w:val="24"/>
          <w:szCs w:val="24"/>
          <w:lang w:val="en-CA"/>
        </w:rPr>
        <w:t xml:space="preserve">, dernier </w:t>
      </w:r>
      <w:proofErr w:type="spellStart"/>
      <w:proofErr w:type="gram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w:t>
      </w:r>
      <w:proofErr w:type="gramEnd"/>
      <w:r w:rsidRPr="00F2418A">
        <w:rPr>
          <w:rFonts w:ascii="Google Sans" w:eastAsia="Google Sans" w:hAnsi="Google Sans" w:cs="Google Sans"/>
          <w:sz w:val="24"/>
          <w:szCs w:val="24"/>
          <w:lang w:val="en-CA"/>
        </w:rPr>
        <w:t xml:space="preserve">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63">
        <w:r w:rsidRPr="00F2418A">
          <w:rPr>
            <w:rFonts w:ascii="Google Sans" w:eastAsia="Google Sans" w:hAnsi="Google Sans" w:cs="Google Sans"/>
            <w:color w:val="0000EE"/>
            <w:sz w:val="24"/>
            <w:szCs w:val="24"/>
            <w:u w:val="single"/>
            <w:lang w:val="en-CA"/>
          </w:rPr>
          <w:t>https://hightouch.com/blog/agentic-ai-in-marketing</w:t>
        </w:r>
      </w:hyperlink>
    </w:p>
    <w:p w14:paraId="24B7E470"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How Agentic AI is Changing the Face of Marketing | IDC Blog,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64">
        <w:r w:rsidRPr="00F2418A">
          <w:rPr>
            <w:rFonts w:ascii="Google Sans" w:eastAsia="Google Sans" w:hAnsi="Google Sans" w:cs="Google Sans"/>
            <w:color w:val="0000EE"/>
            <w:sz w:val="24"/>
            <w:szCs w:val="24"/>
            <w:u w:val="single"/>
            <w:lang w:val="en-CA"/>
          </w:rPr>
          <w:t>https://blogs.idc.com/2025/03/21/how-agentic-ai-is-changing-the-face-of-marketing/</w:t>
        </w:r>
      </w:hyperlink>
    </w:p>
    <w:p w14:paraId="3DC367EA"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Agentic AI in Marketing: Definition, Benefits &amp; Risks | </w:t>
      </w:r>
      <w:proofErr w:type="spellStart"/>
      <w:r w:rsidRPr="00F2418A">
        <w:rPr>
          <w:rFonts w:ascii="Google Sans" w:eastAsia="Google Sans" w:hAnsi="Google Sans" w:cs="Google Sans"/>
          <w:sz w:val="24"/>
          <w:szCs w:val="24"/>
          <w:lang w:val="en-CA"/>
        </w:rPr>
        <w:t>Optimove</w:t>
      </w:r>
      <w:proofErr w:type="spellEnd"/>
      <w:r w:rsidRPr="00F2418A">
        <w:rPr>
          <w:rFonts w:ascii="Google Sans" w:eastAsia="Google Sans" w:hAnsi="Google Sans" w:cs="Google Sans"/>
          <w:sz w:val="24"/>
          <w:szCs w:val="24"/>
          <w:lang w:val="en-CA"/>
        </w:rPr>
        <w:t xml:space="preserve">,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65">
        <w:r w:rsidRPr="00F2418A">
          <w:rPr>
            <w:rFonts w:ascii="Google Sans" w:eastAsia="Google Sans" w:hAnsi="Google Sans" w:cs="Google Sans"/>
            <w:color w:val="0000EE"/>
            <w:sz w:val="24"/>
            <w:szCs w:val="24"/>
            <w:u w:val="single"/>
            <w:lang w:val="en-CA"/>
          </w:rPr>
          <w:t>https://www.optimove.com/resources/learning-center/agentic-ai-in-marketing</w:t>
        </w:r>
      </w:hyperlink>
    </w:p>
    <w:p w14:paraId="0C7663F0"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AI Agents for Sales: Automating Workflows to Close Deals Faster,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66">
        <w:r w:rsidRPr="00F2418A">
          <w:rPr>
            <w:rFonts w:ascii="Google Sans" w:eastAsia="Google Sans" w:hAnsi="Google Sans" w:cs="Google Sans"/>
            <w:color w:val="0000EE"/>
            <w:sz w:val="24"/>
            <w:szCs w:val="24"/>
            <w:u w:val="single"/>
            <w:lang w:val="en-CA"/>
          </w:rPr>
          <w:t>https://www.automationanywhere.com/company/blog/automation-ai/ai-agents-sales-automating-workflows-close-deals-faster</w:t>
        </w:r>
      </w:hyperlink>
    </w:p>
    <w:p w14:paraId="34E49F31"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What is an AI Sales Agent + 10 Best AI Sales Agents in 2025 - </w:t>
      </w:r>
      <w:proofErr w:type="spellStart"/>
      <w:r w:rsidRPr="00F2418A">
        <w:rPr>
          <w:rFonts w:ascii="Google Sans" w:eastAsia="Google Sans" w:hAnsi="Google Sans" w:cs="Google Sans"/>
          <w:sz w:val="24"/>
          <w:szCs w:val="24"/>
          <w:lang w:val="en-CA"/>
        </w:rPr>
        <w:t>Creatio</w:t>
      </w:r>
      <w:proofErr w:type="spellEnd"/>
      <w:r w:rsidRPr="00F2418A">
        <w:rPr>
          <w:rFonts w:ascii="Google Sans" w:eastAsia="Google Sans" w:hAnsi="Google Sans" w:cs="Google Sans"/>
          <w:sz w:val="24"/>
          <w:szCs w:val="24"/>
          <w:lang w:val="en-CA"/>
        </w:rPr>
        <w:t xml:space="preserve">,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67">
        <w:r w:rsidRPr="00F2418A">
          <w:rPr>
            <w:rFonts w:ascii="Google Sans" w:eastAsia="Google Sans" w:hAnsi="Google Sans" w:cs="Google Sans"/>
            <w:color w:val="0000EE"/>
            <w:sz w:val="24"/>
            <w:szCs w:val="24"/>
            <w:u w:val="single"/>
            <w:lang w:val="en-CA"/>
          </w:rPr>
          <w:t>https://www.creatio.com/glossary/ai-sales-agents</w:t>
        </w:r>
      </w:hyperlink>
    </w:p>
    <w:p w14:paraId="41BBECB3"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Jeeva AI | Smarter AI Sales Agents for Lead Growth, dernier </w:t>
      </w:r>
      <w:proofErr w:type="spellStart"/>
      <w:proofErr w:type="gram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w:t>
      </w:r>
      <w:proofErr w:type="gramEnd"/>
      <w:r w:rsidRPr="00F2418A">
        <w:rPr>
          <w:rFonts w:ascii="Google Sans" w:eastAsia="Google Sans" w:hAnsi="Google Sans" w:cs="Google Sans"/>
          <w:sz w:val="24"/>
          <w:szCs w:val="24"/>
          <w:lang w:val="en-CA"/>
        </w:rPr>
        <w:t xml:space="preserve">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68">
        <w:r w:rsidRPr="00F2418A">
          <w:rPr>
            <w:rFonts w:ascii="Google Sans" w:eastAsia="Google Sans" w:hAnsi="Google Sans" w:cs="Google Sans"/>
            <w:color w:val="0000EE"/>
            <w:sz w:val="24"/>
            <w:szCs w:val="24"/>
            <w:u w:val="single"/>
            <w:lang w:val="en-CA"/>
          </w:rPr>
          <w:t>https://www.jeeva.ai/</w:t>
        </w:r>
      </w:hyperlink>
    </w:p>
    <w:p w14:paraId="617456F5"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AI Agents for Customer Service: Everything You Need to Know,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69">
        <w:r w:rsidRPr="00F2418A">
          <w:rPr>
            <w:rFonts w:ascii="Google Sans" w:eastAsia="Google Sans" w:hAnsi="Google Sans" w:cs="Google Sans"/>
            <w:color w:val="0000EE"/>
            <w:sz w:val="24"/>
            <w:szCs w:val="24"/>
            <w:u w:val="single"/>
            <w:lang w:val="en-CA"/>
          </w:rPr>
          <w:t>https://www.automationanywhere.com/company/blog/automation-ai/ai-customer-service-benefits-and-use-cases</w:t>
        </w:r>
      </w:hyperlink>
    </w:p>
    <w:p w14:paraId="4738DD3B"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AI Agents in Customer Service - IBM, dernier accès : août 14, 2025, </w:t>
      </w:r>
      <w:hyperlink r:id="rId70">
        <w:r>
          <w:rPr>
            <w:rFonts w:ascii="Google Sans" w:eastAsia="Google Sans" w:hAnsi="Google Sans" w:cs="Google Sans"/>
            <w:color w:val="0000EE"/>
            <w:sz w:val="24"/>
            <w:szCs w:val="24"/>
            <w:u w:val="single"/>
          </w:rPr>
          <w:t>https://www.ibm.com/think/topics/ai-agents-in-customer-service</w:t>
        </w:r>
      </w:hyperlink>
    </w:p>
    <w:p w14:paraId="6B8BED4F"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Building a Customer Support AI Agent: Architecture Walkthrough - Daffodil Software,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71">
        <w:r w:rsidRPr="00F2418A">
          <w:rPr>
            <w:rFonts w:ascii="Google Sans" w:eastAsia="Google Sans" w:hAnsi="Google Sans" w:cs="Google Sans"/>
            <w:color w:val="0000EE"/>
            <w:sz w:val="24"/>
            <w:szCs w:val="24"/>
            <w:u w:val="single"/>
            <w:lang w:val="en-CA"/>
          </w:rPr>
          <w:t>https://insights.daffodilsw.com/blog/building-a-customer-support-ai-agent-architecture-walkthrough</w:t>
        </w:r>
      </w:hyperlink>
    </w:p>
    <w:p w14:paraId="721BD779"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 xml:space="preserve">How </w:t>
      </w:r>
      <w:proofErr w:type="spellStart"/>
      <w:r>
        <w:rPr>
          <w:rFonts w:ascii="Google Sans" w:eastAsia="Google Sans" w:hAnsi="Google Sans" w:cs="Google Sans"/>
          <w:sz w:val="24"/>
          <w:szCs w:val="24"/>
        </w:rPr>
        <w:t>Agentic</w:t>
      </w:r>
      <w:proofErr w:type="spellEnd"/>
      <w:r>
        <w:rPr>
          <w:rFonts w:ascii="Google Sans" w:eastAsia="Google Sans" w:hAnsi="Google Sans" w:cs="Google Sans"/>
          <w:sz w:val="24"/>
          <w:szCs w:val="24"/>
        </w:rPr>
        <w:t xml:space="preserve"> AI Is </w:t>
      </w:r>
      <w:proofErr w:type="spellStart"/>
      <w:r>
        <w:rPr>
          <w:rFonts w:ascii="Google Sans" w:eastAsia="Google Sans" w:hAnsi="Google Sans" w:cs="Google Sans"/>
          <w:sz w:val="24"/>
          <w:szCs w:val="24"/>
        </w:rPr>
        <w:t>Transforming</w:t>
      </w:r>
      <w:proofErr w:type="spellEnd"/>
      <w:r>
        <w:rPr>
          <w:rFonts w:ascii="Google Sans" w:eastAsia="Google Sans" w:hAnsi="Google Sans" w:cs="Google Sans"/>
          <w:sz w:val="24"/>
          <w:szCs w:val="24"/>
        </w:rPr>
        <w:t xml:space="preserve"> HR </w:t>
      </w:r>
      <w:proofErr w:type="spellStart"/>
      <w:r>
        <w:rPr>
          <w:rFonts w:ascii="Google Sans" w:eastAsia="Google Sans" w:hAnsi="Google Sans" w:cs="Google Sans"/>
          <w:sz w:val="24"/>
          <w:szCs w:val="24"/>
        </w:rPr>
        <w:t>Functions</w:t>
      </w:r>
      <w:proofErr w:type="spellEnd"/>
      <w:r>
        <w:rPr>
          <w:rFonts w:ascii="Google Sans" w:eastAsia="Google Sans" w:hAnsi="Google Sans" w:cs="Google Sans"/>
          <w:sz w:val="24"/>
          <w:szCs w:val="24"/>
        </w:rPr>
        <w:t xml:space="preserve"> | </w:t>
      </w:r>
      <w:proofErr w:type="spellStart"/>
      <w:r>
        <w:rPr>
          <w:rFonts w:ascii="Google Sans" w:eastAsia="Google Sans" w:hAnsi="Google Sans" w:cs="Google Sans"/>
          <w:sz w:val="24"/>
          <w:szCs w:val="24"/>
        </w:rPr>
        <w:t>Gloat</w:t>
      </w:r>
      <w:proofErr w:type="spellEnd"/>
      <w:r>
        <w:rPr>
          <w:rFonts w:ascii="Google Sans" w:eastAsia="Google Sans" w:hAnsi="Google Sans" w:cs="Google Sans"/>
          <w:sz w:val="24"/>
          <w:szCs w:val="24"/>
        </w:rPr>
        <w:t xml:space="preserve">, dernier accès : août 14, 2025, </w:t>
      </w:r>
      <w:hyperlink r:id="rId72">
        <w:r>
          <w:rPr>
            <w:rFonts w:ascii="Google Sans" w:eastAsia="Google Sans" w:hAnsi="Google Sans" w:cs="Google Sans"/>
            <w:color w:val="0000EE"/>
            <w:sz w:val="24"/>
            <w:szCs w:val="24"/>
            <w:u w:val="single"/>
          </w:rPr>
          <w:t>https://gloat.com/blog/agentic-ai-in-hr/</w:t>
        </w:r>
      </w:hyperlink>
    </w:p>
    <w:p w14:paraId="31262CD4"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Agentic AI in HR: Practical Guide to AI Adoption and New HR Role - Harbinger Group,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73">
        <w:r w:rsidRPr="00F2418A">
          <w:rPr>
            <w:rFonts w:ascii="Google Sans" w:eastAsia="Google Sans" w:hAnsi="Google Sans" w:cs="Google Sans"/>
            <w:color w:val="0000EE"/>
            <w:sz w:val="24"/>
            <w:szCs w:val="24"/>
            <w:u w:val="single"/>
            <w:lang w:val="en-CA"/>
          </w:rPr>
          <w:t>https://www.harbingergroup.com/blogs/agentic-ai-in-hr-practical-guide-to-ai-adoption-and-new-hr-role/</w:t>
        </w:r>
      </w:hyperlink>
    </w:p>
    <w:p w14:paraId="20927BD6"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Agentic AI in HR: Use Cases, Implementation, and What's Changing in 2025 - Beam AI,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74">
        <w:r w:rsidRPr="00F2418A">
          <w:rPr>
            <w:rFonts w:ascii="Google Sans" w:eastAsia="Google Sans" w:hAnsi="Google Sans" w:cs="Google Sans"/>
            <w:color w:val="0000EE"/>
            <w:sz w:val="24"/>
            <w:szCs w:val="24"/>
            <w:u w:val="single"/>
            <w:lang w:val="en-CA"/>
          </w:rPr>
          <w:t>https://beam.ai/agentic-insights/agentic-ai-in-hr-use-cases-implementation-and-what-s-changing-in-2025</w:t>
        </w:r>
      </w:hyperlink>
    </w:p>
    <w:p w14:paraId="2EA58AC6"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The Ultimate Guide to Onboarding Automation with Agentic AI,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75">
        <w:r w:rsidRPr="00F2418A">
          <w:rPr>
            <w:rFonts w:ascii="Google Sans" w:eastAsia="Google Sans" w:hAnsi="Google Sans" w:cs="Google Sans"/>
            <w:color w:val="0000EE"/>
            <w:sz w:val="24"/>
            <w:szCs w:val="24"/>
            <w:u w:val="single"/>
            <w:lang w:val="en-CA"/>
          </w:rPr>
          <w:t>https://www.rezolve.ai/blog/ultimate-guide-to-onboarding-automation-with-agentic-ai</w:t>
        </w:r>
      </w:hyperlink>
    </w:p>
    <w:p w14:paraId="1FC99317"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The Rise of Autonomous Finance - </w:t>
      </w:r>
      <w:proofErr w:type="spellStart"/>
      <w:r w:rsidRPr="00F2418A">
        <w:rPr>
          <w:rFonts w:ascii="Google Sans" w:eastAsia="Google Sans" w:hAnsi="Google Sans" w:cs="Google Sans"/>
          <w:sz w:val="24"/>
          <w:szCs w:val="24"/>
          <w:lang w:val="en-CA"/>
        </w:rPr>
        <w:t>Safebooks</w:t>
      </w:r>
      <w:proofErr w:type="spellEnd"/>
      <w:r w:rsidRPr="00F2418A">
        <w:rPr>
          <w:rFonts w:ascii="Google Sans" w:eastAsia="Google Sans" w:hAnsi="Google Sans" w:cs="Google Sans"/>
          <w:sz w:val="24"/>
          <w:szCs w:val="24"/>
          <w:lang w:val="en-CA"/>
        </w:rPr>
        <w:t xml:space="preserve"> AI,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76">
        <w:r w:rsidRPr="00F2418A">
          <w:rPr>
            <w:rFonts w:ascii="Google Sans" w:eastAsia="Google Sans" w:hAnsi="Google Sans" w:cs="Google Sans"/>
            <w:color w:val="0000EE"/>
            <w:sz w:val="24"/>
            <w:szCs w:val="24"/>
            <w:u w:val="single"/>
            <w:lang w:val="en-CA"/>
          </w:rPr>
          <w:t>https://safebooks.ai/resources/financial-data-governance/the-rise-of-autonomous-finance/</w:t>
        </w:r>
      </w:hyperlink>
    </w:p>
    <w:p w14:paraId="131CA5EF"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AI Agents in Finance: Revolutionizing the Future of Financial Services - </w:t>
      </w:r>
      <w:proofErr w:type="spellStart"/>
      <w:r w:rsidRPr="00F2418A">
        <w:rPr>
          <w:rFonts w:ascii="Google Sans" w:eastAsia="Google Sans" w:hAnsi="Google Sans" w:cs="Google Sans"/>
          <w:sz w:val="24"/>
          <w:szCs w:val="24"/>
          <w:lang w:val="en-CA"/>
        </w:rPr>
        <w:t>SaM</w:t>
      </w:r>
      <w:proofErr w:type="spellEnd"/>
      <w:r w:rsidRPr="00F2418A">
        <w:rPr>
          <w:rFonts w:ascii="Google Sans" w:eastAsia="Google Sans" w:hAnsi="Google Sans" w:cs="Google Sans"/>
          <w:sz w:val="24"/>
          <w:szCs w:val="24"/>
          <w:lang w:val="en-CA"/>
        </w:rPr>
        <w:t xml:space="preserve"> Solutions,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77">
        <w:r w:rsidRPr="00F2418A">
          <w:rPr>
            <w:rFonts w:ascii="Google Sans" w:eastAsia="Google Sans" w:hAnsi="Google Sans" w:cs="Google Sans"/>
            <w:color w:val="0000EE"/>
            <w:sz w:val="24"/>
            <w:szCs w:val="24"/>
            <w:u w:val="single"/>
            <w:lang w:val="en-CA"/>
          </w:rPr>
          <w:t>https://sam-solutions.com/blog/ai-agents-in-finance/</w:t>
        </w:r>
      </w:hyperlink>
    </w:p>
    <w:p w14:paraId="4D168DBA"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Autonomous AI Agents in Finance: Portfolio Management to Fraud Detection - Heliosz.ai, dernier </w:t>
      </w:r>
      <w:proofErr w:type="spellStart"/>
      <w:proofErr w:type="gram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w:t>
      </w:r>
      <w:proofErr w:type="gramEnd"/>
      <w:r w:rsidRPr="00F2418A">
        <w:rPr>
          <w:rFonts w:ascii="Google Sans" w:eastAsia="Google Sans" w:hAnsi="Google Sans" w:cs="Google Sans"/>
          <w:sz w:val="24"/>
          <w:szCs w:val="24"/>
          <w:lang w:val="en-CA"/>
        </w:rPr>
        <w:t xml:space="preserve">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78">
        <w:r w:rsidRPr="00F2418A">
          <w:rPr>
            <w:rFonts w:ascii="Google Sans" w:eastAsia="Google Sans" w:hAnsi="Google Sans" w:cs="Google Sans"/>
            <w:color w:val="0000EE"/>
            <w:sz w:val="24"/>
            <w:szCs w:val="24"/>
            <w:u w:val="single"/>
            <w:lang w:val="en-CA"/>
          </w:rPr>
          <w:t>https://www.heliosz.ai/blogs/ai-agents-in-finance/</w:t>
        </w:r>
      </w:hyperlink>
    </w:p>
    <w:p w14:paraId="7547F27B"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Agentic AI: Transforming Payments &amp; Cash Management - Capco,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79">
        <w:r w:rsidRPr="00F2418A">
          <w:rPr>
            <w:rFonts w:ascii="Google Sans" w:eastAsia="Google Sans" w:hAnsi="Google Sans" w:cs="Google Sans"/>
            <w:color w:val="0000EE"/>
            <w:sz w:val="24"/>
            <w:szCs w:val="24"/>
            <w:u w:val="single"/>
            <w:lang w:val="en-CA"/>
          </w:rPr>
          <w:t>https://www.capco.com/intelligence/capco-intelligence/agentic-ai-transforming-payments-and-cash-management</w:t>
        </w:r>
      </w:hyperlink>
    </w:p>
    <w:p w14:paraId="642E57AF"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From Ops to Autos: How AIOps and Agentic AI Are Redefining IT Operations,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80">
        <w:r w:rsidRPr="00F2418A">
          <w:rPr>
            <w:rFonts w:ascii="Google Sans" w:eastAsia="Google Sans" w:hAnsi="Google Sans" w:cs="Google Sans"/>
            <w:color w:val="0000EE"/>
            <w:sz w:val="24"/>
            <w:szCs w:val="24"/>
            <w:u w:val="single"/>
            <w:lang w:val="en-CA"/>
          </w:rPr>
          <w:t>https://www.biggeritsolutions.com/post/from-ops-to-autos-how-aiops-and-agentic-ai-are-redefining-it-operations</w:t>
        </w:r>
      </w:hyperlink>
    </w:p>
    <w:p w14:paraId="60E6D047"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Agentic AI in IT Operations: A Paradigm Shift from ... - </w:t>
      </w:r>
      <w:proofErr w:type="spellStart"/>
      <w:r w:rsidRPr="00F2418A">
        <w:rPr>
          <w:rFonts w:ascii="Google Sans" w:eastAsia="Google Sans" w:hAnsi="Google Sans" w:cs="Google Sans"/>
          <w:sz w:val="24"/>
          <w:szCs w:val="24"/>
          <w:lang w:val="en-CA"/>
        </w:rPr>
        <w:t>Algomox</w:t>
      </w:r>
      <w:proofErr w:type="spellEnd"/>
      <w:r w:rsidRPr="00F2418A">
        <w:rPr>
          <w:rFonts w:ascii="Google Sans" w:eastAsia="Google Sans" w:hAnsi="Google Sans" w:cs="Google Sans"/>
          <w:sz w:val="24"/>
          <w:szCs w:val="24"/>
          <w:lang w:val="en-CA"/>
        </w:rPr>
        <w:t xml:space="preserve"> Blog,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81">
        <w:r w:rsidRPr="00F2418A">
          <w:rPr>
            <w:rFonts w:ascii="Google Sans" w:eastAsia="Google Sans" w:hAnsi="Google Sans" w:cs="Google Sans"/>
            <w:color w:val="0000EE"/>
            <w:sz w:val="24"/>
            <w:szCs w:val="24"/>
            <w:u w:val="single"/>
            <w:lang w:val="en-CA"/>
          </w:rPr>
          <w:t>https://www.algomox.com/resources/blog/agentic_ai_reactive_to_proactive_aiops/</w:t>
        </w:r>
      </w:hyperlink>
    </w:p>
    <w:p w14:paraId="11D12FBA"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What is agentic AIOps, and why is it crucial for modern IT? - </w:t>
      </w:r>
      <w:proofErr w:type="spellStart"/>
      <w:r w:rsidRPr="00F2418A">
        <w:rPr>
          <w:rFonts w:ascii="Google Sans" w:eastAsia="Google Sans" w:hAnsi="Google Sans" w:cs="Google Sans"/>
          <w:sz w:val="24"/>
          <w:szCs w:val="24"/>
          <w:lang w:val="en-CA"/>
        </w:rPr>
        <w:t>LogicMonitor</w:t>
      </w:r>
      <w:proofErr w:type="spellEnd"/>
      <w:r w:rsidRPr="00F2418A">
        <w:rPr>
          <w:rFonts w:ascii="Google Sans" w:eastAsia="Google Sans" w:hAnsi="Google Sans" w:cs="Google Sans"/>
          <w:sz w:val="24"/>
          <w:szCs w:val="24"/>
          <w:lang w:val="en-CA"/>
        </w:rPr>
        <w:t xml:space="preserve">,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82">
        <w:r w:rsidRPr="00F2418A">
          <w:rPr>
            <w:rFonts w:ascii="Google Sans" w:eastAsia="Google Sans" w:hAnsi="Google Sans" w:cs="Google Sans"/>
            <w:color w:val="0000EE"/>
            <w:sz w:val="24"/>
            <w:szCs w:val="24"/>
            <w:u w:val="single"/>
            <w:lang w:val="en-CA"/>
          </w:rPr>
          <w:t>https://www.logicmonitor.com/blog/what-is-agentic-aiops-and-why-is-it-crucial-for-modern-it</w:t>
        </w:r>
      </w:hyperlink>
    </w:p>
    <w:p w14:paraId="2120B6AF" w14:textId="77777777" w:rsidR="00F2418A" w:rsidRDefault="00F2418A" w:rsidP="00F2418A">
      <w:pPr>
        <w:numPr>
          <w:ilvl w:val="0"/>
          <w:numId w:val="175"/>
        </w:numPr>
        <w:pBdr>
          <w:top w:val="nil"/>
          <w:left w:val="nil"/>
          <w:bottom w:val="nil"/>
          <w:right w:val="nil"/>
          <w:between w:val="nil"/>
        </w:pBdr>
      </w:pPr>
      <w:r w:rsidRPr="00F2418A">
        <w:rPr>
          <w:rFonts w:ascii="Google Sans" w:eastAsia="Google Sans" w:hAnsi="Google Sans" w:cs="Google Sans"/>
          <w:sz w:val="24"/>
          <w:szCs w:val="24"/>
          <w:lang w:val="en-CA"/>
        </w:rPr>
        <w:t xml:space="preserve">How do you transform the travel industry with AI agents? </w:t>
      </w:r>
      <w:r>
        <w:rPr>
          <w:rFonts w:ascii="Google Sans" w:eastAsia="Google Sans" w:hAnsi="Google Sans" w:cs="Google Sans"/>
          <w:sz w:val="24"/>
          <w:szCs w:val="24"/>
        </w:rPr>
        <w:t xml:space="preserve">| Amadeus, dernier accès : août 14, 2025, </w:t>
      </w:r>
      <w:hyperlink r:id="rId83">
        <w:r>
          <w:rPr>
            <w:rFonts w:ascii="Google Sans" w:eastAsia="Google Sans" w:hAnsi="Google Sans" w:cs="Google Sans"/>
            <w:color w:val="0000EE"/>
            <w:sz w:val="24"/>
            <w:szCs w:val="24"/>
            <w:u w:val="single"/>
          </w:rPr>
          <w:t>https://amadeus.com/en/blog/articles/how-do-you-transform-the-travel-industry-with-ai-agents</w:t>
        </w:r>
      </w:hyperlink>
    </w:p>
    <w:p w14:paraId="7F0D0F51"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What Is Agentic AI? | Firm Of The Future,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84">
        <w:r w:rsidRPr="00F2418A">
          <w:rPr>
            <w:rFonts w:ascii="Google Sans" w:eastAsia="Google Sans" w:hAnsi="Google Sans" w:cs="Google Sans"/>
            <w:color w:val="0000EE"/>
            <w:sz w:val="24"/>
            <w:szCs w:val="24"/>
            <w:u w:val="single"/>
            <w:lang w:val="en-CA"/>
          </w:rPr>
          <w:t>https://www.firmofthefuture.com/artificial-intelligence/what-is-agentic-ai/</w:t>
        </w:r>
      </w:hyperlink>
    </w:p>
    <w:p w14:paraId="33119C06"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lastRenderedPageBreak/>
        <w:t xml:space="preserve">How agentic AI is redefining the tax and accounting profession,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85">
        <w:r w:rsidRPr="00F2418A">
          <w:rPr>
            <w:rFonts w:ascii="Google Sans" w:eastAsia="Google Sans" w:hAnsi="Google Sans" w:cs="Google Sans"/>
            <w:color w:val="0000EE"/>
            <w:sz w:val="24"/>
            <w:szCs w:val="24"/>
            <w:u w:val="single"/>
            <w:lang w:val="en-CA"/>
          </w:rPr>
          <w:t>https://tax.thomsonreuters.com/blog/how-agentic-ai-is-redefining-the-tax-and-accounting-profession/</w:t>
        </w:r>
      </w:hyperlink>
    </w:p>
    <w:p w14:paraId="459B66EC"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How AI Agents and Agentic AI are redefining tax and audit | Wolters ...,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86">
        <w:r w:rsidRPr="00F2418A">
          <w:rPr>
            <w:rFonts w:ascii="Google Sans" w:eastAsia="Google Sans" w:hAnsi="Google Sans" w:cs="Google Sans"/>
            <w:color w:val="0000EE"/>
            <w:sz w:val="24"/>
            <w:szCs w:val="24"/>
            <w:u w:val="single"/>
            <w:lang w:val="en-CA"/>
          </w:rPr>
          <w:t>https://www.wolterskluwer.com/en/expert-insights/how-ai-agents-and-agentic-ai-are-redefining-tax-and-audit</w:t>
        </w:r>
      </w:hyperlink>
    </w:p>
    <w:p w14:paraId="75C85648"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Thomson Reuters unveils AI-native agentic applications to transform tax and advisory workflows,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87">
        <w:r w:rsidRPr="00F2418A">
          <w:rPr>
            <w:rFonts w:ascii="Google Sans" w:eastAsia="Google Sans" w:hAnsi="Google Sans" w:cs="Google Sans"/>
            <w:color w:val="0000EE"/>
            <w:sz w:val="24"/>
            <w:szCs w:val="24"/>
            <w:u w:val="single"/>
            <w:lang w:val="en-CA"/>
          </w:rPr>
          <w:t>https://www.thomsonreuters.com/en/press-releases/2025/july/thomson-reuters-unveils-ai-native-agentic-applications-to-transform-tax-and-advisory-workflows</w:t>
        </w:r>
      </w:hyperlink>
    </w:p>
    <w:p w14:paraId="21A2ED3D"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Agentic AI: What It Is and How It's Transforming Newsrooms - </w:t>
      </w:r>
      <w:proofErr w:type="spellStart"/>
      <w:r w:rsidRPr="00F2418A">
        <w:rPr>
          <w:rFonts w:ascii="Google Sans" w:eastAsia="Google Sans" w:hAnsi="Google Sans" w:cs="Google Sans"/>
          <w:sz w:val="24"/>
          <w:szCs w:val="24"/>
          <w:lang w:val="en-CA"/>
        </w:rPr>
        <w:t>Mediology</w:t>
      </w:r>
      <w:proofErr w:type="spellEnd"/>
      <w:r w:rsidRPr="00F2418A">
        <w:rPr>
          <w:rFonts w:ascii="Google Sans" w:eastAsia="Google Sans" w:hAnsi="Google Sans" w:cs="Google Sans"/>
          <w:sz w:val="24"/>
          <w:szCs w:val="24"/>
          <w:lang w:val="en-CA"/>
        </w:rPr>
        <w:t xml:space="preserve"> Software,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88">
        <w:r w:rsidRPr="00F2418A">
          <w:rPr>
            <w:rFonts w:ascii="Google Sans" w:eastAsia="Google Sans" w:hAnsi="Google Sans" w:cs="Google Sans"/>
            <w:color w:val="0000EE"/>
            <w:sz w:val="24"/>
            <w:szCs w:val="24"/>
            <w:u w:val="single"/>
            <w:lang w:val="en-CA"/>
          </w:rPr>
          <w:t>https://www.mediologysoftware.com/agentic-ai-in-newsrooms/</w:t>
        </w:r>
      </w:hyperlink>
    </w:p>
    <w:p w14:paraId="0273F1FD"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Rewriting the Playbook: How Agentic AI Can Revolutionize the Media Supply Chain,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89">
        <w:r w:rsidRPr="00F2418A">
          <w:rPr>
            <w:rFonts w:ascii="Google Sans" w:eastAsia="Google Sans" w:hAnsi="Google Sans" w:cs="Google Sans"/>
            <w:color w:val="0000EE"/>
            <w:sz w:val="24"/>
            <w:szCs w:val="24"/>
            <w:u w:val="single"/>
            <w:lang w:val="en-CA"/>
          </w:rPr>
          <w:t>https://www.ateliere.com/blog/rewriting-the-playbook-how-agentic-ai-can-revolutionize-the-media-supply-chain</w:t>
        </w:r>
      </w:hyperlink>
    </w:p>
    <w:p w14:paraId="35172C8F"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How AI agents are transforming campaign ideation in 2025 - Glean,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90">
        <w:r w:rsidRPr="00F2418A">
          <w:rPr>
            <w:rFonts w:ascii="Google Sans" w:eastAsia="Google Sans" w:hAnsi="Google Sans" w:cs="Google Sans"/>
            <w:color w:val="0000EE"/>
            <w:sz w:val="24"/>
            <w:szCs w:val="24"/>
            <w:u w:val="single"/>
            <w:lang w:val="en-CA"/>
          </w:rPr>
          <w:t>https://www.glean.com/perspectives/ai-agents-for-campaign-ideation-content-generation</w:t>
        </w:r>
      </w:hyperlink>
    </w:p>
    <w:p w14:paraId="551545E3"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Agentic AI in Insurance: Underwriting, Claims, and Operations - Sikich,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91">
        <w:r w:rsidRPr="00F2418A">
          <w:rPr>
            <w:rFonts w:ascii="Google Sans" w:eastAsia="Google Sans" w:hAnsi="Google Sans" w:cs="Google Sans"/>
            <w:color w:val="0000EE"/>
            <w:sz w:val="24"/>
            <w:szCs w:val="24"/>
            <w:u w:val="single"/>
            <w:lang w:val="en-CA"/>
          </w:rPr>
          <w:t>https://www.sikich.com/insight/agentic-ai-in-insurance-underwriting-claims-and-enterprise-operations/</w:t>
        </w:r>
      </w:hyperlink>
    </w:p>
    <w:p w14:paraId="2C270170"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Agentic AI in Insurance: The Next Frontier of Autonomous Intelligence - </w:t>
      </w:r>
      <w:proofErr w:type="spellStart"/>
      <w:r w:rsidRPr="00F2418A">
        <w:rPr>
          <w:rFonts w:ascii="Google Sans" w:eastAsia="Google Sans" w:hAnsi="Google Sans" w:cs="Google Sans"/>
          <w:sz w:val="24"/>
          <w:szCs w:val="24"/>
          <w:lang w:val="en-CA"/>
        </w:rPr>
        <w:t>Quantiphi</w:t>
      </w:r>
      <w:proofErr w:type="spellEnd"/>
      <w:r w:rsidRPr="00F2418A">
        <w:rPr>
          <w:rFonts w:ascii="Google Sans" w:eastAsia="Google Sans" w:hAnsi="Google Sans" w:cs="Google Sans"/>
          <w:sz w:val="24"/>
          <w:szCs w:val="24"/>
          <w:lang w:val="en-CA"/>
        </w:rPr>
        <w:t xml:space="preserve">,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92">
        <w:r w:rsidRPr="00F2418A">
          <w:rPr>
            <w:rFonts w:ascii="Google Sans" w:eastAsia="Google Sans" w:hAnsi="Google Sans" w:cs="Google Sans"/>
            <w:color w:val="0000EE"/>
            <w:sz w:val="24"/>
            <w:szCs w:val="24"/>
            <w:u w:val="single"/>
            <w:lang w:val="en-CA"/>
          </w:rPr>
          <w:t>https://quantiphi.com/blog/agentic-ai-in-insurance-the-next-frontier-of-autonomous-intelligence/</w:t>
        </w:r>
      </w:hyperlink>
    </w:p>
    <w:p w14:paraId="6F6EF5B5"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AI Agents in insurance enhancing claims, underwriting &amp; CX | </w:t>
      </w:r>
      <w:proofErr w:type="spellStart"/>
      <w:r w:rsidRPr="00F2418A">
        <w:rPr>
          <w:rFonts w:ascii="Google Sans" w:eastAsia="Google Sans" w:hAnsi="Google Sans" w:cs="Google Sans"/>
          <w:sz w:val="24"/>
          <w:szCs w:val="24"/>
          <w:lang w:val="en-CA"/>
        </w:rPr>
        <w:t>Digiqt</w:t>
      </w:r>
      <w:proofErr w:type="spellEnd"/>
      <w:r w:rsidRPr="00F2418A">
        <w:rPr>
          <w:rFonts w:ascii="Google Sans" w:eastAsia="Google Sans" w:hAnsi="Google Sans" w:cs="Google Sans"/>
          <w:sz w:val="24"/>
          <w:szCs w:val="24"/>
          <w:lang w:val="en-CA"/>
        </w:rPr>
        <w:t xml:space="preserve"> Blog, dernier </w:t>
      </w:r>
      <w:proofErr w:type="spellStart"/>
      <w:proofErr w:type="gram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w:t>
      </w:r>
      <w:proofErr w:type="gramEnd"/>
      <w:r w:rsidRPr="00F2418A">
        <w:rPr>
          <w:rFonts w:ascii="Google Sans" w:eastAsia="Google Sans" w:hAnsi="Google Sans" w:cs="Google Sans"/>
          <w:sz w:val="24"/>
          <w:szCs w:val="24"/>
          <w:lang w:val="en-CA"/>
        </w:rPr>
        <w:t xml:space="preserve">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93">
        <w:r w:rsidRPr="00F2418A">
          <w:rPr>
            <w:rFonts w:ascii="Google Sans" w:eastAsia="Google Sans" w:hAnsi="Google Sans" w:cs="Google Sans"/>
            <w:color w:val="0000EE"/>
            <w:sz w:val="24"/>
            <w:szCs w:val="24"/>
            <w:u w:val="single"/>
            <w:lang w:val="en-CA"/>
          </w:rPr>
          <w:t>https://digiqt.com/blog/ai-agents-in-insurance/</w:t>
        </w:r>
      </w:hyperlink>
    </w:p>
    <w:p w14:paraId="0ED520A9"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Transforming Claim Processing with Autonomous Agents - Akira AI,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94">
        <w:r w:rsidRPr="00F2418A">
          <w:rPr>
            <w:rFonts w:ascii="Google Sans" w:eastAsia="Google Sans" w:hAnsi="Google Sans" w:cs="Google Sans"/>
            <w:color w:val="0000EE"/>
            <w:sz w:val="24"/>
            <w:szCs w:val="24"/>
            <w:u w:val="single"/>
            <w:lang w:val="en-CA"/>
          </w:rPr>
          <w:t>https://www.akira.ai/blog/claim-processing-with-autonomous-agents</w:t>
        </w:r>
      </w:hyperlink>
    </w:p>
    <w:p w14:paraId="2152A945"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How AI Real Estate Agents Are Changing the Game - </w:t>
      </w:r>
      <w:proofErr w:type="spellStart"/>
      <w:r w:rsidRPr="00F2418A">
        <w:rPr>
          <w:rFonts w:ascii="Google Sans" w:eastAsia="Google Sans" w:hAnsi="Google Sans" w:cs="Google Sans"/>
          <w:sz w:val="24"/>
          <w:szCs w:val="24"/>
          <w:lang w:val="en-CA"/>
        </w:rPr>
        <w:t>Inoxoft</w:t>
      </w:r>
      <w:proofErr w:type="spellEnd"/>
      <w:r w:rsidRPr="00F2418A">
        <w:rPr>
          <w:rFonts w:ascii="Google Sans" w:eastAsia="Google Sans" w:hAnsi="Google Sans" w:cs="Google Sans"/>
          <w:sz w:val="24"/>
          <w:szCs w:val="24"/>
          <w:lang w:val="en-CA"/>
        </w:rPr>
        <w:t xml:space="preserve">,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95">
        <w:r w:rsidRPr="00F2418A">
          <w:rPr>
            <w:rFonts w:ascii="Google Sans" w:eastAsia="Google Sans" w:hAnsi="Google Sans" w:cs="Google Sans"/>
            <w:color w:val="0000EE"/>
            <w:sz w:val="24"/>
            <w:szCs w:val="24"/>
            <w:u w:val="single"/>
            <w:lang w:val="en-CA"/>
          </w:rPr>
          <w:t>https://inoxoft.com/blog/how-ai-agents-change-real-estate/</w:t>
        </w:r>
      </w:hyperlink>
    </w:p>
    <w:p w14:paraId="7B34868B"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How AI agents are transforming the property sector - </w:t>
      </w:r>
      <w:proofErr w:type="spellStart"/>
      <w:r w:rsidRPr="00F2418A">
        <w:rPr>
          <w:rFonts w:ascii="Google Sans" w:eastAsia="Google Sans" w:hAnsi="Google Sans" w:cs="Google Sans"/>
          <w:sz w:val="24"/>
          <w:szCs w:val="24"/>
          <w:lang w:val="en-CA"/>
        </w:rPr>
        <w:t>PropertyStream</w:t>
      </w:r>
      <w:proofErr w:type="spellEnd"/>
      <w:r w:rsidRPr="00F2418A">
        <w:rPr>
          <w:rFonts w:ascii="Google Sans" w:eastAsia="Google Sans" w:hAnsi="Google Sans" w:cs="Google Sans"/>
          <w:sz w:val="24"/>
          <w:szCs w:val="24"/>
          <w:lang w:val="en-CA"/>
        </w:rPr>
        <w:t xml:space="preserve">,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96">
        <w:r w:rsidRPr="00F2418A">
          <w:rPr>
            <w:rFonts w:ascii="Google Sans" w:eastAsia="Google Sans" w:hAnsi="Google Sans" w:cs="Google Sans"/>
            <w:color w:val="0000EE"/>
            <w:sz w:val="24"/>
            <w:szCs w:val="24"/>
            <w:u w:val="single"/>
            <w:lang w:val="en-CA"/>
          </w:rPr>
          <w:t>https://www.propertystream.co/how-ai-agents-are-transforming-the-property-sector</w:t>
        </w:r>
      </w:hyperlink>
    </w:p>
    <w:p w14:paraId="291A7177"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Role of AI for Real Estate Agents &amp; Future Scope - Biz4Group,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97">
        <w:r w:rsidRPr="00F2418A">
          <w:rPr>
            <w:rFonts w:ascii="Google Sans" w:eastAsia="Google Sans" w:hAnsi="Google Sans" w:cs="Google Sans"/>
            <w:color w:val="0000EE"/>
            <w:sz w:val="24"/>
            <w:szCs w:val="24"/>
            <w:u w:val="single"/>
            <w:lang w:val="en-CA"/>
          </w:rPr>
          <w:t>https://www.biz4group.com/blog/ai-for-real-estate-agents</w:t>
        </w:r>
      </w:hyperlink>
    </w:p>
    <w:p w14:paraId="767FBC84" w14:textId="77777777" w:rsidR="00F2418A" w:rsidRDefault="00F2418A" w:rsidP="00F2418A">
      <w:pPr>
        <w:numPr>
          <w:ilvl w:val="0"/>
          <w:numId w:val="175"/>
        </w:numPr>
        <w:pBdr>
          <w:top w:val="nil"/>
          <w:left w:val="nil"/>
          <w:bottom w:val="nil"/>
          <w:right w:val="nil"/>
          <w:between w:val="nil"/>
        </w:pBdr>
      </w:pPr>
      <w:r>
        <w:rPr>
          <w:rFonts w:ascii="Google Sans" w:eastAsia="Google Sans" w:hAnsi="Google Sans" w:cs="Google Sans"/>
          <w:sz w:val="24"/>
          <w:szCs w:val="24"/>
        </w:rPr>
        <w:t>AI-</w:t>
      </w:r>
      <w:proofErr w:type="spellStart"/>
      <w:r>
        <w:rPr>
          <w:rFonts w:ascii="Google Sans" w:eastAsia="Google Sans" w:hAnsi="Google Sans" w:cs="Google Sans"/>
          <w:sz w:val="24"/>
          <w:szCs w:val="24"/>
        </w:rPr>
        <w:t>Powered</w:t>
      </w:r>
      <w:proofErr w:type="spellEnd"/>
      <w:r>
        <w:rPr>
          <w:rFonts w:ascii="Google Sans" w:eastAsia="Google Sans" w:hAnsi="Google Sans" w:cs="Google Sans"/>
          <w:sz w:val="24"/>
          <w:szCs w:val="24"/>
        </w:rPr>
        <w:t xml:space="preserve"> Automation for Real </w:t>
      </w:r>
      <w:proofErr w:type="spellStart"/>
      <w:r>
        <w:rPr>
          <w:rFonts w:ascii="Google Sans" w:eastAsia="Google Sans" w:hAnsi="Google Sans" w:cs="Google Sans"/>
          <w:sz w:val="24"/>
          <w:szCs w:val="24"/>
        </w:rPr>
        <w:t>Estate</w:t>
      </w:r>
      <w:proofErr w:type="spellEnd"/>
      <w:r>
        <w:rPr>
          <w:rFonts w:ascii="Google Sans" w:eastAsia="Google Sans" w:hAnsi="Google Sans" w:cs="Google Sans"/>
          <w:sz w:val="24"/>
          <w:szCs w:val="24"/>
        </w:rPr>
        <w:t xml:space="preserve"> - YouTube, dernier accès : août 14, 2025, </w:t>
      </w:r>
      <w:hyperlink r:id="rId98">
        <w:r>
          <w:rPr>
            <w:rFonts w:ascii="Google Sans" w:eastAsia="Google Sans" w:hAnsi="Google Sans" w:cs="Google Sans"/>
            <w:color w:val="0000EE"/>
            <w:sz w:val="24"/>
            <w:szCs w:val="24"/>
            <w:u w:val="single"/>
          </w:rPr>
          <w:t>https://www.youtube.com/watch?v=3wmP65dtIQA</w:t>
        </w:r>
      </w:hyperlink>
    </w:p>
    <w:p w14:paraId="1D700F70"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Limitations of AI: What's Holding Artificial Intelligence Back in 2025? - </w:t>
      </w:r>
      <w:proofErr w:type="spellStart"/>
      <w:r w:rsidRPr="00F2418A">
        <w:rPr>
          <w:rFonts w:ascii="Google Sans" w:eastAsia="Google Sans" w:hAnsi="Google Sans" w:cs="Google Sans"/>
          <w:sz w:val="24"/>
          <w:szCs w:val="24"/>
          <w:lang w:val="en-CA"/>
        </w:rPr>
        <w:t>VisionX</w:t>
      </w:r>
      <w:proofErr w:type="spellEnd"/>
      <w:r w:rsidRPr="00F2418A">
        <w:rPr>
          <w:rFonts w:ascii="Google Sans" w:eastAsia="Google Sans" w:hAnsi="Google Sans" w:cs="Google Sans"/>
          <w:sz w:val="24"/>
          <w:szCs w:val="24"/>
          <w:lang w:val="en-CA"/>
        </w:rPr>
        <w:t xml:space="preserve">, dernier </w:t>
      </w:r>
      <w:proofErr w:type="spellStart"/>
      <w:proofErr w:type="gram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w:t>
      </w:r>
      <w:proofErr w:type="gramEnd"/>
      <w:r w:rsidRPr="00F2418A">
        <w:rPr>
          <w:rFonts w:ascii="Google Sans" w:eastAsia="Google Sans" w:hAnsi="Google Sans" w:cs="Google Sans"/>
          <w:sz w:val="24"/>
          <w:szCs w:val="24"/>
          <w:lang w:val="en-CA"/>
        </w:rPr>
        <w:t xml:space="preserve">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99">
        <w:r w:rsidRPr="00F2418A">
          <w:rPr>
            <w:rFonts w:ascii="Google Sans" w:eastAsia="Google Sans" w:hAnsi="Google Sans" w:cs="Google Sans"/>
            <w:color w:val="0000EE"/>
            <w:sz w:val="24"/>
            <w:szCs w:val="24"/>
            <w:u w:val="single"/>
            <w:lang w:val="en-CA"/>
          </w:rPr>
          <w:t>https://visionx.io/blog/limitations-of-ai/</w:t>
        </w:r>
      </w:hyperlink>
    </w:p>
    <w:p w14:paraId="6F0CFC59"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The Rise of Agentic AI: Why Human-in-the-Loop Still Matters - </w:t>
      </w:r>
      <w:proofErr w:type="spellStart"/>
      <w:r w:rsidRPr="00F2418A">
        <w:rPr>
          <w:rFonts w:ascii="Google Sans" w:eastAsia="Google Sans" w:hAnsi="Google Sans" w:cs="Google Sans"/>
          <w:sz w:val="24"/>
          <w:szCs w:val="24"/>
          <w:lang w:val="en-CA"/>
        </w:rPr>
        <w:t>iMerit</w:t>
      </w:r>
      <w:proofErr w:type="spellEnd"/>
      <w:r w:rsidRPr="00F2418A">
        <w:rPr>
          <w:rFonts w:ascii="Google Sans" w:eastAsia="Google Sans" w:hAnsi="Google Sans" w:cs="Google Sans"/>
          <w:sz w:val="24"/>
          <w:szCs w:val="24"/>
          <w:lang w:val="en-CA"/>
        </w:rPr>
        <w:t xml:space="preserve">,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100">
        <w:r w:rsidRPr="00F2418A">
          <w:rPr>
            <w:rFonts w:ascii="Google Sans" w:eastAsia="Google Sans" w:hAnsi="Google Sans" w:cs="Google Sans"/>
            <w:color w:val="0000EE"/>
            <w:sz w:val="24"/>
            <w:szCs w:val="24"/>
            <w:u w:val="single"/>
            <w:lang w:val="en-CA"/>
          </w:rPr>
          <w:t>https://imerit.net/resources/blog/the-rise-of-agentic-ai-why-human-in-the-loop-still-matters-una/</w:t>
        </w:r>
      </w:hyperlink>
    </w:p>
    <w:p w14:paraId="6039D92B"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Managing AI agents: These are the core skills we'll need - The World Economic Forum,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101">
        <w:r w:rsidRPr="00F2418A">
          <w:rPr>
            <w:rFonts w:ascii="Google Sans" w:eastAsia="Google Sans" w:hAnsi="Google Sans" w:cs="Google Sans"/>
            <w:color w:val="0000EE"/>
            <w:sz w:val="24"/>
            <w:szCs w:val="24"/>
            <w:u w:val="single"/>
            <w:lang w:val="en-CA"/>
          </w:rPr>
          <w:t>https://www.weforum.org/stories/2025/07/leaders-will-soon-be-managing-ai-agents-these-are-the-skills-theyll-need/</w:t>
        </w:r>
      </w:hyperlink>
    </w:p>
    <w:p w14:paraId="264D23C2"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Implement human-in-the-loop confirmation with Amazon Bedrock ...,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102">
        <w:r w:rsidRPr="00F2418A">
          <w:rPr>
            <w:rFonts w:ascii="Google Sans" w:eastAsia="Google Sans" w:hAnsi="Google Sans" w:cs="Google Sans"/>
            <w:color w:val="0000EE"/>
            <w:sz w:val="24"/>
            <w:szCs w:val="24"/>
            <w:u w:val="single"/>
            <w:lang w:val="en-CA"/>
          </w:rPr>
          <w:t>https://aws.amazon.com/blogs/machine-learning/implement-human-in-the-loop-confirmation-with-amazon-bedrock-agents/</w:t>
        </w:r>
      </w:hyperlink>
    </w:p>
    <w:p w14:paraId="78619AD8"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How Human-in-the-Loop AI Agents Improve Decision Accuracy? - Medium,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103">
        <w:r w:rsidRPr="00F2418A">
          <w:rPr>
            <w:rFonts w:ascii="Google Sans" w:eastAsia="Google Sans" w:hAnsi="Google Sans" w:cs="Google Sans"/>
            <w:color w:val="0000EE"/>
            <w:sz w:val="24"/>
            <w:szCs w:val="24"/>
            <w:u w:val="single"/>
            <w:lang w:val="en-CA"/>
          </w:rPr>
          <w:t>https://medium.com/coinmonks/how-human-in-the-loop-ai-agents-improve-decision-accuracy-b8a19cd5c310</w:t>
        </w:r>
      </w:hyperlink>
    </w:p>
    <w:p w14:paraId="537E5AB6"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Right Human-in-the-Loop Is Critical for Effective AI | Medium,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104">
        <w:r w:rsidRPr="00F2418A">
          <w:rPr>
            <w:rFonts w:ascii="Google Sans" w:eastAsia="Google Sans" w:hAnsi="Google Sans" w:cs="Google Sans"/>
            <w:color w:val="0000EE"/>
            <w:sz w:val="24"/>
            <w:szCs w:val="24"/>
            <w:u w:val="single"/>
            <w:lang w:val="en-CA"/>
          </w:rPr>
          <w:t>https://medium.com/@dickson.lukose/building-a-smarter-safer-future-why-the-right-human-in-the-</w:t>
        </w:r>
        <w:r w:rsidRPr="00F2418A">
          <w:rPr>
            <w:rFonts w:ascii="Google Sans" w:eastAsia="Google Sans" w:hAnsi="Google Sans" w:cs="Google Sans"/>
            <w:color w:val="0000EE"/>
            <w:sz w:val="24"/>
            <w:szCs w:val="24"/>
            <w:u w:val="single"/>
            <w:lang w:val="en-CA"/>
          </w:rPr>
          <w:lastRenderedPageBreak/>
          <w:t>loop-is-critical-for-effective-ai-b2e9c6a3386f</w:t>
        </w:r>
      </w:hyperlink>
    </w:p>
    <w:p w14:paraId="316AD6E7"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Why AI still needs you: Exploring Human-in-the-Loop systems ...,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105">
        <w:r w:rsidRPr="00F2418A">
          <w:rPr>
            <w:rFonts w:ascii="Google Sans" w:eastAsia="Google Sans" w:hAnsi="Google Sans" w:cs="Google Sans"/>
            <w:color w:val="0000EE"/>
            <w:sz w:val="24"/>
            <w:szCs w:val="24"/>
            <w:u w:val="single"/>
            <w:lang w:val="en-CA"/>
          </w:rPr>
          <w:t>https://workos.com/blog/why-ai-still-needs-you-exploring-human-in-the-loop-systems</w:t>
        </w:r>
      </w:hyperlink>
    </w:p>
    <w:p w14:paraId="6AC32D23"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Reversing the Paradigm: Building AI-First Systems with Human Guidance - </w:t>
      </w:r>
      <w:proofErr w:type="spellStart"/>
      <w:r w:rsidRPr="00F2418A">
        <w:rPr>
          <w:rFonts w:ascii="Google Sans" w:eastAsia="Google Sans" w:hAnsi="Google Sans" w:cs="Google Sans"/>
          <w:sz w:val="24"/>
          <w:szCs w:val="24"/>
          <w:lang w:val="en-CA"/>
        </w:rPr>
        <w:t>arXiv</w:t>
      </w:r>
      <w:proofErr w:type="spellEnd"/>
      <w:r w:rsidRPr="00F2418A">
        <w:rPr>
          <w:rFonts w:ascii="Google Sans" w:eastAsia="Google Sans" w:hAnsi="Google Sans" w:cs="Google Sans"/>
          <w:sz w:val="24"/>
          <w:szCs w:val="24"/>
          <w:lang w:val="en-CA"/>
        </w:rPr>
        <w:t xml:space="preserve">, dernier </w:t>
      </w:r>
      <w:proofErr w:type="spellStart"/>
      <w:proofErr w:type="gram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w:t>
      </w:r>
      <w:proofErr w:type="gramEnd"/>
      <w:r w:rsidRPr="00F2418A">
        <w:rPr>
          <w:rFonts w:ascii="Google Sans" w:eastAsia="Google Sans" w:hAnsi="Google Sans" w:cs="Google Sans"/>
          <w:sz w:val="24"/>
          <w:szCs w:val="24"/>
          <w:lang w:val="en-CA"/>
        </w:rPr>
        <w:t xml:space="preserve">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106">
        <w:r w:rsidRPr="00F2418A">
          <w:rPr>
            <w:rFonts w:ascii="Google Sans" w:eastAsia="Google Sans" w:hAnsi="Google Sans" w:cs="Google Sans"/>
            <w:color w:val="0000EE"/>
            <w:sz w:val="24"/>
            <w:szCs w:val="24"/>
            <w:u w:val="single"/>
            <w:lang w:val="en-CA"/>
          </w:rPr>
          <w:t>https://arxiv.org/html/2506.12245v1</w:t>
        </w:r>
      </w:hyperlink>
    </w:p>
    <w:p w14:paraId="5CA79405" w14:textId="77777777" w:rsidR="00F2418A" w:rsidRPr="00F2418A" w:rsidRDefault="00F2418A" w:rsidP="00F2418A">
      <w:pPr>
        <w:numPr>
          <w:ilvl w:val="0"/>
          <w:numId w:val="175"/>
        </w:numPr>
        <w:pBdr>
          <w:top w:val="nil"/>
          <w:left w:val="nil"/>
          <w:bottom w:val="nil"/>
          <w:right w:val="nil"/>
          <w:between w:val="nil"/>
        </w:pBdr>
        <w:rPr>
          <w:lang w:val="en-CA"/>
        </w:rPr>
      </w:pPr>
      <w:r w:rsidRPr="00F2418A">
        <w:rPr>
          <w:rFonts w:ascii="Google Sans" w:eastAsia="Google Sans" w:hAnsi="Google Sans" w:cs="Google Sans"/>
          <w:sz w:val="24"/>
          <w:szCs w:val="24"/>
          <w:lang w:val="en-CA"/>
        </w:rPr>
        <w:t xml:space="preserve">Designing Human-in-the-Loop AI Interfaces That Empower Users - </w:t>
      </w:r>
      <w:proofErr w:type="spellStart"/>
      <w:r w:rsidRPr="00F2418A">
        <w:rPr>
          <w:rFonts w:ascii="Google Sans" w:eastAsia="Google Sans" w:hAnsi="Google Sans" w:cs="Google Sans"/>
          <w:sz w:val="24"/>
          <w:szCs w:val="24"/>
          <w:lang w:val="en-CA"/>
        </w:rPr>
        <w:t>Thesys</w:t>
      </w:r>
      <w:proofErr w:type="spellEnd"/>
      <w:r w:rsidRPr="00F2418A">
        <w:rPr>
          <w:rFonts w:ascii="Google Sans" w:eastAsia="Google Sans" w:hAnsi="Google Sans" w:cs="Google Sans"/>
          <w:sz w:val="24"/>
          <w:szCs w:val="24"/>
          <w:lang w:val="en-CA"/>
        </w:rPr>
        <w:t xml:space="preserve">, dernier </w:t>
      </w:r>
      <w:proofErr w:type="spellStart"/>
      <w:r w:rsidRPr="00F2418A">
        <w:rPr>
          <w:rFonts w:ascii="Google Sans" w:eastAsia="Google Sans" w:hAnsi="Google Sans" w:cs="Google Sans"/>
          <w:sz w:val="24"/>
          <w:szCs w:val="24"/>
          <w:lang w:val="en-CA"/>
        </w:rPr>
        <w:t>accès</w:t>
      </w:r>
      <w:proofErr w:type="spellEnd"/>
      <w:r w:rsidRPr="00F2418A">
        <w:rPr>
          <w:rFonts w:ascii="Google Sans" w:eastAsia="Google Sans" w:hAnsi="Google Sans" w:cs="Google Sans"/>
          <w:sz w:val="24"/>
          <w:szCs w:val="24"/>
          <w:lang w:val="en-CA"/>
        </w:rPr>
        <w:t xml:space="preserve"> : </w:t>
      </w:r>
      <w:proofErr w:type="spellStart"/>
      <w:r w:rsidRPr="00F2418A">
        <w:rPr>
          <w:rFonts w:ascii="Google Sans" w:eastAsia="Google Sans" w:hAnsi="Google Sans" w:cs="Google Sans"/>
          <w:sz w:val="24"/>
          <w:szCs w:val="24"/>
          <w:lang w:val="en-CA"/>
        </w:rPr>
        <w:t>août</w:t>
      </w:r>
      <w:proofErr w:type="spellEnd"/>
      <w:r w:rsidRPr="00F2418A">
        <w:rPr>
          <w:rFonts w:ascii="Google Sans" w:eastAsia="Google Sans" w:hAnsi="Google Sans" w:cs="Google Sans"/>
          <w:sz w:val="24"/>
          <w:szCs w:val="24"/>
          <w:lang w:val="en-CA"/>
        </w:rPr>
        <w:t xml:space="preserve"> 14, 2025, </w:t>
      </w:r>
      <w:hyperlink r:id="rId107">
        <w:r w:rsidRPr="00F2418A">
          <w:rPr>
            <w:rFonts w:ascii="Google Sans" w:eastAsia="Google Sans" w:hAnsi="Google Sans" w:cs="Google Sans"/>
            <w:color w:val="0000EE"/>
            <w:sz w:val="24"/>
            <w:szCs w:val="24"/>
            <w:u w:val="single"/>
            <w:lang w:val="en-CA"/>
          </w:rPr>
          <w:t>https://www.thesys.dev/blogs/designing-human-in-the-loop-ai-interfaces-that-empower-users</w:t>
        </w:r>
      </w:hyperlink>
    </w:p>
    <w:p w14:paraId="4F4011A2" w14:textId="2FE5D576" w:rsidR="00174599" w:rsidRPr="00F2418A" w:rsidRDefault="00174599" w:rsidP="006B1484">
      <w:pPr>
        <w:rPr>
          <w:lang w:val="en-CA"/>
        </w:rPr>
      </w:pPr>
    </w:p>
    <w:sectPr w:rsidR="00174599" w:rsidRPr="00F2418A" w:rsidSect="00493F1D">
      <w:footerReference w:type="default" r:id="rId108"/>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660D8" w14:textId="77777777" w:rsidR="000612DE" w:rsidRDefault="000612DE" w:rsidP="006D15BF">
      <w:r>
        <w:separator/>
      </w:r>
    </w:p>
  </w:endnote>
  <w:endnote w:type="continuationSeparator" w:id="0">
    <w:p w14:paraId="68A0C4BA" w14:textId="77777777" w:rsidR="000612DE" w:rsidRDefault="000612DE" w:rsidP="006D1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 w:name="Google Sans Tex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9884846"/>
      <w:docPartObj>
        <w:docPartGallery w:val="Page Numbers (Bottom of Page)"/>
        <w:docPartUnique/>
      </w:docPartObj>
    </w:sdtPr>
    <w:sdtEndPr/>
    <w:sdtContent>
      <w:sdt>
        <w:sdtPr>
          <w:id w:val="-1769616900"/>
          <w:docPartObj>
            <w:docPartGallery w:val="Page Numbers (Top of Page)"/>
            <w:docPartUnique/>
          </w:docPartObj>
        </w:sdtPr>
        <w:sdtEndPr/>
        <w:sdtContent>
          <w:p w14:paraId="15B734B0" w14:textId="4911EEE0" w:rsidR="006D6414" w:rsidRDefault="006D641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1D54EB6B" w14:textId="77777777" w:rsidR="006D15BF" w:rsidRDefault="006D15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65835" w14:textId="77777777" w:rsidR="000612DE" w:rsidRDefault="000612DE" w:rsidP="006D15BF">
      <w:r>
        <w:separator/>
      </w:r>
    </w:p>
  </w:footnote>
  <w:footnote w:type="continuationSeparator" w:id="0">
    <w:p w14:paraId="32E41AF1" w14:textId="77777777" w:rsidR="000612DE" w:rsidRDefault="000612DE" w:rsidP="006D1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4F77"/>
    <w:multiLevelType w:val="multilevel"/>
    <w:tmpl w:val="AA1EC3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02C4D99"/>
    <w:multiLevelType w:val="multilevel"/>
    <w:tmpl w:val="33F487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0654CA3"/>
    <w:multiLevelType w:val="multilevel"/>
    <w:tmpl w:val="C0E8F8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4810114"/>
    <w:multiLevelType w:val="multilevel"/>
    <w:tmpl w:val="17C2CC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5000726"/>
    <w:multiLevelType w:val="multilevel"/>
    <w:tmpl w:val="DDCECE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06B175BC"/>
    <w:multiLevelType w:val="multilevel"/>
    <w:tmpl w:val="DAA6C0C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0801335E"/>
    <w:multiLevelType w:val="multilevel"/>
    <w:tmpl w:val="D2080F7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083638D1"/>
    <w:multiLevelType w:val="multilevel"/>
    <w:tmpl w:val="D9F072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08CF190B"/>
    <w:multiLevelType w:val="multilevel"/>
    <w:tmpl w:val="E1EE04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0A701655"/>
    <w:multiLevelType w:val="multilevel"/>
    <w:tmpl w:val="FB8E2C9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0AA644BF"/>
    <w:multiLevelType w:val="multilevel"/>
    <w:tmpl w:val="1AA0AE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0D4D656D"/>
    <w:multiLevelType w:val="multilevel"/>
    <w:tmpl w:val="895406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0DAB7F26"/>
    <w:multiLevelType w:val="multilevel"/>
    <w:tmpl w:val="6CD008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0FCB025E"/>
    <w:multiLevelType w:val="multilevel"/>
    <w:tmpl w:val="DCCC31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1075055C"/>
    <w:multiLevelType w:val="multilevel"/>
    <w:tmpl w:val="A2DC69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11EC3B01"/>
    <w:multiLevelType w:val="multilevel"/>
    <w:tmpl w:val="9EAEFB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12160708"/>
    <w:multiLevelType w:val="multilevel"/>
    <w:tmpl w:val="EA36AD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12377978"/>
    <w:multiLevelType w:val="multilevel"/>
    <w:tmpl w:val="6EEA8B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123F2C57"/>
    <w:multiLevelType w:val="multilevel"/>
    <w:tmpl w:val="7CE025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12BC64C3"/>
    <w:multiLevelType w:val="multilevel"/>
    <w:tmpl w:val="95BA775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140B166E"/>
    <w:multiLevelType w:val="multilevel"/>
    <w:tmpl w:val="4E5A68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14BA4A23"/>
    <w:multiLevelType w:val="multilevel"/>
    <w:tmpl w:val="E6248A4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14FE0C8A"/>
    <w:multiLevelType w:val="multilevel"/>
    <w:tmpl w:val="69F8E98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15383418"/>
    <w:multiLevelType w:val="multilevel"/>
    <w:tmpl w:val="8A0EDB3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186061BE"/>
    <w:multiLevelType w:val="multilevel"/>
    <w:tmpl w:val="0650A3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18FD4F0A"/>
    <w:multiLevelType w:val="multilevel"/>
    <w:tmpl w:val="DC3EC2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1A8C272E"/>
    <w:multiLevelType w:val="multilevel"/>
    <w:tmpl w:val="8C4E2E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1A9D24E5"/>
    <w:multiLevelType w:val="multilevel"/>
    <w:tmpl w:val="616493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1B0D6C69"/>
    <w:multiLevelType w:val="multilevel"/>
    <w:tmpl w:val="8B2EEB3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1D3833B4"/>
    <w:multiLevelType w:val="multilevel"/>
    <w:tmpl w:val="85A0B95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1F0C4836"/>
    <w:multiLevelType w:val="multilevel"/>
    <w:tmpl w:val="2A1A702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20BA2D0B"/>
    <w:multiLevelType w:val="multilevel"/>
    <w:tmpl w:val="90C690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20BB6CB4"/>
    <w:multiLevelType w:val="multilevel"/>
    <w:tmpl w:val="213C4E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212B28AC"/>
    <w:multiLevelType w:val="multilevel"/>
    <w:tmpl w:val="322E5F9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215F6EBF"/>
    <w:multiLevelType w:val="multilevel"/>
    <w:tmpl w:val="019041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2171266E"/>
    <w:multiLevelType w:val="multilevel"/>
    <w:tmpl w:val="051A0D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15:restartNumberingAfterBreak="0">
    <w:nsid w:val="218B1799"/>
    <w:multiLevelType w:val="multilevel"/>
    <w:tmpl w:val="EA4026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223A479C"/>
    <w:multiLevelType w:val="multilevel"/>
    <w:tmpl w:val="BAE223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223E592B"/>
    <w:multiLevelType w:val="multilevel"/>
    <w:tmpl w:val="2BA24F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223E6981"/>
    <w:multiLevelType w:val="multilevel"/>
    <w:tmpl w:val="7E8A00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22D62CB0"/>
    <w:multiLevelType w:val="multilevel"/>
    <w:tmpl w:val="09D0CB9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22FF4E3B"/>
    <w:multiLevelType w:val="multilevel"/>
    <w:tmpl w:val="D0D0767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23AC4188"/>
    <w:multiLevelType w:val="multilevel"/>
    <w:tmpl w:val="8B5822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2440650E"/>
    <w:multiLevelType w:val="multilevel"/>
    <w:tmpl w:val="5192DEE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15:restartNumberingAfterBreak="0">
    <w:nsid w:val="248541F9"/>
    <w:multiLevelType w:val="multilevel"/>
    <w:tmpl w:val="80EEA6F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15:restartNumberingAfterBreak="0">
    <w:nsid w:val="24C85504"/>
    <w:multiLevelType w:val="multilevel"/>
    <w:tmpl w:val="8F5E7B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15:restartNumberingAfterBreak="0">
    <w:nsid w:val="2630494D"/>
    <w:multiLevelType w:val="multilevel"/>
    <w:tmpl w:val="C7385DD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15:restartNumberingAfterBreak="0">
    <w:nsid w:val="265130BC"/>
    <w:multiLevelType w:val="multilevel"/>
    <w:tmpl w:val="91C0E3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15:restartNumberingAfterBreak="0">
    <w:nsid w:val="26CD52BA"/>
    <w:multiLevelType w:val="multilevel"/>
    <w:tmpl w:val="CFC40C8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15:restartNumberingAfterBreak="0">
    <w:nsid w:val="27E706C8"/>
    <w:multiLevelType w:val="multilevel"/>
    <w:tmpl w:val="98F80FB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15:restartNumberingAfterBreak="0">
    <w:nsid w:val="28B73627"/>
    <w:multiLevelType w:val="multilevel"/>
    <w:tmpl w:val="443AF63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15:restartNumberingAfterBreak="0">
    <w:nsid w:val="2A2338B4"/>
    <w:multiLevelType w:val="multilevel"/>
    <w:tmpl w:val="060097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15:restartNumberingAfterBreak="0">
    <w:nsid w:val="2A57064B"/>
    <w:multiLevelType w:val="multilevel"/>
    <w:tmpl w:val="349EF7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15:restartNumberingAfterBreak="0">
    <w:nsid w:val="2ABF107A"/>
    <w:multiLevelType w:val="multilevel"/>
    <w:tmpl w:val="99CCBB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2AD27D36"/>
    <w:multiLevelType w:val="multilevel"/>
    <w:tmpl w:val="B8B81B2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15:restartNumberingAfterBreak="0">
    <w:nsid w:val="2CB30BA8"/>
    <w:multiLevelType w:val="multilevel"/>
    <w:tmpl w:val="DD4070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 w15:restartNumberingAfterBreak="0">
    <w:nsid w:val="2D833D71"/>
    <w:multiLevelType w:val="multilevel"/>
    <w:tmpl w:val="B0ECF8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 w15:restartNumberingAfterBreak="0">
    <w:nsid w:val="2E396F8F"/>
    <w:multiLevelType w:val="multilevel"/>
    <w:tmpl w:val="0B0888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15:restartNumberingAfterBreak="0">
    <w:nsid w:val="2F56290E"/>
    <w:multiLevelType w:val="multilevel"/>
    <w:tmpl w:val="663459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9" w15:restartNumberingAfterBreak="0">
    <w:nsid w:val="2FCC64B6"/>
    <w:multiLevelType w:val="multilevel"/>
    <w:tmpl w:val="C5C6E9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0" w15:restartNumberingAfterBreak="0">
    <w:nsid w:val="30032972"/>
    <w:multiLevelType w:val="multilevel"/>
    <w:tmpl w:val="4D94A5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1" w15:restartNumberingAfterBreak="0">
    <w:nsid w:val="323E3D6D"/>
    <w:multiLevelType w:val="multilevel"/>
    <w:tmpl w:val="9C40B45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15:restartNumberingAfterBreak="0">
    <w:nsid w:val="334170BC"/>
    <w:multiLevelType w:val="multilevel"/>
    <w:tmpl w:val="7D34B8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3" w15:restartNumberingAfterBreak="0">
    <w:nsid w:val="34FA1032"/>
    <w:multiLevelType w:val="multilevel"/>
    <w:tmpl w:val="088C2F0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4" w15:restartNumberingAfterBreak="0">
    <w:nsid w:val="35A11407"/>
    <w:multiLevelType w:val="multilevel"/>
    <w:tmpl w:val="11EE154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15:restartNumberingAfterBreak="0">
    <w:nsid w:val="35BD5891"/>
    <w:multiLevelType w:val="multilevel"/>
    <w:tmpl w:val="DE74A3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6" w15:restartNumberingAfterBreak="0">
    <w:nsid w:val="361807B9"/>
    <w:multiLevelType w:val="multilevel"/>
    <w:tmpl w:val="E98C450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7" w15:restartNumberingAfterBreak="0">
    <w:nsid w:val="36605054"/>
    <w:multiLevelType w:val="multilevel"/>
    <w:tmpl w:val="CA06BAF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8" w15:restartNumberingAfterBreak="0">
    <w:nsid w:val="36EB224E"/>
    <w:multiLevelType w:val="multilevel"/>
    <w:tmpl w:val="863C46C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9" w15:restartNumberingAfterBreak="0">
    <w:nsid w:val="37D362D9"/>
    <w:multiLevelType w:val="multilevel"/>
    <w:tmpl w:val="F86C09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0" w15:restartNumberingAfterBreak="0">
    <w:nsid w:val="3A423270"/>
    <w:multiLevelType w:val="multilevel"/>
    <w:tmpl w:val="3FF051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1" w15:restartNumberingAfterBreak="0">
    <w:nsid w:val="3B3804B2"/>
    <w:multiLevelType w:val="multilevel"/>
    <w:tmpl w:val="A30460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2" w15:restartNumberingAfterBreak="0">
    <w:nsid w:val="3C780CAA"/>
    <w:multiLevelType w:val="multilevel"/>
    <w:tmpl w:val="F58A6C1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3" w15:restartNumberingAfterBreak="0">
    <w:nsid w:val="3D4E1A8C"/>
    <w:multiLevelType w:val="multilevel"/>
    <w:tmpl w:val="4DA2CA4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4" w15:restartNumberingAfterBreak="0">
    <w:nsid w:val="3E3A08E7"/>
    <w:multiLevelType w:val="multilevel"/>
    <w:tmpl w:val="93E2D4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5" w15:restartNumberingAfterBreak="0">
    <w:nsid w:val="3EB268FB"/>
    <w:multiLevelType w:val="multilevel"/>
    <w:tmpl w:val="88B642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6" w15:restartNumberingAfterBreak="0">
    <w:nsid w:val="405656DE"/>
    <w:multiLevelType w:val="multilevel"/>
    <w:tmpl w:val="B7DE3E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7" w15:restartNumberingAfterBreak="0">
    <w:nsid w:val="407579FB"/>
    <w:multiLevelType w:val="multilevel"/>
    <w:tmpl w:val="A87AE01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8" w15:restartNumberingAfterBreak="0">
    <w:nsid w:val="40AD63E0"/>
    <w:multiLevelType w:val="multilevel"/>
    <w:tmpl w:val="BC90640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9" w15:restartNumberingAfterBreak="0">
    <w:nsid w:val="416F71A6"/>
    <w:multiLevelType w:val="multilevel"/>
    <w:tmpl w:val="856C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18C4AD8"/>
    <w:multiLevelType w:val="multilevel"/>
    <w:tmpl w:val="29AAB0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1" w15:restartNumberingAfterBreak="0">
    <w:nsid w:val="41EB1494"/>
    <w:multiLevelType w:val="multilevel"/>
    <w:tmpl w:val="2B7C9D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2" w15:restartNumberingAfterBreak="0">
    <w:nsid w:val="422136D2"/>
    <w:multiLevelType w:val="multilevel"/>
    <w:tmpl w:val="B0D42C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3" w15:restartNumberingAfterBreak="0">
    <w:nsid w:val="422D0086"/>
    <w:multiLevelType w:val="multilevel"/>
    <w:tmpl w:val="687843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4" w15:restartNumberingAfterBreak="0">
    <w:nsid w:val="426D0C24"/>
    <w:multiLevelType w:val="multilevel"/>
    <w:tmpl w:val="C6565C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5" w15:restartNumberingAfterBreak="0">
    <w:nsid w:val="436967E8"/>
    <w:multiLevelType w:val="multilevel"/>
    <w:tmpl w:val="DF929C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6" w15:restartNumberingAfterBreak="0">
    <w:nsid w:val="447330FB"/>
    <w:multiLevelType w:val="multilevel"/>
    <w:tmpl w:val="BA806DF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7" w15:restartNumberingAfterBreak="0">
    <w:nsid w:val="44C1759D"/>
    <w:multiLevelType w:val="multilevel"/>
    <w:tmpl w:val="8E4A29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8" w15:restartNumberingAfterBreak="0">
    <w:nsid w:val="45A80F1D"/>
    <w:multiLevelType w:val="multilevel"/>
    <w:tmpl w:val="FBEE89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9" w15:restartNumberingAfterBreak="0">
    <w:nsid w:val="469623AA"/>
    <w:multiLevelType w:val="multilevel"/>
    <w:tmpl w:val="F06C12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0" w15:restartNumberingAfterBreak="0">
    <w:nsid w:val="46AB4029"/>
    <w:multiLevelType w:val="multilevel"/>
    <w:tmpl w:val="5484C3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1" w15:restartNumberingAfterBreak="0">
    <w:nsid w:val="474E425B"/>
    <w:multiLevelType w:val="multilevel"/>
    <w:tmpl w:val="B6EE5C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2" w15:restartNumberingAfterBreak="0">
    <w:nsid w:val="484B27FC"/>
    <w:multiLevelType w:val="multilevel"/>
    <w:tmpl w:val="4C1AD2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3" w15:restartNumberingAfterBreak="0">
    <w:nsid w:val="487031A4"/>
    <w:multiLevelType w:val="multilevel"/>
    <w:tmpl w:val="2ADE0D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4" w15:restartNumberingAfterBreak="0">
    <w:nsid w:val="48C2703D"/>
    <w:multiLevelType w:val="multilevel"/>
    <w:tmpl w:val="6BD09C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5" w15:restartNumberingAfterBreak="0">
    <w:nsid w:val="492A02C0"/>
    <w:multiLevelType w:val="multilevel"/>
    <w:tmpl w:val="4E7439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6" w15:restartNumberingAfterBreak="0">
    <w:nsid w:val="4AFD7EF5"/>
    <w:multiLevelType w:val="multilevel"/>
    <w:tmpl w:val="7FAAFB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7" w15:restartNumberingAfterBreak="0">
    <w:nsid w:val="4BCD416C"/>
    <w:multiLevelType w:val="multilevel"/>
    <w:tmpl w:val="09FC6CC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8" w15:restartNumberingAfterBreak="0">
    <w:nsid w:val="4BE83523"/>
    <w:multiLevelType w:val="multilevel"/>
    <w:tmpl w:val="9AFA0F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9" w15:restartNumberingAfterBreak="0">
    <w:nsid w:val="4D6022E8"/>
    <w:multiLevelType w:val="multilevel"/>
    <w:tmpl w:val="A4CA52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0" w15:restartNumberingAfterBreak="0">
    <w:nsid w:val="4DF21050"/>
    <w:multiLevelType w:val="multilevel"/>
    <w:tmpl w:val="FD4262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1" w15:restartNumberingAfterBreak="0">
    <w:nsid w:val="4E404233"/>
    <w:multiLevelType w:val="multilevel"/>
    <w:tmpl w:val="B7B87CF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2" w15:restartNumberingAfterBreak="0">
    <w:nsid w:val="4E6708F6"/>
    <w:multiLevelType w:val="multilevel"/>
    <w:tmpl w:val="F7A28B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3" w15:restartNumberingAfterBreak="0">
    <w:nsid w:val="4E7D59FC"/>
    <w:multiLevelType w:val="multilevel"/>
    <w:tmpl w:val="CF5EEA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4" w15:restartNumberingAfterBreak="0">
    <w:nsid w:val="4F390074"/>
    <w:multiLevelType w:val="multilevel"/>
    <w:tmpl w:val="208862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5" w15:restartNumberingAfterBreak="0">
    <w:nsid w:val="505A4F28"/>
    <w:multiLevelType w:val="multilevel"/>
    <w:tmpl w:val="DE40C9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6" w15:restartNumberingAfterBreak="0">
    <w:nsid w:val="50A34A02"/>
    <w:multiLevelType w:val="multilevel"/>
    <w:tmpl w:val="CD48BB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7" w15:restartNumberingAfterBreak="0">
    <w:nsid w:val="50ED5B9F"/>
    <w:multiLevelType w:val="multilevel"/>
    <w:tmpl w:val="432ECBA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8" w15:restartNumberingAfterBreak="0">
    <w:nsid w:val="51446226"/>
    <w:multiLevelType w:val="multilevel"/>
    <w:tmpl w:val="14F662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9" w15:restartNumberingAfterBreak="0">
    <w:nsid w:val="51D5170E"/>
    <w:multiLevelType w:val="multilevel"/>
    <w:tmpl w:val="2DCC55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0" w15:restartNumberingAfterBreak="0">
    <w:nsid w:val="525D0CDD"/>
    <w:multiLevelType w:val="multilevel"/>
    <w:tmpl w:val="4CD861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540B6197"/>
    <w:multiLevelType w:val="multilevel"/>
    <w:tmpl w:val="738AE2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2" w15:restartNumberingAfterBreak="0">
    <w:nsid w:val="55097E4A"/>
    <w:multiLevelType w:val="multilevel"/>
    <w:tmpl w:val="4F8E71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3" w15:restartNumberingAfterBreak="0">
    <w:nsid w:val="561B1008"/>
    <w:multiLevelType w:val="multilevel"/>
    <w:tmpl w:val="767260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4" w15:restartNumberingAfterBreak="0">
    <w:nsid w:val="571049B7"/>
    <w:multiLevelType w:val="multilevel"/>
    <w:tmpl w:val="4562274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5" w15:restartNumberingAfterBreak="0">
    <w:nsid w:val="581567B1"/>
    <w:multiLevelType w:val="multilevel"/>
    <w:tmpl w:val="69FA2C8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6" w15:restartNumberingAfterBreak="0">
    <w:nsid w:val="58795E94"/>
    <w:multiLevelType w:val="multilevel"/>
    <w:tmpl w:val="1B8ACA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7" w15:restartNumberingAfterBreak="0">
    <w:nsid w:val="58823A68"/>
    <w:multiLevelType w:val="multilevel"/>
    <w:tmpl w:val="EBF0D87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8" w15:restartNumberingAfterBreak="0">
    <w:nsid w:val="59D22497"/>
    <w:multiLevelType w:val="multilevel"/>
    <w:tmpl w:val="EF181AD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9" w15:restartNumberingAfterBreak="0">
    <w:nsid w:val="5A2927B1"/>
    <w:multiLevelType w:val="multilevel"/>
    <w:tmpl w:val="C0F88F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0" w15:restartNumberingAfterBreak="0">
    <w:nsid w:val="5A536843"/>
    <w:multiLevelType w:val="multilevel"/>
    <w:tmpl w:val="443642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1" w15:restartNumberingAfterBreak="0">
    <w:nsid w:val="5AA53FDC"/>
    <w:multiLevelType w:val="multilevel"/>
    <w:tmpl w:val="595EE3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2" w15:restartNumberingAfterBreak="0">
    <w:nsid w:val="5B3D01C2"/>
    <w:multiLevelType w:val="multilevel"/>
    <w:tmpl w:val="40F0C4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3" w15:restartNumberingAfterBreak="0">
    <w:nsid w:val="5DF963F2"/>
    <w:multiLevelType w:val="multilevel"/>
    <w:tmpl w:val="0CFC8AC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4" w15:restartNumberingAfterBreak="0">
    <w:nsid w:val="5E412F5D"/>
    <w:multiLevelType w:val="multilevel"/>
    <w:tmpl w:val="6E1C84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5" w15:restartNumberingAfterBreak="0">
    <w:nsid w:val="5E44133F"/>
    <w:multiLevelType w:val="multilevel"/>
    <w:tmpl w:val="31CE06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5F0928A1"/>
    <w:multiLevelType w:val="multilevel"/>
    <w:tmpl w:val="A8B839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7" w15:restartNumberingAfterBreak="0">
    <w:nsid w:val="5F6D3698"/>
    <w:multiLevelType w:val="multilevel"/>
    <w:tmpl w:val="242055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8" w15:restartNumberingAfterBreak="0">
    <w:nsid w:val="5FC266B9"/>
    <w:multiLevelType w:val="multilevel"/>
    <w:tmpl w:val="45AC33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9" w15:restartNumberingAfterBreak="0">
    <w:nsid w:val="601143D6"/>
    <w:multiLevelType w:val="multilevel"/>
    <w:tmpl w:val="3B78EF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0" w15:restartNumberingAfterBreak="0">
    <w:nsid w:val="60740C56"/>
    <w:multiLevelType w:val="multilevel"/>
    <w:tmpl w:val="DF3450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1" w15:restartNumberingAfterBreak="0">
    <w:nsid w:val="609210BF"/>
    <w:multiLevelType w:val="multilevel"/>
    <w:tmpl w:val="2B1413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2" w15:restartNumberingAfterBreak="0">
    <w:nsid w:val="60A724EA"/>
    <w:multiLevelType w:val="multilevel"/>
    <w:tmpl w:val="DE82A5B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3" w15:restartNumberingAfterBreak="0">
    <w:nsid w:val="60CB0F0B"/>
    <w:multiLevelType w:val="multilevel"/>
    <w:tmpl w:val="9848A9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4" w15:restartNumberingAfterBreak="0">
    <w:nsid w:val="60CD5684"/>
    <w:multiLevelType w:val="multilevel"/>
    <w:tmpl w:val="9B0E12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5" w15:restartNumberingAfterBreak="0">
    <w:nsid w:val="610C6109"/>
    <w:multiLevelType w:val="multilevel"/>
    <w:tmpl w:val="C73487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611F2379"/>
    <w:multiLevelType w:val="multilevel"/>
    <w:tmpl w:val="198C7F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7" w15:restartNumberingAfterBreak="0">
    <w:nsid w:val="61F948EB"/>
    <w:multiLevelType w:val="multilevel"/>
    <w:tmpl w:val="52A270C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8" w15:restartNumberingAfterBreak="0">
    <w:nsid w:val="62CD16F7"/>
    <w:multiLevelType w:val="multilevel"/>
    <w:tmpl w:val="7B9203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9" w15:restartNumberingAfterBreak="0">
    <w:nsid w:val="632C6325"/>
    <w:multiLevelType w:val="multilevel"/>
    <w:tmpl w:val="90FA53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0" w15:restartNumberingAfterBreak="0">
    <w:nsid w:val="63F33DF4"/>
    <w:multiLevelType w:val="multilevel"/>
    <w:tmpl w:val="EABE0A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1" w15:restartNumberingAfterBreak="0">
    <w:nsid w:val="64892B73"/>
    <w:multiLevelType w:val="multilevel"/>
    <w:tmpl w:val="3B3E28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2" w15:restartNumberingAfterBreak="0">
    <w:nsid w:val="64C657D3"/>
    <w:multiLevelType w:val="multilevel"/>
    <w:tmpl w:val="27EAB83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3" w15:restartNumberingAfterBreak="0">
    <w:nsid w:val="650A0292"/>
    <w:multiLevelType w:val="multilevel"/>
    <w:tmpl w:val="B272349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4" w15:restartNumberingAfterBreak="0">
    <w:nsid w:val="65AA6EF4"/>
    <w:multiLevelType w:val="multilevel"/>
    <w:tmpl w:val="C270E9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5" w15:restartNumberingAfterBreak="0">
    <w:nsid w:val="664074E6"/>
    <w:multiLevelType w:val="multilevel"/>
    <w:tmpl w:val="E96ED6E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6" w15:restartNumberingAfterBreak="0">
    <w:nsid w:val="67211B22"/>
    <w:multiLevelType w:val="multilevel"/>
    <w:tmpl w:val="28F0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96F211B"/>
    <w:multiLevelType w:val="multilevel"/>
    <w:tmpl w:val="967C88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8" w15:restartNumberingAfterBreak="0">
    <w:nsid w:val="69A93E00"/>
    <w:multiLevelType w:val="multilevel"/>
    <w:tmpl w:val="6C5EE1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9" w15:restartNumberingAfterBreak="0">
    <w:nsid w:val="69F77B41"/>
    <w:multiLevelType w:val="multilevel"/>
    <w:tmpl w:val="A4C0F10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0" w15:restartNumberingAfterBreak="0">
    <w:nsid w:val="6A17534A"/>
    <w:multiLevelType w:val="multilevel"/>
    <w:tmpl w:val="F95ABA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1" w15:restartNumberingAfterBreak="0">
    <w:nsid w:val="6A2A11AD"/>
    <w:multiLevelType w:val="multilevel"/>
    <w:tmpl w:val="8488FC5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2" w15:restartNumberingAfterBreak="0">
    <w:nsid w:val="6B6A7DC1"/>
    <w:multiLevelType w:val="multilevel"/>
    <w:tmpl w:val="5352F4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3" w15:restartNumberingAfterBreak="0">
    <w:nsid w:val="6BEA4591"/>
    <w:multiLevelType w:val="multilevel"/>
    <w:tmpl w:val="321820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4" w15:restartNumberingAfterBreak="0">
    <w:nsid w:val="6C2810E8"/>
    <w:multiLevelType w:val="multilevel"/>
    <w:tmpl w:val="A0485F3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5" w15:restartNumberingAfterBreak="0">
    <w:nsid w:val="6DC72D98"/>
    <w:multiLevelType w:val="multilevel"/>
    <w:tmpl w:val="C9B24C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6" w15:restartNumberingAfterBreak="0">
    <w:nsid w:val="6DE06982"/>
    <w:multiLevelType w:val="multilevel"/>
    <w:tmpl w:val="F8767D3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7" w15:restartNumberingAfterBreak="0">
    <w:nsid w:val="6EFA4781"/>
    <w:multiLevelType w:val="multilevel"/>
    <w:tmpl w:val="C96238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8" w15:restartNumberingAfterBreak="0">
    <w:nsid w:val="6F597641"/>
    <w:multiLevelType w:val="multilevel"/>
    <w:tmpl w:val="EDFA176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9" w15:restartNumberingAfterBreak="0">
    <w:nsid w:val="6F747677"/>
    <w:multiLevelType w:val="multilevel"/>
    <w:tmpl w:val="05D8AD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0" w15:restartNumberingAfterBreak="0">
    <w:nsid w:val="70070D7C"/>
    <w:multiLevelType w:val="multilevel"/>
    <w:tmpl w:val="01A6A0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1" w15:restartNumberingAfterBreak="0">
    <w:nsid w:val="708B6362"/>
    <w:multiLevelType w:val="multilevel"/>
    <w:tmpl w:val="FB70AC6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2" w15:restartNumberingAfterBreak="0">
    <w:nsid w:val="715D5664"/>
    <w:multiLevelType w:val="multilevel"/>
    <w:tmpl w:val="F990BC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3" w15:restartNumberingAfterBreak="0">
    <w:nsid w:val="72DA5F14"/>
    <w:multiLevelType w:val="multilevel"/>
    <w:tmpl w:val="BD5E6F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4" w15:restartNumberingAfterBreak="0">
    <w:nsid w:val="740F409D"/>
    <w:multiLevelType w:val="multilevel"/>
    <w:tmpl w:val="2EF25F3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5" w15:restartNumberingAfterBreak="0">
    <w:nsid w:val="75175035"/>
    <w:multiLevelType w:val="multilevel"/>
    <w:tmpl w:val="99F27AF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6" w15:restartNumberingAfterBreak="0">
    <w:nsid w:val="7580024D"/>
    <w:multiLevelType w:val="multilevel"/>
    <w:tmpl w:val="CCBA79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7" w15:restartNumberingAfterBreak="0">
    <w:nsid w:val="75EB0CDC"/>
    <w:multiLevelType w:val="multilevel"/>
    <w:tmpl w:val="1BE8D7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8" w15:restartNumberingAfterBreak="0">
    <w:nsid w:val="774726F6"/>
    <w:multiLevelType w:val="multilevel"/>
    <w:tmpl w:val="CF78D7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77E27CC4"/>
    <w:multiLevelType w:val="multilevel"/>
    <w:tmpl w:val="5A4459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0" w15:restartNumberingAfterBreak="0">
    <w:nsid w:val="781C172B"/>
    <w:multiLevelType w:val="multilevel"/>
    <w:tmpl w:val="FA7642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1" w15:restartNumberingAfterBreak="0">
    <w:nsid w:val="7ABB3149"/>
    <w:multiLevelType w:val="multilevel"/>
    <w:tmpl w:val="073AC0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2" w15:restartNumberingAfterBreak="0">
    <w:nsid w:val="7BB47C3D"/>
    <w:multiLevelType w:val="multilevel"/>
    <w:tmpl w:val="078030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3" w15:restartNumberingAfterBreak="0">
    <w:nsid w:val="7BF3659E"/>
    <w:multiLevelType w:val="multilevel"/>
    <w:tmpl w:val="502AEA0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4" w15:restartNumberingAfterBreak="0">
    <w:nsid w:val="7C191080"/>
    <w:multiLevelType w:val="multilevel"/>
    <w:tmpl w:val="838401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5" w15:restartNumberingAfterBreak="0">
    <w:nsid w:val="7C1B6EA0"/>
    <w:multiLevelType w:val="multilevel"/>
    <w:tmpl w:val="825EEC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6" w15:restartNumberingAfterBreak="0">
    <w:nsid w:val="7C5B7B44"/>
    <w:multiLevelType w:val="multilevel"/>
    <w:tmpl w:val="790E68E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7" w15:restartNumberingAfterBreak="0">
    <w:nsid w:val="7C662DBB"/>
    <w:multiLevelType w:val="multilevel"/>
    <w:tmpl w:val="22D24F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8" w15:restartNumberingAfterBreak="0">
    <w:nsid w:val="7C760D4A"/>
    <w:multiLevelType w:val="multilevel"/>
    <w:tmpl w:val="ED2AE5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9" w15:restartNumberingAfterBreak="0">
    <w:nsid w:val="7C911F69"/>
    <w:multiLevelType w:val="multilevel"/>
    <w:tmpl w:val="5E008F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0" w15:restartNumberingAfterBreak="0">
    <w:nsid w:val="7D533756"/>
    <w:multiLevelType w:val="multilevel"/>
    <w:tmpl w:val="481482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1" w15:restartNumberingAfterBreak="0">
    <w:nsid w:val="7DC65FD2"/>
    <w:multiLevelType w:val="multilevel"/>
    <w:tmpl w:val="9AC2A3D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2" w15:restartNumberingAfterBreak="0">
    <w:nsid w:val="7DF45968"/>
    <w:multiLevelType w:val="multilevel"/>
    <w:tmpl w:val="63B0D2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3" w15:restartNumberingAfterBreak="0">
    <w:nsid w:val="7E16572B"/>
    <w:multiLevelType w:val="multilevel"/>
    <w:tmpl w:val="A3961E0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4" w15:restartNumberingAfterBreak="0">
    <w:nsid w:val="7FE54949"/>
    <w:multiLevelType w:val="multilevel"/>
    <w:tmpl w:val="541E57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3964313">
    <w:abstractNumId w:val="125"/>
  </w:num>
  <w:num w:numId="2" w16cid:durableId="1524392949">
    <w:abstractNumId w:val="79"/>
  </w:num>
  <w:num w:numId="3" w16cid:durableId="815530637">
    <w:abstractNumId w:val="146"/>
  </w:num>
  <w:num w:numId="4" w16cid:durableId="207567475">
    <w:abstractNumId w:val="64"/>
  </w:num>
  <w:num w:numId="5" w16cid:durableId="907812028">
    <w:abstractNumId w:val="44"/>
  </w:num>
  <w:num w:numId="6" w16cid:durableId="1228498418">
    <w:abstractNumId w:val="158"/>
  </w:num>
  <w:num w:numId="7" w16cid:durableId="1040399489">
    <w:abstractNumId w:val="161"/>
  </w:num>
  <w:num w:numId="8" w16cid:durableId="1285387554">
    <w:abstractNumId w:val="134"/>
  </w:num>
  <w:num w:numId="9" w16cid:durableId="346907954">
    <w:abstractNumId w:val="36"/>
  </w:num>
  <w:num w:numId="10" w16cid:durableId="1788036622">
    <w:abstractNumId w:val="81"/>
  </w:num>
  <w:num w:numId="11" w16cid:durableId="148405883">
    <w:abstractNumId w:val="116"/>
  </w:num>
  <w:num w:numId="12" w16cid:durableId="1887331113">
    <w:abstractNumId w:val="76"/>
  </w:num>
  <w:num w:numId="13" w16cid:durableId="43674367">
    <w:abstractNumId w:val="144"/>
  </w:num>
  <w:num w:numId="14" w16cid:durableId="1497568637">
    <w:abstractNumId w:val="52"/>
  </w:num>
  <w:num w:numId="15" w16cid:durableId="1244299125">
    <w:abstractNumId w:val="56"/>
  </w:num>
  <w:num w:numId="16" w16cid:durableId="274020397">
    <w:abstractNumId w:val="132"/>
  </w:num>
  <w:num w:numId="17" w16cid:durableId="318266905">
    <w:abstractNumId w:val="154"/>
  </w:num>
  <w:num w:numId="18" w16cid:durableId="710035799">
    <w:abstractNumId w:val="49"/>
  </w:num>
  <w:num w:numId="19" w16cid:durableId="1635401415">
    <w:abstractNumId w:val="74"/>
  </w:num>
  <w:num w:numId="20" w16cid:durableId="1041826213">
    <w:abstractNumId w:val="42"/>
  </w:num>
  <w:num w:numId="21" w16cid:durableId="81804222">
    <w:abstractNumId w:val="115"/>
  </w:num>
  <w:num w:numId="22" w16cid:durableId="2103720623">
    <w:abstractNumId w:val="91"/>
  </w:num>
  <w:num w:numId="23" w16cid:durableId="967930957">
    <w:abstractNumId w:val="45"/>
  </w:num>
  <w:num w:numId="24" w16cid:durableId="2107186230">
    <w:abstractNumId w:val="184"/>
  </w:num>
  <w:num w:numId="25" w16cid:durableId="1955208399">
    <w:abstractNumId w:val="72"/>
  </w:num>
  <w:num w:numId="26" w16cid:durableId="767777499">
    <w:abstractNumId w:val="130"/>
  </w:num>
  <w:num w:numId="27" w16cid:durableId="1071580332">
    <w:abstractNumId w:val="105"/>
  </w:num>
  <w:num w:numId="28" w16cid:durableId="806244991">
    <w:abstractNumId w:val="177"/>
  </w:num>
  <w:num w:numId="29" w16cid:durableId="1891762265">
    <w:abstractNumId w:val="16"/>
  </w:num>
  <w:num w:numId="30" w16cid:durableId="1585020757">
    <w:abstractNumId w:val="92"/>
  </w:num>
  <w:num w:numId="31" w16cid:durableId="1597709444">
    <w:abstractNumId w:val="101"/>
  </w:num>
  <w:num w:numId="32" w16cid:durableId="2029788838">
    <w:abstractNumId w:val="34"/>
  </w:num>
  <w:num w:numId="33" w16cid:durableId="587426311">
    <w:abstractNumId w:val="57"/>
  </w:num>
  <w:num w:numId="34" w16cid:durableId="699664637">
    <w:abstractNumId w:val="27"/>
  </w:num>
  <w:num w:numId="35" w16cid:durableId="741831776">
    <w:abstractNumId w:val="39"/>
  </w:num>
  <w:num w:numId="36" w16cid:durableId="484973517">
    <w:abstractNumId w:val="96"/>
  </w:num>
  <w:num w:numId="37" w16cid:durableId="1770615655">
    <w:abstractNumId w:val="171"/>
  </w:num>
  <w:num w:numId="38" w16cid:durableId="66804728">
    <w:abstractNumId w:val="133"/>
  </w:num>
  <w:num w:numId="39" w16cid:durableId="670571050">
    <w:abstractNumId w:val="87"/>
  </w:num>
  <w:num w:numId="40" w16cid:durableId="1222908579">
    <w:abstractNumId w:val="1"/>
  </w:num>
  <w:num w:numId="41" w16cid:durableId="1846288819">
    <w:abstractNumId w:val="142"/>
  </w:num>
  <w:num w:numId="42" w16cid:durableId="1194922093">
    <w:abstractNumId w:val="148"/>
  </w:num>
  <w:num w:numId="43" w16cid:durableId="2047216251">
    <w:abstractNumId w:val="59"/>
  </w:num>
  <w:num w:numId="44" w16cid:durableId="646785488">
    <w:abstractNumId w:val="150"/>
  </w:num>
  <w:num w:numId="45" w16cid:durableId="587810251">
    <w:abstractNumId w:val="162"/>
  </w:num>
  <w:num w:numId="46" w16cid:durableId="827478442">
    <w:abstractNumId w:val="9"/>
  </w:num>
  <w:num w:numId="47" w16cid:durableId="1420758528">
    <w:abstractNumId w:val="55"/>
  </w:num>
  <w:num w:numId="48" w16cid:durableId="905606085">
    <w:abstractNumId w:val="119"/>
  </w:num>
  <w:num w:numId="49" w16cid:durableId="724649119">
    <w:abstractNumId w:val="124"/>
  </w:num>
  <w:num w:numId="50" w16cid:durableId="901788428">
    <w:abstractNumId w:val="83"/>
  </w:num>
  <w:num w:numId="51" w16cid:durableId="734548827">
    <w:abstractNumId w:val="140"/>
  </w:num>
  <w:num w:numId="52" w16cid:durableId="1690444942">
    <w:abstractNumId w:val="120"/>
  </w:num>
  <w:num w:numId="53" w16cid:durableId="598681129">
    <w:abstractNumId w:val="181"/>
  </w:num>
  <w:num w:numId="54" w16cid:durableId="487286389">
    <w:abstractNumId w:val="20"/>
  </w:num>
  <w:num w:numId="55" w16cid:durableId="556356969">
    <w:abstractNumId w:val="106"/>
  </w:num>
  <w:num w:numId="56" w16cid:durableId="1765540375">
    <w:abstractNumId w:val="47"/>
  </w:num>
  <w:num w:numId="57" w16cid:durableId="1799176726">
    <w:abstractNumId w:val="54"/>
  </w:num>
  <w:num w:numId="58" w16cid:durableId="210925214">
    <w:abstractNumId w:val="71"/>
  </w:num>
  <w:num w:numId="59" w16cid:durableId="92820811">
    <w:abstractNumId w:val="152"/>
  </w:num>
  <w:num w:numId="60" w16cid:durableId="1951744467">
    <w:abstractNumId w:val="157"/>
  </w:num>
  <w:num w:numId="61" w16cid:durableId="1245646971">
    <w:abstractNumId w:val="104"/>
  </w:num>
  <w:num w:numId="62" w16cid:durableId="1990985318">
    <w:abstractNumId w:val="90"/>
  </w:num>
  <w:num w:numId="63" w16cid:durableId="675615491">
    <w:abstractNumId w:val="89"/>
  </w:num>
  <w:num w:numId="64" w16cid:durableId="569921664">
    <w:abstractNumId w:val="149"/>
  </w:num>
  <w:num w:numId="65" w16cid:durableId="2033413946">
    <w:abstractNumId w:val="3"/>
  </w:num>
  <w:num w:numId="66" w16cid:durableId="2129665148">
    <w:abstractNumId w:val="103"/>
  </w:num>
  <w:num w:numId="67" w16cid:durableId="1090662905">
    <w:abstractNumId w:val="167"/>
  </w:num>
  <w:num w:numId="68" w16cid:durableId="562253016">
    <w:abstractNumId w:val="60"/>
  </w:num>
  <w:num w:numId="69" w16cid:durableId="160202128">
    <w:abstractNumId w:val="75"/>
  </w:num>
  <w:num w:numId="70" w16cid:durableId="918370484">
    <w:abstractNumId w:val="18"/>
  </w:num>
  <w:num w:numId="71" w16cid:durableId="1256671056">
    <w:abstractNumId w:val="97"/>
  </w:num>
  <w:num w:numId="72" w16cid:durableId="1486160630">
    <w:abstractNumId w:val="178"/>
  </w:num>
  <w:num w:numId="73" w16cid:durableId="496120063">
    <w:abstractNumId w:val="174"/>
  </w:num>
  <w:num w:numId="74" w16cid:durableId="445387472">
    <w:abstractNumId w:val="164"/>
  </w:num>
  <w:num w:numId="75" w16cid:durableId="1635405820">
    <w:abstractNumId w:val="183"/>
  </w:num>
  <w:num w:numId="76" w16cid:durableId="743113261">
    <w:abstractNumId w:val="127"/>
  </w:num>
  <w:num w:numId="77" w16cid:durableId="1520850530">
    <w:abstractNumId w:val="43"/>
  </w:num>
  <w:num w:numId="78" w16cid:durableId="882860784">
    <w:abstractNumId w:val="80"/>
  </w:num>
  <w:num w:numId="79" w16cid:durableId="155197228">
    <w:abstractNumId w:val="122"/>
  </w:num>
  <w:num w:numId="80" w16cid:durableId="456527546">
    <w:abstractNumId w:val="86"/>
  </w:num>
  <w:num w:numId="81" w16cid:durableId="1333724069">
    <w:abstractNumId w:val="155"/>
  </w:num>
  <w:num w:numId="82" w16cid:durableId="2144345843">
    <w:abstractNumId w:val="137"/>
  </w:num>
  <w:num w:numId="83" w16cid:durableId="920068632">
    <w:abstractNumId w:val="112"/>
  </w:num>
  <w:num w:numId="84" w16cid:durableId="981160459">
    <w:abstractNumId w:val="143"/>
  </w:num>
  <w:num w:numId="85" w16cid:durableId="1537498817">
    <w:abstractNumId w:val="100"/>
  </w:num>
  <w:num w:numId="86" w16cid:durableId="1349061767">
    <w:abstractNumId w:val="21"/>
  </w:num>
  <w:num w:numId="87" w16cid:durableId="1684278932">
    <w:abstractNumId w:val="99"/>
  </w:num>
  <w:num w:numId="88" w16cid:durableId="1992559673">
    <w:abstractNumId w:val="110"/>
  </w:num>
  <w:num w:numId="89" w16cid:durableId="1659579841">
    <w:abstractNumId w:val="33"/>
  </w:num>
  <w:num w:numId="90" w16cid:durableId="2067948386">
    <w:abstractNumId w:val="168"/>
  </w:num>
  <w:num w:numId="91" w16cid:durableId="656616328">
    <w:abstractNumId w:val="135"/>
  </w:num>
  <w:num w:numId="92" w16cid:durableId="44912426">
    <w:abstractNumId w:val="53"/>
  </w:num>
  <w:num w:numId="93" w16cid:durableId="112333573">
    <w:abstractNumId w:val="48"/>
  </w:num>
  <w:num w:numId="94" w16cid:durableId="555706073">
    <w:abstractNumId w:val="114"/>
  </w:num>
  <w:num w:numId="95" w16cid:durableId="665980591">
    <w:abstractNumId w:val="156"/>
  </w:num>
  <w:num w:numId="96" w16cid:durableId="271547738">
    <w:abstractNumId w:val="19"/>
  </w:num>
  <w:num w:numId="97" w16cid:durableId="798108803">
    <w:abstractNumId w:val="117"/>
  </w:num>
  <w:num w:numId="98" w16cid:durableId="1559049361">
    <w:abstractNumId w:val="68"/>
  </w:num>
  <w:num w:numId="99" w16cid:durableId="470103276">
    <w:abstractNumId w:val="5"/>
  </w:num>
  <w:num w:numId="100" w16cid:durableId="158273237">
    <w:abstractNumId w:val="175"/>
  </w:num>
  <w:num w:numId="101" w16cid:durableId="1508862298">
    <w:abstractNumId w:val="147"/>
  </w:num>
  <w:num w:numId="102" w16cid:durableId="530538879">
    <w:abstractNumId w:val="67"/>
  </w:num>
  <w:num w:numId="103" w16cid:durableId="527455371">
    <w:abstractNumId w:val="65"/>
  </w:num>
  <w:num w:numId="104" w16cid:durableId="1851069663">
    <w:abstractNumId w:val="10"/>
  </w:num>
  <w:num w:numId="105" w16cid:durableId="1811022980">
    <w:abstractNumId w:val="62"/>
  </w:num>
  <w:num w:numId="106" w16cid:durableId="982582252">
    <w:abstractNumId w:val="108"/>
  </w:num>
  <w:num w:numId="107" w16cid:durableId="1406687730">
    <w:abstractNumId w:val="138"/>
  </w:num>
  <w:num w:numId="108" w16cid:durableId="2086755509">
    <w:abstractNumId w:val="166"/>
  </w:num>
  <w:num w:numId="109" w16cid:durableId="1702898658">
    <w:abstractNumId w:val="23"/>
  </w:num>
  <w:num w:numId="110" w16cid:durableId="1714112124">
    <w:abstractNumId w:val="61"/>
  </w:num>
  <w:num w:numId="111" w16cid:durableId="944967192">
    <w:abstractNumId w:val="98"/>
  </w:num>
  <w:num w:numId="112" w16cid:durableId="458186822">
    <w:abstractNumId w:val="172"/>
  </w:num>
  <w:num w:numId="113" w16cid:durableId="1303271205">
    <w:abstractNumId w:val="128"/>
  </w:num>
  <w:num w:numId="114" w16cid:durableId="892235268">
    <w:abstractNumId w:val="139"/>
  </w:num>
  <w:num w:numId="115" w16cid:durableId="1526210815">
    <w:abstractNumId w:val="123"/>
  </w:num>
  <w:num w:numId="116" w16cid:durableId="1280188344">
    <w:abstractNumId w:val="11"/>
  </w:num>
  <w:num w:numId="117" w16cid:durableId="1056929928">
    <w:abstractNumId w:val="118"/>
  </w:num>
  <w:num w:numId="118" w16cid:durableId="1948463498">
    <w:abstractNumId w:val="113"/>
  </w:num>
  <w:num w:numId="119" w16cid:durableId="437066402">
    <w:abstractNumId w:val="63"/>
  </w:num>
  <w:num w:numId="120" w16cid:durableId="1227646416">
    <w:abstractNumId w:val="6"/>
  </w:num>
  <w:num w:numId="121" w16cid:durableId="135342689">
    <w:abstractNumId w:val="160"/>
  </w:num>
  <w:num w:numId="122" w16cid:durableId="1668823709">
    <w:abstractNumId w:val="32"/>
  </w:num>
  <w:num w:numId="123" w16cid:durableId="112557441">
    <w:abstractNumId w:val="88"/>
  </w:num>
  <w:num w:numId="124" w16cid:durableId="946082214">
    <w:abstractNumId w:val="17"/>
  </w:num>
  <w:num w:numId="125" w16cid:durableId="1016691171">
    <w:abstractNumId w:val="169"/>
  </w:num>
  <w:num w:numId="126" w16cid:durableId="470288428">
    <w:abstractNumId w:val="12"/>
  </w:num>
  <w:num w:numId="127" w16cid:durableId="818762693">
    <w:abstractNumId w:val="24"/>
  </w:num>
  <w:num w:numId="128" w16cid:durableId="721559908">
    <w:abstractNumId w:val="111"/>
  </w:num>
  <w:num w:numId="129" w16cid:durableId="624628311">
    <w:abstractNumId w:val="37"/>
  </w:num>
  <w:num w:numId="130" w16cid:durableId="1210724704">
    <w:abstractNumId w:val="35"/>
  </w:num>
  <w:num w:numId="131" w16cid:durableId="2002005570">
    <w:abstractNumId w:val="41"/>
  </w:num>
  <w:num w:numId="132" w16cid:durableId="2026012569">
    <w:abstractNumId w:val="25"/>
  </w:num>
  <w:num w:numId="133" w16cid:durableId="1951889218">
    <w:abstractNumId w:val="95"/>
  </w:num>
  <w:num w:numId="134" w16cid:durableId="1028071066">
    <w:abstractNumId w:val="69"/>
  </w:num>
  <w:num w:numId="135" w16cid:durableId="883904349">
    <w:abstractNumId w:val="0"/>
  </w:num>
  <w:num w:numId="136" w16cid:durableId="946884629">
    <w:abstractNumId w:val="50"/>
  </w:num>
  <w:num w:numId="137" w16cid:durableId="39478858">
    <w:abstractNumId w:val="51"/>
  </w:num>
  <w:num w:numId="138" w16cid:durableId="1606880651">
    <w:abstractNumId w:val="94"/>
  </w:num>
  <w:num w:numId="139" w16cid:durableId="1419935643">
    <w:abstractNumId w:val="141"/>
  </w:num>
  <w:num w:numId="140" w16cid:durableId="1952586056">
    <w:abstractNumId w:val="7"/>
  </w:num>
  <w:num w:numId="141" w16cid:durableId="1346177485">
    <w:abstractNumId w:val="163"/>
  </w:num>
  <w:num w:numId="142" w16cid:durableId="719327103">
    <w:abstractNumId w:val="129"/>
  </w:num>
  <w:num w:numId="143" w16cid:durableId="99422516">
    <w:abstractNumId w:val="29"/>
  </w:num>
  <w:num w:numId="144" w16cid:durableId="1397778109">
    <w:abstractNumId w:val="182"/>
  </w:num>
  <w:num w:numId="145" w16cid:durableId="224924674">
    <w:abstractNumId w:val="179"/>
  </w:num>
  <w:num w:numId="146" w16cid:durableId="1837915437">
    <w:abstractNumId w:val="85"/>
  </w:num>
  <w:num w:numId="147" w16cid:durableId="1721129257">
    <w:abstractNumId w:val="93"/>
  </w:num>
  <w:num w:numId="148" w16cid:durableId="1820997827">
    <w:abstractNumId w:val="159"/>
  </w:num>
  <w:num w:numId="149" w16cid:durableId="839807031">
    <w:abstractNumId w:val="73"/>
  </w:num>
  <w:num w:numId="150" w16cid:durableId="676928328">
    <w:abstractNumId w:val="82"/>
  </w:num>
  <w:num w:numId="151" w16cid:durableId="659427035">
    <w:abstractNumId w:val="84"/>
  </w:num>
  <w:num w:numId="152" w16cid:durableId="152529806">
    <w:abstractNumId w:val="180"/>
  </w:num>
  <w:num w:numId="153" w16cid:durableId="1436247689">
    <w:abstractNumId w:val="153"/>
  </w:num>
  <w:num w:numId="154" w16cid:durableId="676006484">
    <w:abstractNumId w:val="22"/>
  </w:num>
  <w:num w:numId="155" w16cid:durableId="49041005">
    <w:abstractNumId w:val="77"/>
  </w:num>
  <w:num w:numId="156" w16cid:durableId="732433697">
    <w:abstractNumId w:val="173"/>
  </w:num>
  <w:num w:numId="157" w16cid:durableId="276178003">
    <w:abstractNumId w:val="176"/>
  </w:num>
  <w:num w:numId="158" w16cid:durableId="1353608272">
    <w:abstractNumId w:val="13"/>
  </w:num>
  <w:num w:numId="159" w16cid:durableId="1965892030">
    <w:abstractNumId w:val="40"/>
  </w:num>
  <w:num w:numId="160" w16cid:durableId="1150051465">
    <w:abstractNumId w:val="70"/>
  </w:num>
  <w:num w:numId="161" w16cid:durableId="457065548">
    <w:abstractNumId w:val="121"/>
  </w:num>
  <w:num w:numId="162" w16cid:durableId="1290940550">
    <w:abstractNumId w:val="131"/>
  </w:num>
  <w:num w:numId="163" w16cid:durableId="1275480433">
    <w:abstractNumId w:val="15"/>
  </w:num>
  <w:num w:numId="164" w16cid:durableId="501047250">
    <w:abstractNumId w:val="136"/>
  </w:num>
  <w:num w:numId="165" w16cid:durableId="984353310">
    <w:abstractNumId w:val="126"/>
  </w:num>
  <w:num w:numId="166" w16cid:durableId="1018313238">
    <w:abstractNumId w:val="145"/>
  </w:num>
  <w:num w:numId="167" w16cid:durableId="115176627">
    <w:abstractNumId w:val="2"/>
  </w:num>
  <w:num w:numId="168" w16cid:durableId="468595994">
    <w:abstractNumId w:val="26"/>
  </w:num>
  <w:num w:numId="169" w16cid:durableId="156726277">
    <w:abstractNumId w:val="30"/>
  </w:num>
  <w:num w:numId="170" w16cid:durableId="1347562330">
    <w:abstractNumId w:val="4"/>
  </w:num>
  <w:num w:numId="171" w16cid:durableId="617296176">
    <w:abstractNumId w:val="102"/>
  </w:num>
  <w:num w:numId="172" w16cid:durableId="448940069">
    <w:abstractNumId w:val="8"/>
  </w:num>
  <w:num w:numId="173" w16cid:durableId="1606157067">
    <w:abstractNumId w:val="38"/>
  </w:num>
  <w:num w:numId="174" w16cid:durableId="1199124733">
    <w:abstractNumId w:val="14"/>
  </w:num>
  <w:num w:numId="175" w16cid:durableId="1146435835">
    <w:abstractNumId w:val="78"/>
  </w:num>
  <w:num w:numId="176" w16cid:durableId="1710765734">
    <w:abstractNumId w:val="109"/>
  </w:num>
  <w:num w:numId="177" w16cid:durableId="575094778">
    <w:abstractNumId w:val="58"/>
  </w:num>
  <w:num w:numId="178" w16cid:durableId="226960097">
    <w:abstractNumId w:val="66"/>
  </w:num>
  <w:num w:numId="179" w16cid:durableId="149637850">
    <w:abstractNumId w:val="28"/>
  </w:num>
  <w:num w:numId="180" w16cid:durableId="189530646">
    <w:abstractNumId w:val="31"/>
  </w:num>
  <w:num w:numId="181" w16cid:durableId="1483084358">
    <w:abstractNumId w:val="151"/>
  </w:num>
  <w:num w:numId="182" w16cid:durableId="755248858">
    <w:abstractNumId w:val="170"/>
  </w:num>
  <w:num w:numId="183" w16cid:durableId="1875922748">
    <w:abstractNumId w:val="165"/>
  </w:num>
  <w:num w:numId="184" w16cid:durableId="1621764786">
    <w:abstractNumId w:val="107"/>
  </w:num>
  <w:num w:numId="185" w16cid:durableId="2801140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6D"/>
    <w:rsid w:val="00007E86"/>
    <w:rsid w:val="00030340"/>
    <w:rsid w:val="00046365"/>
    <w:rsid w:val="000605C3"/>
    <w:rsid w:val="000612DE"/>
    <w:rsid w:val="00101895"/>
    <w:rsid w:val="0010567C"/>
    <w:rsid w:val="00130F62"/>
    <w:rsid w:val="001721E2"/>
    <w:rsid w:val="00173AFD"/>
    <w:rsid w:val="00174599"/>
    <w:rsid w:val="001A7A04"/>
    <w:rsid w:val="001C6177"/>
    <w:rsid w:val="001E0645"/>
    <w:rsid w:val="00201DA4"/>
    <w:rsid w:val="0020525D"/>
    <w:rsid w:val="00216056"/>
    <w:rsid w:val="00223345"/>
    <w:rsid w:val="0023125D"/>
    <w:rsid w:val="00234F02"/>
    <w:rsid w:val="00236952"/>
    <w:rsid w:val="00237E38"/>
    <w:rsid w:val="0024089C"/>
    <w:rsid w:val="00245D1E"/>
    <w:rsid w:val="0024632D"/>
    <w:rsid w:val="00273C81"/>
    <w:rsid w:val="00274455"/>
    <w:rsid w:val="00276B8E"/>
    <w:rsid w:val="002859BF"/>
    <w:rsid w:val="00286767"/>
    <w:rsid w:val="00295D51"/>
    <w:rsid w:val="002B1E01"/>
    <w:rsid w:val="002F6E16"/>
    <w:rsid w:val="00300062"/>
    <w:rsid w:val="00334D08"/>
    <w:rsid w:val="003559FD"/>
    <w:rsid w:val="003755B3"/>
    <w:rsid w:val="00385A84"/>
    <w:rsid w:val="003A4701"/>
    <w:rsid w:val="003C1C43"/>
    <w:rsid w:val="003D0456"/>
    <w:rsid w:val="003F0901"/>
    <w:rsid w:val="003F4D73"/>
    <w:rsid w:val="00422651"/>
    <w:rsid w:val="00434ED0"/>
    <w:rsid w:val="00443781"/>
    <w:rsid w:val="0046202D"/>
    <w:rsid w:val="0049154E"/>
    <w:rsid w:val="00493F1D"/>
    <w:rsid w:val="004C4AFE"/>
    <w:rsid w:val="004C500C"/>
    <w:rsid w:val="004D0DCD"/>
    <w:rsid w:val="004F08D7"/>
    <w:rsid w:val="004F6C55"/>
    <w:rsid w:val="004F7BA7"/>
    <w:rsid w:val="00503159"/>
    <w:rsid w:val="00512B2E"/>
    <w:rsid w:val="00514D19"/>
    <w:rsid w:val="005150CD"/>
    <w:rsid w:val="005217AF"/>
    <w:rsid w:val="00526D5F"/>
    <w:rsid w:val="005333DC"/>
    <w:rsid w:val="00552B47"/>
    <w:rsid w:val="00554045"/>
    <w:rsid w:val="00572A04"/>
    <w:rsid w:val="005776E5"/>
    <w:rsid w:val="005A47DB"/>
    <w:rsid w:val="005B25AB"/>
    <w:rsid w:val="005B5C83"/>
    <w:rsid w:val="005C4DB5"/>
    <w:rsid w:val="005C6E63"/>
    <w:rsid w:val="005E4CD8"/>
    <w:rsid w:val="00621B80"/>
    <w:rsid w:val="00653B88"/>
    <w:rsid w:val="00662A00"/>
    <w:rsid w:val="00662A29"/>
    <w:rsid w:val="006711EC"/>
    <w:rsid w:val="00675DAF"/>
    <w:rsid w:val="00683DDD"/>
    <w:rsid w:val="00692A87"/>
    <w:rsid w:val="006B1484"/>
    <w:rsid w:val="006C6FCF"/>
    <w:rsid w:val="006D094C"/>
    <w:rsid w:val="006D15BF"/>
    <w:rsid w:val="006D6414"/>
    <w:rsid w:val="006E53F4"/>
    <w:rsid w:val="0070373A"/>
    <w:rsid w:val="007160F9"/>
    <w:rsid w:val="00723A54"/>
    <w:rsid w:val="00731ACC"/>
    <w:rsid w:val="00733C47"/>
    <w:rsid w:val="00742E89"/>
    <w:rsid w:val="00743B18"/>
    <w:rsid w:val="00743F15"/>
    <w:rsid w:val="007455F2"/>
    <w:rsid w:val="00760645"/>
    <w:rsid w:val="00760F25"/>
    <w:rsid w:val="00774A8B"/>
    <w:rsid w:val="007B590F"/>
    <w:rsid w:val="007B5D09"/>
    <w:rsid w:val="007D75CD"/>
    <w:rsid w:val="007E0748"/>
    <w:rsid w:val="007E3B29"/>
    <w:rsid w:val="007F3136"/>
    <w:rsid w:val="007F587A"/>
    <w:rsid w:val="00800BB6"/>
    <w:rsid w:val="00817A7A"/>
    <w:rsid w:val="00831F44"/>
    <w:rsid w:val="0085300E"/>
    <w:rsid w:val="008532D2"/>
    <w:rsid w:val="00892E19"/>
    <w:rsid w:val="00897510"/>
    <w:rsid w:val="008B4EA9"/>
    <w:rsid w:val="008C126D"/>
    <w:rsid w:val="008E16D6"/>
    <w:rsid w:val="008F467E"/>
    <w:rsid w:val="009007D8"/>
    <w:rsid w:val="0090397F"/>
    <w:rsid w:val="00927876"/>
    <w:rsid w:val="0093636D"/>
    <w:rsid w:val="00941B3C"/>
    <w:rsid w:val="00950FC4"/>
    <w:rsid w:val="0095586C"/>
    <w:rsid w:val="00964A9D"/>
    <w:rsid w:val="00981BC9"/>
    <w:rsid w:val="00987F75"/>
    <w:rsid w:val="00995F73"/>
    <w:rsid w:val="009B327E"/>
    <w:rsid w:val="009B35F7"/>
    <w:rsid w:val="009C7ABD"/>
    <w:rsid w:val="009E2B43"/>
    <w:rsid w:val="009F6ABC"/>
    <w:rsid w:val="00A26E4E"/>
    <w:rsid w:val="00A30D6D"/>
    <w:rsid w:val="00A352D9"/>
    <w:rsid w:val="00A4795B"/>
    <w:rsid w:val="00A52CE2"/>
    <w:rsid w:val="00A54B7F"/>
    <w:rsid w:val="00AA2776"/>
    <w:rsid w:val="00AB0D53"/>
    <w:rsid w:val="00AB4301"/>
    <w:rsid w:val="00AB7E92"/>
    <w:rsid w:val="00AC61FC"/>
    <w:rsid w:val="00AD7D84"/>
    <w:rsid w:val="00B02E08"/>
    <w:rsid w:val="00B20F16"/>
    <w:rsid w:val="00B271EF"/>
    <w:rsid w:val="00B31F8A"/>
    <w:rsid w:val="00B321C0"/>
    <w:rsid w:val="00B4387A"/>
    <w:rsid w:val="00B60410"/>
    <w:rsid w:val="00B646AD"/>
    <w:rsid w:val="00B664D0"/>
    <w:rsid w:val="00B67B1D"/>
    <w:rsid w:val="00B7708F"/>
    <w:rsid w:val="00B81A81"/>
    <w:rsid w:val="00B93FB5"/>
    <w:rsid w:val="00BF179D"/>
    <w:rsid w:val="00BF6047"/>
    <w:rsid w:val="00BF695A"/>
    <w:rsid w:val="00C014F8"/>
    <w:rsid w:val="00C06993"/>
    <w:rsid w:val="00C43561"/>
    <w:rsid w:val="00C6512C"/>
    <w:rsid w:val="00C73A7A"/>
    <w:rsid w:val="00C90AC5"/>
    <w:rsid w:val="00CA7CE5"/>
    <w:rsid w:val="00CC7AF7"/>
    <w:rsid w:val="00CD7E0D"/>
    <w:rsid w:val="00D112C0"/>
    <w:rsid w:val="00D15660"/>
    <w:rsid w:val="00D23FB2"/>
    <w:rsid w:val="00D27373"/>
    <w:rsid w:val="00D3522B"/>
    <w:rsid w:val="00D36106"/>
    <w:rsid w:val="00D36AD5"/>
    <w:rsid w:val="00D41062"/>
    <w:rsid w:val="00D50002"/>
    <w:rsid w:val="00D72091"/>
    <w:rsid w:val="00D9186E"/>
    <w:rsid w:val="00DA1826"/>
    <w:rsid w:val="00DC2E1F"/>
    <w:rsid w:val="00DD0C7C"/>
    <w:rsid w:val="00DD1E7B"/>
    <w:rsid w:val="00DE7B41"/>
    <w:rsid w:val="00E034E0"/>
    <w:rsid w:val="00E161CC"/>
    <w:rsid w:val="00E41611"/>
    <w:rsid w:val="00E53B6D"/>
    <w:rsid w:val="00E61BC0"/>
    <w:rsid w:val="00E730FB"/>
    <w:rsid w:val="00E7325E"/>
    <w:rsid w:val="00EC2427"/>
    <w:rsid w:val="00EC40C3"/>
    <w:rsid w:val="00EC447C"/>
    <w:rsid w:val="00EE128A"/>
    <w:rsid w:val="00EE7388"/>
    <w:rsid w:val="00EF02A0"/>
    <w:rsid w:val="00EF2873"/>
    <w:rsid w:val="00F01AC2"/>
    <w:rsid w:val="00F14E87"/>
    <w:rsid w:val="00F2418A"/>
    <w:rsid w:val="00F2726D"/>
    <w:rsid w:val="00F31855"/>
    <w:rsid w:val="00F3425E"/>
    <w:rsid w:val="00F52941"/>
    <w:rsid w:val="00F54A51"/>
    <w:rsid w:val="00F55600"/>
    <w:rsid w:val="00F6019A"/>
    <w:rsid w:val="00F60A44"/>
    <w:rsid w:val="00F64E9C"/>
    <w:rsid w:val="00F92189"/>
    <w:rsid w:val="00FC764F"/>
    <w:rsid w:val="00FD67E3"/>
    <w:rsid w:val="00FE6D21"/>
    <w:rsid w:val="00FF0F7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6E25"/>
  <w15:chartTrackingRefBased/>
  <w15:docId w15:val="{D7126080-019B-4925-AFC0-F714FBC8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36D"/>
    <w:pPr>
      <w:widowControl w:val="0"/>
      <w:spacing w:after="0" w:line="240" w:lineRule="auto"/>
    </w:pPr>
    <w:rPr>
      <w:rFonts w:ascii="Arial" w:eastAsia="Arial" w:hAnsi="Arial" w:cs="Arial"/>
      <w:kern w:val="0"/>
      <w:lang w:eastAsia="fr-CA"/>
      <w14:ligatures w14:val="none"/>
    </w:rPr>
  </w:style>
  <w:style w:type="paragraph" w:styleId="Titre1">
    <w:name w:val="heading 1"/>
    <w:basedOn w:val="Normal"/>
    <w:next w:val="Normal"/>
    <w:link w:val="Titre1Car"/>
    <w:uiPriority w:val="9"/>
    <w:qFormat/>
    <w:rsid w:val="00503159"/>
    <w:pPr>
      <w:keepNext/>
      <w:keepLines/>
      <w:spacing w:before="360" w:after="80"/>
      <w:outlineLvl w:val="0"/>
    </w:pPr>
    <w:rPr>
      <w:rFonts w:asciiTheme="majorHAnsi" w:eastAsiaTheme="majorEastAsia" w:hAnsiTheme="majorHAnsi" w:cstheme="majorBidi"/>
      <w:color w:val="000000" w:themeColor="text1"/>
      <w:sz w:val="48"/>
      <w:szCs w:val="40"/>
    </w:rPr>
  </w:style>
  <w:style w:type="paragraph" w:styleId="Titre2">
    <w:name w:val="heading 2"/>
    <w:basedOn w:val="Normal"/>
    <w:next w:val="Normal"/>
    <w:link w:val="Titre2Car"/>
    <w:uiPriority w:val="9"/>
    <w:unhideWhenUsed/>
    <w:qFormat/>
    <w:rsid w:val="00723A54"/>
    <w:pPr>
      <w:keepNext/>
      <w:keepLines/>
      <w:spacing w:before="160" w:after="80"/>
      <w:outlineLvl w:val="1"/>
    </w:pPr>
    <w:rPr>
      <w:rFonts w:asciiTheme="majorHAnsi" w:eastAsiaTheme="majorEastAsia" w:hAnsiTheme="majorHAnsi" w:cstheme="majorBidi"/>
      <w:color w:val="000000" w:themeColor="text1"/>
      <w:sz w:val="40"/>
      <w:szCs w:val="32"/>
    </w:rPr>
  </w:style>
  <w:style w:type="paragraph" w:styleId="Titre3">
    <w:name w:val="heading 3"/>
    <w:basedOn w:val="Normal"/>
    <w:next w:val="Normal"/>
    <w:link w:val="Titre3Car"/>
    <w:uiPriority w:val="9"/>
    <w:unhideWhenUsed/>
    <w:qFormat/>
    <w:rsid w:val="00723A54"/>
    <w:pPr>
      <w:keepNext/>
      <w:keepLines/>
      <w:spacing w:before="160" w:after="80"/>
      <w:outlineLvl w:val="2"/>
    </w:pPr>
    <w:rPr>
      <w:rFonts w:eastAsiaTheme="majorEastAsia" w:cstheme="majorBidi"/>
      <w:color w:val="000000" w:themeColor="text1"/>
      <w:sz w:val="32"/>
      <w:szCs w:val="28"/>
    </w:rPr>
  </w:style>
  <w:style w:type="paragraph" w:styleId="Titre4">
    <w:name w:val="heading 4"/>
    <w:basedOn w:val="Normal"/>
    <w:next w:val="Normal"/>
    <w:link w:val="Titre4Car"/>
    <w:uiPriority w:val="9"/>
    <w:unhideWhenUsed/>
    <w:qFormat/>
    <w:rsid w:val="00723A54"/>
    <w:pPr>
      <w:keepNext/>
      <w:keepLines/>
      <w:spacing w:before="80" w:after="40"/>
      <w:outlineLvl w:val="3"/>
    </w:pPr>
    <w:rPr>
      <w:rFonts w:eastAsiaTheme="majorEastAsia" w:cstheme="majorBidi"/>
      <w:i/>
      <w:iCs/>
      <w:color w:val="000000" w:themeColor="text1"/>
      <w:sz w:val="28"/>
    </w:rPr>
  </w:style>
  <w:style w:type="paragraph" w:styleId="Titre5">
    <w:name w:val="heading 5"/>
    <w:basedOn w:val="Normal"/>
    <w:next w:val="Normal"/>
    <w:link w:val="Titre5Car"/>
    <w:uiPriority w:val="9"/>
    <w:semiHidden/>
    <w:unhideWhenUsed/>
    <w:qFormat/>
    <w:rsid w:val="00E53B6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53B6D"/>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53B6D"/>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53B6D"/>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53B6D"/>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3159"/>
    <w:rPr>
      <w:rFonts w:asciiTheme="majorHAnsi" w:eastAsiaTheme="majorEastAsia" w:hAnsiTheme="majorHAnsi" w:cstheme="majorBidi"/>
      <w:color w:val="000000" w:themeColor="text1"/>
      <w:sz w:val="48"/>
      <w:szCs w:val="40"/>
    </w:rPr>
  </w:style>
  <w:style w:type="character" w:customStyle="1" w:styleId="Titre2Car">
    <w:name w:val="Titre 2 Car"/>
    <w:basedOn w:val="Policepardfaut"/>
    <w:link w:val="Titre2"/>
    <w:uiPriority w:val="9"/>
    <w:rsid w:val="00723A54"/>
    <w:rPr>
      <w:rFonts w:asciiTheme="majorHAnsi" w:eastAsiaTheme="majorEastAsia" w:hAnsiTheme="majorHAnsi" w:cstheme="majorBidi"/>
      <w:color w:val="000000" w:themeColor="text1"/>
      <w:sz w:val="40"/>
      <w:szCs w:val="32"/>
    </w:rPr>
  </w:style>
  <w:style w:type="character" w:customStyle="1" w:styleId="Titre3Car">
    <w:name w:val="Titre 3 Car"/>
    <w:basedOn w:val="Policepardfaut"/>
    <w:link w:val="Titre3"/>
    <w:uiPriority w:val="9"/>
    <w:rsid w:val="00723A54"/>
    <w:rPr>
      <w:rFonts w:eastAsiaTheme="majorEastAsia" w:cstheme="majorBidi"/>
      <w:color w:val="000000" w:themeColor="text1"/>
      <w:sz w:val="32"/>
      <w:szCs w:val="28"/>
    </w:rPr>
  </w:style>
  <w:style w:type="character" w:customStyle="1" w:styleId="Titre4Car">
    <w:name w:val="Titre 4 Car"/>
    <w:basedOn w:val="Policepardfaut"/>
    <w:link w:val="Titre4"/>
    <w:uiPriority w:val="9"/>
    <w:rsid w:val="00723A54"/>
    <w:rPr>
      <w:rFonts w:eastAsiaTheme="majorEastAsia" w:cstheme="majorBidi"/>
      <w:i/>
      <w:iCs/>
      <w:color w:val="000000" w:themeColor="text1"/>
      <w:sz w:val="28"/>
    </w:rPr>
  </w:style>
  <w:style w:type="character" w:customStyle="1" w:styleId="Titre5Car">
    <w:name w:val="Titre 5 Car"/>
    <w:basedOn w:val="Policepardfaut"/>
    <w:link w:val="Titre5"/>
    <w:uiPriority w:val="9"/>
    <w:semiHidden/>
    <w:rsid w:val="00E53B6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53B6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53B6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53B6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53B6D"/>
    <w:rPr>
      <w:rFonts w:eastAsiaTheme="majorEastAsia" w:cstheme="majorBidi"/>
      <w:color w:val="272727" w:themeColor="text1" w:themeTint="D8"/>
    </w:rPr>
  </w:style>
  <w:style w:type="paragraph" w:styleId="Titre">
    <w:name w:val="Title"/>
    <w:basedOn w:val="Normal"/>
    <w:next w:val="Normal"/>
    <w:link w:val="TitreCar"/>
    <w:uiPriority w:val="10"/>
    <w:qFormat/>
    <w:rsid w:val="00E53B6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B6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53B6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53B6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53B6D"/>
    <w:pPr>
      <w:spacing w:before="160"/>
      <w:jc w:val="center"/>
    </w:pPr>
    <w:rPr>
      <w:i/>
      <w:iCs/>
      <w:color w:val="404040" w:themeColor="text1" w:themeTint="BF"/>
    </w:rPr>
  </w:style>
  <w:style w:type="character" w:customStyle="1" w:styleId="CitationCar">
    <w:name w:val="Citation Car"/>
    <w:basedOn w:val="Policepardfaut"/>
    <w:link w:val="Citation"/>
    <w:uiPriority w:val="29"/>
    <w:rsid w:val="00E53B6D"/>
    <w:rPr>
      <w:i/>
      <w:iCs/>
      <w:color w:val="404040" w:themeColor="text1" w:themeTint="BF"/>
    </w:rPr>
  </w:style>
  <w:style w:type="paragraph" w:styleId="Paragraphedeliste">
    <w:name w:val="List Paragraph"/>
    <w:basedOn w:val="Normal"/>
    <w:uiPriority w:val="34"/>
    <w:qFormat/>
    <w:rsid w:val="00E53B6D"/>
    <w:pPr>
      <w:ind w:left="720"/>
      <w:contextualSpacing/>
    </w:pPr>
  </w:style>
  <w:style w:type="character" w:styleId="Accentuationintense">
    <w:name w:val="Intense Emphasis"/>
    <w:basedOn w:val="Policepardfaut"/>
    <w:uiPriority w:val="21"/>
    <w:qFormat/>
    <w:rsid w:val="00E53B6D"/>
    <w:rPr>
      <w:i/>
      <w:iCs/>
      <w:color w:val="0F4761" w:themeColor="accent1" w:themeShade="BF"/>
    </w:rPr>
  </w:style>
  <w:style w:type="paragraph" w:styleId="Citationintense">
    <w:name w:val="Intense Quote"/>
    <w:basedOn w:val="Normal"/>
    <w:next w:val="Normal"/>
    <w:link w:val="CitationintenseCar"/>
    <w:uiPriority w:val="30"/>
    <w:qFormat/>
    <w:rsid w:val="00E53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53B6D"/>
    <w:rPr>
      <w:i/>
      <w:iCs/>
      <w:color w:val="0F4761" w:themeColor="accent1" w:themeShade="BF"/>
    </w:rPr>
  </w:style>
  <w:style w:type="character" w:styleId="Rfrenceintense">
    <w:name w:val="Intense Reference"/>
    <w:basedOn w:val="Policepardfaut"/>
    <w:uiPriority w:val="32"/>
    <w:qFormat/>
    <w:rsid w:val="00E53B6D"/>
    <w:rPr>
      <w:b/>
      <w:bCs/>
      <w:smallCaps/>
      <w:color w:val="0F4761" w:themeColor="accent1" w:themeShade="BF"/>
      <w:spacing w:val="5"/>
    </w:rPr>
  </w:style>
  <w:style w:type="table" w:customStyle="1" w:styleId="TableNormal">
    <w:name w:val="TableNormal"/>
    <w:rsid w:val="0093636D"/>
    <w:pPr>
      <w:widowControl w:val="0"/>
      <w:spacing w:after="0" w:line="240" w:lineRule="auto"/>
    </w:pPr>
    <w:rPr>
      <w:rFonts w:ascii="Arial" w:eastAsia="Arial" w:hAnsi="Arial" w:cs="Arial"/>
      <w:kern w:val="0"/>
      <w:lang w:eastAsia="fr-CA"/>
      <w14:ligatures w14:val="none"/>
    </w:rPr>
    <w:tblPr>
      <w:tblCellMar>
        <w:top w:w="0" w:type="dxa"/>
        <w:left w:w="0" w:type="dxa"/>
        <w:bottom w:w="0" w:type="dxa"/>
        <w:right w:w="0" w:type="dxa"/>
      </w:tblCellMar>
    </w:tblPr>
  </w:style>
  <w:style w:type="paragraph" w:styleId="En-tte">
    <w:name w:val="header"/>
    <w:basedOn w:val="Normal"/>
    <w:link w:val="En-tteCar"/>
    <w:uiPriority w:val="99"/>
    <w:unhideWhenUsed/>
    <w:rsid w:val="006D15BF"/>
    <w:pPr>
      <w:tabs>
        <w:tab w:val="center" w:pos="4320"/>
        <w:tab w:val="right" w:pos="8640"/>
      </w:tabs>
    </w:pPr>
  </w:style>
  <w:style w:type="character" w:customStyle="1" w:styleId="En-tteCar">
    <w:name w:val="En-tête Car"/>
    <w:basedOn w:val="Policepardfaut"/>
    <w:link w:val="En-tte"/>
    <w:uiPriority w:val="99"/>
    <w:rsid w:val="006D15BF"/>
    <w:rPr>
      <w:rFonts w:ascii="Arial" w:eastAsia="Arial" w:hAnsi="Arial" w:cs="Arial"/>
      <w:kern w:val="0"/>
      <w:lang w:eastAsia="fr-CA"/>
      <w14:ligatures w14:val="none"/>
    </w:rPr>
  </w:style>
  <w:style w:type="paragraph" w:styleId="Pieddepage">
    <w:name w:val="footer"/>
    <w:basedOn w:val="Normal"/>
    <w:link w:val="PieddepageCar"/>
    <w:uiPriority w:val="99"/>
    <w:unhideWhenUsed/>
    <w:rsid w:val="006D15BF"/>
    <w:pPr>
      <w:tabs>
        <w:tab w:val="center" w:pos="4320"/>
        <w:tab w:val="right" w:pos="8640"/>
      </w:tabs>
    </w:pPr>
  </w:style>
  <w:style w:type="character" w:customStyle="1" w:styleId="PieddepageCar">
    <w:name w:val="Pied de page Car"/>
    <w:basedOn w:val="Policepardfaut"/>
    <w:link w:val="Pieddepage"/>
    <w:uiPriority w:val="99"/>
    <w:rsid w:val="006D15BF"/>
    <w:rPr>
      <w:rFonts w:ascii="Arial" w:eastAsia="Arial" w:hAnsi="Arial" w:cs="Arial"/>
      <w:kern w:val="0"/>
      <w:lang w:eastAsia="fr-CA"/>
      <w14:ligatures w14:val="none"/>
    </w:rPr>
  </w:style>
  <w:style w:type="character" w:styleId="Lienhypertexte">
    <w:name w:val="Hyperlink"/>
    <w:basedOn w:val="Policepardfaut"/>
    <w:uiPriority w:val="99"/>
    <w:unhideWhenUsed/>
    <w:rsid w:val="00D720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rvicenow.com/fr/products/ai-agents/what-are-ai-agents.html" TargetMode="External"/><Relationship Id="rId21" Type="http://schemas.openxmlformats.org/officeDocument/2006/relationships/hyperlink" Target="https://www.databricks.com/fr/glossary/ai-agents" TargetMode="External"/><Relationship Id="rId42" Type="http://schemas.openxmlformats.org/officeDocument/2006/relationships/hyperlink" Target="https://humanloop.com/blog/rag-architectures" TargetMode="External"/><Relationship Id="rId47" Type="http://schemas.openxmlformats.org/officeDocument/2006/relationships/hyperlink" Target="https://oyelabs.com/langgraph-vs-crewai-vs-openai-swarm-ai-agent-framework/" TargetMode="External"/><Relationship Id="rId63" Type="http://schemas.openxmlformats.org/officeDocument/2006/relationships/hyperlink" Target="https://hightouch.com/blog/agentic-ai-in-marketing" TargetMode="External"/><Relationship Id="rId68" Type="http://schemas.openxmlformats.org/officeDocument/2006/relationships/hyperlink" Target="https://www.jeeva.ai/" TargetMode="External"/><Relationship Id="rId84" Type="http://schemas.openxmlformats.org/officeDocument/2006/relationships/hyperlink" Target="https://www.firmofthefuture.com/artificial-intelligence/what-is-agentic-ai/" TargetMode="External"/><Relationship Id="rId89" Type="http://schemas.openxmlformats.org/officeDocument/2006/relationships/hyperlink" Target="https://www.ateliere.com/blog/rewriting-the-playbook-how-agentic-ai-can-revolutionize-the-media-supply-chain" TargetMode="External"/><Relationship Id="rId16" Type="http://schemas.openxmlformats.org/officeDocument/2006/relationships/hyperlink" Target="https://sfeir.com/pages/article-agents-ia-equipes-autonomes.html" TargetMode="External"/><Relationship Id="rId107" Type="http://schemas.openxmlformats.org/officeDocument/2006/relationships/hyperlink" Target="https://www.thesys.dev/blogs/designing-human-in-the-loop-ai-interfaces-that-empower-users" TargetMode="External"/><Relationship Id="rId11" Type="http://schemas.openxmlformats.org/officeDocument/2006/relationships/hyperlink" Target="https://www.digidop.com/fr/blog/ia-agentique-vs-ia-generative" TargetMode="External"/><Relationship Id="rId32" Type="http://schemas.openxmlformats.org/officeDocument/2006/relationships/hyperlink" Target="https://www.promptingguide.ai/techniques/tot" TargetMode="External"/><Relationship Id="rId37" Type="http://schemas.openxmlformats.org/officeDocument/2006/relationships/hyperlink" Target="https://learn.microsoft.com/en-us/azure/architecture/ai-ml/guide/ai-agent-design-patterns" TargetMode="External"/><Relationship Id="rId53" Type="http://schemas.openxmlformats.org/officeDocument/2006/relationships/hyperlink" Target="https://dev.to/andylawrence/introduction-to-manus-ai-the-autonomous-digital-agent-3104" TargetMode="External"/><Relationship Id="rId58" Type="http://schemas.openxmlformats.org/officeDocument/2006/relationships/hyperlink" Target="https://www.youtube.com/watch?v=TCapuKzK-W4&amp;pp=0gcJCfwAo7VqN5tD" TargetMode="External"/><Relationship Id="rId74" Type="http://schemas.openxmlformats.org/officeDocument/2006/relationships/hyperlink" Target="https://beam.ai/agentic-insights/agentic-ai-in-hr-use-cases-implementation-and-what-s-changing-in-2025" TargetMode="External"/><Relationship Id="rId79" Type="http://schemas.openxmlformats.org/officeDocument/2006/relationships/hyperlink" Target="https://www.capco.com/intelligence/capco-intelligence/agentic-ai-transforming-payments-and-cash-management" TargetMode="External"/><Relationship Id="rId102" Type="http://schemas.openxmlformats.org/officeDocument/2006/relationships/hyperlink" Target="https://aws.amazon.com/blogs/machine-learning/implement-human-in-the-loop-confirmation-with-amazon-bedrock-agents/" TargetMode="External"/><Relationship Id="rId5" Type="http://schemas.openxmlformats.org/officeDocument/2006/relationships/footnotes" Target="footnotes.xml"/><Relationship Id="rId90" Type="http://schemas.openxmlformats.org/officeDocument/2006/relationships/hyperlink" Target="https://www.glean.com/perspectives/ai-agents-for-campaign-ideation-content-generation" TargetMode="External"/><Relationship Id="rId95" Type="http://schemas.openxmlformats.org/officeDocument/2006/relationships/hyperlink" Target="https://inoxoft.com/blog/how-ai-agents-change-real-estate/" TargetMode="External"/><Relationship Id="rId22" Type="http://schemas.openxmlformats.org/officeDocument/2006/relationships/hyperlink" Target="https://cloud.google.com/discover/what-are-ai-agents?hl=fr" TargetMode="External"/><Relationship Id="rId27" Type="http://schemas.openxmlformats.org/officeDocument/2006/relationships/hyperlink" Target="https://cloud.google.com/discover/what-is-a-vector-database?hl=fr" TargetMode="External"/><Relationship Id="rId43" Type="http://schemas.openxmlformats.org/officeDocument/2006/relationships/hyperlink" Target="https://www.aalpha.net/blog/how-to-build-an-ai-agent-for-customer-support/" TargetMode="External"/><Relationship Id="rId48" Type="http://schemas.openxmlformats.org/officeDocument/2006/relationships/hyperlink" Target="https://www.jadeglobal.com/blog/challenges-siloed-ai-agents-built-enterprise-saas-providers" TargetMode="External"/><Relationship Id="rId64" Type="http://schemas.openxmlformats.org/officeDocument/2006/relationships/hyperlink" Target="https://blogs.idc.com/2025/03/21/how-agentic-ai-is-changing-the-face-of-marketing/" TargetMode="External"/><Relationship Id="rId69" Type="http://schemas.openxmlformats.org/officeDocument/2006/relationships/hyperlink" Target="https://www.automationanywhere.com/company/blog/automation-ai/ai-customer-service-benefits-and-use-cases" TargetMode="External"/><Relationship Id="rId80" Type="http://schemas.openxmlformats.org/officeDocument/2006/relationships/hyperlink" Target="https://www.biggeritsolutions.com/post/from-ops-to-autos-how-aiops-and-agentic-ai-are-redefining-it-operations" TargetMode="External"/><Relationship Id="rId85" Type="http://schemas.openxmlformats.org/officeDocument/2006/relationships/hyperlink" Target="https://tax.thomsonreuters.com/blog/how-agentic-ai-is-redefining-the-tax-and-accounting-profession/" TargetMode="External"/><Relationship Id="rId12" Type="http://schemas.openxmlformats.org/officeDocument/2006/relationships/hyperlink" Target="https://arxiv.org/html/2505.10468v4" TargetMode="External"/><Relationship Id="rId17" Type="http://schemas.openxmlformats.org/officeDocument/2006/relationships/hyperlink" Target="https://www.pwc.fr/fr/publications/2025/03/strategie-ia.html" TargetMode="External"/><Relationship Id="rId33" Type="http://schemas.openxmlformats.org/officeDocument/2006/relationships/hyperlink" Target="https://www.ibm.com/think/topics/tree-of-thoughts" TargetMode="External"/><Relationship Id="rId38" Type="http://schemas.openxmlformats.org/officeDocument/2006/relationships/hyperlink" Target="https://devblogs.microsoft.com/semantic-kernel/semantic-kernel-multi-agent-orchestration/" TargetMode="External"/><Relationship Id="rId59" Type="http://schemas.openxmlformats.org/officeDocument/2006/relationships/hyperlink" Target="https://www.zenml.io/llmops-database/building-a-horizontal-enterprise-agent-platform-with-infrastructure-first-approach" TargetMode="External"/><Relationship Id="rId103" Type="http://schemas.openxmlformats.org/officeDocument/2006/relationships/hyperlink" Target="https://medium.com/coinmonks/how-human-in-the-loop-ai-agents-improve-decision-accuracy-b8a19cd5c310" TargetMode="External"/><Relationship Id="rId108" Type="http://schemas.openxmlformats.org/officeDocument/2006/relationships/footer" Target="footer1.xml"/><Relationship Id="rId54" Type="http://schemas.openxmlformats.org/officeDocument/2006/relationships/hyperlink" Target="https://workos.com/blog/introducing-manus-the-general-ai-agent" TargetMode="External"/><Relationship Id="rId70" Type="http://schemas.openxmlformats.org/officeDocument/2006/relationships/hyperlink" Target="https://www.ibm.com/think/topics/ai-agents-in-customer-service" TargetMode="External"/><Relationship Id="rId75" Type="http://schemas.openxmlformats.org/officeDocument/2006/relationships/hyperlink" Target="https://www.rezolve.ai/blog/ultimate-guide-to-onboarding-automation-with-agentic-ai" TargetMode="External"/><Relationship Id="rId91" Type="http://schemas.openxmlformats.org/officeDocument/2006/relationships/hyperlink" Target="https://www.sikich.com/insight/agentic-ai-in-insurance-underwriting-claims-and-enterprise-operations/" TargetMode="External"/><Relationship Id="rId96" Type="http://schemas.openxmlformats.org/officeDocument/2006/relationships/hyperlink" Target="https://www.propertystream.co/how-ai-agents-are-transforming-the-property-secto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astera.com/fr/type/blog/autonomous-ai-agents/" TargetMode="External"/><Relationship Id="rId23" Type="http://schemas.openxmlformats.org/officeDocument/2006/relationships/hyperlink" Target="https://www.enkryptai.com/blog/ai-automation-vs-ai-agents" TargetMode="External"/><Relationship Id="rId28" Type="http://schemas.openxmlformats.org/officeDocument/2006/relationships/hyperlink" Target="https://www.ibm.com/fr-fr/think/topics/vector-database" TargetMode="External"/><Relationship Id="rId36" Type="http://schemas.openxmlformats.org/officeDocument/2006/relationships/hyperlink" Target="https://adspyder.io/blog/agentic-ai-tools-and-vendors/" TargetMode="External"/><Relationship Id="rId49" Type="http://schemas.openxmlformats.org/officeDocument/2006/relationships/hyperlink" Target="https://www.kolleno.com/can-ai-agents-be-integrated-with-existing-enterprise-systems/" TargetMode="External"/><Relationship Id="rId57" Type="http://schemas.openxmlformats.org/officeDocument/2006/relationships/hyperlink" Target="https://openai.com/index/genspark/" TargetMode="External"/><Relationship Id="rId106" Type="http://schemas.openxmlformats.org/officeDocument/2006/relationships/hyperlink" Target="https://arxiv.org/html/2506.12245v1" TargetMode="External"/><Relationship Id="rId10" Type="http://schemas.openxmlformats.org/officeDocument/2006/relationships/hyperlink" Target="https://www.francenum.gouv.fr/guides-et-conseils/intelligence-artificielle/comprendre-et-adopter-lia/comment-deployer-lia" TargetMode="External"/><Relationship Id="rId31" Type="http://schemas.openxmlformats.org/officeDocument/2006/relationships/hyperlink" Target="https://zerotomastery.io/blog/tree-of-thought-prompting/" TargetMode="External"/><Relationship Id="rId44" Type="http://schemas.openxmlformats.org/officeDocument/2006/relationships/hyperlink" Target="https://www.zams.com/blog/crewai-vs-langgraph" TargetMode="External"/><Relationship Id="rId52" Type="http://schemas.openxmlformats.org/officeDocument/2006/relationships/hyperlink" Target="https://www.crn.com/news/ai/2025/10-hottest-agentic-ai-tools-and-agents-of-2025-so-far" TargetMode="External"/><Relationship Id="rId60" Type="http://schemas.openxmlformats.org/officeDocument/2006/relationships/hyperlink" Target="https://dust.tt/" TargetMode="External"/><Relationship Id="rId65" Type="http://schemas.openxmlformats.org/officeDocument/2006/relationships/hyperlink" Target="https://www.optimove.com/resources/learning-center/agentic-ai-in-marketing" TargetMode="External"/><Relationship Id="rId73" Type="http://schemas.openxmlformats.org/officeDocument/2006/relationships/hyperlink" Target="https://www.harbingergroup.com/blogs/agentic-ai-in-hr-practical-guide-to-ai-adoption-and-new-hr-role/" TargetMode="External"/><Relationship Id="rId78" Type="http://schemas.openxmlformats.org/officeDocument/2006/relationships/hyperlink" Target="https://www.heliosz.ai/blogs/ai-agents-in-finance/" TargetMode="External"/><Relationship Id="rId81" Type="http://schemas.openxmlformats.org/officeDocument/2006/relationships/hyperlink" Target="https://www.algomox.com/resources/blog/agentic_ai_reactive_to_proactive_aiops/" TargetMode="External"/><Relationship Id="rId86" Type="http://schemas.openxmlformats.org/officeDocument/2006/relationships/hyperlink" Target="https://www.wolterskluwer.com/en/expert-insights/how-ai-agents-and-agentic-ai-are-redefining-tax-and-audit" TargetMode="External"/><Relationship Id="rId94" Type="http://schemas.openxmlformats.org/officeDocument/2006/relationships/hyperlink" Target="https://www.akira.ai/blog/claim-processing-with-autonomous-agents" TargetMode="External"/><Relationship Id="rId99" Type="http://schemas.openxmlformats.org/officeDocument/2006/relationships/hyperlink" Target="https://visionx.io/blog/limitations-of-ai/" TargetMode="External"/><Relationship Id="rId101" Type="http://schemas.openxmlformats.org/officeDocument/2006/relationships/hyperlink" Target="https://www.weforum.org/stories/2025/07/leaders-will-soon-be-managing-ai-agents-these-are-the-skills-theyll-need/" TargetMode="External"/><Relationship Id="rId4" Type="http://schemas.openxmlformats.org/officeDocument/2006/relationships/webSettings" Target="webSettings.xml"/><Relationship Id="rId9" Type="http://schemas.openxmlformats.org/officeDocument/2006/relationships/hyperlink" Target="https://bigmedia.bpifrance.fr/nos-actualites/ia-generative-quels-impacts-en-entreprise" TargetMode="External"/><Relationship Id="rId13" Type="http://schemas.openxmlformats.org/officeDocument/2006/relationships/hyperlink" Target="https://converteo.com/blog/thefilter-ia-agentique-revolution-technologique-imminente-redefinit-entreprise/" TargetMode="External"/><Relationship Id="rId18" Type="http://schemas.openxmlformats.org/officeDocument/2006/relationships/hyperlink" Target="https://www.inflexsys.com/ia-agentique/" TargetMode="External"/><Relationship Id="rId39" Type="http://schemas.openxmlformats.org/officeDocument/2006/relationships/hyperlink" Target="https://aws.amazon.com/solutions/guidance/multi-agent-orchestration-on-aws/" TargetMode="External"/><Relationship Id="rId109" Type="http://schemas.openxmlformats.org/officeDocument/2006/relationships/fontTable" Target="fontTable.xml"/><Relationship Id="rId34" Type="http://schemas.openxmlformats.org/officeDocument/2006/relationships/hyperlink" Target="https://react-lm.github.io/" TargetMode="External"/><Relationship Id="rId50" Type="http://schemas.openxmlformats.org/officeDocument/2006/relationships/hyperlink" Target="https://dialonce.ai/en/blog-ai/trends/integrate-ai-agent-existing-systems-challenges-solutions.html" TargetMode="External"/><Relationship Id="rId55" Type="http://schemas.openxmlformats.org/officeDocument/2006/relationships/hyperlink" Target="https://arxiv.org/html/2505.02024v1" TargetMode="External"/><Relationship Id="rId76" Type="http://schemas.openxmlformats.org/officeDocument/2006/relationships/hyperlink" Target="https://safebooks.ai/resources/financial-data-governance/the-rise-of-autonomous-finance/" TargetMode="External"/><Relationship Id="rId97" Type="http://schemas.openxmlformats.org/officeDocument/2006/relationships/hyperlink" Target="https://www.biz4group.com/blog/ai-for-real-estate-agents" TargetMode="External"/><Relationship Id="rId104" Type="http://schemas.openxmlformats.org/officeDocument/2006/relationships/hyperlink" Target="https://medium.com/@dickson.lukose/building-a-smarter-safer-future-why-the-right-human-in-the-loop-is-critical-for-effective-ai-b2e9c6a3386f" TargetMode="External"/><Relationship Id="rId7" Type="http://schemas.openxmlformats.org/officeDocument/2006/relationships/hyperlink" Target="https://github.com/agbruneau" TargetMode="External"/><Relationship Id="rId71" Type="http://schemas.openxmlformats.org/officeDocument/2006/relationships/hyperlink" Target="https://insights.daffodilsw.com/blog/building-a-customer-support-ai-agent-architecture-walkthrough" TargetMode="External"/><Relationship Id="rId92" Type="http://schemas.openxmlformats.org/officeDocument/2006/relationships/hyperlink" Target="https://quantiphi.com/blog/agentic-ai-in-insurance-the-next-frontier-of-autonomous-intelligence/" TargetMode="External"/><Relationship Id="rId2" Type="http://schemas.openxmlformats.org/officeDocument/2006/relationships/styles" Target="styles.xml"/><Relationship Id="rId29" Type="http://schemas.openxmlformats.org/officeDocument/2006/relationships/hyperlink" Target="https://www.unite.ai/fr/le-r%C3%B4le-des-bases-de-donn%C3%A9es-vectorielles-dans-les-applications-modernes-d%27IA-g%C3%A9n%C3%A9rative/" TargetMode="External"/><Relationship Id="rId24" Type="http://schemas.openxmlformats.org/officeDocument/2006/relationships/hyperlink" Target="https://wotnot.io/blog/ai-agent-vs-chatbot" TargetMode="External"/><Relationship Id="rId40" Type="http://schemas.openxmlformats.org/officeDocument/2006/relationships/hyperlink" Target="https://www.getdynamiq.ai/post/agent-orchestration-patterns-in-multi-agent-systems-linear-and-adaptive-approaches-with-dynamiq" TargetMode="External"/><Relationship Id="rId45" Type="http://schemas.openxmlformats.org/officeDocument/2006/relationships/hyperlink" Target="https://developer.ibm.com/articles/awb-comparing-ai-agent-frameworks-crewai-langgraph-and-beeai/" TargetMode="External"/><Relationship Id="rId66" Type="http://schemas.openxmlformats.org/officeDocument/2006/relationships/hyperlink" Target="https://www.automationanywhere.com/company/blog/automation-ai/ai-agents-sales-automating-workflows-close-deals-faster" TargetMode="External"/><Relationship Id="rId87" Type="http://schemas.openxmlformats.org/officeDocument/2006/relationships/hyperlink" Target="https://www.thomsonreuters.com/en/press-releases/2025/july/thomson-reuters-unveils-ai-native-agentic-applications-to-transform-tax-and-advisory-workflows" TargetMode="External"/><Relationship Id="rId110" Type="http://schemas.openxmlformats.org/officeDocument/2006/relationships/theme" Target="theme/theme1.xml"/><Relationship Id="rId61" Type="http://schemas.openxmlformats.org/officeDocument/2006/relationships/hyperlink" Target="https://docs.dust.tt/docs/welcome-to-dust" TargetMode="External"/><Relationship Id="rId82" Type="http://schemas.openxmlformats.org/officeDocument/2006/relationships/hyperlink" Target="https://www.logicmonitor.com/blog/what-is-agentic-aiops-and-why-is-it-crucial-for-modern-it" TargetMode="External"/><Relationship Id="rId19" Type="http://schemas.openxmlformats.org/officeDocument/2006/relationships/hyperlink" Target="https://www.datamarketai.com/peut-on-deleguer-nos-taches-quotidiennes-a-des-agents-ia-sur-les-applications/" TargetMode="External"/><Relationship Id="rId14" Type="http://schemas.openxmlformats.org/officeDocument/2006/relationships/hyperlink" Target="https://smile.eu/fr-ch/publications-et-evenements/anatomie-d-un-agent-ia" TargetMode="External"/><Relationship Id="rId30" Type="http://schemas.openxmlformats.org/officeDocument/2006/relationships/hyperlink" Target="https://brightdata.fr/blog/ai/vector-databases" TargetMode="External"/><Relationship Id="rId35" Type="http://schemas.openxmlformats.org/officeDocument/2006/relationships/hyperlink" Target="https://dialonce.ai/fr/agent-ia-service-client.html" TargetMode="External"/><Relationship Id="rId56" Type="http://schemas.openxmlformats.org/officeDocument/2006/relationships/hyperlink" Target="https://gist.github.com/renschni/4fbc70b31bad8dd57f3370239dccd58f" TargetMode="External"/><Relationship Id="rId77" Type="http://schemas.openxmlformats.org/officeDocument/2006/relationships/hyperlink" Target="https://sam-solutions.com/blog/ai-agents-in-finance/" TargetMode="External"/><Relationship Id="rId100" Type="http://schemas.openxmlformats.org/officeDocument/2006/relationships/hyperlink" Target="https://imerit.net/resources/blog/the-rise-of-agentic-ai-why-human-in-the-loop-still-matters-una/" TargetMode="External"/><Relationship Id="rId105" Type="http://schemas.openxmlformats.org/officeDocument/2006/relationships/hyperlink" Target="https://workos.com/blog/why-ai-still-needs-you-exploring-human-in-the-loop-systems" TargetMode="External"/><Relationship Id="rId8" Type="http://schemas.openxmlformats.org/officeDocument/2006/relationships/hyperlink" Target="https://france-science.com/tendances-de-lia-2024-paysage-et-acteurs-de-lia-generative-1-4/" TargetMode="External"/><Relationship Id="rId51" Type="http://schemas.openxmlformats.org/officeDocument/2006/relationships/hyperlink" Target="https://www2.everestgrp.com/report/egr-2025-38-r-7337/" TargetMode="External"/><Relationship Id="rId72" Type="http://schemas.openxmlformats.org/officeDocument/2006/relationships/hyperlink" Target="https://gloat.com/blog/agentic-ai-in-hr/" TargetMode="External"/><Relationship Id="rId93" Type="http://schemas.openxmlformats.org/officeDocument/2006/relationships/hyperlink" Target="https://digiqt.com/blog/ai-agents-in-insurance/" TargetMode="External"/><Relationship Id="rId98" Type="http://schemas.openxmlformats.org/officeDocument/2006/relationships/hyperlink" Target="https://www.youtube.com/watch?v=3wmP65dtIQA" TargetMode="External"/><Relationship Id="rId3" Type="http://schemas.openxmlformats.org/officeDocument/2006/relationships/settings" Target="settings.xml"/><Relationship Id="rId25" Type="http://schemas.openxmlformats.org/officeDocument/2006/relationships/hyperlink" Target="https://cloudsecurityalliance.org/blog/2025/06/16/ai-agents-vs-ai-chatbots-understanding-the-difference" TargetMode="External"/><Relationship Id="rId46" Type="http://schemas.openxmlformats.org/officeDocument/2006/relationships/hyperlink" Target="https://composio.dev/blog/openai-agents-sdk-vs-langgraph-vs-autogen-vs-crewai" TargetMode="External"/><Relationship Id="rId67" Type="http://schemas.openxmlformats.org/officeDocument/2006/relationships/hyperlink" Target="https://www.creatio.com/glossary/ai-sales-agents" TargetMode="External"/><Relationship Id="rId20" Type="http://schemas.openxmlformats.org/officeDocument/2006/relationships/hyperlink" Target="https://arxiv.org/html/2404.11584v1" TargetMode="External"/><Relationship Id="rId41" Type="http://schemas.openxmlformats.org/officeDocument/2006/relationships/hyperlink" Target="https://arxiv.org/html/2501.09136v3" TargetMode="External"/><Relationship Id="rId62" Type="http://schemas.openxmlformats.org/officeDocument/2006/relationships/hyperlink" Target="https://dust.tt/home/solutions/dust-platform" TargetMode="External"/><Relationship Id="rId83" Type="http://schemas.openxmlformats.org/officeDocument/2006/relationships/hyperlink" Target="https://amadeus.com/en/blog/articles/how-do-you-transform-the-travel-industry-with-ai-agents" TargetMode="External"/><Relationship Id="rId88" Type="http://schemas.openxmlformats.org/officeDocument/2006/relationships/hyperlink" Target="https://www.mediologysoftware.com/agentic-ai-in-newsroom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41</Pages>
  <Words>21851</Words>
  <Characters>120182</Characters>
  <Application>Microsoft Office Word</Application>
  <DocSecurity>0</DocSecurity>
  <Lines>1001</Lines>
  <Paragraphs>283</Paragraphs>
  <ScaleCrop>false</ScaleCrop>
  <Company/>
  <LinksUpToDate>false</LinksUpToDate>
  <CharactersWithSpaces>141750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André-Guy Bruneau</dc:creator>
  <cp:keywords/>
  <dc:description/>
  <cp:lastModifiedBy>André-Guy Bruneau</cp:lastModifiedBy>
  <cp:revision>196</cp:revision>
  <cp:lastPrinted>2025-08-15T02:10:00Z</cp:lastPrinted>
  <dcterms:created xsi:type="dcterms:W3CDTF">2025-08-12T19:29:00Z</dcterms:created>
  <dcterms:modified xsi:type="dcterms:W3CDTF">2025-08-16T17:53:00Z</dcterms:modified>
</cp:coreProperties>
</file>