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3816E" w14:textId="1DF9ABDC" w:rsidR="00C70617" w:rsidRDefault="00C70617" w:rsidP="00C70617">
      <w:pPr>
        <w:pStyle w:val="Ttulo1"/>
        <w:rPr>
          <w:rFonts w:eastAsia="Times New Roman"/>
          <w:color w:val="000000" w:themeColor="text1"/>
          <w:lang w:eastAsia="es-ES"/>
        </w:rPr>
      </w:pPr>
      <w:r>
        <w:rPr>
          <w:rFonts w:eastAsia="Times New Roman"/>
          <w:color w:val="000000" w:themeColor="text1"/>
          <w:lang w:eastAsia="es-ES"/>
        </w:rPr>
        <w:t>Pandas:</w:t>
      </w:r>
    </w:p>
    <w:p w14:paraId="51423C41" w14:textId="1D2615EA" w:rsidR="00C70617" w:rsidRPr="00C70617" w:rsidRDefault="00C70617" w:rsidP="00C70617">
      <w:pPr>
        <w:pStyle w:val="Ttulo2"/>
        <w:rPr>
          <w:rFonts w:eastAsia="Times New Roman"/>
          <w:color w:val="000000" w:themeColor="text1"/>
          <w:sz w:val="40"/>
          <w:szCs w:val="40"/>
          <w:lang w:eastAsia="es-ES"/>
        </w:rPr>
      </w:pPr>
      <w:proofErr w:type="spellStart"/>
      <w:r w:rsidRPr="00C70617">
        <w:rPr>
          <w:rFonts w:eastAsia="Times New Roman"/>
          <w:color w:val="000000" w:themeColor="text1"/>
          <w:lang w:eastAsia="es-ES"/>
        </w:rPr>
        <w:t>Parallel</w:t>
      </w:r>
      <w:proofErr w:type="spellEnd"/>
      <w:r w:rsidRPr="00C70617">
        <w:rPr>
          <w:rFonts w:eastAsia="Times New Roman"/>
          <w:color w:val="000000" w:themeColor="text1"/>
          <w:lang w:eastAsia="es-ES"/>
        </w:rPr>
        <w:t>-pandas</w:t>
      </w:r>
      <w:r w:rsidRPr="00C70617">
        <w:rPr>
          <w:rFonts w:eastAsia="Times New Roman"/>
          <w:color w:val="000000" w:themeColor="text1"/>
          <w:lang w:eastAsia="es-ES"/>
        </w:rPr>
        <w:t>:</w:t>
      </w:r>
    </w:p>
    <w:p w14:paraId="2E752BE7" w14:textId="2192B8C1" w:rsidR="00C70617" w:rsidRPr="00C70617" w:rsidRDefault="00C70617" w:rsidP="00C70617">
      <w:pPr>
        <w:jc w:val="both"/>
      </w:pPr>
      <w:r w:rsidRPr="00C70617">
        <w:t>"</w:t>
      </w:r>
      <w:r w:rsidRPr="00C70617">
        <w:t xml:space="preserve"> </w:t>
      </w:r>
      <w:proofErr w:type="spellStart"/>
      <w:r w:rsidRPr="00C70617">
        <w:t>Parallel</w:t>
      </w:r>
      <w:proofErr w:type="spellEnd"/>
      <w:r w:rsidRPr="00C70617">
        <w:t>-pandas</w:t>
      </w:r>
      <w:r w:rsidRPr="00C70617">
        <w:t xml:space="preserve"> </w:t>
      </w:r>
      <w:r w:rsidRPr="00C70617">
        <w:t xml:space="preserve">" proporciona una forma sencilla de paralelizar operaciones en Pandas </w:t>
      </w:r>
      <w:proofErr w:type="spellStart"/>
      <w:r w:rsidRPr="00C70617">
        <w:t>DataFrame</w:t>
      </w:r>
      <w:proofErr w:type="spellEnd"/>
      <w:r w:rsidRPr="00C70617">
        <w:t xml:space="preserve"> utilizando todos los núcleos de la CPU disponibles en tu máquina. Esto puede ser especialmente útil para acelerar el procesamiento de grandes conjuntos de datos y para tareas que implican operaciones intensivas en CPU, como aplicar funciones a columnas, filtrar datos, etc.</w:t>
      </w:r>
    </w:p>
    <w:p w14:paraId="2510C530" w14:textId="0D98F504" w:rsidR="00F8374C" w:rsidRDefault="00C70617" w:rsidP="00C70617">
      <w:pPr>
        <w:jc w:val="both"/>
      </w:pPr>
      <w:r w:rsidRPr="00C70617">
        <w:t>La manera en que funciona "</w:t>
      </w:r>
      <w:r w:rsidRPr="00C70617">
        <w:t xml:space="preserve"> </w:t>
      </w:r>
      <w:proofErr w:type="spellStart"/>
      <w:r w:rsidRPr="00C70617">
        <w:t>Parallel</w:t>
      </w:r>
      <w:proofErr w:type="spellEnd"/>
      <w:r w:rsidRPr="00C70617">
        <w:t>-pandas</w:t>
      </w:r>
      <w:r w:rsidRPr="00C70617">
        <w:t xml:space="preserve"> </w:t>
      </w:r>
      <w:r w:rsidRPr="00C70617">
        <w:t xml:space="preserve">" es que divide el </w:t>
      </w:r>
      <w:proofErr w:type="spellStart"/>
      <w:r w:rsidRPr="00C70617">
        <w:t>DataFrame</w:t>
      </w:r>
      <w:proofErr w:type="spellEnd"/>
      <w:r w:rsidRPr="00C70617">
        <w:t xml:space="preserve"> en partes más pequeñas y luego aplica las operaciones en paralelo a cada una de estas partes utilizando múltiples procesos. Esta técnica puede resultar en una mejora significativa del rendimiento en comparación con el procesamiento secuencial, especialmente en máquinas con múltiples núcleos de CPU.</w:t>
      </w:r>
    </w:p>
    <w:p w14:paraId="16D363CA" w14:textId="77777777" w:rsidR="00C70617" w:rsidRDefault="00C70617" w:rsidP="00C70617">
      <w:pPr>
        <w:jc w:val="both"/>
      </w:pPr>
    </w:p>
    <w:p w14:paraId="22E50846" w14:textId="0E42D20B" w:rsidR="00C70617" w:rsidRPr="00C70617" w:rsidRDefault="00C70617" w:rsidP="00C70617">
      <w:pPr>
        <w:pStyle w:val="Ttulo2"/>
        <w:rPr>
          <w:rFonts w:asciiTheme="minorHAnsi" w:hAnsiTheme="minorHAnsi"/>
          <w:color w:val="000000" w:themeColor="text1"/>
        </w:rPr>
      </w:pPr>
      <w:proofErr w:type="spellStart"/>
      <w:r w:rsidRPr="00C70617">
        <w:rPr>
          <w:color w:val="000000" w:themeColor="text1"/>
        </w:rPr>
        <w:t>Dask</w:t>
      </w:r>
      <w:proofErr w:type="spellEnd"/>
      <w:r>
        <w:rPr>
          <w:color w:val="000000" w:themeColor="text1"/>
        </w:rPr>
        <w:t>:</w:t>
      </w:r>
    </w:p>
    <w:p w14:paraId="0C6DDB22" w14:textId="0F699430" w:rsidR="00F8374C" w:rsidRPr="00C70617" w:rsidRDefault="00F8374C" w:rsidP="00F8374C">
      <w:pPr>
        <w:jc w:val="both"/>
      </w:pPr>
      <w:proofErr w:type="spellStart"/>
      <w:r w:rsidRPr="00C70617">
        <w:t>Dask</w:t>
      </w:r>
      <w:proofErr w:type="spellEnd"/>
      <w:r w:rsidRPr="00C70617">
        <w:t xml:space="preserve"> es una librería de Python que se utiliza para realizar computación paralela y distribuida en grandes conjuntos de datos. Algunas de las funcionalidades y usos principales de </w:t>
      </w:r>
      <w:proofErr w:type="spellStart"/>
      <w:r w:rsidRPr="00C70617">
        <w:t>Dask</w:t>
      </w:r>
      <w:proofErr w:type="spellEnd"/>
      <w:r w:rsidRPr="00C70617">
        <w:t xml:space="preserve"> incluyen:</w:t>
      </w:r>
    </w:p>
    <w:p w14:paraId="5576370B" w14:textId="1292FD97" w:rsidR="00F8374C" w:rsidRPr="00C70617" w:rsidRDefault="00F8374C" w:rsidP="00F8374C">
      <w:pPr>
        <w:pStyle w:val="Prrafodelista"/>
        <w:numPr>
          <w:ilvl w:val="0"/>
          <w:numId w:val="1"/>
        </w:numPr>
        <w:spacing w:line="240" w:lineRule="auto"/>
        <w:ind w:left="697" w:hanging="357"/>
        <w:contextualSpacing w:val="0"/>
        <w:jc w:val="both"/>
      </w:pPr>
      <w:r w:rsidRPr="006F1DF4">
        <w:rPr>
          <w:b/>
          <w:bCs/>
        </w:rPr>
        <w:t>Escalabilidad:</w:t>
      </w:r>
      <w:r w:rsidRPr="00C70617">
        <w:t xml:space="preserve"> </w:t>
      </w:r>
      <w:proofErr w:type="spellStart"/>
      <w:r w:rsidRPr="00C70617">
        <w:t>Dask</w:t>
      </w:r>
      <w:proofErr w:type="spellEnd"/>
      <w:r w:rsidRPr="00C70617">
        <w:t xml:space="preserve"> permite manejar conjuntos de datos que no caben en la memoria RAM de una sola máquina, ya que puede escalar a través de múltiples nodos de un clúster.</w:t>
      </w:r>
    </w:p>
    <w:p w14:paraId="7F38BB1A" w14:textId="3E70C32B" w:rsidR="00F8374C" w:rsidRPr="00C70617" w:rsidRDefault="00F8374C" w:rsidP="00F8374C">
      <w:pPr>
        <w:pStyle w:val="Prrafodelista"/>
        <w:numPr>
          <w:ilvl w:val="0"/>
          <w:numId w:val="1"/>
        </w:numPr>
        <w:spacing w:line="240" w:lineRule="auto"/>
        <w:ind w:left="697" w:hanging="357"/>
        <w:contextualSpacing w:val="0"/>
        <w:jc w:val="both"/>
      </w:pPr>
      <w:r w:rsidRPr="006F1DF4">
        <w:rPr>
          <w:b/>
          <w:bCs/>
        </w:rPr>
        <w:t>Computación paralela:</w:t>
      </w:r>
      <w:r w:rsidRPr="00C70617">
        <w:t xml:space="preserve"> </w:t>
      </w:r>
      <w:proofErr w:type="spellStart"/>
      <w:r w:rsidRPr="00C70617">
        <w:t>Dask</w:t>
      </w:r>
      <w:proofErr w:type="spellEnd"/>
      <w:r w:rsidRPr="00C70617">
        <w:t xml:space="preserve"> permite realizar operaciones de manera paralela, lo que puede mejorar significativamente el rendimiento en comparación con el procesamiento secuencial.</w:t>
      </w:r>
    </w:p>
    <w:p w14:paraId="3B3D08EF" w14:textId="42337CA1" w:rsidR="00F8374C" w:rsidRPr="00C70617" w:rsidRDefault="00F8374C" w:rsidP="00F8374C">
      <w:pPr>
        <w:pStyle w:val="Prrafodelista"/>
        <w:numPr>
          <w:ilvl w:val="0"/>
          <w:numId w:val="1"/>
        </w:numPr>
        <w:spacing w:line="240" w:lineRule="auto"/>
        <w:ind w:left="697" w:hanging="357"/>
        <w:contextualSpacing w:val="0"/>
        <w:jc w:val="both"/>
      </w:pPr>
      <w:r w:rsidRPr="006F1DF4">
        <w:rPr>
          <w:b/>
          <w:bCs/>
        </w:rPr>
        <w:t>Manejo de datos grandes:</w:t>
      </w:r>
      <w:r w:rsidRPr="00C70617">
        <w:t xml:space="preserve"> </w:t>
      </w:r>
      <w:proofErr w:type="spellStart"/>
      <w:r w:rsidRPr="00C70617">
        <w:t>Dask</w:t>
      </w:r>
      <w:proofErr w:type="spellEnd"/>
      <w:r w:rsidRPr="00C70617">
        <w:t xml:space="preserve"> proporciona estructuras de datos que son similares a las de </w:t>
      </w:r>
      <w:proofErr w:type="spellStart"/>
      <w:r w:rsidRPr="00C70617">
        <w:t>NumPy</w:t>
      </w:r>
      <w:proofErr w:type="spellEnd"/>
      <w:r w:rsidRPr="00C70617">
        <w:t xml:space="preserve"> (para arreglos multidimensionales) y Pandas (para </w:t>
      </w:r>
      <w:proofErr w:type="spellStart"/>
      <w:r w:rsidRPr="00C70617">
        <w:t>dataframes</w:t>
      </w:r>
      <w:proofErr w:type="spellEnd"/>
      <w:r w:rsidRPr="00C70617">
        <w:t>), pero que pueden manejar conjuntos de datos mucho más grandes, distribuyendo la carga de trabajo entre múltiples procesos o nodos.</w:t>
      </w:r>
    </w:p>
    <w:p w14:paraId="3E0BBF21" w14:textId="73A1089A" w:rsidR="00F8374C" w:rsidRPr="00C70617" w:rsidRDefault="00F8374C" w:rsidP="00F8374C">
      <w:pPr>
        <w:pStyle w:val="Prrafodelista"/>
        <w:numPr>
          <w:ilvl w:val="0"/>
          <w:numId w:val="1"/>
        </w:numPr>
        <w:spacing w:line="240" w:lineRule="auto"/>
        <w:ind w:left="697" w:hanging="357"/>
        <w:contextualSpacing w:val="0"/>
        <w:jc w:val="both"/>
      </w:pPr>
      <w:r w:rsidRPr="006F1DF4">
        <w:rPr>
          <w:b/>
          <w:bCs/>
        </w:rPr>
        <w:t>Integración con ecosistemas existentes:</w:t>
      </w:r>
      <w:r w:rsidRPr="00C70617">
        <w:t xml:space="preserve"> </w:t>
      </w:r>
      <w:proofErr w:type="spellStart"/>
      <w:r w:rsidRPr="00C70617">
        <w:t>Dask</w:t>
      </w:r>
      <w:proofErr w:type="spellEnd"/>
      <w:r w:rsidRPr="00C70617">
        <w:t xml:space="preserve"> se integra bien con las librerías de análisis de datos populares en Python, como </w:t>
      </w:r>
      <w:proofErr w:type="spellStart"/>
      <w:r w:rsidRPr="00C70617">
        <w:t>NumPy</w:t>
      </w:r>
      <w:proofErr w:type="spellEnd"/>
      <w:r w:rsidRPr="00C70617">
        <w:t xml:space="preserve">, Pandas, </w:t>
      </w:r>
      <w:proofErr w:type="spellStart"/>
      <w:r w:rsidRPr="00C70617">
        <w:t>Scikit-learn</w:t>
      </w:r>
      <w:proofErr w:type="spellEnd"/>
      <w:r w:rsidRPr="00C70617">
        <w:t xml:space="preserve"> y otras, lo que permite a los usuarios aprovechar la escalabilidad y paralelismo de </w:t>
      </w:r>
      <w:proofErr w:type="spellStart"/>
      <w:r w:rsidRPr="00C70617">
        <w:t>Dask</w:t>
      </w:r>
      <w:proofErr w:type="spellEnd"/>
      <w:r w:rsidRPr="00C70617">
        <w:t xml:space="preserve"> en sus flujos de trabajo existentes.</w:t>
      </w:r>
    </w:p>
    <w:p w14:paraId="6B419AB4" w14:textId="63B0308C" w:rsidR="00F8374C" w:rsidRDefault="00F8374C" w:rsidP="00F8374C">
      <w:pPr>
        <w:pStyle w:val="Prrafodelista"/>
        <w:numPr>
          <w:ilvl w:val="0"/>
          <w:numId w:val="1"/>
        </w:numPr>
        <w:spacing w:line="240" w:lineRule="auto"/>
        <w:ind w:left="697" w:hanging="357"/>
        <w:contextualSpacing w:val="0"/>
        <w:jc w:val="both"/>
      </w:pPr>
      <w:r w:rsidRPr="006F1DF4">
        <w:rPr>
          <w:b/>
          <w:bCs/>
        </w:rPr>
        <w:t>Computación distribuida:</w:t>
      </w:r>
      <w:r w:rsidRPr="00C70617">
        <w:t xml:space="preserve"> </w:t>
      </w:r>
      <w:proofErr w:type="spellStart"/>
      <w:r w:rsidRPr="00C70617">
        <w:t>Dask</w:t>
      </w:r>
      <w:proofErr w:type="spellEnd"/>
      <w:r w:rsidRPr="00C70617">
        <w:t xml:space="preserve"> ofrece la posibilidad de ejecutar operaciones en paralelo en clústeres de computadoras, distribuyendo las tareas a través de múltiples nodos para acelerar el procesamiento de grandes volúmenes de datos.</w:t>
      </w:r>
    </w:p>
    <w:p w14:paraId="1E44AB05" w14:textId="7256F2A4" w:rsidR="00C70617" w:rsidRDefault="00C70617" w:rsidP="00C70617">
      <w:pPr>
        <w:spacing w:line="240" w:lineRule="auto"/>
        <w:jc w:val="both"/>
      </w:pPr>
      <w:r>
        <w:t xml:space="preserve">Parece hacer una implementación específica para </w:t>
      </w:r>
      <w:proofErr w:type="spellStart"/>
      <w:r>
        <w:t>geopandas</w:t>
      </w:r>
      <w:proofErr w:type="spellEnd"/>
      <w:r>
        <w:t xml:space="preserve"> “</w:t>
      </w:r>
      <w:proofErr w:type="spellStart"/>
      <w:r w:rsidRPr="00C70617">
        <w:t>dask-geopandas</w:t>
      </w:r>
      <w:proofErr w:type="spellEnd"/>
      <w:r>
        <w:t>”.</w:t>
      </w:r>
    </w:p>
    <w:p w14:paraId="2D4E8DD3" w14:textId="77777777" w:rsidR="00C70617" w:rsidRDefault="00C70617" w:rsidP="00C70617">
      <w:pPr>
        <w:spacing w:line="240" w:lineRule="auto"/>
        <w:jc w:val="both"/>
      </w:pPr>
    </w:p>
    <w:p w14:paraId="5478E780" w14:textId="77777777" w:rsidR="00C70617" w:rsidRDefault="00C70617" w:rsidP="00C70617">
      <w:pPr>
        <w:spacing w:line="240" w:lineRule="auto"/>
        <w:jc w:val="both"/>
      </w:pPr>
    </w:p>
    <w:p w14:paraId="27DD85D4" w14:textId="778058D6" w:rsidR="00C70617" w:rsidRPr="00C70617" w:rsidRDefault="00C70617" w:rsidP="00C70617">
      <w:pPr>
        <w:pStyle w:val="Ttulo2"/>
        <w:rPr>
          <w:color w:val="000000" w:themeColor="text1"/>
        </w:rPr>
      </w:pPr>
      <w:r w:rsidRPr="00C70617">
        <w:rPr>
          <w:color w:val="000000" w:themeColor="text1"/>
        </w:rPr>
        <w:lastRenderedPageBreak/>
        <w:t>Bibliografía:</w:t>
      </w:r>
    </w:p>
    <w:p w14:paraId="23B9A5D0" w14:textId="77777777" w:rsidR="00C70617" w:rsidRDefault="00C70617" w:rsidP="00C70617">
      <w:pPr>
        <w:pStyle w:val="Prrafodelista"/>
        <w:numPr>
          <w:ilvl w:val="0"/>
          <w:numId w:val="2"/>
        </w:numPr>
      </w:pPr>
      <w:hyperlink r:id="rId5" w:history="1">
        <w:r w:rsidRPr="00DD484D">
          <w:rPr>
            <w:rStyle w:val="Hipervnculo"/>
          </w:rPr>
          <w:t>https://pypi.org/project/parallel-pandas/</w:t>
        </w:r>
      </w:hyperlink>
    </w:p>
    <w:p w14:paraId="5107E165" w14:textId="77777777" w:rsidR="00C70617" w:rsidRDefault="00C70617" w:rsidP="00C70617">
      <w:pPr>
        <w:pStyle w:val="Prrafodelista"/>
        <w:numPr>
          <w:ilvl w:val="0"/>
          <w:numId w:val="2"/>
        </w:numPr>
        <w:spacing w:line="240" w:lineRule="auto"/>
        <w:jc w:val="both"/>
      </w:pPr>
      <w:hyperlink r:id="rId6" w:history="1">
        <w:r w:rsidRPr="00DD484D">
          <w:rPr>
            <w:rStyle w:val="Hipervnculo"/>
          </w:rPr>
          <w:t>https://pypi.org/project/dask-geopandas/</w:t>
        </w:r>
      </w:hyperlink>
    </w:p>
    <w:p w14:paraId="584F1F45" w14:textId="7DA25C05" w:rsidR="00C70617" w:rsidRDefault="00C70617" w:rsidP="00C70617">
      <w:pPr>
        <w:pStyle w:val="Prrafodelista"/>
        <w:numPr>
          <w:ilvl w:val="0"/>
          <w:numId w:val="2"/>
        </w:numPr>
        <w:spacing w:line="240" w:lineRule="auto"/>
        <w:jc w:val="both"/>
      </w:pPr>
      <w:hyperlink r:id="rId7" w:history="1">
        <w:r w:rsidRPr="00DD484D">
          <w:rPr>
            <w:rStyle w:val="Hipervnculo"/>
          </w:rPr>
          <w:t>https://towardsdatascience.com/easily-parallelize-your-calculations-in-pandas-with-parallel-pandas-dc194b82d82f</w:t>
        </w:r>
      </w:hyperlink>
    </w:p>
    <w:p w14:paraId="2FBA8B37" w14:textId="159E46EE" w:rsidR="00C70617" w:rsidRDefault="006D66BF" w:rsidP="00C70617">
      <w:pPr>
        <w:pStyle w:val="Prrafodelista"/>
        <w:numPr>
          <w:ilvl w:val="0"/>
          <w:numId w:val="2"/>
        </w:numPr>
        <w:spacing w:line="240" w:lineRule="auto"/>
        <w:jc w:val="both"/>
      </w:pPr>
      <w:hyperlink r:id="rId8" w:history="1">
        <w:r w:rsidRPr="00DD484D">
          <w:rPr>
            <w:rStyle w:val="Hipervnculo"/>
          </w:rPr>
          <w:t>https://docs.dask.org/en/latest/</w:t>
        </w:r>
      </w:hyperlink>
    </w:p>
    <w:p w14:paraId="49C5C801" w14:textId="28A6782F" w:rsidR="006D66BF" w:rsidRDefault="006D66BF" w:rsidP="00C70617">
      <w:pPr>
        <w:pStyle w:val="Prrafodelista"/>
        <w:numPr>
          <w:ilvl w:val="0"/>
          <w:numId w:val="2"/>
        </w:numPr>
        <w:spacing w:line="240" w:lineRule="auto"/>
        <w:jc w:val="both"/>
      </w:pPr>
      <w:hyperlink r:id="rId9" w:history="1">
        <w:r w:rsidRPr="00DD484D">
          <w:rPr>
            <w:rStyle w:val="Hipervnculo"/>
          </w:rPr>
          <w:t>https://github.com/nalepae/pandarallel</w:t>
        </w:r>
      </w:hyperlink>
    </w:p>
    <w:p w14:paraId="5CEDAD05" w14:textId="77777777" w:rsidR="006D66BF" w:rsidRDefault="006D66BF" w:rsidP="006D66BF">
      <w:pPr>
        <w:pStyle w:val="Prrafodelista"/>
        <w:spacing w:line="240" w:lineRule="auto"/>
        <w:jc w:val="both"/>
      </w:pPr>
    </w:p>
    <w:p w14:paraId="71B893B8" w14:textId="77777777" w:rsidR="00C70617" w:rsidRDefault="00C70617" w:rsidP="00C70617"/>
    <w:p w14:paraId="7BE65E84" w14:textId="77777777" w:rsidR="006F1DF4" w:rsidRDefault="006F1DF4" w:rsidP="00C70617"/>
    <w:p w14:paraId="4DC3CACD" w14:textId="77777777" w:rsidR="006F1DF4" w:rsidRDefault="006F1DF4" w:rsidP="00C70617"/>
    <w:p w14:paraId="44B07900" w14:textId="77777777" w:rsidR="006F1DF4" w:rsidRDefault="006F1DF4" w:rsidP="00C70617"/>
    <w:p w14:paraId="53B8B962" w14:textId="77777777" w:rsidR="006F1DF4" w:rsidRDefault="006F1DF4" w:rsidP="00C70617"/>
    <w:p w14:paraId="2F8E35A7" w14:textId="77777777" w:rsidR="006F1DF4" w:rsidRDefault="006F1DF4" w:rsidP="00C70617"/>
    <w:p w14:paraId="74D75650" w14:textId="77777777" w:rsidR="006F1DF4" w:rsidRDefault="006F1DF4" w:rsidP="00C70617"/>
    <w:p w14:paraId="064A1F7E" w14:textId="77777777" w:rsidR="006F1DF4" w:rsidRDefault="006F1DF4" w:rsidP="00C70617"/>
    <w:p w14:paraId="722165A2" w14:textId="77777777" w:rsidR="006F1DF4" w:rsidRDefault="006F1DF4" w:rsidP="00C70617"/>
    <w:p w14:paraId="1B078FA3" w14:textId="77777777" w:rsidR="006F1DF4" w:rsidRDefault="006F1DF4" w:rsidP="00C70617"/>
    <w:p w14:paraId="7A6A4D83" w14:textId="77777777" w:rsidR="006F1DF4" w:rsidRDefault="006F1DF4" w:rsidP="00C70617"/>
    <w:p w14:paraId="5647316E" w14:textId="77777777" w:rsidR="006F1DF4" w:rsidRDefault="006F1DF4" w:rsidP="00C70617"/>
    <w:p w14:paraId="2CE5743D" w14:textId="77777777" w:rsidR="006F1DF4" w:rsidRDefault="006F1DF4" w:rsidP="00C70617"/>
    <w:p w14:paraId="673F9A8B" w14:textId="77777777" w:rsidR="006F1DF4" w:rsidRDefault="006F1DF4" w:rsidP="00C70617"/>
    <w:p w14:paraId="63C5BE27" w14:textId="77777777" w:rsidR="006F1DF4" w:rsidRDefault="006F1DF4" w:rsidP="00C70617"/>
    <w:p w14:paraId="4D44B0F7" w14:textId="77777777" w:rsidR="006F1DF4" w:rsidRDefault="006F1DF4" w:rsidP="00C70617"/>
    <w:p w14:paraId="16A98C29" w14:textId="77777777" w:rsidR="006F1DF4" w:rsidRDefault="006F1DF4" w:rsidP="00C70617"/>
    <w:p w14:paraId="2736C0EE" w14:textId="77777777" w:rsidR="006F1DF4" w:rsidRDefault="006F1DF4" w:rsidP="00C70617"/>
    <w:p w14:paraId="20A64DD8" w14:textId="77777777" w:rsidR="006F1DF4" w:rsidRDefault="006F1DF4" w:rsidP="00C70617"/>
    <w:p w14:paraId="0A44D7C6" w14:textId="77777777" w:rsidR="006F1DF4" w:rsidRDefault="006F1DF4" w:rsidP="00C70617"/>
    <w:p w14:paraId="129E9436" w14:textId="77777777" w:rsidR="006F1DF4" w:rsidRDefault="006F1DF4" w:rsidP="00C70617"/>
    <w:p w14:paraId="25D11A08" w14:textId="77777777" w:rsidR="006F1DF4" w:rsidRDefault="006F1DF4" w:rsidP="00C70617"/>
    <w:p w14:paraId="481A16DA" w14:textId="5DF46871" w:rsidR="006C3B65" w:rsidRDefault="006C3B65" w:rsidP="006C3B65">
      <w:pPr>
        <w:pStyle w:val="Ttulo1"/>
        <w:rPr>
          <w:color w:val="000000" w:themeColor="text1"/>
        </w:rPr>
      </w:pPr>
      <w:proofErr w:type="spellStart"/>
      <w:r w:rsidRPr="006C3B65">
        <w:rPr>
          <w:color w:val="000000" w:themeColor="text1"/>
        </w:rPr>
        <w:lastRenderedPageBreak/>
        <w:t>Numpy</w:t>
      </w:r>
      <w:proofErr w:type="spellEnd"/>
      <w:r w:rsidR="006F1DF4">
        <w:rPr>
          <w:color w:val="000000" w:themeColor="text1"/>
        </w:rPr>
        <w:t xml:space="preserve"> (no son específicas de </w:t>
      </w:r>
      <w:proofErr w:type="spellStart"/>
      <w:r w:rsidR="006F1DF4">
        <w:rPr>
          <w:color w:val="000000" w:themeColor="text1"/>
        </w:rPr>
        <w:t>numpy</w:t>
      </w:r>
      <w:proofErr w:type="spellEnd"/>
      <w:r w:rsidR="006F1DF4">
        <w:rPr>
          <w:color w:val="000000" w:themeColor="text1"/>
        </w:rPr>
        <w:t>)</w:t>
      </w:r>
      <w:r>
        <w:rPr>
          <w:color w:val="000000" w:themeColor="text1"/>
        </w:rPr>
        <w:t>:</w:t>
      </w:r>
    </w:p>
    <w:p w14:paraId="41E72E48" w14:textId="267CD076" w:rsidR="00233B0D" w:rsidRDefault="00233B0D" w:rsidP="00233B0D">
      <w:pPr>
        <w:pStyle w:val="Ttulo2"/>
        <w:rPr>
          <w:color w:val="000000" w:themeColor="text1"/>
          <w:lang w:val="en-GB"/>
        </w:rPr>
      </w:pPr>
      <w:r w:rsidRPr="00233B0D">
        <w:rPr>
          <w:color w:val="000000" w:themeColor="text1"/>
          <w:lang w:val="en-GB"/>
        </w:rPr>
        <w:t>M</w:t>
      </w:r>
      <w:r w:rsidR="006C3B65" w:rsidRPr="00233B0D">
        <w:rPr>
          <w:color w:val="000000" w:themeColor="text1"/>
          <w:lang w:val="en-GB"/>
        </w:rPr>
        <w:t>ultiprocessing</w:t>
      </w:r>
      <w:r w:rsidRPr="00233B0D">
        <w:rPr>
          <w:color w:val="000000" w:themeColor="text1"/>
          <w:lang w:val="en-GB"/>
        </w:rPr>
        <w:t>:</w:t>
      </w:r>
    </w:p>
    <w:p w14:paraId="3992B3D7" w14:textId="063B5C66" w:rsidR="006F1DF4" w:rsidRDefault="006F1DF4" w:rsidP="006F1DF4">
      <w:pPr>
        <w:spacing w:line="240" w:lineRule="auto"/>
        <w:jc w:val="both"/>
      </w:pPr>
      <w:r>
        <w:t xml:space="preserve">La librería </w:t>
      </w:r>
      <w:r>
        <w:t>“</w:t>
      </w:r>
      <w:proofErr w:type="spellStart"/>
      <w:r>
        <w:t>multiprocessing</w:t>
      </w:r>
      <w:proofErr w:type="spellEnd"/>
      <w:r>
        <w:t>”</w:t>
      </w:r>
      <w:r>
        <w:t xml:space="preserve"> en Python se utiliza para la programación concurrente y paralela. Proporciona una interfaz para la creación y administración de procesos, permitiendo que los programas utilicen múltiples procesadores en una máquina</w:t>
      </w:r>
      <w:r>
        <w:t>.</w:t>
      </w:r>
    </w:p>
    <w:p w14:paraId="0224D623" w14:textId="45F8BD09" w:rsidR="006F1DF4" w:rsidRDefault="006F1DF4" w:rsidP="006F1DF4">
      <w:pPr>
        <w:pStyle w:val="Prrafodelista"/>
        <w:numPr>
          <w:ilvl w:val="0"/>
          <w:numId w:val="5"/>
        </w:numPr>
        <w:spacing w:line="240" w:lineRule="auto"/>
        <w:contextualSpacing w:val="0"/>
        <w:jc w:val="both"/>
      </w:pPr>
      <w:r w:rsidRPr="006F1DF4">
        <w:rPr>
          <w:b/>
          <w:bCs/>
        </w:rPr>
        <w:t>Creación de procesos:</w:t>
      </w:r>
      <w:r>
        <w:t xml:space="preserve"> Permite crear nuevos procesos en Python utilizando la clase </w:t>
      </w:r>
      <w:proofErr w:type="spellStart"/>
      <w:r>
        <w:t>Process</w:t>
      </w:r>
      <w:proofErr w:type="spellEnd"/>
      <w:r>
        <w:t>. Estos procesos pueden ejecutar funciones en paralelo con el proceso principal.</w:t>
      </w:r>
    </w:p>
    <w:p w14:paraId="263B304B" w14:textId="3D10A0FC" w:rsidR="006F1DF4" w:rsidRDefault="006F1DF4" w:rsidP="006F1DF4">
      <w:pPr>
        <w:pStyle w:val="Prrafodelista"/>
        <w:numPr>
          <w:ilvl w:val="0"/>
          <w:numId w:val="5"/>
        </w:numPr>
        <w:spacing w:line="240" w:lineRule="auto"/>
        <w:contextualSpacing w:val="0"/>
        <w:jc w:val="both"/>
      </w:pPr>
      <w:r w:rsidRPr="006F1DF4">
        <w:rPr>
          <w:b/>
          <w:bCs/>
        </w:rPr>
        <w:t>Comunicación entre procesos:</w:t>
      </w:r>
      <w:r>
        <w:t xml:space="preserve"> Proporciona mecanismos como colas (</w:t>
      </w:r>
      <w:proofErr w:type="spellStart"/>
      <w:r>
        <w:t>Queue</w:t>
      </w:r>
      <w:proofErr w:type="spellEnd"/>
      <w:r>
        <w:t>), tuberías (Pipe) y bloqueos (</w:t>
      </w:r>
      <w:proofErr w:type="spellStart"/>
      <w:r>
        <w:t>Lock</w:t>
      </w:r>
      <w:proofErr w:type="spellEnd"/>
      <w:r>
        <w:t xml:space="preserve">, </w:t>
      </w:r>
      <w:proofErr w:type="spellStart"/>
      <w:r>
        <w:t>Semaphore</w:t>
      </w:r>
      <w:proofErr w:type="spellEnd"/>
      <w:r>
        <w:t xml:space="preserve">, </w:t>
      </w:r>
      <w:proofErr w:type="spellStart"/>
      <w:r>
        <w:t>Event</w:t>
      </w:r>
      <w:proofErr w:type="spellEnd"/>
      <w:r>
        <w:t>, etc.) para la comunicación y la sincronización entre procesos.</w:t>
      </w:r>
    </w:p>
    <w:p w14:paraId="0CE9AB41" w14:textId="6DF30EA4" w:rsidR="006F1DF4" w:rsidRDefault="006F1DF4" w:rsidP="006F1DF4">
      <w:pPr>
        <w:pStyle w:val="Prrafodelista"/>
        <w:numPr>
          <w:ilvl w:val="0"/>
          <w:numId w:val="5"/>
        </w:numPr>
        <w:spacing w:line="240" w:lineRule="auto"/>
        <w:contextualSpacing w:val="0"/>
        <w:jc w:val="both"/>
      </w:pPr>
      <w:r w:rsidRPr="006F1DF4">
        <w:rPr>
          <w:b/>
          <w:bCs/>
        </w:rPr>
        <w:t>Paralelismo:</w:t>
      </w:r>
      <w:r>
        <w:t xml:space="preserve"> Permite aprovechar los múltiples núcleos de CPU de una máquina para ejecutar tareas en paralelo, lo que puede mejorar el rendimiento de programas que realizan tareas intensivas en CPU.</w:t>
      </w:r>
    </w:p>
    <w:p w14:paraId="037CCAFB" w14:textId="1F66572D" w:rsidR="006F1DF4" w:rsidRDefault="006F1DF4" w:rsidP="006F1DF4">
      <w:pPr>
        <w:pStyle w:val="Prrafodelista"/>
        <w:numPr>
          <w:ilvl w:val="0"/>
          <w:numId w:val="5"/>
        </w:numPr>
        <w:spacing w:line="240" w:lineRule="auto"/>
        <w:contextualSpacing w:val="0"/>
        <w:jc w:val="both"/>
      </w:pPr>
      <w:r w:rsidRPr="006F1DF4">
        <w:rPr>
          <w:b/>
          <w:bCs/>
        </w:rPr>
        <w:t>Multiprocesamiento en sistemas operativos multiplataforma:</w:t>
      </w:r>
      <w:r>
        <w:t xml:space="preserve"> </w:t>
      </w:r>
      <w:proofErr w:type="spellStart"/>
      <w:r>
        <w:t>multiprocessing</w:t>
      </w:r>
      <w:proofErr w:type="spellEnd"/>
      <w:r>
        <w:t xml:space="preserve"> es compatible con múltiples sistemas operativos, lo que lo hace útil para desarrollar aplicaciones que deben ejecutarse en diferentes plataformas.</w:t>
      </w:r>
    </w:p>
    <w:p w14:paraId="156D484A" w14:textId="65839E47" w:rsidR="00233B0D" w:rsidRPr="006F1DF4" w:rsidRDefault="006F1DF4" w:rsidP="006F1DF4">
      <w:pPr>
        <w:pStyle w:val="Prrafodelista"/>
        <w:numPr>
          <w:ilvl w:val="0"/>
          <w:numId w:val="5"/>
        </w:numPr>
        <w:spacing w:line="240" w:lineRule="auto"/>
        <w:contextualSpacing w:val="0"/>
        <w:jc w:val="both"/>
      </w:pPr>
      <w:r w:rsidRPr="006F1DF4">
        <w:rPr>
          <w:b/>
          <w:bCs/>
        </w:rPr>
        <w:t>Programación concurrente:</w:t>
      </w:r>
      <w:r>
        <w:t xml:space="preserve"> Además del paralelismo, </w:t>
      </w:r>
      <w:proofErr w:type="spellStart"/>
      <w:r>
        <w:t>multiprocessing</w:t>
      </w:r>
      <w:proofErr w:type="spellEnd"/>
      <w:r>
        <w:t xml:space="preserve"> también puede usarse para la programación concurrente, permitiendo que varias tareas se ejecuten de manera simultánea y gestionando la concurrencia de forma segura.</w:t>
      </w:r>
    </w:p>
    <w:p w14:paraId="6C972487" w14:textId="25A42DC6" w:rsidR="00233B0D" w:rsidRDefault="00233B0D" w:rsidP="00233B0D">
      <w:pPr>
        <w:pStyle w:val="Ttulo2"/>
        <w:rPr>
          <w:color w:val="000000" w:themeColor="text1"/>
          <w:lang w:val="en-GB"/>
        </w:rPr>
      </w:pPr>
      <w:proofErr w:type="spellStart"/>
      <w:r w:rsidRPr="00233B0D">
        <w:rPr>
          <w:color w:val="000000" w:themeColor="text1"/>
          <w:lang w:val="en-GB"/>
        </w:rPr>
        <w:t>C</w:t>
      </w:r>
      <w:r w:rsidR="006C3B65" w:rsidRPr="00233B0D">
        <w:rPr>
          <w:color w:val="000000" w:themeColor="text1"/>
          <w:lang w:val="en-GB"/>
        </w:rPr>
        <w:t>oncurrent.futures</w:t>
      </w:r>
      <w:proofErr w:type="spellEnd"/>
      <w:r w:rsidRPr="00233B0D">
        <w:rPr>
          <w:color w:val="000000" w:themeColor="text1"/>
          <w:lang w:val="en-GB"/>
        </w:rPr>
        <w:t>:</w:t>
      </w:r>
    </w:p>
    <w:p w14:paraId="4E5256C2" w14:textId="77CAEC56" w:rsidR="006F1DF4" w:rsidRDefault="006F1DF4" w:rsidP="006F1DF4">
      <w:pPr>
        <w:spacing w:line="240" w:lineRule="auto"/>
        <w:jc w:val="both"/>
      </w:pPr>
      <w:r>
        <w:t>L</w:t>
      </w:r>
      <w:r>
        <w:t xml:space="preserve">a librería </w:t>
      </w:r>
      <w:r>
        <w:t>“</w:t>
      </w:r>
      <w:proofErr w:type="spellStart"/>
      <w:proofErr w:type="gramStart"/>
      <w:r>
        <w:t>concurrent.futures</w:t>
      </w:r>
      <w:proofErr w:type="spellEnd"/>
      <w:proofErr w:type="gramEnd"/>
      <w:r>
        <w:t>”</w:t>
      </w:r>
      <w:r>
        <w:t xml:space="preserve"> en Python proporciona una interfaz de alto nivel para la ejecución concurrente de código, tanto de manera asíncrona como paralela.</w:t>
      </w:r>
    </w:p>
    <w:p w14:paraId="318F51AB" w14:textId="1A8D5931" w:rsidR="006F1DF4" w:rsidRDefault="006F1DF4" w:rsidP="006F1DF4">
      <w:pPr>
        <w:pStyle w:val="Prrafodelista"/>
        <w:numPr>
          <w:ilvl w:val="0"/>
          <w:numId w:val="6"/>
        </w:numPr>
        <w:spacing w:line="240" w:lineRule="auto"/>
        <w:contextualSpacing w:val="0"/>
        <w:jc w:val="both"/>
      </w:pPr>
      <w:r w:rsidRPr="006F1DF4">
        <w:rPr>
          <w:b/>
          <w:bCs/>
        </w:rPr>
        <w:t>Ejecución asíncrona de tareas:</w:t>
      </w:r>
      <w:r>
        <w:t xml:space="preserve"> </w:t>
      </w:r>
      <w:proofErr w:type="spellStart"/>
      <w:proofErr w:type="gramStart"/>
      <w:r>
        <w:t>concurrent.futures</w:t>
      </w:r>
      <w:proofErr w:type="spellEnd"/>
      <w:proofErr w:type="gramEnd"/>
      <w:r>
        <w:t xml:space="preserve"> proporciona la clase </w:t>
      </w:r>
      <w:proofErr w:type="spellStart"/>
      <w:r>
        <w:t>ThreadPoolExecutor</w:t>
      </w:r>
      <w:proofErr w:type="spellEnd"/>
      <w:r>
        <w:t xml:space="preserve"> y la clase </w:t>
      </w:r>
      <w:proofErr w:type="spellStart"/>
      <w:r>
        <w:t>ProcessPoolExecutor</w:t>
      </w:r>
      <w:proofErr w:type="spellEnd"/>
      <w:r>
        <w:t>, que permiten ejecutar múltiples tareas de manera asíncrona utilizando un grupo de hilos o un grupo de procesos, respectivamente.</w:t>
      </w:r>
    </w:p>
    <w:p w14:paraId="5483C7E7" w14:textId="76E3C1C3" w:rsidR="006F1DF4" w:rsidRDefault="006F1DF4" w:rsidP="006F1DF4">
      <w:pPr>
        <w:pStyle w:val="Prrafodelista"/>
        <w:numPr>
          <w:ilvl w:val="0"/>
          <w:numId w:val="6"/>
        </w:numPr>
        <w:spacing w:line="240" w:lineRule="auto"/>
        <w:contextualSpacing w:val="0"/>
        <w:jc w:val="both"/>
      </w:pPr>
      <w:r w:rsidRPr="006F1DF4">
        <w:rPr>
          <w:b/>
          <w:bCs/>
        </w:rPr>
        <w:t xml:space="preserve">Interfaz simple y fácil de usar: </w:t>
      </w:r>
      <w:r>
        <w:t xml:space="preserve">La librería </w:t>
      </w:r>
      <w:proofErr w:type="spellStart"/>
      <w:proofErr w:type="gramStart"/>
      <w:r>
        <w:t>concurrent.futures</w:t>
      </w:r>
      <w:proofErr w:type="spellEnd"/>
      <w:proofErr w:type="gramEnd"/>
      <w:r>
        <w:t xml:space="preserve"> ofrece una interfaz de alto nivel que simplifica la ejecución de tareas concurrentes. Esto permite a los desarrolladores escribir código más legible y mantenible para manejar tareas concurrentes.</w:t>
      </w:r>
    </w:p>
    <w:p w14:paraId="25859D60" w14:textId="56EDABC6" w:rsidR="006F1DF4" w:rsidRDefault="006F1DF4" w:rsidP="006F1DF4">
      <w:pPr>
        <w:pStyle w:val="Prrafodelista"/>
        <w:numPr>
          <w:ilvl w:val="0"/>
          <w:numId w:val="6"/>
        </w:numPr>
        <w:spacing w:line="240" w:lineRule="auto"/>
        <w:contextualSpacing w:val="0"/>
        <w:jc w:val="both"/>
      </w:pPr>
      <w:r w:rsidRPr="006F1DF4">
        <w:rPr>
          <w:b/>
          <w:bCs/>
        </w:rPr>
        <w:t>Programación de subprocesos y procesos</w:t>
      </w:r>
      <w:r>
        <w:t>: La librería ofrece tanto un pool de hilos (</w:t>
      </w:r>
      <w:proofErr w:type="spellStart"/>
      <w:r>
        <w:t>ThreadPoolExecutor</w:t>
      </w:r>
      <w:proofErr w:type="spellEnd"/>
      <w:r>
        <w:t>) como un pool de procesos (</w:t>
      </w:r>
      <w:proofErr w:type="spellStart"/>
      <w:r>
        <w:t>ProcessPoolExecutor</w:t>
      </w:r>
      <w:proofErr w:type="spellEnd"/>
      <w:r>
        <w:t>), lo que permite a los desarrolladores elegir entre ejecutar tareas concurrentes utilizando hilos o procesos, dependiendo de los requisitos específicos de la aplicación.</w:t>
      </w:r>
    </w:p>
    <w:p w14:paraId="39007A9B" w14:textId="04B60BC1" w:rsidR="006F1DF4" w:rsidRDefault="006F1DF4" w:rsidP="006F1DF4">
      <w:pPr>
        <w:pStyle w:val="Prrafodelista"/>
        <w:numPr>
          <w:ilvl w:val="0"/>
          <w:numId w:val="6"/>
        </w:numPr>
        <w:spacing w:line="240" w:lineRule="auto"/>
        <w:contextualSpacing w:val="0"/>
        <w:jc w:val="both"/>
      </w:pPr>
      <w:r w:rsidRPr="006F1DF4">
        <w:rPr>
          <w:b/>
          <w:bCs/>
        </w:rPr>
        <w:t>Gestión de concurrencia y paralelismo:</w:t>
      </w:r>
      <w:r>
        <w:t xml:space="preserve"> </w:t>
      </w:r>
      <w:proofErr w:type="spellStart"/>
      <w:proofErr w:type="gramStart"/>
      <w:r>
        <w:t>concurrent.futures</w:t>
      </w:r>
      <w:proofErr w:type="spellEnd"/>
      <w:proofErr w:type="gramEnd"/>
      <w:r>
        <w:t xml:space="preserve"> se encarga de la gestión de hilos o procesos, así como de la asignación de tareas a los diferentes hilos o procesos. Esto facilita la escritura de código concurrente y paralelo sin tener que preocuparse por los detalles de implementación.</w:t>
      </w:r>
    </w:p>
    <w:p w14:paraId="34B91033" w14:textId="626C694B" w:rsidR="00233B0D" w:rsidRPr="006F1DF4" w:rsidRDefault="006F1DF4" w:rsidP="006F1DF4">
      <w:pPr>
        <w:pStyle w:val="Prrafodelista"/>
        <w:numPr>
          <w:ilvl w:val="0"/>
          <w:numId w:val="6"/>
        </w:numPr>
        <w:spacing w:line="240" w:lineRule="auto"/>
        <w:contextualSpacing w:val="0"/>
        <w:jc w:val="both"/>
      </w:pPr>
      <w:r w:rsidRPr="006F1DF4">
        <w:rPr>
          <w:b/>
          <w:bCs/>
        </w:rPr>
        <w:lastRenderedPageBreak/>
        <w:t>Facilidad de integración:</w:t>
      </w:r>
      <w:r>
        <w:t xml:space="preserve"> La librería </w:t>
      </w:r>
      <w:proofErr w:type="spellStart"/>
      <w:proofErr w:type="gramStart"/>
      <w:r>
        <w:t>concurrent.futures</w:t>
      </w:r>
      <w:proofErr w:type="spellEnd"/>
      <w:proofErr w:type="gramEnd"/>
      <w:r>
        <w:t xml:space="preserve"> se integra bien con otras partes de la biblioteca estándar de Python, como las funciones </w:t>
      </w:r>
      <w:proofErr w:type="spellStart"/>
      <w:r>
        <w:t>map</w:t>
      </w:r>
      <w:proofErr w:type="spellEnd"/>
      <w:r>
        <w:t xml:space="preserve"> y </w:t>
      </w:r>
      <w:proofErr w:type="spellStart"/>
      <w:r>
        <w:t>submit</w:t>
      </w:r>
      <w:proofErr w:type="spellEnd"/>
      <w:r>
        <w:t xml:space="preserve">, así como con la instrucción </w:t>
      </w:r>
      <w:proofErr w:type="spellStart"/>
      <w:r>
        <w:t>with</w:t>
      </w:r>
      <w:proofErr w:type="spellEnd"/>
      <w:r>
        <w:t>, lo que facilita su uso en diferentes contextos y aplicaciones.</w:t>
      </w:r>
    </w:p>
    <w:p w14:paraId="719DA67B" w14:textId="77777777" w:rsidR="00233B0D" w:rsidRPr="006F1DF4" w:rsidRDefault="00233B0D" w:rsidP="00233B0D"/>
    <w:p w14:paraId="13543601" w14:textId="11D226B2" w:rsidR="00233B0D" w:rsidRDefault="00233B0D" w:rsidP="00233B0D">
      <w:pPr>
        <w:pStyle w:val="Ttulo2"/>
        <w:rPr>
          <w:color w:val="000000" w:themeColor="text1"/>
          <w:lang w:val="en-GB"/>
        </w:rPr>
      </w:pPr>
      <w:proofErr w:type="spellStart"/>
      <w:r w:rsidRPr="00233B0D">
        <w:rPr>
          <w:color w:val="000000" w:themeColor="text1"/>
          <w:lang w:val="en-GB"/>
        </w:rPr>
        <w:t>Bibliografía</w:t>
      </w:r>
      <w:proofErr w:type="spellEnd"/>
      <w:r w:rsidRPr="00233B0D">
        <w:rPr>
          <w:color w:val="000000" w:themeColor="text1"/>
          <w:lang w:val="en-GB"/>
        </w:rPr>
        <w:t>:</w:t>
      </w:r>
    </w:p>
    <w:p w14:paraId="1F543E60" w14:textId="7075EC79" w:rsidR="00233B0D" w:rsidRDefault="00233B0D" w:rsidP="00233B0D">
      <w:pPr>
        <w:pStyle w:val="Prrafodelista"/>
        <w:numPr>
          <w:ilvl w:val="0"/>
          <w:numId w:val="3"/>
        </w:numPr>
        <w:rPr>
          <w:lang w:val="en-GB"/>
        </w:rPr>
      </w:pPr>
      <w:hyperlink r:id="rId10" w:history="1">
        <w:r w:rsidRPr="00DD484D">
          <w:rPr>
            <w:rStyle w:val="Hipervnculo"/>
            <w:lang w:val="en-GB"/>
          </w:rPr>
          <w:t>https://numpy.org/doc/stable/reference/random/multithreading.html</w:t>
        </w:r>
      </w:hyperlink>
    </w:p>
    <w:p w14:paraId="5CD2C8CF" w14:textId="1866BA09" w:rsidR="00233B0D" w:rsidRDefault="006D66BF" w:rsidP="00233B0D">
      <w:pPr>
        <w:pStyle w:val="Prrafodelista"/>
        <w:numPr>
          <w:ilvl w:val="0"/>
          <w:numId w:val="3"/>
        </w:numPr>
        <w:rPr>
          <w:lang w:val="en-GB"/>
        </w:rPr>
      </w:pPr>
      <w:hyperlink r:id="rId11" w:history="1">
        <w:r w:rsidRPr="00DD484D">
          <w:rPr>
            <w:rStyle w:val="Hipervnculo"/>
            <w:lang w:val="en-GB"/>
          </w:rPr>
          <w:t>https://docs.python.org/3/library/concurrent.futures.html</w:t>
        </w:r>
      </w:hyperlink>
    </w:p>
    <w:p w14:paraId="05A22B35" w14:textId="39A28C5B" w:rsidR="006D66BF" w:rsidRDefault="006D66BF" w:rsidP="00233B0D">
      <w:pPr>
        <w:pStyle w:val="Prrafodelista"/>
        <w:numPr>
          <w:ilvl w:val="0"/>
          <w:numId w:val="3"/>
        </w:numPr>
        <w:rPr>
          <w:lang w:val="en-GB"/>
        </w:rPr>
      </w:pPr>
      <w:hyperlink r:id="rId12" w:history="1">
        <w:r w:rsidRPr="00DD484D">
          <w:rPr>
            <w:rStyle w:val="Hipervnculo"/>
            <w:lang w:val="en-GB"/>
          </w:rPr>
          <w:t>https://docs.python.org/3/library/multiprocessing.html</w:t>
        </w:r>
      </w:hyperlink>
    </w:p>
    <w:p w14:paraId="0E4CD556" w14:textId="77777777" w:rsidR="006D66BF" w:rsidRPr="00233B0D" w:rsidRDefault="006D66BF" w:rsidP="006D66BF">
      <w:pPr>
        <w:pStyle w:val="Prrafodelista"/>
        <w:rPr>
          <w:lang w:val="en-GB"/>
        </w:rPr>
      </w:pPr>
    </w:p>
    <w:p w14:paraId="29B949E9" w14:textId="77777777" w:rsidR="00233B0D" w:rsidRPr="00233B0D" w:rsidRDefault="00233B0D" w:rsidP="00233B0D">
      <w:pPr>
        <w:rPr>
          <w:lang w:val="en-GB"/>
        </w:rPr>
      </w:pPr>
    </w:p>
    <w:p w14:paraId="1D2A4A72" w14:textId="77777777" w:rsidR="00C70617" w:rsidRPr="006C3B65" w:rsidRDefault="00C70617" w:rsidP="00C70617">
      <w:pPr>
        <w:spacing w:line="240" w:lineRule="auto"/>
        <w:jc w:val="both"/>
        <w:rPr>
          <w:lang w:val="en-GB"/>
        </w:rPr>
      </w:pPr>
    </w:p>
    <w:p w14:paraId="47DAF5CF" w14:textId="77777777" w:rsidR="00C70617" w:rsidRPr="006C3B65" w:rsidRDefault="00C70617" w:rsidP="00C70617">
      <w:pPr>
        <w:spacing w:line="240" w:lineRule="auto"/>
        <w:jc w:val="both"/>
        <w:rPr>
          <w:lang w:val="en-GB"/>
        </w:rPr>
      </w:pPr>
    </w:p>
    <w:p w14:paraId="5820659C" w14:textId="77777777" w:rsidR="00C70617" w:rsidRPr="006C3B65" w:rsidRDefault="00C70617" w:rsidP="00C70617">
      <w:pPr>
        <w:spacing w:line="240" w:lineRule="auto"/>
        <w:jc w:val="both"/>
        <w:rPr>
          <w:lang w:val="en-GB"/>
        </w:rPr>
      </w:pPr>
    </w:p>
    <w:p w14:paraId="4E0E3BF6" w14:textId="77777777" w:rsidR="00C70617" w:rsidRPr="006C3B65" w:rsidRDefault="00C70617" w:rsidP="00C70617">
      <w:pPr>
        <w:spacing w:line="240" w:lineRule="auto"/>
        <w:jc w:val="both"/>
        <w:rPr>
          <w:lang w:val="en-GB"/>
        </w:rPr>
      </w:pPr>
    </w:p>
    <w:sectPr w:rsidR="00C70617" w:rsidRPr="006C3B65" w:rsidSect="00997A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B66"/>
    <w:multiLevelType w:val="hybridMultilevel"/>
    <w:tmpl w:val="0B9CB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C308C3"/>
    <w:multiLevelType w:val="hybridMultilevel"/>
    <w:tmpl w:val="C16A7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091947"/>
    <w:multiLevelType w:val="hybridMultilevel"/>
    <w:tmpl w:val="BF409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497A83"/>
    <w:multiLevelType w:val="hybridMultilevel"/>
    <w:tmpl w:val="76C6E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2E3398"/>
    <w:multiLevelType w:val="hybridMultilevel"/>
    <w:tmpl w:val="F3E4F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5B02F3"/>
    <w:multiLevelType w:val="hybridMultilevel"/>
    <w:tmpl w:val="93165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57891092">
    <w:abstractNumId w:val="0"/>
  </w:num>
  <w:num w:numId="2" w16cid:durableId="2032685085">
    <w:abstractNumId w:val="3"/>
  </w:num>
  <w:num w:numId="3" w16cid:durableId="232811076">
    <w:abstractNumId w:val="1"/>
  </w:num>
  <w:num w:numId="4" w16cid:durableId="1800419579">
    <w:abstractNumId w:val="4"/>
  </w:num>
  <w:num w:numId="5" w16cid:durableId="305819028">
    <w:abstractNumId w:val="2"/>
  </w:num>
  <w:num w:numId="6" w16cid:durableId="1691176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97"/>
    <w:rsid w:val="00006797"/>
    <w:rsid w:val="00155AA6"/>
    <w:rsid w:val="00233B0D"/>
    <w:rsid w:val="002A0910"/>
    <w:rsid w:val="00376672"/>
    <w:rsid w:val="003F4CDA"/>
    <w:rsid w:val="004A1226"/>
    <w:rsid w:val="005F510F"/>
    <w:rsid w:val="006C3B65"/>
    <w:rsid w:val="006D66BF"/>
    <w:rsid w:val="006F1DF4"/>
    <w:rsid w:val="00997A81"/>
    <w:rsid w:val="009C58CA"/>
    <w:rsid w:val="00BF5BB0"/>
    <w:rsid w:val="00C70617"/>
    <w:rsid w:val="00F8374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80D2"/>
  <w15:chartTrackingRefBased/>
  <w15:docId w15:val="{CE147960-27E9-4556-AF27-3E20685A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617"/>
  </w:style>
  <w:style w:type="paragraph" w:styleId="Ttulo1">
    <w:name w:val="heading 1"/>
    <w:basedOn w:val="Normal"/>
    <w:next w:val="Normal"/>
    <w:link w:val="Ttulo1Car"/>
    <w:uiPriority w:val="9"/>
    <w:qFormat/>
    <w:rsid w:val="00006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06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67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67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67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67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67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67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67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67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067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67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67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67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67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67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67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6797"/>
    <w:rPr>
      <w:rFonts w:eastAsiaTheme="majorEastAsia" w:cstheme="majorBidi"/>
      <w:color w:val="272727" w:themeColor="text1" w:themeTint="D8"/>
    </w:rPr>
  </w:style>
  <w:style w:type="paragraph" w:styleId="Ttulo">
    <w:name w:val="Title"/>
    <w:basedOn w:val="Normal"/>
    <w:next w:val="Normal"/>
    <w:link w:val="TtuloCar"/>
    <w:uiPriority w:val="10"/>
    <w:qFormat/>
    <w:rsid w:val="00006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67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67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67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6797"/>
    <w:pPr>
      <w:spacing w:before="160"/>
      <w:jc w:val="center"/>
    </w:pPr>
    <w:rPr>
      <w:i/>
      <w:iCs/>
      <w:color w:val="404040" w:themeColor="text1" w:themeTint="BF"/>
    </w:rPr>
  </w:style>
  <w:style w:type="character" w:customStyle="1" w:styleId="CitaCar">
    <w:name w:val="Cita Car"/>
    <w:basedOn w:val="Fuentedeprrafopredeter"/>
    <w:link w:val="Cita"/>
    <w:uiPriority w:val="29"/>
    <w:rsid w:val="00006797"/>
    <w:rPr>
      <w:i/>
      <w:iCs/>
      <w:color w:val="404040" w:themeColor="text1" w:themeTint="BF"/>
    </w:rPr>
  </w:style>
  <w:style w:type="paragraph" w:styleId="Prrafodelista">
    <w:name w:val="List Paragraph"/>
    <w:basedOn w:val="Normal"/>
    <w:uiPriority w:val="34"/>
    <w:qFormat/>
    <w:rsid w:val="00006797"/>
    <w:pPr>
      <w:ind w:left="720"/>
      <w:contextualSpacing/>
    </w:pPr>
  </w:style>
  <w:style w:type="character" w:styleId="nfasisintenso">
    <w:name w:val="Intense Emphasis"/>
    <w:basedOn w:val="Fuentedeprrafopredeter"/>
    <w:uiPriority w:val="21"/>
    <w:qFormat/>
    <w:rsid w:val="00006797"/>
    <w:rPr>
      <w:i/>
      <w:iCs/>
      <w:color w:val="0F4761" w:themeColor="accent1" w:themeShade="BF"/>
    </w:rPr>
  </w:style>
  <w:style w:type="paragraph" w:styleId="Citadestacada">
    <w:name w:val="Intense Quote"/>
    <w:basedOn w:val="Normal"/>
    <w:next w:val="Normal"/>
    <w:link w:val="CitadestacadaCar"/>
    <w:uiPriority w:val="30"/>
    <w:qFormat/>
    <w:rsid w:val="00006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6797"/>
    <w:rPr>
      <w:i/>
      <w:iCs/>
      <w:color w:val="0F4761" w:themeColor="accent1" w:themeShade="BF"/>
    </w:rPr>
  </w:style>
  <w:style w:type="character" w:styleId="Referenciaintensa">
    <w:name w:val="Intense Reference"/>
    <w:basedOn w:val="Fuentedeprrafopredeter"/>
    <w:uiPriority w:val="32"/>
    <w:qFormat/>
    <w:rsid w:val="00006797"/>
    <w:rPr>
      <w:b/>
      <w:bCs/>
      <w:smallCaps/>
      <w:color w:val="0F4761" w:themeColor="accent1" w:themeShade="BF"/>
      <w:spacing w:val="5"/>
    </w:rPr>
  </w:style>
  <w:style w:type="character" w:styleId="Hipervnculo">
    <w:name w:val="Hyperlink"/>
    <w:basedOn w:val="Fuentedeprrafopredeter"/>
    <w:uiPriority w:val="99"/>
    <w:unhideWhenUsed/>
    <w:rsid w:val="00006797"/>
    <w:rPr>
      <w:color w:val="467886" w:themeColor="hyperlink"/>
      <w:u w:val="single"/>
    </w:rPr>
  </w:style>
  <w:style w:type="character" w:styleId="Mencinsinresolver">
    <w:name w:val="Unresolved Mention"/>
    <w:basedOn w:val="Fuentedeprrafopredeter"/>
    <w:uiPriority w:val="99"/>
    <w:semiHidden/>
    <w:unhideWhenUsed/>
    <w:rsid w:val="00006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4149">
      <w:bodyDiv w:val="1"/>
      <w:marLeft w:val="0"/>
      <w:marRight w:val="0"/>
      <w:marTop w:val="0"/>
      <w:marBottom w:val="0"/>
      <w:divBdr>
        <w:top w:val="none" w:sz="0" w:space="0" w:color="auto"/>
        <w:left w:val="none" w:sz="0" w:space="0" w:color="auto"/>
        <w:bottom w:val="none" w:sz="0" w:space="0" w:color="auto"/>
        <w:right w:val="none" w:sz="0" w:space="0" w:color="auto"/>
      </w:divBdr>
    </w:div>
    <w:div w:id="167527392">
      <w:bodyDiv w:val="1"/>
      <w:marLeft w:val="0"/>
      <w:marRight w:val="0"/>
      <w:marTop w:val="0"/>
      <w:marBottom w:val="0"/>
      <w:divBdr>
        <w:top w:val="none" w:sz="0" w:space="0" w:color="auto"/>
        <w:left w:val="none" w:sz="0" w:space="0" w:color="auto"/>
        <w:bottom w:val="none" w:sz="0" w:space="0" w:color="auto"/>
        <w:right w:val="none" w:sz="0" w:space="0" w:color="auto"/>
      </w:divBdr>
    </w:div>
    <w:div w:id="411246944">
      <w:bodyDiv w:val="1"/>
      <w:marLeft w:val="0"/>
      <w:marRight w:val="0"/>
      <w:marTop w:val="0"/>
      <w:marBottom w:val="0"/>
      <w:divBdr>
        <w:top w:val="none" w:sz="0" w:space="0" w:color="auto"/>
        <w:left w:val="none" w:sz="0" w:space="0" w:color="auto"/>
        <w:bottom w:val="none" w:sz="0" w:space="0" w:color="auto"/>
        <w:right w:val="none" w:sz="0" w:space="0" w:color="auto"/>
      </w:divBdr>
    </w:div>
    <w:div w:id="880482567">
      <w:bodyDiv w:val="1"/>
      <w:marLeft w:val="0"/>
      <w:marRight w:val="0"/>
      <w:marTop w:val="0"/>
      <w:marBottom w:val="0"/>
      <w:divBdr>
        <w:top w:val="none" w:sz="0" w:space="0" w:color="auto"/>
        <w:left w:val="none" w:sz="0" w:space="0" w:color="auto"/>
        <w:bottom w:val="none" w:sz="0" w:space="0" w:color="auto"/>
        <w:right w:val="none" w:sz="0" w:space="0" w:color="auto"/>
      </w:divBdr>
    </w:div>
    <w:div w:id="967392560">
      <w:bodyDiv w:val="1"/>
      <w:marLeft w:val="0"/>
      <w:marRight w:val="0"/>
      <w:marTop w:val="0"/>
      <w:marBottom w:val="0"/>
      <w:divBdr>
        <w:top w:val="none" w:sz="0" w:space="0" w:color="auto"/>
        <w:left w:val="none" w:sz="0" w:space="0" w:color="auto"/>
        <w:bottom w:val="none" w:sz="0" w:space="0" w:color="auto"/>
        <w:right w:val="none" w:sz="0" w:space="0" w:color="auto"/>
      </w:divBdr>
    </w:div>
    <w:div w:id="1055399025">
      <w:bodyDiv w:val="1"/>
      <w:marLeft w:val="0"/>
      <w:marRight w:val="0"/>
      <w:marTop w:val="0"/>
      <w:marBottom w:val="0"/>
      <w:divBdr>
        <w:top w:val="none" w:sz="0" w:space="0" w:color="auto"/>
        <w:left w:val="none" w:sz="0" w:space="0" w:color="auto"/>
        <w:bottom w:val="none" w:sz="0" w:space="0" w:color="auto"/>
        <w:right w:val="none" w:sz="0" w:space="0" w:color="auto"/>
      </w:divBdr>
    </w:div>
    <w:div w:id="1449011660">
      <w:bodyDiv w:val="1"/>
      <w:marLeft w:val="0"/>
      <w:marRight w:val="0"/>
      <w:marTop w:val="0"/>
      <w:marBottom w:val="0"/>
      <w:divBdr>
        <w:top w:val="none" w:sz="0" w:space="0" w:color="auto"/>
        <w:left w:val="none" w:sz="0" w:space="0" w:color="auto"/>
        <w:bottom w:val="none" w:sz="0" w:space="0" w:color="auto"/>
        <w:right w:val="none" w:sz="0" w:space="0" w:color="auto"/>
      </w:divBdr>
    </w:div>
    <w:div w:id="1463961185">
      <w:bodyDiv w:val="1"/>
      <w:marLeft w:val="0"/>
      <w:marRight w:val="0"/>
      <w:marTop w:val="0"/>
      <w:marBottom w:val="0"/>
      <w:divBdr>
        <w:top w:val="none" w:sz="0" w:space="0" w:color="auto"/>
        <w:left w:val="none" w:sz="0" w:space="0" w:color="auto"/>
        <w:bottom w:val="none" w:sz="0" w:space="0" w:color="auto"/>
        <w:right w:val="none" w:sz="0" w:space="0" w:color="auto"/>
      </w:divBdr>
    </w:div>
    <w:div w:id="1615555766">
      <w:bodyDiv w:val="1"/>
      <w:marLeft w:val="0"/>
      <w:marRight w:val="0"/>
      <w:marTop w:val="0"/>
      <w:marBottom w:val="0"/>
      <w:divBdr>
        <w:top w:val="none" w:sz="0" w:space="0" w:color="auto"/>
        <w:left w:val="none" w:sz="0" w:space="0" w:color="auto"/>
        <w:bottom w:val="none" w:sz="0" w:space="0" w:color="auto"/>
        <w:right w:val="none" w:sz="0" w:space="0" w:color="auto"/>
      </w:divBdr>
    </w:div>
    <w:div w:id="1774398616">
      <w:bodyDiv w:val="1"/>
      <w:marLeft w:val="0"/>
      <w:marRight w:val="0"/>
      <w:marTop w:val="0"/>
      <w:marBottom w:val="0"/>
      <w:divBdr>
        <w:top w:val="none" w:sz="0" w:space="0" w:color="auto"/>
        <w:left w:val="none" w:sz="0" w:space="0" w:color="auto"/>
        <w:bottom w:val="none" w:sz="0" w:space="0" w:color="auto"/>
        <w:right w:val="none" w:sz="0" w:space="0" w:color="auto"/>
      </w:divBdr>
    </w:div>
    <w:div w:id="182689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sk.org/en/lat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easily-parallelize-your-calculations-in-pandas-with-parallel-pandas-dc194b82d82f" TargetMode="External"/><Relationship Id="rId12" Type="http://schemas.openxmlformats.org/officeDocument/2006/relationships/hyperlink" Target="https://docs.python.org/3/library/multiprocess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dask-geopandas/" TargetMode="External"/><Relationship Id="rId11" Type="http://schemas.openxmlformats.org/officeDocument/2006/relationships/hyperlink" Target="https://docs.python.org/3/library/concurrent.futures.html" TargetMode="External"/><Relationship Id="rId5" Type="http://schemas.openxmlformats.org/officeDocument/2006/relationships/hyperlink" Target="https://pypi.org/project/parallel-pandas/" TargetMode="External"/><Relationship Id="rId10" Type="http://schemas.openxmlformats.org/officeDocument/2006/relationships/hyperlink" Target="https://numpy.org/doc/stable/reference/random/multithreading.html" TargetMode="External"/><Relationship Id="rId4" Type="http://schemas.openxmlformats.org/officeDocument/2006/relationships/webSettings" Target="webSettings.xml"/><Relationship Id="rId9" Type="http://schemas.openxmlformats.org/officeDocument/2006/relationships/hyperlink" Target="https://github.com/nalepae/pandaralle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González</dc:creator>
  <cp:keywords/>
  <dc:description/>
  <cp:lastModifiedBy>Álvaro González</cp:lastModifiedBy>
  <cp:revision>1</cp:revision>
  <dcterms:created xsi:type="dcterms:W3CDTF">2024-03-10T10:24:00Z</dcterms:created>
  <dcterms:modified xsi:type="dcterms:W3CDTF">2024-03-10T13:06:00Z</dcterms:modified>
</cp:coreProperties>
</file>