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DBC" w:rsidRPr="00DE13DB" w:rsidRDefault="00D54DBC" w:rsidP="00D54DBC">
      <w:pPr>
        <w:pStyle w:val="PlainText"/>
        <w:rPr>
          <w:rFonts w:asciiTheme="minorHAnsi" w:hAnsiTheme="minorHAnsi" w:cs="Courier New"/>
          <w:sz w:val="22"/>
          <w:szCs w:val="22"/>
        </w:rPr>
      </w:pPr>
      <w:r w:rsidRPr="00DE13DB">
        <w:rPr>
          <w:rFonts w:asciiTheme="minorHAnsi" w:hAnsiTheme="minorHAnsi" w:cs="Courier New"/>
          <w:sz w:val="22"/>
          <w:szCs w:val="22"/>
        </w:rPr>
        <w:t>Notes from ONF PDFs</w:t>
      </w:r>
    </w:p>
    <w:p w:rsidR="00D54DBC" w:rsidRPr="00DE13DB" w:rsidRDefault="00D54DBC" w:rsidP="00D54DBC">
      <w:pPr>
        <w:pStyle w:val="PlainText"/>
        <w:rPr>
          <w:rFonts w:asciiTheme="minorHAnsi" w:hAnsiTheme="minorHAnsi" w:cs="Courier New"/>
          <w:sz w:val="22"/>
          <w:szCs w:val="22"/>
        </w:rPr>
      </w:pPr>
    </w:p>
    <w:p w:rsidR="00D54DBC" w:rsidRPr="00DE13DB" w:rsidRDefault="00D54DBC" w:rsidP="00D54DBC">
      <w:pPr>
        <w:pStyle w:val="PlainText"/>
        <w:rPr>
          <w:rFonts w:asciiTheme="minorHAnsi" w:hAnsiTheme="minorHAnsi" w:cs="Courier New"/>
          <w:sz w:val="22"/>
          <w:szCs w:val="22"/>
        </w:rPr>
      </w:pPr>
      <w:r w:rsidRPr="00DE13DB">
        <w:rPr>
          <w:rFonts w:asciiTheme="minorHAnsi" w:hAnsiTheme="minorHAnsi" w:cs="Courier New"/>
          <w:sz w:val="22"/>
          <w:szCs w:val="22"/>
        </w:rPr>
        <w:t>Addressing security vulnerabilities is among the highest priorities for network operators.</w:t>
      </w:r>
    </w:p>
    <w:p w:rsidR="00D54DBC" w:rsidRPr="00DE13DB" w:rsidRDefault="00D54DBC" w:rsidP="00D54DBC">
      <w:pPr>
        <w:pStyle w:val="PlainText"/>
        <w:rPr>
          <w:rFonts w:asciiTheme="minorHAnsi" w:hAnsiTheme="minorHAnsi" w:cs="Courier New"/>
          <w:sz w:val="22"/>
          <w:szCs w:val="22"/>
        </w:rPr>
      </w:pPr>
    </w:p>
    <w:p w:rsidR="00D54DBC" w:rsidRPr="00DE13DB" w:rsidRDefault="00D54DBC" w:rsidP="00D54DBC">
      <w:pPr>
        <w:pStyle w:val="PlainText"/>
        <w:rPr>
          <w:rFonts w:asciiTheme="minorHAnsi" w:hAnsiTheme="minorHAnsi" w:cs="Courier New"/>
          <w:sz w:val="22"/>
          <w:szCs w:val="22"/>
        </w:rPr>
      </w:pPr>
      <w:r w:rsidRPr="00DE13DB">
        <w:rPr>
          <w:rFonts w:asciiTheme="minorHAnsi" w:hAnsiTheme="minorHAnsi" w:cs="Courier New"/>
          <w:sz w:val="22"/>
          <w:szCs w:val="22"/>
        </w:rPr>
        <w:tab/>
      </w:r>
    </w:p>
    <w:p w:rsidR="00D54DBC" w:rsidRPr="00DE13DB" w:rsidRDefault="00D54DBC" w:rsidP="00D54DBC">
      <w:pPr>
        <w:pStyle w:val="PlainText"/>
        <w:rPr>
          <w:rFonts w:asciiTheme="minorHAnsi" w:hAnsiTheme="minorHAnsi" w:cs="Courier New"/>
          <w:sz w:val="22"/>
          <w:szCs w:val="22"/>
        </w:rPr>
      </w:pPr>
      <w:r w:rsidRPr="00DE13DB">
        <w:rPr>
          <w:rFonts w:asciiTheme="minorHAnsi" w:hAnsiTheme="minorHAnsi" w:cs="Courier New"/>
          <w:sz w:val="22"/>
          <w:szCs w:val="22"/>
        </w:rPr>
        <w:tab/>
      </w:r>
    </w:p>
    <w:p w:rsidR="00D54DBC" w:rsidRPr="00DE13DB" w:rsidRDefault="00D54DBC" w:rsidP="00D54DBC">
      <w:pPr>
        <w:pStyle w:val="PlainText"/>
        <w:rPr>
          <w:rFonts w:asciiTheme="minorHAnsi" w:hAnsiTheme="minorHAnsi" w:cs="Courier New"/>
          <w:sz w:val="22"/>
          <w:szCs w:val="22"/>
        </w:rPr>
      </w:pPr>
      <w:r w:rsidRPr="00DE13DB">
        <w:rPr>
          <w:rFonts w:asciiTheme="minorHAnsi" w:hAnsiTheme="minorHAnsi" w:cs="Courier New"/>
          <w:sz w:val="22"/>
          <w:szCs w:val="22"/>
        </w:rPr>
        <w:t xml:space="preserve">OVSDB Demo - view from 30:00 </w:t>
      </w:r>
      <w:proofErr w:type="spellStart"/>
      <w:r w:rsidRPr="00DE13DB">
        <w:rPr>
          <w:rFonts w:asciiTheme="minorHAnsi" w:hAnsiTheme="minorHAnsi" w:cs="Courier New"/>
          <w:sz w:val="22"/>
          <w:szCs w:val="22"/>
        </w:rPr>
        <w:t>mins</w:t>
      </w:r>
      <w:proofErr w:type="spellEnd"/>
    </w:p>
    <w:p w:rsidR="00D54DBC" w:rsidRDefault="00C221FF" w:rsidP="00D54DBC">
      <w:pPr>
        <w:pStyle w:val="PlainText"/>
        <w:rPr>
          <w:rFonts w:asciiTheme="minorHAnsi" w:hAnsiTheme="minorHAnsi" w:cs="Courier New"/>
          <w:sz w:val="22"/>
          <w:szCs w:val="22"/>
        </w:rPr>
      </w:pPr>
      <w:hyperlink r:id="rId6" w:history="1">
        <w:r w:rsidR="00DE13DB" w:rsidRPr="0053597A">
          <w:rPr>
            <w:rStyle w:val="Hyperlink"/>
            <w:rFonts w:asciiTheme="minorHAnsi" w:hAnsiTheme="minorHAnsi" w:cs="Courier New"/>
            <w:sz w:val="22"/>
            <w:szCs w:val="22"/>
          </w:rPr>
          <w:t>https://www.youtube.com/watch?v=2axNKHvt5MY</w:t>
        </w:r>
      </w:hyperlink>
    </w:p>
    <w:p w:rsidR="00DE13DB" w:rsidRDefault="00DE13DB" w:rsidP="00D54DBC">
      <w:pPr>
        <w:pStyle w:val="PlainText"/>
        <w:pBdr>
          <w:bottom w:val="single" w:sz="6" w:space="1" w:color="auto"/>
        </w:pBdr>
        <w:rPr>
          <w:rFonts w:asciiTheme="minorHAnsi" w:hAnsiTheme="minorHAnsi" w:cs="Courier New"/>
          <w:sz w:val="22"/>
          <w:szCs w:val="22"/>
        </w:rPr>
      </w:pPr>
    </w:p>
    <w:p w:rsidR="00DE13DB" w:rsidRDefault="00DE13DB" w:rsidP="00D54DBC">
      <w:pPr>
        <w:pStyle w:val="PlainText"/>
        <w:rPr>
          <w:rFonts w:asciiTheme="minorHAnsi" w:hAnsiTheme="minorHAnsi" w:cs="Courier New"/>
          <w:sz w:val="22"/>
          <w:szCs w:val="22"/>
        </w:rPr>
      </w:pPr>
    </w:p>
    <w:p w:rsidR="001F351A" w:rsidRPr="00D07F58" w:rsidRDefault="001F351A" w:rsidP="00D07F58">
      <w:pPr>
        <w:pStyle w:val="NoSpacing"/>
        <w:rPr>
          <w:sz w:val="44"/>
        </w:rPr>
      </w:pPr>
      <w:r w:rsidRPr="00D07F58">
        <w:rPr>
          <w:sz w:val="44"/>
          <w:highlight w:val="yellow"/>
        </w:rPr>
        <w:t>Domain 1 (Notes)</w:t>
      </w:r>
    </w:p>
    <w:p w:rsidR="001F351A" w:rsidRDefault="001F351A" w:rsidP="001F351A"/>
    <w:p w:rsidR="001F351A" w:rsidRDefault="001F351A" w:rsidP="001F351A">
      <w:pPr>
        <w:autoSpaceDE w:val="0"/>
        <w:autoSpaceDN w:val="0"/>
        <w:adjustRightInd w:val="0"/>
        <w:spacing w:after="0" w:line="240" w:lineRule="auto"/>
        <w:rPr>
          <w:rFonts w:ascii="ArialRegular" w:hAnsi="ArialRegular" w:cs="ArialRegular"/>
        </w:rPr>
      </w:pPr>
      <w:r>
        <w:rPr>
          <w:rFonts w:ascii="ArialRegular" w:hAnsi="ArialRegular" w:cs="ArialRegular"/>
        </w:rPr>
        <w:t xml:space="preserve">A </w:t>
      </w:r>
      <w:r w:rsidRPr="001F351A">
        <w:rPr>
          <w:rFonts w:ascii="ArialItalic" w:hAnsi="ArialItalic" w:cs="ArialItalic"/>
          <w:b/>
          <w:i/>
          <w:iCs/>
          <w:sz w:val="23"/>
          <w:szCs w:val="23"/>
        </w:rPr>
        <w:t>routing protocol</w:t>
      </w:r>
      <w:r>
        <w:rPr>
          <w:rFonts w:ascii="ArialItalic" w:hAnsi="ArialItalic" w:cs="ArialItalic"/>
          <w:i/>
          <w:iCs/>
          <w:sz w:val="23"/>
          <w:szCs w:val="23"/>
        </w:rPr>
        <w:t xml:space="preserve"> </w:t>
      </w:r>
      <w:r>
        <w:rPr>
          <w:rFonts w:ascii="ArialRegular" w:hAnsi="ArialRegular" w:cs="ArialRegular"/>
        </w:rPr>
        <w:t xml:space="preserve">is used by routers to dynamically find all the networks in the internetwork and to ensure that all routers have the same routing table. Basically, a </w:t>
      </w:r>
      <w:r w:rsidRPr="001F351A">
        <w:rPr>
          <w:rFonts w:ascii="ArialRegular" w:hAnsi="ArialRegular" w:cs="ArialRegular"/>
          <w:b/>
        </w:rPr>
        <w:t>routing protocol determines the path of a packet through an internetwork</w:t>
      </w:r>
      <w:r>
        <w:rPr>
          <w:rFonts w:ascii="ArialRegular" w:hAnsi="ArialRegular" w:cs="ArialRegular"/>
        </w:rPr>
        <w:t xml:space="preserve">. Examples of routing protocols are </w:t>
      </w:r>
      <w:r w:rsidRPr="001F351A">
        <w:rPr>
          <w:rFonts w:ascii="ArialRegular" w:hAnsi="ArialRegular" w:cs="ArialRegular"/>
          <w:b/>
        </w:rPr>
        <w:t>RIP, RIPv2, EIGRP</w:t>
      </w:r>
      <w:r>
        <w:rPr>
          <w:rFonts w:ascii="ArialRegular" w:hAnsi="ArialRegular" w:cs="ArialRegular"/>
        </w:rPr>
        <w:t xml:space="preserve">, and </w:t>
      </w:r>
      <w:r w:rsidRPr="001F351A">
        <w:rPr>
          <w:rFonts w:ascii="ArialRegular" w:hAnsi="ArialRegular" w:cs="ArialRegular"/>
          <w:b/>
        </w:rPr>
        <w:t>OSPF</w:t>
      </w:r>
    </w:p>
    <w:p w:rsidR="001F351A" w:rsidRDefault="001F351A" w:rsidP="001F351A"/>
    <w:p w:rsidR="001F351A" w:rsidRDefault="001F351A" w:rsidP="001F351A">
      <w:pPr>
        <w:autoSpaceDE w:val="0"/>
        <w:autoSpaceDN w:val="0"/>
        <w:adjustRightInd w:val="0"/>
        <w:spacing w:after="0" w:line="240" w:lineRule="auto"/>
        <w:rPr>
          <w:rFonts w:ascii="ArialRegular" w:hAnsi="ArialRegular" w:cs="ArialRegular"/>
          <w:b/>
        </w:rPr>
      </w:pPr>
      <w:r w:rsidRPr="001F351A">
        <w:rPr>
          <w:rFonts w:ascii="ArialItalic" w:hAnsi="ArialItalic" w:cs="ArialItalic"/>
          <w:b/>
          <w:i/>
          <w:iCs/>
          <w:sz w:val="23"/>
          <w:szCs w:val="23"/>
        </w:rPr>
        <w:t>Routed protocol</w:t>
      </w:r>
      <w:r>
        <w:rPr>
          <w:rFonts w:ascii="ArialItalic" w:hAnsi="ArialItalic" w:cs="ArialItalic"/>
          <w:i/>
          <w:iCs/>
          <w:sz w:val="23"/>
          <w:szCs w:val="23"/>
        </w:rPr>
        <w:t xml:space="preserve"> </w:t>
      </w:r>
      <w:r>
        <w:rPr>
          <w:rFonts w:ascii="ArialRegular" w:hAnsi="ArialRegular" w:cs="ArialRegular"/>
        </w:rPr>
        <w:t xml:space="preserve">can be used to </w:t>
      </w:r>
      <w:r w:rsidRPr="001F351A">
        <w:rPr>
          <w:rFonts w:ascii="ArialRegular" w:hAnsi="ArialRegular" w:cs="ArialRegular"/>
          <w:b/>
        </w:rPr>
        <w:t>send user data</w:t>
      </w:r>
      <w:r>
        <w:rPr>
          <w:rFonts w:ascii="ArialRegular" w:hAnsi="ArialRegular" w:cs="ArialRegular"/>
        </w:rPr>
        <w:t xml:space="preserve"> (packets) </w:t>
      </w:r>
      <w:r w:rsidRPr="001F351A">
        <w:rPr>
          <w:rFonts w:ascii="ArialRegular" w:hAnsi="ArialRegular" w:cs="ArialRegular"/>
          <w:b/>
        </w:rPr>
        <w:t>through the established</w:t>
      </w:r>
      <w:r>
        <w:rPr>
          <w:rFonts w:ascii="ArialRegular" w:hAnsi="ArialRegular" w:cs="ArialRegular"/>
        </w:rPr>
        <w:t xml:space="preserve"> enterprise. Routed protocols are assigned to an interface and determine the method of packet delivery. Examples of routed protocols are </w:t>
      </w:r>
      <w:r w:rsidRPr="001F351A">
        <w:rPr>
          <w:rFonts w:ascii="ArialRegular" w:hAnsi="ArialRegular" w:cs="ArialRegular"/>
          <w:b/>
        </w:rPr>
        <w:t>IP and IPv6</w:t>
      </w:r>
    </w:p>
    <w:p w:rsidR="00DC7967" w:rsidRDefault="00DC7967" w:rsidP="001F351A">
      <w:pPr>
        <w:autoSpaceDE w:val="0"/>
        <w:autoSpaceDN w:val="0"/>
        <w:adjustRightInd w:val="0"/>
        <w:spacing w:after="0" w:line="240" w:lineRule="auto"/>
        <w:rPr>
          <w:rFonts w:ascii="ArialRegular" w:hAnsi="ArialRegular" w:cs="ArialRegular"/>
          <w:b/>
        </w:rPr>
      </w:pPr>
    </w:p>
    <w:p w:rsidR="00DC7967" w:rsidRDefault="00DC7967">
      <w:pPr>
        <w:rPr>
          <w:rFonts w:ascii="ArialRegular" w:hAnsi="ArialRegular" w:cs="ArialRegular"/>
          <w:b/>
        </w:rPr>
      </w:pPr>
    </w:p>
    <w:p w:rsidR="00DC7967" w:rsidRDefault="005D5832" w:rsidP="001F351A">
      <w:pPr>
        <w:autoSpaceDE w:val="0"/>
        <w:autoSpaceDN w:val="0"/>
        <w:adjustRightInd w:val="0"/>
        <w:spacing w:after="0" w:line="240" w:lineRule="auto"/>
        <w:rPr>
          <w:rFonts w:ascii="ArialRegular" w:hAnsi="ArialRegular" w:cs="ArialRegular"/>
          <w:b/>
        </w:rPr>
      </w:pPr>
      <w:r>
        <w:rPr>
          <w:rFonts w:ascii="ArialRegular" w:hAnsi="ArialRegular" w:cs="ArialRegular"/>
          <w:b/>
        </w:rPr>
        <w:t>IP V4 – Address Space</w:t>
      </w:r>
    </w:p>
    <w:p w:rsidR="005D5832" w:rsidRDefault="005D5832" w:rsidP="001F351A">
      <w:pPr>
        <w:autoSpaceDE w:val="0"/>
        <w:autoSpaceDN w:val="0"/>
        <w:adjustRightInd w:val="0"/>
        <w:spacing w:after="0" w:line="240" w:lineRule="auto"/>
        <w:rPr>
          <w:rFonts w:ascii="ArialRegular" w:hAnsi="ArialRegular" w:cs="ArialRegular"/>
          <w:b/>
        </w:rPr>
      </w:pPr>
    </w:p>
    <w:tbl>
      <w:tblPr>
        <w:tblW w:w="4550" w:type="pct"/>
        <w:tblBorders>
          <w:top w:val="single" w:sz="6" w:space="0" w:color="CCCCCC"/>
          <w:left w:val="single" w:sz="6" w:space="0" w:color="CCCCCC"/>
          <w:bottom w:val="single" w:sz="6" w:space="0" w:color="CCCCCC"/>
          <w:right w:val="single" w:sz="6" w:space="0" w:color="CCCCCC"/>
        </w:tblBorders>
        <w:shd w:val="clear" w:color="auto" w:fill="FFFFFF"/>
        <w:tblCellMar>
          <w:top w:w="30" w:type="dxa"/>
          <w:left w:w="30" w:type="dxa"/>
          <w:bottom w:w="30" w:type="dxa"/>
          <w:right w:w="30" w:type="dxa"/>
        </w:tblCellMar>
        <w:tblLook w:val="04A0" w:firstRow="1" w:lastRow="0" w:firstColumn="1" w:lastColumn="0" w:noHBand="0" w:noVBand="1"/>
        <w:tblDescription w:val="This table shows the theoretical address ranges for IP version 4 address classes"/>
      </w:tblPr>
      <w:tblGrid>
        <w:gridCol w:w="934"/>
        <w:gridCol w:w="4014"/>
        <w:gridCol w:w="1774"/>
        <w:gridCol w:w="2614"/>
      </w:tblGrid>
      <w:tr w:rsidR="005D5832" w:rsidRPr="005D5832" w:rsidTr="005D5832">
        <w:tc>
          <w:tcPr>
            <w:tcW w:w="500" w:type="pct"/>
            <w:tcBorders>
              <w:top w:val="single" w:sz="6" w:space="0" w:color="CCCCCC"/>
              <w:left w:val="single" w:sz="6" w:space="0" w:color="CCCCCC"/>
              <w:bottom w:val="single" w:sz="6" w:space="0" w:color="CCCCCC"/>
              <w:right w:val="single" w:sz="6" w:space="0" w:color="CCCCCC"/>
            </w:tcBorders>
            <w:shd w:val="clear" w:color="auto" w:fill="DEDEDE"/>
            <w:hideMark/>
          </w:tcPr>
          <w:p w:rsidR="005D5832" w:rsidRPr="005D5832" w:rsidRDefault="005D5832" w:rsidP="005D5832">
            <w:pPr>
              <w:spacing w:after="0" w:line="240" w:lineRule="auto"/>
              <w:jc w:val="center"/>
              <w:rPr>
                <w:rFonts w:ascii="Verdana" w:eastAsia="Times New Roman" w:hAnsi="Verdana" w:cs="Times New Roman"/>
                <w:b/>
                <w:bCs/>
                <w:color w:val="000000"/>
                <w:sz w:val="24"/>
                <w:szCs w:val="24"/>
              </w:rPr>
            </w:pPr>
            <w:r w:rsidRPr="005D5832">
              <w:rPr>
                <w:rFonts w:ascii="Verdana" w:eastAsia="Times New Roman" w:hAnsi="Verdana" w:cs="Times New Roman"/>
                <w:b/>
                <w:bCs/>
                <w:color w:val="000000"/>
                <w:sz w:val="24"/>
                <w:szCs w:val="24"/>
              </w:rPr>
              <w:t>Class</w:t>
            </w:r>
          </w:p>
        </w:tc>
        <w:tc>
          <w:tcPr>
            <w:tcW w:w="2150" w:type="pct"/>
            <w:tcBorders>
              <w:top w:val="single" w:sz="6" w:space="0" w:color="CCCCCC"/>
              <w:left w:val="single" w:sz="6" w:space="0" w:color="CCCCCC"/>
              <w:bottom w:val="single" w:sz="6" w:space="0" w:color="CCCCCC"/>
              <w:right w:val="single" w:sz="6" w:space="0" w:color="CCCCCC"/>
            </w:tcBorders>
            <w:shd w:val="clear" w:color="auto" w:fill="DEDEDE"/>
            <w:hideMark/>
          </w:tcPr>
          <w:p w:rsidR="005D5832" w:rsidRPr="005D5832" w:rsidRDefault="005D5832" w:rsidP="005D5832">
            <w:pPr>
              <w:spacing w:after="0" w:line="240" w:lineRule="auto"/>
              <w:rPr>
                <w:rFonts w:ascii="Verdana" w:eastAsia="Times New Roman" w:hAnsi="Verdana" w:cs="Times New Roman"/>
                <w:b/>
                <w:bCs/>
                <w:color w:val="000000"/>
                <w:sz w:val="24"/>
                <w:szCs w:val="24"/>
              </w:rPr>
            </w:pPr>
            <w:r w:rsidRPr="005D5832">
              <w:rPr>
                <w:rFonts w:ascii="Verdana" w:eastAsia="Times New Roman" w:hAnsi="Verdana" w:cs="Times New Roman"/>
                <w:b/>
                <w:bCs/>
                <w:color w:val="000000"/>
                <w:sz w:val="24"/>
                <w:szCs w:val="24"/>
              </w:rPr>
              <w:t>Theoretical Address Range</w:t>
            </w:r>
          </w:p>
        </w:tc>
        <w:tc>
          <w:tcPr>
            <w:tcW w:w="950" w:type="pct"/>
            <w:tcBorders>
              <w:top w:val="single" w:sz="6" w:space="0" w:color="CCCCCC"/>
              <w:left w:val="single" w:sz="6" w:space="0" w:color="CCCCCC"/>
              <w:bottom w:val="single" w:sz="6" w:space="0" w:color="CCCCCC"/>
              <w:right w:val="single" w:sz="6" w:space="0" w:color="CCCCCC"/>
            </w:tcBorders>
            <w:shd w:val="clear" w:color="auto" w:fill="DEDEDE"/>
            <w:hideMark/>
          </w:tcPr>
          <w:p w:rsidR="005D5832" w:rsidRPr="005D5832" w:rsidRDefault="005D5832" w:rsidP="005D5832">
            <w:pPr>
              <w:spacing w:after="0" w:line="240" w:lineRule="auto"/>
              <w:rPr>
                <w:rFonts w:ascii="Verdana" w:eastAsia="Times New Roman" w:hAnsi="Verdana" w:cs="Times New Roman"/>
                <w:b/>
                <w:bCs/>
                <w:color w:val="000000"/>
                <w:sz w:val="24"/>
                <w:szCs w:val="24"/>
              </w:rPr>
            </w:pPr>
            <w:r w:rsidRPr="005D5832">
              <w:rPr>
                <w:rFonts w:ascii="Verdana" w:eastAsia="Times New Roman" w:hAnsi="Verdana" w:cs="Times New Roman"/>
                <w:b/>
                <w:bCs/>
                <w:color w:val="000000"/>
                <w:sz w:val="24"/>
                <w:szCs w:val="24"/>
              </w:rPr>
              <w:t>Binary Start</w:t>
            </w:r>
          </w:p>
        </w:tc>
        <w:tc>
          <w:tcPr>
            <w:tcW w:w="1450" w:type="pct"/>
            <w:tcBorders>
              <w:top w:val="single" w:sz="6" w:space="0" w:color="CCCCCC"/>
              <w:left w:val="single" w:sz="6" w:space="0" w:color="CCCCCC"/>
              <w:bottom w:val="single" w:sz="6" w:space="0" w:color="CCCCCC"/>
              <w:right w:val="single" w:sz="6" w:space="0" w:color="CCCCCC"/>
            </w:tcBorders>
            <w:shd w:val="clear" w:color="auto" w:fill="DEDEDE"/>
            <w:hideMark/>
          </w:tcPr>
          <w:p w:rsidR="005D5832" w:rsidRPr="005D5832" w:rsidRDefault="005D5832" w:rsidP="005D5832">
            <w:pPr>
              <w:spacing w:after="0" w:line="240" w:lineRule="auto"/>
              <w:rPr>
                <w:rFonts w:ascii="Verdana" w:eastAsia="Times New Roman" w:hAnsi="Verdana" w:cs="Times New Roman"/>
                <w:b/>
                <w:bCs/>
                <w:color w:val="000000"/>
                <w:sz w:val="24"/>
                <w:szCs w:val="24"/>
              </w:rPr>
            </w:pPr>
            <w:r w:rsidRPr="005D5832">
              <w:rPr>
                <w:rFonts w:ascii="Verdana" w:eastAsia="Times New Roman" w:hAnsi="Verdana" w:cs="Times New Roman"/>
                <w:b/>
                <w:bCs/>
                <w:color w:val="000000"/>
                <w:sz w:val="24"/>
                <w:szCs w:val="24"/>
              </w:rPr>
              <w:t>Used for</w:t>
            </w:r>
          </w:p>
        </w:tc>
      </w:tr>
      <w:tr w:rsidR="005D5832" w:rsidRPr="005D5832" w:rsidTr="005D5832">
        <w:tc>
          <w:tcPr>
            <w:tcW w:w="500" w:type="pct"/>
            <w:tcBorders>
              <w:top w:val="single" w:sz="6" w:space="0" w:color="CCCCCC"/>
              <w:left w:val="single" w:sz="6" w:space="0" w:color="CCCCCC"/>
              <w:bottom w:val="single" w:sz="6" w:space="0" w:color="CCCCCC"/>
              <w:right w:val="single" w:sz="6" w:space="0" w:color="CCCCCC"/>
            </w:tcBorders>
            <w:shd w:val="clear" w:color="auto" w:fill="DEDEDE"/>
            <w:hideMark/>
          </w:tcPr>
          <w:p w:rsidR="005D5832" w:rsidRPr="005D5832" w:rsidRDefault="005D5832" w:rsidP="005D5832">
            <w:pPr>
              <w:spacing w:after="0" w:line="240" w:lineRule="auto"/>
              <w:jc w:val="center"/>
              <w:rPr>
                <w:rFonts w:ascii="Verdana" w:eastAsia="Times New Roman" w:hAnsi="Verdana" w:cs="Times New Roman"/>
                <w:b/>
                <w:bCs/>
                <w:color w:val="000000"/>
                <w:sz w:val="24"/>
                <w:szCs w:val="24"/>
              </w:rPr>
            </w:pPr>
            <w:r w:rsidRPr="005D5832">
              <w:rPr>
                <w:rFonts w:ascii="Verdana" w:eastAsia="Times New Roman" w:hAnsi="Verdana" w:cs="Times New Roman"/>
                <w:b/>
                <w:bCs/>
                <w:color w:val="000000"/>
                <w:sz w:val="24"/>
                <w:szCs w:val="24"/>
              </w:rPr>
              <w:t>A</w:t>
            </w:r>
          </w:p>
        </w:tc>
        <w:tc>
          <w:tcPr>
            <w:tcW w:w="21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0.0.0.0 to 127.255.255.255</w:t>
            </w:r>
          </w:p>
        </w:tc>
        <w:tc>
          <w:tcPr>
            <w:tcW w:w="9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0</w:t>
            </w:r>
          </w:p>
        </w:tc>
        <w:tc>
          <w:tcPr>
            <w:tcW w:w="14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Very large networks</w:t>
            </w:r>
          </w:p>
        </w:tc>
      </w:tr>
      <w:tr w:rsidR="005D5832" w:rsidRPr="005D5832" w:rsidTr="005D5832">
        <w:tc>
          <w:tcPr>
            <w:tcW w:w="500" w:type="pct"/>
            <w:tcBorders>
              <w:top w:val="single" w:sz="6" w:space="0" w:color="CCCCCC"/>
              <w:left w:val="single" w:sz="6" w:space="0" w:color="CCCCCC"/>
              <w:bottom w:val="single" w:sz="6" w:space="0" w:color="CCCCCC"/>
              <w:right w:val="single" w:sz="6" w:space="0" w:color="CCCCCC"/>
            </w:tcBorders>
            <w:shd w:val="clear" w:color="auto" w:fill="DEDEDE"/>
            <w:hideMark/>
          </w:tcPr>
          <w:p w:rsidR="005D5832" w:rsidRPr="005D5832" w:rsidRDefault="005D5832" w:rsidP="005D5832">
            <w:pPr>
              <w:spacing w:after="0" w:line="240" w:lineRule="auto"/>
              <w:jc w:val="center"/>
              <w:rPr>
                <w:rFonts w:ascii="Verdana" w:eastAsia="Times New Roman" w:hAnsi="Verdana" w:cs="Times New Roman"/>
                <w:b/>
                <w:bCs/>
                <w:color w:val="000000"/>
                <w:sz w:val="24"/>
                <w:szCs w:val="24"/>
              </w:rPr>
            </w:pPr>
            <w:r w:rsidRPr="005D5832">
              <w:rPr>
                <w:rFonts w:ascii="Verdana" w:eastAsia="Times New Roman" w:hAnsi="Verdana" w:cs="Times New Roman"/>
                <w:b/>
                <w:bCs/>
                <w:color w:val="000000"/>
                <w:sz w:val="24"/>
                <w:szCs w:val="24"/>
              </w:rPr>
              <w:t>B</w:t>
            </w:r>
          </w:p>
        </w:tc>
        <w:tc>
          <w:tcPr>
            <w:tcW w:w="21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128.0.0.0 to 191.255.255.255</w:t>
            </w:r>
          </w:p>
        </w:tc>
        <w:tc>
          <w:tcPr>
            <w:tcW w:w="9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10</w:t>
            </w:r>
          </w:p>
        </w:tc>
        <w:tc>
          <w:tcPr>
            <w:tcW w:w="14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Medium networks</w:t>
            </w:r>
          </w:p>
        </w:tc>
      </w:tr>
      <w:tr w:rsidR="005D5832" w:rsidRPr="005D5832" w:rsidTr="005D5832">
        <w:tc>
          <w:tcPr>
            <w:tcW w:w="500" w:type="pct"/>
            <w:tcBorders>
              <w:top w:val="single" w:sz="6" w:space="0" w:color="CCCCCC"/>
              <w:left w:val="single" w:sz="6" w:space="0" w:color="CCCCCC"/>
              <w:bottom w:val="single" w:sz="6" w:space="0" w:color="CCCCCC"/>
              <w:right w:val="single" w:sz="6" w:space="0" w:color="CCCCCC"/>
            </w:tcBorders>
            <w:shd w:val="clear" w:color="auto" w:fill="DEDEDE"/>
            <w:hideMark/>
          </w:tcPr>
          <w:p w:rsidR="005D5832" w:rsidRPr="005D5832" w:rsidRDefault="005D5832" w:rsidP="005D5832">
            <w:pPr>
              <w:spacing w:after="0" w:line="240" w:lineRule="auto"/>
              <w:jc w:val="center"/>
              <w:rPr>
                <w:rFonts w:ascii="Verdana" w:eastAsia="Times New Roman" w:hAnsi="Verdana" w:cs="Times New Roman"/>
                <w:b/>
                <w:bCs/>
                <w:color w:val="000000"/>
                <w:sz w:val="24"/>
                <w:szCs w:val="24"/>
              </w:rPr>
            </w:pPr>
            <w:r w:rsidRPr="005D5832">
              <w:rPr>
                <w:rFonts w:ascii="Verdana" w:eastAsia="Times New Roman" w:hAnsi="Verdana" w:cs="Times New Roman"/>
                <w:b/>
                <w:bCs/>
                <w:color w:val="000000"/>
                <w:sz w:val="24"/>
                <w:szCs w:val="24"/>
              </w:rPr>
              <w:t>C</w:t>
            </w:r>
          </w:p>
        </w:tc>
        <w:tc>
          <w:tcPr>
            <w:tcW w:w="21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192.0.0.0 to 223.255.255.255</w:t>
            </w:r>
          </w:p>
        </w:tc>
        <w:tc>
          <w:tcPr>
            <w:tcW w:w="9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110</w:t>
            </w:r>
          </w:p>
        </w:tc>
        <w:tc>
          <w:tcPr>
            <w:tcW w:w="14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Small networks</w:t>
            </w:r>
          </w:p>
        </w:tc>
      </w:tr>
      <w:tr w:rsidR="005D5832" w:rsidRPr="005D5832" w:rsidTr="005D5832">
        <w:tc>
          <w:tcPr>
            <w:tcW w:w="500" w:type="pct"/>
            <w:tcBorders>
              <w:top w:val="single" w:sz="6" w:space="0" w:color="CCCCCC"/>
              <w:left w:val="single" w:sz="6" w:space="0" w:color="CCCCCC"/>
              <w:bottom w:val="single" w:sz="6" w:space="0" w:color="CCCCCC"/>
              <w:right w:val="single" w:sz="6" w:space="0" w:color="CCCCCC"/>
            </w:tcBorders>
            <w:shd w:val="clear" w:color="auto" w:fill="DEDEDE"/>
            <w:hideMark/>
          </w:tcPr>
          <w:p w:rsidR="005D5832" w:rsidRPr="005D5832" w:rsidRDefault="005D5832" w:rsidP="005D5832">
            <w:pPr>
              <w:spacing w:after="0" w:line="240" w:lineRule="auto"/>
              <w:jc w:val="center"/>
              <w:rPr>
                <w:rFonts w:ascii="Verdana" w:eastAsia="Times New Roman" w:hAnsi="Verdana" w:cs="Times New Roman"/>
                <w:b/>
                <w:bCs/>
                <w:color w:val="000000"/>
                <w:sz w:val="24"/>
                <w:szCs w:val="24"/>
              </w:rPr>
            </w:pPr>
            <w:r w:rsidRPr="005D5832">
              <w:rPr>
                <w:rFonts w:ascii="Verdana" w:eastAsia="Times New Roman" w:hAnsi="Verdana" w:cs="Times New Roman"/>
                <w:b/>
                <w:bCs/>
                <w:color w:val="000000"/>
                <w:sz w:val="24"/>
                <w:szCs w:val="24"/>
              </w:rPr>
              <w:t>D</w:t>
            </w:r>
          </w:p>
        </w:tc>
        <w:tc>
          <w:tcPr>
            <w:tcW w:w="21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224.0.0.0 to 239.255.255.255</w:t>
            </w:r>
          </w:p>
        </w:tc>
        <w:tc>
          <w:tcPr>
            <w:tcW w:w="9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1110</w:t>
            </w:r>
          </w:p>
        </w:tc>
        <w:tc>
          <w:tcPr>
            <w:tcW w:w="14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Multicast</w:t>
            </w:r>
          </w:p>
        </w:tc>
      </w:tr>
      <w:tr w:rsidR="005D5832" w:rsidRPr="005D5832" w:rsidTr="005D5832">
        <w:tc>
          <w:tcPr>
            <w:tcW w:w="500" w:type="pct"/>
            <w:tcBorders>
              <w:top w:val="single" w:sz="6" w:space="0" w:color="CCCCCC"/>
              <w:left w:val="single" w:sz="6" w:space="0" w:color="CCCCCC"/>
              <w:bottom w:val="single" w:sz="6" w:space="0" w:color="CCCCCC"/>
              <w:right w:val="single" w:sz="6" w:space="0" w:color="CCCCCC"/>
            </w:tcBorders>
            <w:shd w:val="clear" w:color="auto" w:fill="DEDEDE"/>
            <w:hideMark/>
          </w:tcPr>
          <w:p w:rsidR="005D5832" w:rsidRPr="005D5832" w:rsidRDefault="005D5832" w:rsidP="005D5832">
            <w:pPr>
              <w:spacing w:after="0" w:line="240" w:lineRule="auto"/>
              <w:jc w:val="center"/>
              <w:rPr>
                <w:rFonts w:ascii="Verdana" w:eastAsia="Times New Roman" w:hAnsi="Verdana" w:cs="Times New Roman"/>
                <w:b/>
                <w:bCs/>
                <w:color w:val="000000"/>
                <w:sz w:val="24"/>
                <w:szCs w:val="24"/>
              </w:rPr>
            </w:pPr>
            <w:r w:rsidRPr="005D5832">
              <w:rPr>
                <w:rFonts w:ascii="Verdana" w:eastAsia="Times New Roman" w:hAnsi="Verdana" w:cs="Times New Roman"/>
                <w:b/>
                <w:bCs/>
                <w:color w:val="000000"/>
                <w:sz w:val="24"/>
                <w:szCs w:val="24"/>
              </w:rPr>
              <w:t>E</w:t>
            </w:r>
          </w:p>
        </w:tc>
        <w:tc>
          <w:tcPr>
            <w:tcW w:w="21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240.0.0.0 to 247.255.255.255</w:t>
            </w:r>
          </w:p>
        </w:tc>
        <w:tc>
          <w:tcPr>
            <w:tcW w:w="9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1111</w:t>
            </w:r>
          </w:p>
        </w:tc>
        <w:tc>
          <w:tcPr>
            <w:tcW w:w="1450" w:type="pct"/>
            <w:tcBorders>
              <w:top w:val="single" w:sz="6" w:space="0" w:color="CCCCCC"/>
              <w:left w:val="single" w:sz="6" w:space="0" w:color="CCCCCC"/>
              <w:bottom w:val="single" w:sz="6" w:space="0" w:color="CCCCCC"/>
              <w:right w:val="single" w:sz="6" w:space="0" w:color="CCCCCC"/>
            </w:tcBorders>
            <w:shd w:val="clear" w:color="auto" w:fill="FFFFFF"/>
            <w:hideMark/>
          </w:tcPr>
          <w:p w:rsidR="005D5832" w:rsidRPr="005D5832" w:rsidRDefault="005D5832" w:rsidP="005D5832">
            <w:pPr>
              <w:spacing w:after="0" w:line="240" w:lineRule="auto"/>
              <w:rPr>
                <w:rFonts w:ascii="Verdana" w:eastAsia="Times New Roman" w:hAnsi="Verdana" w:cs="Times New Roman"/>
                <w:color w:val="000000"/>
                <w:sz w:val="24"/>
                <w:szCs w:val="24"/>
              </w:rPr>
            </w:pPr>
            <w:r w:rsidRPr="005D5832">
              <w:rPr>
                <w:rFonts w:ascii="Verdana" w:eastAsia="Times New Roman" w:hAnsi="Verdana" w:cs="Times New Roman"/>
                <w:color w:val="000000"/>
                <w:sz w:val="24"/>
                <w:szCs w:val="24"/>
              </w:rPr>
              <w:t>Experimental</w:t>
            </w:r>
          </w:p>
        </w:tc>
      </w:tr>
    </w:tbl>
    <w:p w:rsidR="005D5832" w:rsidRDefault="005D5832" w:rsidP="001F351A">
      <w:pPr>
        <w:autoSpaceDE w:val="0"/>
        <w:autoSpaceDN w:val="0"/>
        <w:adjustRightInd w:val="0"/>
        <w:spacing w:after="0" w:line="240" w:lineRule="auto"/>
        <w:rPr>
          <w:rFonts w:ascii="ArialRegular" w:hAnsi="ArialRegular" w:cs="ArialRegular"/>
          <w:b/>
        </w:rPr>
      </w:pPr>
    </w:p>
    <w:p w:rsidR="005D5832" w:rsidRDefault="005D5832" w:rsidP="001F351A">
      <w:pPr>
        <w:autoSpaceDE w:val="0"/>
        <w:autoSpaceDN w:val="0"/>
        <w:adjustRightInd w:val="0"/>
        <w:spacing w:after="0" w:line="240" w:lineRule="auto"/>
        <w:rPr>
          <w:rFonts w:ascii="ArialRegular" w:hAnsi="ArialRegular" w:cs="ArialRegular"/>
          <w:b/>
        </w:rPr>
      </w:pPr>
    </w:p>
    <w:p w:rsidR="00DC7967" w:rsidRDefault="00DC7967" w:rsidP="001F351A">
      <w:pPr>
        <w:autoSpaceDE w:val="0"/>
        <w:autoSpaceDN w:val="0"/>
        <w:adjustRightInd w:val="0"/>
        <w:spacing w:after="0" w:line="240" w:lineRule="auto"/>
      </w:pPr>
      <w:r>
        <w:rPr>
          <w:rFonts w:ascii="ArialRegular" w:hAnsi="ArialRegular" w:cs="ArialRegular"/>
          <w:b/>
        </w:rPr>
        <w:t>Private Address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820"/>
        <w:gridCol w:w="2114"/>
        <w:gridCol w:w="1204"/>
        <w:gridCol w:w="1080"/>
        <w:gridCol w:w="3173"/>
      </w:tblGrid>
      <w:tr w:rsidR="00DC7967" w:rsidTr="00DC796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C7967" w:rsidRDefault="00DC7967">
            <w:pPr>
              <w:spacing w:before="240" w:after="240"/>
              <w:jc w:val="center"/>
              <w:rPr>
                <w:rFonts w:ascii="Arial" w:hAnsi="Arial" w:cs="Arial"/>
                <w:b/>
                <w:bCs/>
                <w:color w:val="000000"/>
                <w:sz w:val="21"/>
                <w:szCs w:val="21"/>
              </w:rPr>
            </w:pPr>
            <w:r>
              <w:rPr>
                <w:rFonts w:ascii="Arial" w:hAnsi="Arial" w:cs="Arial"/>
                <w:b/>
                <w:bCs/>
                <w:color w:val="000000"/>
                <w:sz w:val="21"/>
                <w:szCs w:val="21"/>
              </w:rPr>
              <w:t>IP address range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C7967" w:rsidRDefault="00DC7967">
            <w:pPr>
              <w:spacing w:before="240" w:after="240"/>
              <w:jc w:val="center"/>
              <w:rPr>
                <w:rFonts w:ascii="Arial" w:hAnsi="Arial" w:cs="Arial"/>
                <w:b/>
                <w:bCs/>
                <w:color w:val="000000"/>
                <w:sz w:val="21"/>
                <w:szCs w:val="21"/>
              </w:rPr>
            </w:pPr>
            <w:r>
              <w:rPr>
                <w:rFonts w:ascii="Arial" w:hAnsi="Arial" w:cs="Arial"/>
                <w:b/>
                <w:bCs/>
                <w:color w:val="000000"/>
                <w:sz w:val="21"/>
                <w:szCs w:val="21"/>
              </w:rPr>
              <w:t>number of addresses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C7967" w:rsidRDefault="00DC7967">
            <w:pPr>
              <w:spacing w:before="240" w:after="240"/>
              <w:jc w:val="center"/>
              <w:rPr>
                <w:rFonts w:ascii="Arial" w:hAnsi="Arial" w:cs="Arial"/>
                <w:b/>
                <w:bCs/>
                <w:color w:val="000000"/>
                <w:sz w:val="21"/>
                <w:szCs w:val="21"/>
              </w:rPr>
            </w:pPr>
            <w:r>
              <w:rPr>
                <w:rFonts w:ascii="Arial" w:hAnsi="Arial" w:cs="Arial"/>
                <w:b/>
                <w:bCs/>
                <w:color w:val="000000"/>
                <w:sz w:val="21"/>
                <w:szCs w:val="21"/>
              </w:rPr>
              <w:t>host id size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C7967" w:rsidRDefault="00DC7967">
            <w:pPr>
              <w:spacing w:before="240" w:after="240"/>
              <w:jc w:val="center"/>
              <w:rPr>
                <w:rFonts w:ascii="Arial" w:hAnsi="Arial" w:cs="Arial"/>
                <w:b/>
                <w:bCs/>
                <w:color w:val="000000"/>
                <w:sz w:val="21"/>
                <w:szCs w:val="21"/>
              </w:rPr>
            </w:pPr>
            <w:r>
              <w:rPr>
                <w:rFonts w:ascii="Arial" w:hAnsi="Arial" w:cs="Arial"/>
                <w:b/>
                <w:bCs/>
                <w:color w:val="000000"/>
                <w:sz w:val="21"/>
                <w:szCs w:val="21"/>
              </w:rPr>
              <w:t>mask bits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C7967" w:rsidRDefault="00C221FF">
            <w:pPr>
              <w:spacing w:before="240" w:after="240"/>
              <w:jc w:val="center"/>
              <w:rPr>
                <w:rFonts w:ascii="Arial" w:hAnsi="Arial" w:cs="Arial"/>
                <w:b/>
                <w:bCs/>
                <w:color w:val="000000"/>
                <w:sz w:val="21"/>
                <w:szCs w:val="21"/>
              </w:rPr>
            </w:pPr>
            <w:hyperlink r:id="rId7" w:tooltip="Classful network" w:history="1">
              <w:proofErr w:type="spellStart"/>
              <w:r w:rsidR="00DC7967">
                <w:rPr>
                  <w:rStyle w:val="Hyperlink"/>
                  <w:rFonts w:ascii="Arial" w:hAnsi="Arial" w:cs="Arial"/>
                  <w:b/>
                  <w:bCs/>
                  <w:i/>
                  <w:iCs/>
                  <w:color w:val="0B0080"/>
                </w:rPr>
                <w:t>classful</w:t>
              </w:r>
              <w:proofErr w:type="spellEnd"/>
            </w:hyperlink>
            <w:r w:rsidR="00DC7967">
              <w:rPr>
                <w:rStyle w:val="apple-converted-space"/>
                <w:rFonts w:ascii="Arial" w:hAnsi="Arial" w:cs="Arial"/>
                <w:b/>
                <w:bCs/>
                <w:color w:val="000000"/>
                <w:sz w:val="21"/>
                <w:szCs w:val="21"/>
              </w:rPr>
              <w:t> </w:t>
            </w:r>
            <w:r w:rsidR="00DC7967">
              <w:rPr>
                <w:rFonts w:ascii="Arial" w:hAnsi="Arial" w:cs="Arial"/>
                <w:b/>
                <w:bCs/>
                <w:color w:val="000000"/>
                <w:sz w:val="21"/>
                <w:szCs w:val="21"/>
              </w:rPr>
              <w:t>description</w:t>
            </w:r>
            <w:hyperlink r:id="rId8" w:anchor="cite_note-3" w:history="1">
              <w:r w:rsidR="00DC7967">
                <w:rPr>
                  <w:rStyle w:val="Hyperlink"/>
                  <w:rFonts w:ascii="Arial" w:hAnsi="Arial" w:cs="Arial"/>
                  <w:color w:val="0B0080"/>
                  <w:sz w:val="17"/>
                  <w:szCs w:val="17"/>
                  <w:vertAlign w:val="superscript"/>
                </w:rPr>
                <w:t>[Note 1]</w:t>
              </w:r>
            </w:hyperlink>
          </w:p>
        </w:tc>
      </w:tr>
      <w:tr w:rsidR="00DC7967" w:rsidTr="000220AF">
        <w:trPr>
          <w:trHeight w:val="54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10.0.0.0 - 10.255.255.255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16,777,216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24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8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single</w:t>
            </w:r>
            <w:r>
              <w:rPr>
                <w:rStyle w:val="apple-converted-space"/>
                <w:rFonts w:ascii="Arial" w:hAnsi="Arial" w:cs="Arial"/>
                <w:color w:val="000000"/>
                <w:sz w:val="21"/>
                <w:szCs w:val="21"/>
              </w:rPr>
              <w:t> </w:t>
            </w:r>
            <w:hyperlink r:id="rId9" w:tooltip="Class A network" w:history="1">
              <w:r>
                <w:rPr>
                  <w:rStyle w:val="Hyperlink"/>
                  <w:rFonts w:ascii="Arial" w:hAnsi="Arial" w:cs="Arial"/>
                  <w:color w:val="0B0080"/>
                </w:rPr>
                <w:t>class A network</w:t>
              </w:r>
            </w:hyperlink>
          </w:p>
        </w:tc>
      </w:tr>
      <w:tr w:rsidR="00DC7967" w:rsidTr="00DC79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lastRenderedPageBreak/>
              <w:t>172.16.0.0 - 172.31.255.255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1,048,576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20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12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16 contiguous</w:t>
            </w:r>
            <w:r>
              <w:rPr>
                <w:rStyle w:val="apple-converted-space"/>
                <w:rFonts w:ascii="Arial" w:hAnsi="Arial" w:cs="Arial"/>
                <w:color w:val="000000"/>
                <w:sz w:val="21"/>
                <w:szCs w:val="21"/>
              </w:rPr>
              <w:t> </w:t>
            </w:r>
            <w:hyperlink r:id="rId10" w:tooltip="Classful network" w:history="1">
              <w:r>
                <w:rPr>
                  <w:rStyle w:val="Hyperlink"/>
                  <w:rFonts w:ascii="Arial" w:hAnsi="Arial" w:cs="Arial"/>
                  <w:color w:val="0B0080"/>
                </w:rPr>
                <w:t>class B networks</w:t>
              </w:r>
            </w:hyperlink>
          </w:p>
        </w:tc>
      </w:tr>
      <w:tr w:rsidR="00DC7967" w:rsidTr="00DC79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192.168.0.0 - 192.168.255.255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65,536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16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16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C7967" w:rsidRDefault="00DC7967">
            <w:pPr>
              <w:spacing w:before="240" w:after="240"/>
              <w:rPr>
                <w:rFonts w:ascii="Arial" w:hAnsi="Arial" w:cs="Arial"/>
                <w:color w:val="000000"/>
                <w:sz w:val="21"/>
                <w:szCs w:val="21"/>
              </w:rPr>
            </w:pPr>
            <w:r>
              <w:rPr>
                <w:rFonts w:ascii="Arial" w:hAnsi="Arial" w:cs="Arial"/>
                <w:color w:val="000000"/>
                <w:sz w:val="21"/>
                <w:szCs w:val="21"/>
              </w:rPr>
              <w:t>256 contiguous</w:t>
            </w:r>
            <w:r>
              <w:rPr>
                <w:rStyle w:val="apple-converted-space"/>
                <w:rFonts w:ascii="Arial" w:hAnsi="Arial" w:cs="Arial"/>
                <w:color w:val="000000"/>
                <w:sz w:val="21"/>
                <w:szCs w:val="21"/>
              </w:rPr>
              <w:t> </w:t>
            </w:r>
            <w:hyperlink r:id="rId11" w:tooltip="Classful network" w:history="1">
              <w:r>
                <w:rPr>
                  <w:rStyle w:val="Hyperlink"/>
                  <w:rFonts w:ascii="Arial" w:hAnsi="Arial" w:cs="Arial"/>
                  <w:color w:val="0B0080"/>
                </w:rPr>
                <w:t>class C networks</w:t>
              </w:r>
            </w:hyperlink>
          </w:p>
        </w:tc>
      </w:tr>
    </w:tbl>
    <w:p w:rsidR="000F2140" w:rsidRDefault="000F2140" w:rsidP="000F2140">
      <w:pPr>
        <w:pStyle w:val="PlainText"/>
        <w:rPr>
          <w:rFonts w:asciiTheme="minorHAnsi" w:hAnsiTheme="minorHAnsi" w:cs="Courier New"/>
          <w:sz w:val="22"/>
          <w:szCs w:val="22"/>
        </w:rPr>
      </w:pPr>
    </w:p>
    <w:p w:rsidR="000F2140" w:rsidRDefault="000F2140" w:rsidP="000F2140">
      <w:pPr>
        <w:pStyle w:val="PlainText"/>
        <w:rPr>
          <w:rFonts w:asciiTheme="minorHAnsi" w:hAnsiTheme="minorHAnsi" w:cs="Courier New"/>
          <w:sz w:val="22"/>
          <w:szCs w:val="22"/>
        </w:rPr>
      </w:pPr>
      <w:r w:rsidRPr="00617CC2">
        <w:rPr>
          <w:rFonts w:asciiTheme="minorHAnsi" w:hAnsiTheme="minorHAnsi" w:cs="Courier New"/>
          <w:sz w:val="22"/>
          <w:szCs w:val="22"/>
        </w:rPr>
        <w:t xml:space="preserve">What is difference between Dynamic Routing vs. Static </w:t>
      </w:r>
      <w:proofErr w:type="gramStart"/>
      <w:r w:rsidRPr="00617CC2">
        <w:rPr>
          <w:rFonts w:asciiTheme="minorHAnsi" w:hAnsiTheme="minorHAnsi" w:cs="Courier New"/>
          <w:sz w:val="22"/>
          <w:szCs w:val="22"/>
        </w:rPr>
        <w:t>Routing</w:t>
      </w:r>
      <w:proofErr w:type="gramEnd"/>
    </w:p>
    <w:tbl>
      <w:tblPr>
        <w:tblStyle w:val="TableGrid"/>
        <w:tblW w:w="0" w:type="auto"/>
        <w:tblLook w:val="04A0" w:firstRow="1" w:lastRow="0" w:firstColumn="1" w:lastColumn="0" w:noHBand="0" w:noVBand="1"/>
      </w:tblPr>
      <w:tblGrid>
        <w:gridCol w:w="5207"/>
        <w:gridCol w:w="5208"/>
      </w:tblGrid>
      <w:tr w:rsidR="000F2140" w:rsidTr="000F2140">
        <w:tc>
          <w:tcPr>
            <w:tcW w:w="5207" w:type="dxa"/>
          </w:tcPr>
          <w:p w:rsidR="000F2140" w:rsidRPr="000F2140" w:rsidRDefault="000F2140" w:rsidP="000F2140">
            <w:pPr>
              <w:pStyle w:val="PlainText"/>
              <w:jc w:val="center"/>
              <w:rPr>
                <w:rFonts w:asciiTheme="minorHAnsi" w:hAnsiTheme="minorHAnsi" w:cs="Courier New"/>
                <w:b/>
                <w:sz w:val="22"/>
                <w:szCs w:val="22"/>
                <w:highlight w:val="yellow"/>
                <w:u w:val="single"/>
              </w:rPr>
            </w:pPr>
            <w:r w:rsidRPr="000F2140">
              <w:rPr>
                <w:rFonts w:asciiTheme="minorHAnsi" w:hAnsiTheme="minorHAnsi" w:cs="Courier New"/>
                <w:b/>
                <w:sz w:val="22"/>
                <w:szCs w:val="22"/>
                <w:highlight w:val="yellow"/>
                <w:u w:val="single"/>
              </w:rPr>
              <w:t>Static Routing</w:t>
            </w:r>
          </w:p>
        </w:tc>
        <w:tc>
          <w:tcPr>
            <w:tcW w:w="5208" w:type="dxa"/>
          </w:tcPr>
          <w:p w:rsidR="000F2140" w:rsidRPr="000F2140" w:rsidRDefault="000F2140" w:rsidP="000F2140">
            <w:pPr>
              <w:pStyle w:val="PlainText"/>
              <w:jc w:val="center"/>
              <w:rPr>
                <w:rFonts w:asciiTheme="minorHAnsi" w:hAnsiTheme="minorHAnsi" w:cs="Courier New"/>
                <w:b/>
                <w:sz w:val="22"/>
                <w:szCs w:val="22"/>
                <w:highlight w:val="yellow"/>
                <w:u w:val="single"/>
              </w:rPr>
            </w:pPr>
            <w:r w:rsidRPr="000F2140">
              <w:rPr>
                <w:rFonts w:asciiTheme="minorHAnsi" w:hAnsiTheme="minorHAnsi" w:cs="Courier New"/>
                <w:b/>
                <w:sz w:val="22"/>
                <w:szCs w:val="22"/>
                <w:highlight w:val="yellow"/>
                <w:u w:val="single"/>
              </w:rPr>
              <w:t>Dynamic Routing</w:t>
            </w:r>
          </w:p>
        </w:tc>
      </w:tr>
      <w:tr w:rsidR="000F2140" w:rsidTr="000F2140">
        <w:tc>
          <w:tcPr>
            <w:tcW w:w="5207" w:type="dxa"/>
          </w:tcPr>
          <w:p w:rsidR="000F2140" w:rsidRDefault="000F2140" w:rsidP="000F2140">
            <w:pPr>
              <w:pStyle w:val="PlainText"/>
              <w:rPr>
                <w:rFonts w:asciiTheme="minorHAnsi" w:hAnsiTheme="minorHAnsi" w:cs="Courier New"/>
                <w:sz w:val="22"/>
                <w:szCs w:val="22"/>
              </w:rPr>
            </w:pPr>
            <w:r w:rsidRPr="000F2140">
              <w:rPr>
                <w:rFonts w:asciiTheme="minorHAnsi" w:hAnsiTheme="minorHAnsi" w:cs="Courier New"/>
                <w:sz w:val="22"/>
                <w:szCs w:val="22"/>
              </w:rPr>
              <w:t>Static routing is when you statically configure a router to send traffic for particular destinations in preconfigured directions</w:t>
            </w:r>
          </w:p>
        </w:tc>
        <w:tc>
          <w:tcPr>
            <w:tcW w:w="5208" w:type="dxa"/>
          </w:tcPr>
          <w:p w:rsidR="000F2140" w:rsidRDefault="000F2140" w:rsidP="000F2140">
            <w:pPr>
              <w:pStyle w:val="PlainText"/>
              <w:rPr>
                <w:rFonts w:asciiTheme="minorHAnsi" w:hAnsiTheme="minorHAnsi" w:cs="Courier New"/>
                <w:sz w:val="22"/>
                <w:szCs w:val="22"/>
              </w:rPr>
            </w:pPr>
            <w:r w:rsidRPr="000F2140">
              <w:rPr>
                <w:rFonts w:asciiTheme="minorHAnsi" w:hAnsiTheme="minorHAnsi" w:cs="Courier New"/>
                <w:sz w:val="22"/>
                <w:szCs w:val="22"/>
              </w:rPr>
              <w:t>Dynamic routing is when you use a routing protocol such as OSPF</w:t>
            </w:r>
            <w:r w:rsidR="009E4A53">
              <w:rPr>
                <w:rFonts w:asciiTheme="minorHAnsi" w:hAnsiTheme="minorHAnsi" w:cs="Courier New"/>
                <w:sz w:val="22"/>
                <w:szCs w:val="22"/>
              </w:rPr>
              <w:t xml:space="preserve"> </w:t>
            </w:r>
            <w:r w:rsidR="004F2CDC">
              <w:rPr>
                <w:rFonts w:asciiTheme="minorHAnsi" w:hAnsiTheme="minorHAnsi" w:cs="Courier New"/>
                <w:sz w:val="22"/>
                <w:szCs w:val="22"/>
              </w:rPr>
              <w:t>(</w:t>
            </w:r>
            <w:r w:rsidR="004F2CDC">
              <w:rPr>
                <w:rStyle w:val="tgc"/>
                <w:rFonts w:ascii="Arial" w:hAnsi="Arial" w:cs="Arial"/>
                <w:b/>
                <w:bCs/>
                <w:color w:val="222222"/>
                <w:lang w:val="en-IN"/>
              </w:rPr>
              <w:t>Open Shortest Path First</w:t>
            </w:r>
            <w:r w:rsidR="004F2CDC">
              <w:rPr>
                <w:rStyle w:val="tgc"/>
                <w:rFonts w:ascii="Arial" w:hAnsi="Arial" w:cs="Arial"/>
                <w:b/>
                <w:bCs/>
                <w:color w:val="222222"/>
                <w:lang w:val="en-IN"/>
              </w:rPr>
              <w:t>)</w:t>
            </w:r>
            <w:r w:rsidRPr="000F2140">
              <w:rPr>
                <w:rFonts w:asciiTheme="minorHAnsi" w:hAnsiTheme="minorHAnsi" w:cs="Courier New"/>
                <w:sz w:val="22"/>
                <w:szCs w:val="22"/>
              </w:rPr>
              <w:t>, ISIS</w:t>
            </w:r>
            <w:r w:rsidR="009E4A53">
              <w:rPr>
                <w:rFonts w:asciiTheme="minorHAnsi" w:hAnsiTheme="minorHAnsi" w:cs="Courier New"/>
                <w:sz w:val="22"/>
                <w:szCs w:val="22"/>
              </w:rPr>
              <w:t xml:space="preserve"> </w:t>
            </w:r>
            <w:r w:rsidR="004F2CDC">
              <w:rPr>
                <w:rFonts w:asciiTheme="minorHAnsi" w:hAnsiTheme="minorHAnsi" w:cs="Courier New"/>
                <w:sz w:val="22"/>
                <w:szCs w:val="22"/>
              </w:rPr>
              <w:t>(</w:t>
            </w:r>
            <w:r w:rsidR="004F2CDC">
              <w:rPr>
                <w:rStyle w:val="st1"/>
                <w:rFonts w:ascii="Arial" w:hAnsi="Arial" w:cs="Arial"/>
                <w:color w:val="545454"/>
                <w:lang w:val="en-IN"/>
              </w:rPr>
              <w:t>Intermediate System to Intermediate System</w:t>
            </w:r>
            <w:r w:rsidR="004F2CDC">
              <w:rPr>
                <w:rStyle w:val="st1"/>
                <w:rFonts w:ascii="Arial" w:hAnsi="Arial" w:cs="Arial"/>
                <w:color w:val="545454"/>
                <w:lang w:val="en-IN"/>
              </w:rPr>
              <w:t>)</w:t>
            </w:r>
            <w:r w:rsidRPr="000F2140">
              <w:rPr>
                <w:rFonts w:asciiTheme="minorHAnsi" w:hAnsiTheme="minorHAnsi" w:cs="Courier New"/>
                <w:sz w:val="22"/>
                <w:szCs w:val="22"/>
              </w:rPr>
              <w:t>, EIGRP</w:t>
            </w:r>
            <w:r w:rsidR="00C221FF">
              <w:rPr>
                <w:rFonts w:asciiTheme="minorHAnsi" w:hAnsiTheme="minorHAnsi" w:cs="Courier New"/>
                <w:sz w:val="22"/>
                <w:szCs w:val="22"/>
              </w:rPr>
              <w:t xml:space="preserve"> </w:t>
            </w:r>
            <w:bookmarkStart w:id="0" w:name="_GoBack"/>
            <w:bookmarkEnd w:id="0"/>
            <w:r w:rsidR="004F2CDC">
              <w:rPr>
                <w:rFonts w:asciiTheme="minorHAnsi" w:hAnsiTheme="minorHAnsi" w:cs="Courier New"/>
                <w:sz w:val="22"/>
                <w:szCs w:val="22"/>
              </w:rPr>
              <w:t>(</w:t>
            </w:r>
            <w:r w:rsidR="004F2CDC">
              <w:rPr>
                <w:rStyle w:val="tgc"/>
                <w:rFonts w:ascii="Arial" w:hAnsi="Arial" w:cs="Arial"/>
                <w:b/>
                <w:bCs/>
                <w:color w:val="222222"/>
                <w:lang w:val="en-IN"/>
              </w:rPr>
              <w:t>Enhanced Interior Gateway Routing Protocol</w:t>
            </w:r>
            <w:r w:rsidR="004F2CDC">
              <w:rPr>
                <w:rStyle w:val="tgc"/>
                <w:rFonts w:ascii="Arial" w:hAnsi="Arial" w:cs="Arial"/>
                <w:b/>
                <w:bCs/>
                <w:color w:val="222222"/>
                <w:lang w:val="en-IN"/>
              </w:rPr>
              <w:t>)</w:t>
            </w:r>
            <w:r w:rsidRPr="000F2140">
              <w:rPr>
                <w:rFonts w:asciiTheme="minorHAnsi" w:hAnsiTheme="minorHAnsi" w:cs="Courier New"/>
                <w:sz w:val="22"/>
                <w:szCs w:val="22"/>
              </w:rPr>
              <w:t xml:space="preserve">, and/or BGP </w:t>
            </w:r>
            <w:r w:rsidR="009E4A53">
              <w:rPr>
                <w:rFonts w:asciiTheme="minorHAnsi" w:hAnsiTheme="minorHAnsi" w:cs="Courier New"/>
                <w:sz w:val="22"/>
                <w:szCs w:val="22"/>
              </w:rPr>
              <w:t>(</w:t>
            </w:r>
            <w:r w:rsidR="009E4A53">
              <w:rPr>
                <w:rStyle w:val="tgc"/>
                <w:rFonts w:ascii="Arial" w:hAnsi="Arial" w:cs="Arial"/>
                <w:color w:val="222222"/>
                <w:lang w:val="en-IN"/>
              </w:rPr>
              <w:t>Border Gateway Protocol</w:t>
            </w:r>
            <w:proofErr w:type="gramStart"/>
            <w:r w:rsidR="009E4A53">
              <w:rPr>
                <w:rStyle w:val="tgc"/>
                <w:rFonts w:ascii="Arial" w:hAnsi="Arial" w:cs="Arial"/>
                <w:color w:val="222222"/>
                <w:lang w:val="en-IN"/>
              </w:rPr>
              <w:t>)</w:t>
            </w:r>
            <w:r w:rsidRPr="000F2140">
              <w:rPr>
                <w:rFonts w:asciiTheme="minorHAnsi" w:hAnsiTheme="minorHAnsi" w:cs="Courier New"/>
                <w:sz w:val="22"/>
                <w:szCs w:val="22"/>
              </w:rPr>
              <w:t>to</w:t>
            </w:r>
            <w:proofErr w:type="gramEnd"/>
            <w:r w:rsidRPr="000F2140">
              <w:rPr>
                <w:rFonts w:asciiTheme="minorHAnsi" w:hAnsiTheme="minorHAnsi" w:cs="Courier New"/>
                <w:sz w:val="22"/>
                <w:szCs w:val="22"/>
              </w:rPr>
              <w:t xml:space="preserve"> figure out what paths traffic should take.</w:t>
            </w:r>
          </w:p>
        </w:tc>
      </w:tr>
    </w:tbl>
    <w:p w:rsidR="000F2140" w:rsidRDefault="000F2140" w:rsidP="000F2140">
      <w:pPr>
        <w:pStyle w:val="PlainText"/>
        <w:rPr>
          <w:rFonts w:asciiTheme="minorHAnsi" w:hAnsiTheme="minorHAnsi" w:cs="Courier New"/>
          <w:sz w:val="22"/>
          <w:szCs w:val="22"/>
        </w:rPr>
      </w:pPr>
    </w:p>
    <w:p w:rsidR="000F2140" w:rsidRPr="00617CC2" w:rsidRDefault="000F2140" w:rsidP="000F2140">
      <w:pPr>
        <w:pStyle w:val="PlainText"/>
        <w:rPr>
          <w:rFonts w:asciiTheme="minorHAnsi" w:hAnsiTheme="minorHAnsi" w:cs="Courier New"/>
          <w:sz w:val="22"/>
          <w:szCs w:val="22"/>
        </w:rPr>
      </w:pPr>
      <w:r w:rsidRPr="000F2140">
        <w:rPr>
          <w:rFonts w:asciiTheme="minorHAnsi" w:hAnsiTheme="minorHAnsi" w:cs="Courier New"/>
          <w:sz w:val="22"/>
          <w:szCs w:val="22"/>
        </w:rPr>
        <w:t>A typical network will use a dynamic protocol such as OSPF to determine the best routes within an enterprise, BGP to determine the best exit points to the rest of the Internet, and static routing to glue it all together with reasonable default routes, and to send specific traffic over specific paths for traffic engineering reasons.</w:t>
      </w:r>
    </w:p>
    <w:p w:rsidR="00DC7967" w:rsidRDefault="00DC7967" w:rsidP="000F2140">
      <w:pPr>
        <w:pStyle w:val="NoSpacing"/>
      </w:pPr>
    </w:p>
    <w:p w:rsidR="000F2140" w:rsidRDefault="000F2140" w:rsidP="000F2140">
      <w:pPr>
        <w:pStyle w:val="NoSpacing"/>
      </w:pPr>
    </w:p>
    <w:p w:rsidR="000F2140" w:rsidRPr="000F2140" w:rsidRDefault="000F2140" w:rsidP="000F2140">
      <w:pPr>
        <w:pStyle w:val="NoSpacing"/>
      </w:pPr>
    </w:p>
    <w:p w:rsidR="001A4197" w:rsidRPr="00D07F58" w:rsidRDefault="001A4197" w:rsidP="00D07F58">
      <w:pPr>
        <w:pStyle w:val="NoSpacing"/>
        <w:rPr>
          <w:sz w:val="44"/>
          <w:highlight w:val="yellow"/>
        </w:rPr>
      </w:pPr>
      <w:r w:rsidRPr="00D07F58">
        <w:rPr>
          <w:sz w:val="44"/>
          <w:highlight w:val="yellow"/>
        </w:rPr>
        <w:t>Domain 2</w:t>
      </w:r>
    </w:p>
    <w:p w:rsidR="001A4197" w:rsidRDefault="001A4197" w:rsidP="001A4197">
      <w:pPr>
        <w:pStyle w:val="Heading2"/>
      </w:pPr>
      <w:r>
        <w:t>History of SDN</w:t>
      </w:r>
    </w:p>
    <w:p w:rsidR="001A4197" w:rsidRDefault="001A4197" w:rsidP="001A4197">
      <w:pPr>
        <w:pStyle w:val="NoSpacing"/>
      </w:pPr>
    </w:p>
    <w:p w:rsidR="00B65890" w:rsidRDefault="00B65890" w:rsidP="001A4197">
      <w:pPr>
        <w:pStyle w:val="NoSpacing"/>
      </w:pPr>
      <w:r>
        <w:t xml:space="preserve">4D project envisioned </w:t>
      </w:r>
      <w:r w:rsidR="000F3218">
        <w:t>architecture</w:t>
      </w:r>
      <w:r>
        <w:t xml:space="preserve"> based on four planes: </w:t>
      </w:r>
    </w:p>
    <w:p w:rsidR="00B65890" w:rsidRDefault="00B65890" w:rsidP="00B65890">
      <w:pPr>
        <w:pStyle w:val="NoSpacing"/>
        <w:numPr>
          <w:ilvl w:val="0"/>
          <w:numId w:val="4"/>
        </w:numPr>
      </w:pPr>
      <w:r w:rsidRPr="00B65890">
        <w:rPr>
          <w:b/>
        </w:rPr>
        <w:t>decision</w:t>
      </w:r>
      <w:r>
        <w:t xml:space="preserve"> plane responsible for creating a network configuration; </w:t>
      </w:r>
    </w:p>
    <w:p w:rsidR="00B65890" w:rsidRDefault="00B65890" w:rsidP="00B65890">
      <w:pPr>
        <w:pStyle w:val="NoSpacing"/>
        <w:numPr>
          <w:ilvl w:val="0"/>
          <w:numId w:val="4"/>
        </w:numPr>
      </w:pPr>
      <w:r w:rsidRPr="00B65890">
        <w:rPr>
          <w:b/>
        </w:rPr>
        <w:t>dissemination</w:t>
      </w:r>
      <w:r>
        <w:t xml:space="preserve"> plane responsible for delivering information related to the view of the network to the decision plane; </w:t>
      </w:r>
    </w:p>
    <w:p w:rsidR="00B65890" w:rsidRDefault="00B65890" w:rsidP="00B65890">
      <w:pPr>
        <w:pStyle w:val="NoSpacing"/>
        <w:numPr>
          <w:ilvl w:val="0"/>
          <w:numId w:val="4"/>
        </w:numPr>
      </w:pPr>
      <w:r w:rsidRPr="00B65890">
        <w:rPr>
          <w:b/>
        </w:rPr>
        <w:t>discovery</w:t>
      </w:r>
      <w:r>
        <w:t xml:space="preserve"> plane allowing network devices to discover their immediate neighbors </w:t>
      </w:r>
    </w:p>
    <w:p w:rsidR="00B65890" w:rsidRDefault="00B65890" w:rsidP="00B65890">
      <w:pPr>
        <w:pStyle w:val="NoSpacing"/>
        <w:numPr>
          <w:ilvl w:val="0"/>
          <w:numId w:val="4"/>
        </w:numPr>
      </w:pPr>
      <w:r w:rsidRPr="00B65890">
        <w:rPr>
          <w:b/>
        </w:rPr>
        <w:t>data plane</w:t>
      </w:r>
      <w:r>
        <w:t xml:space="preserve"> responsible for forwarding traffic</w:t>
      </w:r>
    </w:p>
    <w:p w:rsidR="001A4197" w:rsidRDefault="001A4197" w:rsidP="001A4197">
      <w:pPr>
        <w:pStyle w:val="NoSpacing"/>
      </w:pPr>
    </w:p>
    <w:p w:rsidR="00442EAB" w:rsidRPr="000F3218" w:rsidRDefault="00442EAB" w:rsidP="001A4197">
      <w:pPr>
        <w:pStyle w:val="NoSpacing"/>
        <w:rPr>
          <w:b/>
          <w:u w:val="single"/>
        </w:rPr>
      </w:pPr>
      <w:r w:rsidRPr="000F3218">
        <w:rPr>
          <w:b/>
          <w:u w:val="single"/>
        </w:rPr>
        <w:t>Ethane project</w:t>
      </w:r>
    </w:p>
    <w:p w:rsidR="00442EAB" w:rsidRDefault="00442EAB" w:rsidP="001A4197">
      <w:pPr>
        <w:pStyle w:val="NoSpacing"/>
      </w:pPr>
      <w:r>
        <w:t xml:space="preserve">Ethane was a joint attempt made in 2007 by researchers in the </w:t>
      </w:r>
      <w:r w:rsidRPr="00442EAB">
        <w:rPr>
          <w:b/>
        </w:rPr>
        <w:t>universities of Stanford and Berkeley</w:t>
      </w:r>
      <w:r>
        <w:t xml:space="preserve"> to create </w:t>
      </w:r>
      <w:proofErr w:type="gramStart"/>
      <w:r>
        <w:t>a new</w:t>
      </w:r>
      <w:proofErr w:type="gramEnd"/>
      <w:r>
        <w:t xml:space="preserve"> network architecture for the enterprise. Ethane adopted the main ideas expressed in 4D for </w:t>
      </w:r>
      <w:r w:rsidR="000F3218">
        <w:t>centralized</w:t>
      </w:r>
      <w:r>
        <w:t xml:space="preserve"> control architecture, expanding it to incorporate security.</w:t>
      </w:r>
    </w:p>
    <w:p w:rsidR="00442EAB" w:rsidRDefault="00442EAB" w:rsidP="001A4197">
      <w:pPr>
        <w:pStyle w:val="NoSpacing"/>
      </w:pPr>
    </w:p>
    <w:p w:rsidR="001F5DD7" w:rsidRDefault="001F5DD7" w:rsidP="001A4197">
      <w:pPr>
        <w:pStyle w:val="NoSpacing"/>
      </w:pPr>
      <w:proofErr w:type="gramStart"/>
      <w:r w:rsidRPr="001F5DD7">
        <w:rPr>
          <w:b/>
        </w:rPr>
        <w:t>very</w:t>
      </w:r>
      <w:proofErr w:type="gramEnd"/>
      <w:r w:rsidRPr="001F5DD7">
        <w:rPr>
          <w:b/>
        </w:rPr>
        <w:t xml:space="preserve"> simple flow-based Ethernet switches</w:t>
      </w:r>
      <w:r>
        <w:t xml:space="preserve"> with a </w:t>
      </w:r>
      <w:r w:rsidRPr="001F5DD7">
        <w:rPr>
          <w:b/>
        </w:rPr>
        <w:t>centralized controller</w:t>
      </w:r>
      <w:r>
        <w:t xml:space="preserve"> responsible for managing the admittance and routing of flows by communicating with the switches through a secure channel</w:t>
      </w:r>
      <w:r w:rsidR="00C42586">
        <w:t>.</w:t>
      </w:r>
    </w:p>
    <w:p w:rsidR="00C42586" w:rsidRDefault="00C42586" w:rsidP="001A4197">
      <w:pPr>
        <w:pStyle w:val="NoSpacing"/>
      </w:pPr>
    </w:p>
    <w:p w:rsidR="00C42586" w:rsidRDefault="00C42586" w:rsidP="001A4197">
      <w:pPr>
        <w:pStyle w:val="NoSpacing"/>
      </w:pPr>
      <w:r>
        <w:t xml:space="preserve">Ethane is considered the immediate predecessor of </w:t>
      </w:r>
      <w:proofErr w:type="spellStart"/>
      <w:r>
        <w:t>OpenFlow</w:t>
      </w:r>
      <w:proofErr w:type="spellEnd"/>
    </w:p>
    <w:p w:rsidR="00C42586" w:rsidRDefault="00C42586" w:rsidP="001A4197">
      <w:pPr>
        <w:pStyle w:val="NoSpacing"/>
      </w:pPr>
    </w:p>
    <w:p w:rsidR="00C42586" w:rsidRDefault="00C42586" w:rsidP="001A4197">
      <w:pPr>
        <w:pStyle w:val="NoSpacing"/>
      </w:pPr>
    </w:p>
    <w:p w:rsidR="00C42586" w:rsidRPr="000F3218" w:rsidRDefault="00C42586" w:rsidP="00C42586">
      <w:pPr>
        <w:pStyle w:val="NoSpacing"/>
        <w:rPr>
          <w:b/>
          <w:u w:val="single"/>
        </w:rPr>
      </w:pPr>
      <w:r w:rsidRPr="000F3218">
        <w:rPr>
          <w:b/>
          <w:u w:val="single"/>
        </w:rPr>
        <w:lastRenderedPageBreak/>
        <w:t>SDN Value Proposition</w:t>
      </w:r>
    </w:p>
    <w:p w:rsidR="00C42586" w:rsidRDefault="00C42586" w:rsidP="001A4197">
      <w:pPr>
        <w:pStyle w:val="NoSpacing"/>
      </w:pPr>
      <w:r>
        <w:tab/>
        <w:t>Agility &amp; Speed</w:t>
      </w:r>
    </w:p>
    <w:p w:rsidR="00C42586" w:rsidRDefault="00C42586" w:rsidP="001A4197">
      <w:pPr>
        <w:pStyle w:val="NoSpacing"/>
      </w:pPr>
      <w:r>
        <w:tab/>
        <w:t xml:space="preserve">Lower </w:t>
      </w:r>
      <w:proofErr w:type="spellStart"/>
      <w:r>
        <w:t>Opex</w:t>
      </w:r>
      <w:proofErr w:type="spellEnd"/>
    </w:p>
    <w:p w:rsidR="00DE13DB" w:rsidRPr="00DE13DB" w:rsidRDefault="00DE13DB" w:rsidP="00DE13DB">
      <w:pPr>
        <w:pStyle w:val="Heading1"/>
      </w:pPr>
      <w:r w:rsidRPr="00DE13DB">
        <w:t>SDN in Campus Environment</w:t>
      </w:r>
    </w:p>
    <w:p w:rsidR="00DE13DB" w:rsidRDefault="00DE13DB" w:rsidP="00D54DBC">
      <w:pPr>
        <w:pStyle w:val="PlainText"/>
        <w:rPr>
          <w:rFonts w:asciiTheme="minorHAnsi" w:hAnsiTheme="minorHAnsi" w:cs="Courier New"/>
          <w:sz w:val="22"/>
          <w:szCs w:val="22"/>
        </w:rPr>
      </w:pPr>
    </w:p>
    <w:p w:rsidR="00DE13DB" w:rsidRDefault="00DE13DB" w:rsidP="00DE13DB">
      <w:pPr>
        <w:pStyle w:val="Heading2"/>
      </w:pPr>
      <w:r>
        <w:t>M</w:t>
      </w:r>
      <w:r w:rsidRPr="00DE13DB">
        <w:t xml:space="preserve">ajor </w:t>
      </w:r>
      <w:proofErr w:type="gramStart"/>
      <w:r w:rsidRPr="00DE13DB">
        <w:t>challenges</w:t>
      </w:r>
      <w:r>
        <w:t xml:space="preserve"> :</w:t>
      </w:r>
      <w:proofErr w:type="gramEnd"/>
      <w:r>
        <w:t xml:space="preserve"> </w:t>
      </w:r>
    </w:p>
    <w:p w:rsidR="00DE13DB" w:rsidRDefault="00DE13DB" w:rsidP="00DE13DB">
      <w:pPr>
        <w:pStyle w:val="PlainText"/>
        <w:ind w:left="720"/>
        <w:rPr>
          <w:rFonts w:asciiTheme="minorHAnsi" w:hAnsiTheme="minorHAnsi" w:cs="Courier New"/>
          <w:sz w:val="22"/>
          <w:szCs w:val="22"/>
        </w:rPr>
      </w:pPr>
      <w:r w:rsidRPr="00DE13DB">
        <w:rPr>
          <w:rFonts w:asciiTheme="minorHAnsi" w:hAnsiTheme="minorHAnsi" w:cs="Courier New"/>
          <w:sz w:val="22"/>
          <w:szCs w:val="22"/>
        </w:rPr>
        <w:t xml:space="preserve">Mobile clients, </w:t>
      </w:r>
    </w:p>
    <w:p w:rsidR="00DE13DB" w:rsidRDefault="00DE13DB" w:rsidP="00DE13DB">
      <w:pPr>
        <w:pStyle w:val="PlainText"/>
        <w:ind w:left="720"/>
        <w:rPr>
          <w:rFonts w:asciiTheme="minorHAnsi" w:hAnsiTheme="minorHAnsi" w:cs="Courier New"/>
          <w:sz w:val="22"/>
          <w:szCs w:val="22"/>
        </w:rPr>
      </w:pPr>
      <w:r w:rsidRPr="00DE13DB">
        <w:rPr>
          <w:rFonts w:asciiTheme="minorHAnsi" w:hAnsiTheme="minorHAnsi" w:cs="Courier New"/>
          <w:sz w:val="22"/>
          <w:szCs w:val="22"/>
        </w:rPr>
        <w:t xml:space="preserve">BYOD, </w:t>
      </w:r>
    </w:p>
    <w:p w:rsidR="00DE13DB" w:rsidRPr="00DE13DB" w:rsidRDefault="00DE13DB" w:rsidP="00DE13DB">
      <w:pPr>
        <w:pStyle w:val="PlainText"/>
        <w:ind w:left="720"/>
        <w:rPr>
          <w:rFonts w:asciiTheme="minorHAnsi" w:hAnsiTheme="minorHAnsi" w:cs="Courier New"/>
          <w:sz w:val="22"/>
          <w:szCs w:val="22"/>
        </w:rPr>
      </w:pPr>
      <w:proofErr w:type="gramStart"/>
      <w:r w:rsidRPr="00DE13DB">
        <w:rPr>
          <w:rFonts w:asciiTheme="minorHAnsi" w:hAnsiTheme="minorHAnsi" w:cs="Courier New"/>
          <w:sz w:val="22"/>
          <w:szCs w:val="22"/>
        </w:rPr>
        <w:t>video</w:t>
      </w:r>
      <w:proofErr w:type="gramEnd"/>
      <w:r w:rsidRPr="00DE13DB">
        <w:rPr>
          <w:rFonts w:asciiTheme="minorHAnsi" w:hAnsiTheme="minorHAnsi" w:cs="Courier New"/>
          <w:sz w:val="22"/>
          <w:szCs w:val="22"/>
        </w:rPr>
        <w:t>,</w:t>
      </w:r>
    </w:p>
    <w:p w:rsidR="00DE13DB" w:rsidRDefault="00DE13DB" w:rsidP="00DE13DB">
      <w:pPr>
        <w:pStyle w:val="PlainText"/>
        <w:ind w:left="720"/>
        <w:rPr>
          <w:rFonts w:asciiTheme="minorHAnsi" w:hAnsiTheme="minorHAnsi" w:cs="Courier New"/>
          <w:sz w:val="22"/>
          <w:szCs w:val="22"/>
        </w:rPr>
      </w:pPr>
      <w:proofErr w:type="gramStart"/>
      <w:r w:rsidRPr="00DE13DB">
        <w:rPr>
          <w:rFonts w:asciiTheme="minorHAnsi" w:hAnsiTheme="minorHAnsi" w:cs="Courier New"/>
          <w:sz w:val="22"/>
          <w:szCs w:val="22"/>
        </w:rPr>
        <w:t>and</w:t>
      </w:r>
      <w:proofErr w:type="gramEnd"/>
      <w:r w:rsidRPr="00DE13DB">
        <w:rPr>
          <w:rFonts w:asciiTheme="minorHAnsi" w:hAnsiTheme="minorHAnsi" w:cs="Courier New"/>
          <w:sz w:val="22"/>
          <w:szCs w:val="22"/>
        </w:rPr>
        <w:t xml:space="preserve"> the ever-growing number of connected devices and applications </w:t>
      </w:r>
    </w:p>
    <w:p w:rsidR="00DE13DB" w:rsidRDefault="00DE13DB" w:rsidP="00DE13DB">
      <w:pPr>
        <w:pStyle w:val="PlainText"/>
        <w:rPr>
          <w:rFonts w:asciiTheme="minorHAnsi" w:hAnsiTheme="minorHAnsi" w:cs="Courier New"/>
          <w:sz w:val="22"/>
          <w:szCs w:val="22"/>
        </w:rPr>
      </w:pPr>
    </w:p>
    <w:p w:rsidR="00DE13DB" w:rsidRDefault="00DE13DB" w:rsidP="00DE13DB">
      <w:pPr>
        <w:pStyle w:val="PlainText"/>
        <w:rPr>
          <w:rFonts w:asciiTheme="minorHAnsi" w:hAnsiTheme="minorHAnsi" w:cs="Courier New"/>
          <w:sz w:val="22"/>
          <w:szCs w:val="22"/>
        </w:rPr>
      </w:pPr>
      <w:r w:rsidRPr="00DE13DB">
        <w:rPr>
          <w:rFonts w:asciiTheme="minorHAnsi" w:hAnsiTheme="minorHAnsi" w:cs="Courier New"/>
          <w:sz w:val="22"/>
          <w:szCs w:val="22"/>
        </w:rPr>
        <w:t xml:space="preserve">These dramatic changes tax the ability </w:t>
      </w:r>
      <w:r>
        <w:rPr>
          <w:rFonts w:asciiTheme="minorHAnsi" w:hAnsiTheme="minorHAnsi" w:cs="Courier New"/>
          <w:sz w:val="22"/>
          <w:szCs w:val="22"/>
        </w:rPr>
        <w:t xml:space="preserve">of current solutions to deliver </w:t>
      </w:r>
      <w:r w:rsidRPr="00DE13DB">
        <w:rPr>
          <w:rFonts w:asciiTheme="minorHAnsi" w:hAnsiTheme="minorHAnsi" w:cs="Courier New"/>
          <w:sz w:val="22"/>
          <w:szCs w:val="22"/>
        </w:rPr>
        <w:t>agility, performance, and seamless user experience</w:t>
      </w:r>
    </w:p>
    <w:p w:rsidR="00DE13DB" w:rsidRDefault="00DE13DB" w:rsidP="00D54DBC">
      <w:pPr>
        <w:pStyle w:val="PlainText"/>
        <w:rPr>
          <w:rFonts w:asciiTheme="minorHAnsi" w:hAnsiTheme="minorHAnsi" w:cs="Courier New"/>
          <w:sz w:val="22"/>
          <w:szCs w:val="22"/>
        </w:rPr>
      </w:pPr>
    </w:p>
    <w:p w:rsidR="00D31277" w:rsidRPr="00D31277" w:rsidRDefault="00D31277" w:rsidP="00D31277">
      <w:pPr>
        <w:autoSpaceDE w:val="0"/>
        <w:autoSpaceDN w:val="0"/>
        <w:adjustRightInd w:val="0"/>
        <w:spacing w:before="120" w:after="120" w:line="241" w:lineRule="atLeast"/>
        <w:rPr>
          <w:rFonts w:ascii="Helvetica 65 Medium" w:hAnsi="Helvetica 65 Medium" w:cs="Helvetica 65 Medium"/>
          <w:color w:val="000000"/>
          <w:sz w:val="23"/>
          <w:szCs w:val="23"/>
        </w:rPr>
      </w:pPr>
      <w:r w:rsidRPr="00D31277">
        <w:rPr>
          <w:rFonts w:ascii="Helvetica 65 Medium" w:hAnsi="Helvetica 65 Medium" w:cs="Helvetica 65 Medium"/>
          <w:color w:val="000000"/>
          <w:sz w:val="23"/>
          <w:szCs w:val="23"/>
        </w:rPr>
        <w:t xml:space="preserve">Attributes and Challenges of Today’s Campus Networks </w:t>
      </w:r>
    </w:p>
    <w:p w:rsidR="00D31277" w:rsidRPr="00D31277" w:rsidRDefault="00D31277" w:rsidP="00D31277">
      <w:pPr>
        <w:autoSpaceDE w:val="0"/>
        <w:autoSpaceDN w:val="0"/>
        <w:adjustRightInd w:val="0"/>
        <w:spacing w:after="120" w:line="181" w:lineRule="atLeast"/>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Today’s tech-dependent campuses require IT groups to support diverse sets of: </w:t>
      </w:r>
    </w:p>
    <w:p w:rsidR="00D31277" w:rsidRPr="00D31277" w:rsidRDefault="00D31277" w:rsidP="00D31277">
      <w:pPr>
        <w:autoSpaceDE w:val="0"/>
        <w:autoSpaceDN w:val="0"/>
        <w:adjustRightInd w:val="0"/>
        <w:spacing w:after="0" w:line="181" w:lineRule="atLeast"/>
        <w:ind w:left="280" w:hanging="280"/>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w:t>
      </w:r>
      <w:r w:rsidRPr="00D31277">
        <w:rPr>
          <w:rFonts w:ascii="Helvetica 65 Medium" w:hAnsi="Helvetica 65 Medium" w:cs="Helvetica 65 Medium"/>
          <w:color w:val="000000"/>
          <w:sz w:val="18"/>
          <w:szCs w:val="18"/>
        </w:rPr>
        <w:t>Users</w:t>
      </w:r>
      <w:r w:rsidRPr="00D31277">
        <w:rPr>
          <w:rFonts w:ascii="Helvetica 45 Light" w:hAnsi="Helvetica 45 Light" w:cs="Helvetica 45 Light"/>
          <w:color w:val="000000"/>
          <w:sz w:val="18"/>
          <w:szCs w:val="18"/>
        </w:rPr>
        <w:t xml:space="preserve">: employees, customers, visitors, students, faculty, etc. </w:t>
      </w:r>
    </w:p>
    <w:p w:rsidR="00D31277" w:rsidRPr="00D31277" w:rsidRDefault="00D31277" w:rsidP="00D31277">
      <w:pPr>
        <w:autoSpaceDE w:val="0"/>
        <w:autoSpaceDN w:val="0"/>
        <w:adjustRightInd w:val="0"/>
        <w:spacing w:after="0" w:line="181" w:lineRule="atLeast"/>
        <w:ind w:left="280" w:hanging="280"/>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w:t>
      </w:r>
      <w:r w:rsidRPr="00D31277">
        <w:rPr>
          <w:rFonts w:ascii="Helvetica 65 Medium" w:hAnsi="Helvetica 65 Medium" w:cs="Helvetica 65 Medium"/>
          <w:color w:val="000000"/>
          <w:sz w:val="18"/>
          <w:szCs w:val="18"/>
        </w:rPr>
        <w:t>Devices</w:t>
      </w:r>
      <w:r w:rsidRPr="00D31277">
        <w:rPr>
          <w:rFonts w:ascii="Helvetica 45 Light" w:hAnsi="Helvetica 45 Light" w:cs="Helvetica 45 Light"/>
          <w:color w:val="000000"/>
          <w:sz w:val="18"/>
          <w:szCs w:val="18"/>
        </w:rPr>
        <w:t xml:space="preserve">: smartphones, tables, laptops, desktops, cameras, IP phones, etc. — which could be owned by the users themselves (BYOD) rather than by the organization </w:t>
      </w:r>
    </w:p>
    <w:p w:rsidR="00D31277" w:rsidRPr="00D31277" w:rsidRDefault="00D31277" w:rsidP="00D31277">
      <w:pPr>
        <w:autoSpaceDE w:val="0"/>
        <w:autoSpaceDN w:val="0"/>
        <w:adjustRightInd w:val="0"/>
        <w:spacing w:after="0" w:line="181" w:lineRule="atLeast"/>
        <w:ind w:left="280" w:hanging="280"/>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w:t>
      </w:r>
      <w:r w:rsidRPr="00D31277">
        <w:rPr>
          <w:rFonts w:ascii="Helvetica 65 Medium" w:hAnsi="Helvetica 65 Medium" w:cs="Helvetica 65 Medium"/>
          <w:color w:val="000000"/>
          <w:sz w:val="18"/>
          <w:szCs w:val="18"/>
        </w:rPr>
        <w:t>Applications</w:t>
      </w:r>
      <w:r w:rsidRPr="00D31277">
        <w:rPr>
          <w:rFonts w:ascii="Helvetica 45 Light" w:hAnsi="Helvetica 45 Light" w:cs="Helvetica 45 Light"/>
          <w:color w:val="000000"/>
          <w:sz w:val="18"/>
          <w:szCs w:val="18"/>
        </w:rPr>
        <w:t xml:space="preserve">: business-critical and financial, collaboration, physical security, sensors, Internet, and casual gaming applications </w:t>
      </w:r>
    </w:p>
    <w:p w:rsidR="00D31277" w:rsidRDefault="00D31277" w:rsidP="00D31277">
      <w:pPr>
        <w:pStyle w:val="PlainText"/>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w:t>
      </w:r>
      <w:r w:rsidRPr="00D31277">
        <w:rPr>
          <w:rFonts w:ascii="Helvetica 65 Medium" w:hAnsi="Helvetica 65 Medium" w:cs="Helvetica 65 Medium"/>
          <w:color w:val="000000"/>
          <w:sz w:val="18"/>
          <w:szCs w:val="18"/>
        </w:rPr>
        <w:t>Connectivity options</w:t>
      </w:r>
      <w:r w:rsidRPr="00D31277">
        <w:rPr>
          <w:rFonts w:ascii="Helvetica 45 Light" w:hAnsi="Helvetica 45 Light" w:cs="Helvetica 45 Light"/>
          <w:color w:val="000000"/>
          <w:sz w:val="18"/>
          <w:szCs w:val="18"/>
        </w:rPr>
        <w:t>: wired, wireless, branch access via WAN, remote VPN, and 3G/LTE</w:t>
      </w:r>
    </w:p>
    <w:p w:rsidR="00D31277" w:rsidRDefault="00D31277" w:rsidP="00D31277">
      <w:pPr>
        <w:pStyle w:val="PlainText"/>
        <w:rPr>
          <w:rFonts w:ascii="Helvetica 45 Light" w:hAnsi="Helvetica 45 Light" w:cs="Helvetica 45 Light"/>
          <w:color w:val="000000"/>
          <w:sz w:val="18"/>
          <w:szCs w:val="18"/>
        </w:rPr>
      </w:pPr>
    </w:p>
    <w:p w:rsidR="00D31277" w:rsidRPr="00D31277" w:rsidRDefault="00D31277" w:rsidP="00D31277">
      <w:pPr>
        <w:autoSpaceDE w:val="0"/>
        <w:autoSpaceDN w:val="0"/>
        <w:adjustRightInd w:val="0"/>
        <w:spacing w:before="120" w:after="120" w:line="241" w:lineRule="atLeast"/>
        <w:rPr>
          <w:rFonts w:ascii="Helvetica 65 Medium" w:hAnsi="Helvetica 65 Medium" w:cs="Helvetica 65 Medium"/>
          <w:color w:val="000000"/>
          <w:sz w:val="23"/>
          <w:szCs w:val="23"/>
        </w:rPr>
      </w:pPr>
      <w:r w:rsidRPr="00D31277">
        <w:rPr>
          <w:rFonts w:ascii="Helvetica 65 Medium" w:hAnsi="Helvetica 65 Medium" w:cs="Helvetica 65 Medium"/>
          <w:color w:val="000000"/>
          <w:sz w:val="23"/>
          <w:szCs w:val="23"/>
        </w:rPr>
        <w:t xml:space="preserve">SDN in the Campus </w:t>
      </w:r>
    </w:p>
    <w:p w:rsidR="00D31277" w:rsidRPr="00D31277" w:rsidRDefault="00D31277" w:rsidP="00D31277">
      <w:pPr>
        <w:autoSpaceDE w:val="0"/>
        <w:autoSpaceDN w:val="0"/>
        <w:adjustRightInd w:val="0"/>
        <w:spacing w:after="120" w:line="181" w:lineRule="atLeast"/>
        <w:rPr>
          <w:rFonts w:ascii="Helvetica 45 Light" w:hAnsi="Helvetica 45 Light" w:cs="Helvetica 45 Light"/>
          <w:color w:val="000000"/>
          <w:sz w:val="18"/>
          <w:szCs w:val="18"/>
        </w:rPr>
      </w:pPr>
      <w:proofErr w:type="gramStart"/>
      <w:r w:rsidRPr="00D31277">
        <w:rPr>
          <w:rFonts w:ascii="Helvetica 45 Light" w:hAnsi="Helvetica 45 Light" w:cs="Helvetica 45 Light"/>
          <w:color w:val="000000"/>
          <w:sz w:val="18"/>
          <w:szCs w:val="18"/>
        </w:rPr>
        <w:t xml:space="preserve">An </w:t>
      </w:r>
      <w:proofErr w:type="spellStart"/>
      <w:r w:rsidRPr="00D31277">
        <w:rPr>
          <w:rFonts w:ascii="Helvetica 45 Light" w:hAnsi="Helvetica 45 Light" w:cs="Helvetica 45 Light"/>
          <w:color w:val="000000"/>
          <w:sz w:val="18"/>
          <w:szCs w:val="18"/>
        </w:rPr>
        <w:t>OpenFlow</w:t>
      </w:r>
      <w:proofErr w:type="spellEnd"/>
      <w:proofErr w:type="gramEnd"/>
      <w:r w:rsidRPr="00D31277">
        <w:rPr>
          <w:rFonts w:ascii="Helvetica 45 Light" w:hAnsi="Helvetica 45 Light" w:cs="Helvetica 45 Light"/>
          <w:color w:val="000000"/>
          <w:sz w:val="18"/>
          <w:szCs w:val="18"/>
        </w:rPr>
        <w:t xml:space="preserve">-based SDN network architecture simplifies the campus network while offering significantly greater flexibility. </w:t>
      </w:r>
    </w:p>
    <w:p w:rsidR="00D31277" w:rsidRPr="00D31277" w:rsidRDefault="00D31277" w:rsidP="00D31277">
      <w:pPr>
        <w:autoSpaceDE w:val="0"/>
        <w:autoSpaceDN w:val="0"/>
        <w:adjustRightInd w:val="0"/>
        <w:spacing w:after="120" w:line="181" w:lineRule="atLeast"/>
        <w:ind w:left="280" w:hanging="280"/>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w:t>
      </w:r>
      <w:r w:rsidRPr="00D31277">
        <w:rPr>
          <w:rFonts w:ascii="Helvetica 65 Medium" w:hAnsi="Helvetica 65 Medium" w:cs="Helvetica 65 Medium"/>
          <w:color w:val="000000"/>
          <w:sz w:val="18"/>
          <w:szCs w:val="18"/>
        </w:rPr>
        <w:t xml:space="preserve">Rapid service deployment and tear down </w:t>
      </w:r>
      <w:r w:rsidRPr="00D31277">
        <w:rPr>
          <w:rFonts w:ascii="Helvetica 45 Light" w:hAnsi="Helvetica 45 Light" w:cs="Helvetica 45 Light"/>
          <w:color w:val="000000"/>
          <w:sz w:val="18"/>
          <w:szCs w:val="18"/>
        </w:rPr>
        <w:t xml:space="preserve">without impacting other logical networks, thanks to network virtualization. </w:t>
      </w:r>
    </w:p>
    <w:p w:rsidR="00D31277" w:rsidRPr="00D31277" w:rsidRDefault="00D31277" w:rsidP="00D31277">
      <w:pPr>
        <w:autoSpaceDE w:val="0"/>
        <w:autoSpaceDN w:val="0"/>
        <w:adjustRightInd w:val="0"/>
        <w:spacing w:after="120" w:line="181" w:lineRule="atLeast"/>
        <w:ind w:left="280" w:hanging="280"/>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w:t>
      </w:r>
      <w:r w:rsidRPr="00D31277">
        <w:rPr>
          <w:rFonts w:ascii="Helvetica 65 Medium" w:hAnsi="Helvetica 65 Medium" w:cs="Helvetica 65 Medium"/>
          <w:color w:val="000000"/>
          <w:sz w:val="18"/>
          <w:szCs w:val="18"/>
        </w:rPr>
        <w:t xml:space="preserve">Improved service availability </w:t>
      </w:r>
      <w:r w:rsidRPr="00D31277">
        <w:rPr>
          <w:rFonts w:ascii="Helvetica 45 Light" w:hAnsi="Helvetica 45 Light" w:cs="Helvetica 45 Light"/>
          <w:color w:val="000000"/>
          <w:sz w:val="18"/>
          <w:szCs w:val="18"/>
        </w:rPr>
        <w:t xml:space="preserve">because alternate paths can be pre-computed, which also improves responsiveness compared with traditional network convergence upon topology changes. </w:t>
      </w:r>
    </w:p>
    <w:p w:rsidR="00D31277" w:rsidRPr="00D31277" w:rsidRDefault="00D31277" w:rsidP="00D31277">
      <w:pPr>
        <w:autoSpaceDE w:val="0"/>
        <w:autoSpaceDN w:val="0"/>
        <w:adjustRightInd w:val="0"/>
        <w:spacing w:after="120" w:line="181" w:lineRule="atLeast"/>
        <w:ind w:left="280" w:hanging="280"/>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w:t>
      </w:r>
      <w:r w:rsidRPr="00D31277">
        <w:rPr>
          <w:rFonts w:ascii="Helvetica 65 Medium" w:hAnsi="Helvetica 65 Medium" w:cs="Helvetica 65 Medium"/>
          <w:color w:val="000000"/>
          <w:sz w:val="18"/>
          <w:szCs w:val="18"/>
        </w:rPr>
        <w:t xml:space="preserve">Traffic isolation of logical networks </w:t>
      </w:r>
      <w:r w:rsidRPr="00D31277">
        <w:rPr>
          <w:rFonts w:ascii="Helvetica 45 Light" w:hAnsi="Helvetica 45 Light" w:cs="Helvetica 45 Light"/>
          <w:color w:val="000000"/>
          <w:sz w:val="18"/>
          <w:szCs w:val="18"/>
        </w:rPr>
        <w:t xml:space="preserve">at both Layer 2 and Layer 3. </w:t>
      </w:r>
    </w:p>
    <w:p w:rsidR="00D31277" w:rsidRDefault="00D31277" w:rsidP="00D31277">
      <w:pPr>
        <w:pStyle w:val="PlainText"/>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w:t>
      </w:r>
      <w:r w:rsidRPr="00D31277">
        <w:rPr>
          <w:rFonts w:ascii="Helvetica 65 Medium" w:hAnsi="Helvetica 65 Medium" w:cs="Helvetica 65 Medium"/>
          <w:color w:val="000000"/>
          <w:sz w:val="18"/>
          <w:szCs w:val="18"/>
        </w:rPr>
        <w:t>Optimal resource utilization</w:t>
      </w:r>
      <w:r w:rsidRPr="00D31277">
        <w:rPr>
          <w:rFonts w:ascii="Helvetica 45 Light" w:hAnsi="Helvetica 45 Light" w:cs="Helvetica 45 Light"/>
          <w:color w:val="000000"/>
          <w:sz w:val="18"/>
          <w:szCs w:val="18"/>
        </w:rPr>
        <w:t>, because management, services, and applications are virtualized to maximize utilization while minimizing space and power consumption.</w:t>
      </w:r>
    </w:p>
    <w:p w:rsidR="00D31277" w:rsidRDefault="00D31277" w:rsidP="00D31277">
      <w:pPr>
        <w:pStyle w:val="PlainText"/>
        <w:rPr>
          <w:rFonts w:ascii="Helvetica 45 Light" w:hAnsi="Helvetica 45 Light" w:cs="Helvetica 45 Light"/>
          <w:color w:val="000000"/>
          <w:sz w:val="18"/>
          <w:szCs w:val="18"/>
        </w:rPr>
      </w:pPr>
    </w:p>
    <w:p w:rsidR="00D31277" w:rsidRPr="00D31277" w:rsidRDefault="00D31277" w:rsidP="00D31277">
      <w:pPr>
        <w:autoSpaceDE w:val="0"/>
        <w:autoSpaceDN w:val="0"/>
        <w:adjustRightInd w:val="0"/>
        <w:spacing w:before="120" w:after="120" w:line="241" w:lineRule="atLeast"/>
        <w:rPr>
          <w:rFonts w:ascii="Helvetica 65 Medium" w:hAnsi="Helvetica 65 Medium" w:cs="Helvetica 65 Medium"/>
          <w:color w:val="000000"/>
          <w:sz w:val="23"/>
          <w:szCs w:val="23"/>
        </w:rPr>
      </w:pPr>
      <w:r w:rsidRPr="00D31277">
        <w:rPr>
          <w:rFonts w:ascii="Helvetica 65 Medium" w:hAnsi="Helvetica 65 Medium" w:cs="Helvetica 65 Medium"/>
          <w:color w:val="000000"/>
          <w:sz w:val="23"/>
          <w:szCs w:val="23"/>
        </w:rPr>
        <w:t xml:space="preserve">Key Benefits </w:t>
      </w:r>
    </w:p>
    <w:p w:rsidR="00D31277" w:rsidRPr="00D31277" w:rsidRDefault="00D31277" w:rsidP="00D31277">
      <w:pPr>
        <w:autoSpaceDE w:val="0"/>
        <w:autoSpaceDN w:val="0"/>
        <w:adjustRightInd w:val="0"/>
        <w:spacing w:after="120" w:line="181" w:lineRule="atLeast"/>
        <w:rPr>
          <w:rFonts w:ascii="Helvetica 45 Light" w:hAnsi="Helvetica 45 Light" w:cs="Helvetica 45 Light"/>
          <w:color w:val="000000"/>
          <w:sz w:val="18"/>
          <w:szCs w:val="18"/>
        </w:rPr>
      </w:pPr>
      <w:proofErr w:type="spellStart"/>
      <w:r w:rsidRPr="00D31277">
        <w:rPr>
          <w:rFonts w:ascii="Helvetica 45 Light" w:hAnsi="Helvetica 45 Light" w:cs="Helvetica 45 Light"/>
          <w:color w:val="000000"/>
          <w:sz w:val="18"/>
          <w:szCs w:val="18"/>
        </w:rPr>
        <w:t>OpenFlow</w:t>
      </w:r>
      <w:proofErr w:type="spellEnd"/>
      <w:r w:rsidRPr="00D31277">
        <w:rPr>
          <w:rFonts w:ascii="Helvetica 45 Light" w:hAnsi="Helvetica 45 Light" w:cs="Helvetica 45 Light"/>
          <w:color w:val="000000"/>
          <w:sz w:val="18"/>
          <w:szCs w:val="18"/>
        </w:rPr>
        <w:t xml:space="preserve">-based SDN networks offer a number of tangible benefits in the campus environment, including: </w:t>
      </w:r>
    </w:p>
    <w:p w:rsidR="00D31277" w:rsidRPr="00D31277" w:rsidRDefault="00D31277" w:rsidP="00D31277">
      <w:pPr>
        <w:autoSpaceDE w:val="0"/>
        <w:autoSpaceDN w:val="0"/>
        <w:adjustRightInd w:val="0"/>
        <w:spacing w:after="120" w:line="181" w:lineRule="atLeast"/>
        <w:ind w:left="280" w:hanging="280"/>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Traffic isolation through granular policy management applied to flows, facilitating compliance, security, and multi-tenancy. </w:t>
      </w:r>
    </w:p>
    <w:p w:rsidR="00D31277" w:rsidRPr="00D31277" w:rsidRDefault="00D31277" w:rsidP="00D31277">
      <w:pPr>
        <w:autoSpaceDE w:val="0"/>
        <w:autoSpaceDN w:val="0"/>
        <w:adjustRightInd w:val="0"/>
        <w:spacing w:after="120" w:line="181" w:lineRule="atLeast"/>
        <w:ind w:left="280" w:hanging="280"/>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Bandwidth optimization through network virtualization and centralized control over the virtual and physical infrastructure. This improves the utilization of individual network devices as well as the overall network. </w:t>
      </w:r>
    </w:p>
    <w:p w:rsidR="00D31277" w:rsidRPr="00D31277" w:rsidRDefault="00D31277" w:rsidP="00D31277">
      <w:pPr>
        <w:autoSpaceDE w:val="0"/>
        <w:autoSpaceDN w:val="0"/>
        <w:adjustRightInd w:val="0"/>
        <w:spacing w:after="120" w:line="181" w:lineRule="atLeast"/>
        <w:ind w:left="280" w:hanging="280"/>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Streamlined operations and management by simplifying the network configuration and supplanting manual and craft-sensitive management with automation. </w:t>
      </w:r>
    </w:p>
    <w:p w:rsidR="00D31277" w:rsidRPr="00D31277" w:rsidRDefault="00D31277" w:rsidP="00D31277">
      <w:pPr>
        <w:autoSpaceDE w:val="0"/>
        <w:autoSpaceDN w:val="0"/>
        <w:adjustRightInd w:val="0"/>
        <w:spacing w:after="120" w:line="181" w:lineRule="atLeast"/>
        <w:ind w:left="280" w:hanging="280"/>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Improved reliability by leveraging centralized path selection and failover control to improve service and application availability. </w:t>
      </w:r>
    </w:p>
    <w:p w:rsidR="00D31277" w:rsidRPr="00D31277" w:rsidRDefault="00D31277" w:rsidP="00D31277">
      <w:pPr>
        <w:autoSpaceDE w:val="0"/>
        <w:autoSpaceDN w:val="0"/>
        <w:adjustRightInd w:val="0"/>
        <w:spacing w:after="120" w:line="181" w:lineRule="atLeast"/>
        <w:ind w:left="280" w:hanging="280"/>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Improved agility through SDN programmability and abstraction. </w:t>
      </w:r>
    </w:p>
    <w:p w:rsidR="00D31277" w:rsidRDefault="00D31277" w:rsidP="00D31277">
      <w:pPr>
        <w:pStyle w:val="PlainText"/>
        <w:rPr>
          <w:rFonts w:ascii="Helvetica 45 Light" w:hAnsi="Helvetica 45 Light" w:cs="Helvetica 45 Light"/>
          <w:color w:val="000000"/>
          <w:sz w:val="18"/>
          <w:szCs w:val="18"/>
        </w:rPr>
      </w:pPr>
      <w:r w:rsidRPr="00D31277">
        <w:rPr>
          <w:rFonts w:ascii="Helvetica 45 Light" w:hAnsi="Helvetica 45 Light" w:cs="Helvetica 45 Light"/>
          <w:color w:val="000000"/>
          <w:sz w:val="18"/>
          <w:szCs w:val="18"/>
        </w:rPr>
        <w:t xml:space="preserve">• Openness from an architecture facilitated by </w:t>
      </w:r>
      <w:proofErr w:type="spellStart"/>
      <w:r w:rsidRPr="00D31277">
        <w:rPr>
          <w:rFonts w:ascii="Helvetica 45 Light" w:hAnsi="Helvetica 45 Light" w:cs="Helvetica 45 Light"/>
          <w:color w:val="000000"/>
          <w:sz w:val="18"/>
          <w:szCs w:val="18"/>
        </w:rPr>
        <w:t>OpenFlow</w:t>
      </w:r>
      <w:proofErr w:type="spellEnd"/>
      <w:r w:rsidRPr="00D31277">
        <w:rPr>
          <w:rFonts w:ascii="Helvetica 45 Light" w:hAnsi="Helvetica 45 Light" w:cs="Helvetica 45 Light"/>
          <w:color w:val="000000"/>
          <w:sz w:val="18"/>
          <w:szCs w:val="18"/>
        </w:rPr>
        <w:t>, which promotes multi-vendor interoperability and affords customers control over the features roadmap. Adoption of open source software is also encouraged in the open SDN environment</w:t>
      </w:r>
    </w:p>
    <w:p w:rsidR="00D31277" w:rsidRDefault="00D31277" w:rsidP="00D31277">
      <w:pPr>
        <w:pStyle w:val="PlainText"/>
        <w:rPr>
          <w:rFonts w:asciiTheme="minorHAnsi" w:hAnsiTheme="minorHAnsi" w:cs="Courier New"/>
          <w:sz w:val="22"/>
          <w:szCs w:val="22"/>
        </w:rPr>
      </w:pPr>
    </w:p>
    <w:p w:rsidR="00DE7360" w:rsidRPr="00DE7360" w:rsidRDefault="00DE7360" w:rsidP="00DE7360">
      <w:pPr>
        <w:pStyle w:val="Heading2"/>
        <w:rPr>
          <w:color w:val="FF0000"/>
          <w:u w:val="single"/>
        </w:rPr>
      </w:pPr>
      <w:r w:rsidRPr="00DE7360">
        <w:rPr>
          <w:color w:val="FF0000"/>
          <w:u w:val="single"/>
        </w:rPr>
        <w:lastRenderedPageBreak/>
        <w:t>Repository of all use cases</w:t>
      </w:r>
    </w:p>
    <w:p w:rsidR="00DE7360" w:rsidRPr="00DE7360" w:rsidRDefault="00DE7360" w:rsidP="00DE7360">
      <w:pPr>
        <w:rPr>
          <w:b/>
          <w:color w:val="FF0000"/>
          <w:sz w:val="32"/>
        </w:rPr>
      </w:pPr>
      <w:r w:rsidRPr="00DE7360">
        <w:rPr>
          <w:b/>
          <w:color w:val="FF0000"/>
          <w:sz w:val="32"/>
        </w:rPr>
        <w:t>https://www.sdxcentral.com/sdn-nfv-use-cases/</w:t>
      </w:r>
    </w:p>
    <w:p w:rsidR="00DE7360" w:rsidRDefault="00DE7360" w:rsidP="00DE13DB">
      <w:pPr>
        <w:pStyle w:val="Heading2"/>
        <w:rPr>
          <w:u w:val="single"/>
        </w:rPr>
      </w:pPr>
    </w:p>
    <w:p w:rsidR="00BB0B4A" w:rsidRDefault="00BB0B4A" w:rsidP="00DE13DB">
      <w:pPr>
        <w:pStyle w:val="Heading2"/>
        <w:rPr>
          <w:u w:val="single"/>
        </w:rPr>
      </w:pPr>
      <w:r w:rsidRPr="00BB0B4A">
        <w:rPr>
          <w:u w:val="single"/>
        </w:rPr>
        <w:t>SDN in Service Provider</w:t>
      </w:r>
    </w:p>
    <w:p w:rsidR="00091437" w:rsidRDefault="00091437" w:rsidP="00091437"/>
    <w:p w:rsidR="00BB0B4A" w:rsidRDefault="00C221FF" w:rsidP="00DE13DB">
      <w:pPr>
        <w:pStyle w:val="Heading2"/>
      </w:pPr>
      <w:hyperlink r:id="rId12" w:history="1">
        <w:r w:rsidR="00BB0B4A" w:rsidRPr="0053597A">
          <w:rPr>
            <w:rStyle w:val="Hyperlink"/>
          </w:rPr>
          <w:t>https://emear.thecisconetwork.com/site/content/lang/en/id/1433</w:t>
        </w:r>
      </w:hyperlink>
    </w:p>
    <w:p w:rsidR="00BB0B4A" w:rsidRDefault="00BB0B4A" w:rsidP="00BB0B4A"/>
    <w:p w:rsidR="00DE7360" w:rsidRPr="00DE7360" w:rsidRDefault="00DE7360" w:rsidP="00DE7360">
      <w:pPr>
        <w:pStyle w:val="Heading2"/>
      </w:pPr>
      <w:r w:rsidRPr="00DE7360">
        <w:t>Service Provider Use Cases for SDN and NFV</w:t>
      </w:r>
    </w:p>
    <w:p w:rsidR="00DE7360" w:rsidRPr="00DE7360" w:rsidRDefault="00DE7360" w:rsidP="00DE7360">
      <w:pPr>
        <w:pStyle w:val="ListParagraph"/>
        <w:numPr>
          <w:ilvl w:val="0"/>
          <w:numId w:val="2"/>
        </w:numPr>
        <w:rPr>
          <w:rStyle w:val="Strong"/>
          <w:rFonts w:ascii="Arial" w:hAnsi="Arial" w:cs="Arial"/>
          <w:color w:val="333333"/>
          <w:sz w:val="21"/>
          <w:szCs w:val="21"/>
          <w:shd w:val="clear" w:color="auto" w:fill="FFFFFF"/>
        </w:rPr>
      </w:pPr>
      <w:r w:rsidRPr="00DE7360">
        <w:rPr>
          <w:rStyle w:val="Strong"/>
          <w:rFonts w:ascii="Arial" w:hAnsi="Arial" w:cs="Arial"/>
          <w:color w:val="333333"/>
          <w:sz w:val="21"/>
          <w:szCs w:val="21"/>
          <w:shd w:val="clear" w:color="auto" w:fill="FFFFFF"/>
        </w:rPr>
        <w:t xml:space="preserve">Mobility </w:t>
      </w:r>
      <w:r w:rsidR="008E2801" w:rsidRPr="00DE7360">
        <w:rPr>
          <w:rStyle w:val="Strong"/>
          <w:rFonts w:ascii="Arial" w:hAnsi="Arial" w:cs="Arial"/>
          <w:color w:val="333333"/>
          <w:sz w:val="21"/>
          <w:szCs w:val="21"/>
          <w:shd w:val="clear" w:color="auto" w:fill="FFFFFF"/>
        </w:rPr>
        <w:t>Virtualization</w:t>
      </w:r>
    </w:p>
    <w:p w:rsidR="00DE7360" w:rsidRPr="00DE7360" w:rsidRDefault="00DE7360" w:rsidP="00DE7360">
      <w:pPr>
        <w:pStyle w:val="ListParagraph"/>
        <w:numPr>
          <w:ilvl w:val="0"/>
          <w:numId w:val="2"/>
        </w:numPr>
        <w:rPr>
          <w:rStyle w:val="Strong"/>
          <w:b w:val="0"/>
          <w:bCs w:val="0"/>
        </w:rPr>
      </w:pPr>
      <w:r>
        <w:rPr>
          <w:rStyle w:val="Strong"/>
          <w:rFonts w:ascii="Arial" w:hAnsi="Arial" w:cs="Arial"/>
          <w:color w:val="333333"/>
          <w:sz w:val="21"/>
          <w:szCs w:val="21"/>
          <w:shd w:val="clear" w:color="auto" w:fill="FFFFFF"/>
        </w:rPr>
        <w:t>Virtual CPE and Service Chaining</w:t>
      </w:r>
    </w:p>
    <w:p w:rsidR="00DE7360" w:rsidRPr="00DE7360" w:rsidRDefault="00DE7360" w:rsidP="00DE7360">
      <w:pPr>
        <w:pStyle w:val="ListParagraph"/>
        <w:numPr>
          <w:ilvl w:val="0"/>
          <w:numId w:val="2"/>
        </w:numPr>
        <w:rPr>
          <w:rStyle w:val="Strong"/>
          <w:b w:val="0"/>
          <w:bCs w:val="0"/>
        </w:rPr>
      </w:pPr>
      <w:r>
        <w:rPr>
          <w:rStyle w:val="Strong"/>
          <w:rFonts w:ascii="Arial" w:hAnsi="Arial" w:cs="Arial"/>
          <w:color w:val="333333"/>
          <w:sz w:val="21"/>
          <w:szCs w:val="21"/>
          <w:shd w:val="clear" w:color="auto" w:fill="FFFFFF"/>
        </w:rPr>
        <w:t>NFV and Service Orchestration</w:t>
      </w:r>
    </w:p>
    <w:p w:rsidR="00DE7360" w:rsidRPr="00DE7360" w:rsidRDefault="00DE7360" w:rsidP="00DE7360">
      <w:pPr>
        <w:pStyle w:val="ListParagraph"/>
        <w:numPr>
          <w:ilvl w:val="0"/>
          <w:numId w:val="2"/>
        </w:numPr>
        <w:rPr>
          <w:rStyle w:val="Strong"/>
          <w:b w:val="0"/>
          <w:bCs w:val="0"/>
        </w:rPr>
      </w:pPr>
      <w:r>
        <w:rPr>
          <w:rStyle w:val="Strong"/>
          <w:rFonts w:ascii="Arial" w:hAnsi="Arial" w:cs="Arial"/>
          <w:color w:val="333333"/>
          <w:sz w:val="21"/>
          <w:szCs w:val="21"/>
          <w:shd w:val="clear" w:color="auto" w:fill="FFFFFF"/>
        </w:rPr>
        <w:t xml:space="preserve">WAN </w:t>
      </w:r>
      <w:r w:rsidR="008E2801">
        <w:rPr>
          <w:rStyle w:val="Strong"/>
          <w:rFonts w:ascii="Arial" w:hAnsi="Arial" w:cs="Arial"/>
          <w:color w:val="333333"/>
          <w:sz w:val="21"/>
          <w:szCs w:val="21"/>
          <w:shd w:val="clear" w:color="auto" w:fill="FFFFFF"/>
        </w:rPr>
        <w:t>Optimization</w:t>
      </w:r>
      <w:r>
        <w:rPr>
          <w:rStyle w:val="Strong"/>
          <w:rFonts w:ascii="Arial" w:hAnsi="Arial" w:cs="Arial"/>
          <w:color w:val="333333"/>
          <w:sz w:val="21"/>
          <w:szCs w:val="21"/>
          <w:shd w:val="clear" w:color="auto" w:fill="FFFFFF"/>
        </w:rPr>
        <w:t xml:space="preserve"> &amp; Innovation</w:t>
      </w:r>
    </w:p>
    <w:p w:rsidR="00DE7360" w:rsidRDefault="00DE7360" w:rsidP="00DE7360">
      <w:pPr>
        <w:pStyle w:val="ListParagraph"/>
        <w:numPr>
          <w:ilvl w:val="0"/>
          <w:numId w:val="2"/>
        </w:numPr>
      </w:pPr>
      <w:r>
        <w:rPr>
          <w:rStyle w:val="Strong"/>
          <w:rFonts w:ascii="Arial" w:hAnsi="Arial" w:cs="Arial"/>
          <w:color w:val="333333"/>
          <w:sz w:val="21"/>
          <w:szCs w:val="21"/>
          <w:shd w:val="clear" w:color="auto" w:fill="FFFFFF"/>
        </w:rPr>
        <w:t>Policy Driven Application Provisioning &amp; Delivery</w:t>
      </w:r>
    </w:p>
    <w:p w:rsidR="00DE7360" w:rsidRPr="00BB0B4A" w:rsidRDefault="00DE7360" w:rsidP="00BB0B4A"/>
    <w:p w:rsidR="00DE13DB" w:rsidRDefault="00DE13DB" w:rsidP="00DE13DB">
      <w:pPr>
        <w:pStyle w:val="Heading2"/>
      </w:pPr>
      <w:r>
        <w:t xml:space="preserve">ONF/SDN architecture </w:t>
      </w:r>
    </w:p>
    <w:p w:rsidR="00DE13DB" w:rsidRPr="00E25346" w:rsidRDefault="00DE13DB" w:rsidP="00DE13DB">
      <w:pPr>
        <w:pStyle w:val="Pa6"/>
        <w:spacing w:after="120"/>
        <w:ind w:left="280" w:hanging="280"/>
        <w:rPr>
          <w:rFonts w:asciiTheme="minorHAnsi" w:hAnsiTheme="minorHAnsi" w:cs="Helvetica 45 Light"/>
          <w:color w:val="000000"/>
          <w:sz w:val="20"/>
          <w:szCs w:val="18"/>
        </w:rPr>
      </w:pPr>
      <w:r w:rsidRPr="00E25346">
        <w:rPr>
          <w:rStyle w:val="A4"/>
          <w:rFonts w:asciiTheme="minorHAnsi" w:hAnsiTheme="minorHAnsi"/>
          <w:sz w:val="20"/>
        </w:rPr>
        <w:t xml:space="preserve">• </w:t>
      </w:r>
      <w:r w:rsidRPr="00E25346">
        <w:rPr>
          <w:rFonts w:asciiTheme="minorHAnsi" w:hAnsiTheme="minorHAnsi" w:cs="Helvetica 65 Medium"/>
          <w:b/>
          <w:color w:val="000000"/>
          <w:sz w:val="20"/>
          <w:szCs w:val="18"/>
        </w:rPr>
        <w:t>The Application Layer</w:t>
      </w:r>
      <w:r w:rsidRPr="00E25346">
        <w:rPr>
          <w:rFonts w:asciiTheme="minorHAnsi" w:hAnsiTheme="minorHAnsi" w:cs="Helvetica 65 Medium"/>
          <w:color w:val="000000"/>
          <w:sz w:val="20"/>
          <w:szCs w:val="18"/>
        </w:rPr>
        <w:t xml:space="preserve"> </w:t>
      </w:r>
      <w:r w:rsidRPr="00E25346">
        <w:rPr>
          <w:rFonts w:asciiTheme="minorHAnsi" w:hAnsiTheme="minorHAnsi" w:cs="Helvetica 45 Light"/>
          <w:color w:val="000000"/>
          <w:sz w:val="20"/>
          <w:szCs w:val="18"/>
        </w:rPr>
        <w:t xml:space="preserve">consists of the end-user business applications that consume the SDN communications services. The boundary between the Application Layer and the Control Layer is traversed by the northbound API. </w:t>
      </w:r>
    </w:p>
    <w:p w:rsidR="00DE13DB" w:rsidRPr="00E25346" w:rsidRDefault="00DE13DB" w:rsidP="00DE13DB">
      <w:pPr>
        <w:pStyle w:val="Pa6"/>
        <w:spacing w:after="120"/>
        <w:ind w:left="280" w:hanging="280"/>
        <w:rPr>
          <w:rFonts w:asciiTheme="minorHAnsi" w:hAnsiTheme="minorHAnsi" w:cs="Helvetica 45 Light"/>
          <w:color w:val="000000"/>
          <w:sz w:val="20"/>
          <w:szCs w:val="18"/>
        </w:rPr>
      </w:pPr>
      <w:r w:rsidRPr="00E25346">
        <w:rPr>
          <w:rStyle w:val="A4"/>
          <w:rFonts w:asciiTheme="minorHAnsi" w:hAnsiTheme="minorHAnsi"/>
          <w:sz w:val="20"/>
        </w:rPr>
        <w:t xml:space="preserve">• </w:t>
      </w:r>
      <w:r w:rsidRPr="00E25346">
        <w:rPr>
          <w:rFonts w:asciiTheme="minorHAnsi" w:hAnsiTheme="minorHAnsi" w:cs="Helvetica 65 Medium"/>
          <w:b/>
          <w:color w:val="000000"/>
          <w:sz w:val="20"/>
          <w:szCs w:val="18"/>
        </w:rPr>
        <w:t>The Control Layer</w:t>
      </w:r>
      <w:r w:rsidRPr="00E25346">
        <w:rPr>
          <w:rFonts w:asciiTheme="minorHAnsi" w:hAnsiTheme="minorHAnsi" w:cs="Helvetica 65 Medium"/>
          <w:color w:val="000000"/>
          <w:sz w:val="20"/>
          <w:szCs w:val="18"/>
        </w:rPr>
        <w:t xml:space="preserve"> </w:t>
      </w:r>
      <w:r w:rsidRPr="00E25346">
        <w:rPr>
          <w:rFonts w:asciiTheme="minorHAnsi" w:hAnsiTheme="minorHAnsi" w:cs="Helvetica 45 Light"/>
          <w:color w:val="000000"/>
          <w:sz w:val="20"/>
          <w:szCs w:val="18"/>
        </w:rPr>
        <w:t xml:space="preserve">provides the consolidated control functionality that supervises the network forwarding behavior through an open interface. </w:t>
      </w:r>
    </w:p>
    <w:p w:rsidR="00DE13DB" w:rsidRPr="00E25346" w:rsidRDefault="00DE13DB" w:rsidP="00DE13DB">
      <w:pPr>
        <w:pStyle w:val="PlainText"/>
        <w:rPr>
          <w:rFonts w:asciiTheme="minorHAnsi" w:hAnsiTheme="minorHAnsi" w:cs="Courier New"/>
          <w:sz w:val="24"/>
          <w:szCs w:val="22"/>
        </w:rPr>
      </w:pPr>
      <w:r w:rsidRPr="00E25346">
        <w:rPr>
          <w:rStyle w:val="A4"/>
          <w:rFonts w:asciiTheme="minorHAnsi" w:hAnsiTheme="minorHAnsi"/>
          <w:sz w:val="20"/>
        </w:rPr>
        <w:t xml:space="preserve">• </w:t>
      </w:r>
      <w:r w:rsidRPr="00E25346">
        <w:rPr>
          <w:rFonts w:asciiTheme="minorHAnsi" w:hAnsiTheme="minorHAnsi" w:cs="Helvetica 65 Medium"/>
          <w:b/>
          <w:color w:val="000000"/>
          <w:sz w:val="20"/>
          <w:szCs w:val="18"/>
        </w:rPr>
        <w:t>The Infrastructure Layer</w:t>
      </w:r>
      <w:r w:rsidRPr="00E25346">
        <w:rPr>
          <w:rFonts w:asciiTheme="minorHAnsi" w:hAnsiTheme="minorHAnsi" w:cs="Helvetica 65 Medium"/>
          <w:color w:val="000000"/>
          <w:sz w:val="20"/>
          <w:szCs w:val="18"/>
        </w:rPr>
        <w:t xml:space="preserve"> </w:t>
      </w:r>
      <w:r w:rsidRPr="00E25346">
        <w:rPr>
          <w:rFonts w:asciiTheme="minorHAnsi" w:hAnsiTheme="minorHAnsi" w:cs="Helvetica 45 Light"/>
          <w:color w:val="000000"/>
          <w:sz w:val="20"/>
          <w:szCs w:val="18"/>
        </w:rPr>
        <w:t>consists of the network elements (NE) and devices that provide packet switching and forwarding.</w:t>
      </w:r>
    </w:p>
    <w:p w:rsidR="00DE13DB" w:rsidRPr="00DE13DB" w:rsidRDefault="00DE13DB" w:rsidP="00DE13DB">
      <w:pPr>
        <w:pStyle w:val="Heading1"/>
      </w:pPr>
      <w:r w:rsidRPr="00DE13DB">
        <w:t xml:space="preserve">Challenges of Today’s Campus Networks </w:t>
      </w:r>
    </w:p>
    <w:p w:rsidR="00DE13DB" w:rsidRPr="00DE13DB" w:rsidRDefault="00DE13DB" w:rsidP="00DE13DB">
      <w:pPr>
        <w:autoSpaceDE w:val="0"/>
        <w:autoSpaceDN w:val="0"/>
        <w:adjustRightInd w:val="0"/>
        <w:spacing w:after="120" w:line="181" w:lineRule="atLeast"/>
        <w:rPr>
          <w:rFonts w:cs="Helvetica 45 Light"/>
          <w:color w:val="000000"/>
          <w:szCs w:val="18"/>
        </w:rPr>
      </w:pPr>
      <w:r w:rsidRPr="00DE13DB">
        <w:rPr>
          <w:rFonts w:cs="Helvetica 45 Light"/>
          <w:color w:val="000000"/>
          <w:szCs w:val="18"/>
        </w:rPr>
        <w:t xml:space="preserve">Today’s tech-dependent campuses require IT groups to support diverse sets of: </w:t>
      </w:r>
    </w:p>
    <w:p w:rsidR="00DE13DB" w:rsidRPr="00DE13DB" w:rsidRDefault="00DE13DB" w:rsidP="00DE13DB">
      <w:pPr>
        <w:autoSpaceDE w:val="0"/>
        <w:autoSpaceDN w:val="0"/>
        <w:adjustRightInd w:val="0"/>
        <w:spacing w:after="0" w:line="181" w:lineRule="atLeast"/>
        <w:ind w:left="280" w:hanging="280"/>
        <w:rPr>
          <w:rFonts w:cs="Helvetica 45 Light"/>
          <w:color w:val="000000"/>
          <w:szCs w:val="18"/>
        </w:rPr>
      </w:pPr>
      <w:r w:rsidRPr="00E25346">
        <w:rPr>
          <w:rFonts w:cs="Helvetica 45 Light"/>
          <w:color w:val="000000"/>
          <w:szCs w:val="18"/>
        </w:rPr>
        <w:t xml:space="preserve">• </w:t>
      </w:r>
      <w:r w:rsidRPr="00DE13DB">
        <w:rPr>
          <w:rFonts w:cs="Helvetica 65 Medium"/>
          <w:b/>
          <w:color w:val="000000"/>
          <w:szCs w:val="18"/>
        </w:rPr>
        <w:t>Users</w:t>
      </w:r>
      <w:r w:rsidRPr="00DE13DB">
        <w:rPr>
          <w:rFonts w:cs="Helvetica 45 Light"/>
          <w:color w:val="000000"/>
          <w:szCs w:val="18"/>
        </w:rPr>
        <w:t xml:space="preserve">: employees, customers, visitors, students, faculty, etc. </w:t>
      </w:r>
    </w:p>
    <w:p w:rsidR="00DE13DB" w:rsidRPr="00DE13DB" w:rsidRDefault="00DE13DB" w:rsidP="00DE13DB">
      <w:pPr>
        <w:autoSpaceDE w:val="0"/>
        <w:autoSpaceDN w:val="0"/>
        <w:adjustRightInd w:val="0"/>
        <w:spacing w:after="0" w:line="181" w:lineRule="atLeast"/>
        <w:ind w:left="280" w:hanging="280"/>
        <w:rPr>
          <w:rFonts w:cs="Helvetica 45 Light"/>
          <w:color w:val="000000"/>
          <w:szCs w:val="18"/>
        </w:rPr>
      </w:pPr>
      <w:r w:rsidRPr="00E25346">
        <w:rPr>
          <w:rFonts w:cs="Helvetica 45 Light"/>
          <w:color w:val="000000"/>
          <w:szCs w:val="18"/>
        </w:rPr>
        <w:t xml:space="preserve">• </w:t>
      </w:r>
      <w:r w:rsidRPr="00DE13DB">
        <w:rPr>
          <w:rFonts w:cs="Helvetica 65 Medium"/>
          <w:b/>
          <w:color w:val="000000"/>
          <w:szCs w:val="18"/>
        </w:rPr>
        <w:t>Devices</w:t>
      </w:r>
      <w:r w:rsidRPr="00DE13DB">
        <w:rPr>
          <w:rFonts w:cs="Helvetica 45 Light"/>
          <w:color w:val="000000"/>
          <w:szCs w:val="18"/>
        </w:rPr>
        <w:t xml:space="preserve">: smartphones, tables, laptops, desktops, cameras, IP phones, etc. — which could be owned by the users themselves (BYOD) rather than by the organization </w:t>
      </w:r>
    </w:p>
    <w:p w:rsidR="00DE13DB" w:rsidRPr="00DE13DB" w:rsidRDefault="00DE13DB" w:rsidP="00DE13DB">
      <w:pPr>
        <w:autoSpaceDE w:val="0"/>
        <w:autoSpaceDN w:val="0"/>
        <w:adjustRightInd w:val="0"/>
        <w:spacing w:after="0" w:line="181" w:lineRule="atLeast"/>
        <w:ind w:left="280" w:hanging="280"/>
        <w:rPr>
          <w:rFonts w:cs="Helvetica 45 Light"/>
          <w:color w:val="000000"/>
          <w:szCs w:val="18"/>
        </w:rPr>
      </w:pPr>
      <w:r w:rsidRPr="00E25346">
        <w:rPr>
          <w:rFonts w:cs="Helvetica 45 Light"/>
          <w:color w:val="000000"/>
          <w:szCs w:val="18"/>
        </w:rPr>
        <w:t xml:space="preserve">• </w:t>
      </w:r>
      <w:r w:rsidRPr="00DE13DB">
        <w:rPr>
          <w:rFonts w:cs="Helvetica 65 Medium"/>
          <w:b/>
          <w:color w:val="000000"/>
          <w:szCs w:val="18"/>
        </w:rPr>
        <w:t>Applications</w:t>
      </w:r>
      <w:r w:rsidRPr="00DE13DB">
        <w:rPr>
          <w:rFonts w:cs="Helvetica 45 Light"/>
          <w:color w:val="000000"/>
          <w:szCs w:val="18"/>
        </w:rPr>
        <w:t xml:space="preserve">: business-critical and financial, collaboration, physical security, sensors, Internet, and casual gaming applications </w:t>
      </w:r>
    </w:p>
    <w:p w:rsidR="00DE13DB" w:rsidRPr="00DE13DB" w:rsidRDefault="00DE13DB" w:rsidP="00DE13DB">
      <w:pPr>
        <w:autoSpaceDE w:val="0"/>
        <w:autoSpaceDN w:val="0"/>
        <w:adjustRightInd w:val="0"/>
        <w:spacing w:after="120" w:line="181" w:lineRule="atLeast"/>
        <w:ind w:left="280" w:hanging="280"/>
        <w:rPr>
          <w:rFonts w:cs="Helvetica 45 Light"/>
          <w:color w:val="000000"/>
          <w:szCs w:val="18"/>
        </w:rPr>
      </w:pPr>
      <w:r w:rsidRPr="00E25346">
        <w:rPr>
          <w:rFonts w:cs="Helvetica 45 Light"/>
          <w:color w:val="000000"/>
          <w:szCs w:val="18"/>
        </w:rPr>
        <w:t xml:space="preserve">• </w:t>
      </w:r>
      <w:r w:rsidRPr="00DE13DB">
        <w:rPr>
          <w:rFonts w:cs="Helvetica 65 Medium"/>
          <w:b/>
          <w:color w:val="000000"/>
          <w:szCs w:val="18"/>
        </w:rPr>
        <w:t>Connectivity options</w:t>
      </w:r>
      <w:r w:rsidRPr="00DE13DB">
        <w:rPr>
          <w:rFonts w:cs="Helvetica 45 Light"/>
          <w:color w:val="000000"/>
          <w:szCs w:val="18"/>
        </w:rPr>
        <w:t xml:space="preserve">: wired, wireless, branch access via WAN, remote VPN, and 3G/LTE </w:t>
      </w:r>
    </w:p>
    <w:p w:rsidR="00E25346" w:rsidRPr="00E25346" w:rsidRDefault="00E25346" w:rsidP="00DE13DB">
      <w:pPr>
        <w:pStyle w:val="PlainText"/>
        <w:rPr>
          <w:rFonts w:asciiTheme="minorHAnsi" w:hAnsiTheme="minorHAnsi" w:cs="Helvetica 45 Light"/>
          <w:color w:val="000000"/>
          <w:sz w:val="22"/>
          <w:szCs w:val="18"/>
        </w:rPr>
      </w:pPr>
    </w:p>
    <w:p w:rsidR="00DE13DB" w:rsidRPr="00E25346" w:rsidRDefault="00DE13DB" w:rsidP="00DE13DB">
      <w:pPr>
        <w:pStyle w:val="PlainText"/>
        <w:rPr>
          <w:rFonts w:asciiTheme="minorHAnsi" w:hAnsiTheme="minorHAnsi" w:cs="Courier New"/>
          <w:sz w:val="28"/>
          <w:szCs w:val="22"/>
        </w:rPr>
      </w:pPr>
      <w:r w:rsidRPr="00E25346">
        <w:rPr>
          <w:rFonts w:asciiTheme="minorHAnsi" w:hAnsiTheme="minorHAnsi" w:cs="Helvetica 45 Light"/>
          <w:color w:val="000000"/>
          <w:sz w:val="22"/>
          <w:szCs w:val="18"/>
        </w:rPr>
        <w:t>Mobility, BYOD, and compliance with ever-changing regulations present several challenges to existing campus networks. A campus-wide technology infrastructure must be able to:</w:t>
      </w:r>
    </w:p>
    <w:p w:rsidR="00DE13DB" w:rsidRDefault="00DE13DB" w:rsidP="00D54DBC">
      <w:pPr>
        <w:pStyle w:val="PlainText"/>
        <w:rPr>
          <w:rFonts w:asciiTheme="minorHAnsi" w:hAnsiTheme="minorHAnsi" w:cs="Courier New"/>
          <w:sz w:val="28"/>
          <w:szCs w:val="22"/>
        </w:rPr>
      </w:pPr>
    </w:p>
    <w:p w:rsidR="00E25346" w:rsidRPr="00E25346" w:rsidRDefault="00E25346" w:rsidP="00E25346">
      <w:pPr>
        <w:pStyle w:val="Heading1"/>
      </w:pPr>
      <w:r w:rsidRPr="00E25346">
        <w:lastRenderedPageBreak/>
        <w:t>SDN in the Campus</w:t>
      </w:r>
    </w:p>
    <w:p w:rsidR="00E25346" w:rsidRDefault="00E25346" w:rsidP="00E25346">
      <w:pPr>
        <w:pStyle w:val="PlainText"/>
        <w:rPr>
          <w:rFonts w:asciiTheme="minorHAnsi" w:hAnsiTheme="minorHAnsi" w:cs="Courier New"/>
          <w:sz w:val="24"/>
          <w:szCs w:val="22"/>
        </w:rPr>
      </w:pPr>
      <w:proofErr w:type="gramStart"/>
      <w:r w:rsidRPr="00E25346">
        <w:rPr>
          <w:rFonts w:asciiTheme="minorHAnsi" w:hAnsiTheme="minorHAnsi" w:cs="Courier New"/>
          <w:sz w:val="24"/>
          <w:szCs w:val="22"/>
        </w:rPr>
        <w:t xml:space="preserve">An </w:t>
      </w:r>
      <w:proofErr w:type="spellStart"/>
      <w:r w:rsidRPr="00E25346">
        <w:rPr>
          <w:rFonts w:asciiTheme="minorHAnsi" w:hAnsiTheme="minorHAnsi" w:cs="Courier New"/>
          <w:sz w:val="24"/>
          <w:szCs w:val="22"/>
        </w:rPr>
        <w:t>OpenFlow</w:t>
      </w:r>
      <w:proofErr w:type="spellEnd"/>
      <w:proofErr w:type="gramEnd"/>
      <w:r w:rsidRPr="00E25346">
        <w:rPr>
          <w:rFonts w:asciiTheme="minorHAnsi" w:hAnsiTheme="minorHAnsi" w:cs="Courier New"/>
          <w:sz w:val="24"/>
          <w:szCs w:val="22"/>
        </w:rPr>
        <w:t>-based SDN network architecture simp</w:t>
      </w:r>
      <w:r>
        <w:rPr>
          <w:rFonts w:asciiTheme="minorHAnsi" w:hAnsiTheme="minorHAnsi" w:cs="Courier New"/>
          <w:sz w:val="24"/>
          <w:szCs w:val="22"/>
        </w:rPr>
        <w:t xml:space="preserve">lifies the campus network while </w:t>
      </w:r>
      <w:r w:rsidRPr="00E25346">
        <w:rPr>
          <w:rFonts w:asciiTheme="minorHAnsi" w:hAnsiTheme="minorHAnsi" w:cs="Courier New"/>
          <w:sz w:val="24"/>
          <w:szCs w:val="22"/>
        </w:rPr>
        <w:t>offering significantly greater flexibility.</w:t>
      </w:r>
    </w:p>
    <w:p w:rsidR="00E25346" w:rsidRPr="00E25346" w:rsidRDefault="00E25346" w:rsidP="00E25346">
      <w:pPr>
        <w:pStyle w:val="PlainText"/>
        <w:rPr>
          <w:rFonts w:asciiTheme="minorHAnsi" w:hAnsiTheme="minorHAnsi" w:cs="Courier New"/>
          <w:sz w:val="24"/>
          <w:szCs w:val="22"/>
        </w:rPr>
      </w:pPr>
    </w:p>
    <w:p w:rsidR="00E25346" w:rsidRPr="00E25346" w:rsidRDefault="00E25346" w:rsidP="00E25346">
      <w:pPr>
        <w:pStyle w:val="PlainText"/>
        <w:rPr>
          <w:rFonts w:asciiTheme="minorHAnsi" w:hAnsiTheme="minorHAnsi" w:cs="Courier New"/>
          <w:sz w:val="24"/>
          <w:szCs w:val="22"/>
        </w:rPr>
      </w:pPr>
      <w:r w:rsidRPr="00E25346">
        <w:rPr>
          <w:rFonts w:asciiTheme="minorHAnsi" w:hAnsiTheme="minorHAnsi" w:cs="Courier New"/>
          <w:sz w:val="24"/>
          <w:szCs w:val="22"/>
        </w:rPr>
        <w:t xml:space="preserve">• </w:t>
      </w:r>
      <w:r w:rsidRPr="00E25346">
        <w:rPr>
          <w:rFonts w:asciiTheme="minorHAnsi" w:hAnsiTheme="minorHAnsi" w:cs="Courier New"/>
          <w:b/>
          <w:sz w:val="24"/>
          <w:szCs w:val="22"/>
        </w:rPr>
        <w:t>Rapid service deployment</w:t>
      </w:r>
      <w:r w:rsidRPr="00E25346">
        <w:rPr>
          <w:rFonts w:asciiTheme="minorHAnsi" w:hAnsiTheme="minorHAnsi" w:cs="Courier New"/>
          <w:sz w:val="24"/>
          <w:szCs w:val="22"/>
        </w:rPr>
        <w:t xml:space="preserve"> and tear down </w:t>
      </w:r>
      <w:r>
        <w:rPr>
          <w:rFonts w:asciiTheme="minorHAnsi" w:hAnsiTheme="minorHAnsi" w:cs="Courier New"/>
          <w:sz w:val="24"/>
          <w:szCs w:val="22"/>
        </w:rPr>
        <w:t xml:space="preserve">without impacting other logical </w:t>
      </w:r>
      <w:r w:rsidRPr="00E25346">
        <w:rPr>
          <w:rFonts w:asciiTheme="minorHAnsi" w:hAnsiTheme="minorHAnsi" w:cs="Courier New"/>
          <w:sz w:val="24"/>
          <w:szCs w:val="22"/>
        </w:rPr>
        <w:t>networks, thanks to network virtualization.</w:t>
      </w:r>
    </w:p>
    <w:p w:rsidR="00E25346" w:rsidRPr="00E25346" w:rsidRDefault="00E25346" w:rsidP="00E25346">
      <w:pPr>
        <w:pStyle w:val="PlainText"/>
        <w:rPr>
          <w:rFonts w:asciiTheme="minorHAnsi" w:hAnsiTheme="minorHAnsi" w:cs="Courier New"/>
          <w:sz w:val="24"/>
          <w:szCs w:val="22"/>
        </w:rPr>
      </w:pPr>
      <w:r w:rsidRPr="00E25346">
        <w:rPr>
          <w:rFonts w:asciiTheme="minorHAnsi" w:hAnsiTheme="minorHAnsi" w:cs="Courier New"/>
          <w:sz w:val="24"/>
          <w:szCs w:val="22"/>
        </w:rPr>
        <w:t xml:space="preserve">• </w:t>
      </w:r>
      <w:r w:rsidRPr="00E25346">
        <w:rPr>
          <w:rFonts w:asciiTheme="minorHAnsi" w:hAnsiTheme="minorHAnsi" w:cs="Courier New"/>
          <w:b/>
          <w:sz w:val="24"/>
          <w:szCs w:val="22"/>
        </w:rPr>
        <w:t>Improved service availability</w:t>
      </w:r>
      <w:r w:rsidRPr="00E25346">
        <w:rPr>
          <w:rFonts w:asciiTheme="minorHAnsi" w:hAnsiTheme="minorHAnsi" w:cs="Courier New"/>
          <w:sz w:val="24"/>
          <w:szCs w:val="22"/>
        </w:rPr>
        <w:t xml:space="preserve"> because alter</w:t>
      </w:r>
      <w:r>
        <w:rPr>
          <w:rFonts w:asciiTheme="minorHAnsi" w:hAnsiTheme="minorHAnsi" w:cs="Courier New"/>
          <w:sz w:val="24"/>
          <w:szCs w:val="22"/>
        </w:rPr>
        <w:t xml:space="preserve">nate paths can be pre-computed, </w:t>
      </w:r>
      <w:r w:rsidRPr="00E25346">
        <w:rPr>
          <w:rFonts w:asciiTheme="minorHAnsi" w:hAnsiTheme="minorHAnsi" w:cs="Courier New"/>
          <w:sz w:val="24"/>
          <w:szCs w:val="22"/>
        </w:rPr>
        <w:t>which also improves responsiveness compared with traditional n</w:t>
      </w:r>
      <w:r>
        <w:rPr>
          <w:rFonts w:asciiTheme="minorHAnsi" w:hAnsiTheme="minorHAnsi" w:cs="Courier New"/>
          <w:sz w:val="24"/>
          <w:szCs w:val="22"/>
        </w:rPr>
        <w:t xml:space="preserve">etwork </w:t>
      </w:r>
      <w:r w:rsidRPr="00E25346">
        <w:rPr>
          <w:rFonts w:asciiTheme="minorHAnsi" w:hAnsiTheme="minorHAnsi" w:cs="Courier New"/>
          <w:sz w:val="24"/>
          <w:szCs w:val="22"/>
        </w:rPr>
        <w:t>convergence upon topology changes.</w:t>
      </w:r>
    </w:p>
    <w:p w:rsidR="00E25346" w:rsidRPr="00E25346" w:rsidRDefault="00E25346" w:rsidP="00E25346">
      <w:pPr>
        <w:pStyle w:val="PlainText"/>
        <w:rPr>
          <w:rFonts w:asciiTheme="minorHAnsi" w:hAnsiTheme="minorHAnsi" w:cs="Courier New"/>
          <w:sz w:val="24"/>
          <w:szCs w:val="22"/>
        </w:rPr>
      </w:pPr>
      <w:r w:rsidRPr="00E25346">
        <w:rPr>
          <w:rFonts w:asciiTheme="minorHAnsi" w:hAnsiTheme="minorHAnsi" w:cs="Courier New"/>
          <w:sz w:val="24"/>
          <w:szCs w:val="22"/>
        </w:rPr>
        <w:t xml:space="preserve">• </w:t>
      </w:r>
      <w:r w:rsidRPr="00E25346">
        <w:rPr>
          <w:rFonts w:asciiTheme="minorHAnsi" w:hAnsiTheme="minorHAnsi" w:cs="Courier New"/>
          <w:b/>
          <w:sz w:val="24"/>
          <w:szCs w:val="22"/>
        </w:rPr>
        <w:t>Traffic isolation</w:t>
      </w:r>
      <w:r w:rsidRPr="00E25346">
        <w:rPr>
          <w:rFonts w:asciiTheme="minorHAnsi" w:hAnsiTheme="minorHAnsi" w:cs="Courier New"/>
          <w:sz w:val="24"/>
          <w:szCs w:val="22"/>
        </w:rPr>
        <w:t xml:space="preserve"> of logical networks at both Layer 2 and Layer 3.</w:t>
      </w:r>
    </w:p>
    <w:p w:rsidR="00E25346" w:rsidRPr="00E25346" w:rsidRDefault="00E25346" w:rsidP="00E25346">
      <w:pPr>
        <w:pStyle w:val="PlainText"/>
        <w:rPr>
          <w:rFonts w:asciiTheme="minorHAnsi" w:hAnsiTheme="minorHAnsi" w:cs="Courier New"/>
          <w:sz w:val="24"/>
          <w:szCs w:val="22"/>
        </w:rPr>
      </w:pPr>
      <w:r w:rsidRPr="00E25346">
        <w:rPr>
          <w:rFonts w:asciiTheme="minorHAnsi" w:hAnsiTheme="minorHAnsi" w:cs="Courier New"/>
          <w:sz w:val="24"/>
          <w:szCs w:val="22"/>
        </w:rPr>
        <w:t xml:space="preserve">• </w:t>
      </w:r>
      <w:r w:rsidRPr="00E25346">
        <w:rPr>
          <w:rFonts w:asciiTheme="minorHAnsi" w:hAnsiTheme="minorHAnsi" w:cs="Courier New"/>
          <w:b/>
          <w:sz w:val="24"/>
          <w:szCs w:val="22"/>
        </w:rPr>
        <w:t>Optimal resource utilization</w:t>
      </w:r>
      <w:r w:rsidRPr="00E25346">
        <w:rPr>
          <w:rFonts w:asciiTheme="minorHAnsi" w:hAnsiTheme="minorHAnsi" w:cs="Courier New"/>
          <w:sz w:val="24"/>
          <w:szCs w:val="22"/>
        </w:rPr>
        <w:t>, because management, services, and applications</w:t>
      </w:r>
      <w:r>
        <w:rPr>
          <w:rFonts w:asciiTheme="minorHAnsi" w:hAnsiTheme="minorHAnsi" w:cs="Courier New"/>
          <w:sz w:val="24"/>
          <w:szCs w:val="22"/>
        </w:rPr>
        <w:t xml:space="preserve"> </w:t>
      </w:r>
      <w:r w:rsidRPr="00E25346">
        <w:rPr>
          <w:rFonts w:asciiTheme="minorHAnsi" w:hAnsiTheme="minorHAnsi" w:cs="Courier New"/>
          <w:sz w:val="24"/>
          <w:szCs w:val="22"/>
        </w:rPr>
        <w:t>are virtualized to</w:t>
      </w:r>
      <w:r>
        <w:rPr>
          <w:rFonts w:asciiTheme="minorHAnsi" w:hAnsiTheme="minorHAnsi" w:cs="Courier New"/>
          <w:sz w:val="24"/>
          <w:szCs w:val="22"/>
        </w:rPr>
        <w:t xml:space="preserve"> </w:t>
      </w:r>
      <w:r w:rsidRPr="00E25346">
        <w:rPr>
          <w:rFonts w:asciiTheme="minorHAnsi" w:hAnsiTheme="minorHAnsi" w:cs="Courier New"/>
          <w:sz w:val="24"/>
          <w:szCs w:val="22"/>
        </w:rPr>
        <w:t>maximize utilization w</w:t>
      </w:r>
      <w:r>
        <w:rPr>
          <w:rFonts w:asciiTheme="minorHAnsi" w:hAnsiTheme="minorHAnsi" w:cs="Courier New"/>
          <w:sz w:val="24"/>
          <w:szCs w:val="22"/>
        </w:rPr>
        <w:t xml:space="preserve">hile minimizing space and power </w:t>
      </w:r>
      <w:r w:rsidRPr="00E25346">
        <w:rPr>
          <w:rFonts w:asciiTheme="minorHAnsi" w:hAnsiTheme="minorHAnsi" w:cs="Courier New"/>
          <w:sz w:val="24"/>
          <w:szCs w:val="22"/>
        </w:rPr>
        <w:t>consumption.</w:t>
      </w:r>
    </w:p>
    <w:p w:rsidR="00DE13DB" w:rsidRDefault="00DE13DB" w:rsidP="00D54DBC">
      <w:pPr>
        <w:pStyle w:val="PlainText"/>
        <w:rPr>
          <w:rFonts w:asciiTheme="minorHAnsi" w:hAnsiTheme="minorHAnsi" w:cs="Courier New"/>
          <w:sz w:val="22"/>
          <w:szCs w:val="22"/>
        </w:rPr>
      </w:pPr>
    </w:p>
    <w:p w:rsidR="00DE13DB" w:rsidRDefault="00DE13DB" w:rsidP="00D54DBC">
      <w:pPr>
        <w:pStyle w:val="PlainText"/>
        <w:rPr>
          <w:rFonts w:asciiTheme="minorHAnsi" w:hAnsiTheme="minorHAnsi" w:cs="Courier New"/>
          <w:sz w:val="22"/>
          <w:szCs w:val="22"/>
        </w:rPr>
      </w:pPr>
    </w:p>
    <w:p w:rsidR="00384A78" w:rsidRPr="00384A78" w:rsidRDefault="00384A78" w:rsidP="00384A78">
      <w:pPr>
        <w:pStyle w:val="Heading1"/>
      </w:pPr>
      <w:r w:rsidRPr="00384A78">
        <w:t>SDN on Network Security / Data Center</w:t>
      </w:r>
    </w:p>
    <w:p w:rsidR="00384A78" w:rsidRPr="00384A78" w:rsidRDefault="00384A78" w:rsidP="00384A78">
      <w:pPr>
        <w:rPr>
          <w:rFonts w:cs="Helvetica 45 Light"/>
          <w:color w:val="000000"/>
          <w:szCs w:val="18"/>
        </w:rPr>
      </w:pPr>
      <w:proofErr w:type="spellStart"/>
      <w:r w:rsidRPr="00384A78">
        <w:rPr>
          <w:rFonts w:cs="Helvetica 45 Light"/>
          <w:color w:val="000000"/>
          <w:szCs w:val="18"/>
        </w:rPr>
        <w:t>OpenFlow</w:t>
      </w:r>
      <w:proofErr w:type="spellEnd"/>
      <w:r w:rsidRPr="00384A78">
        <w:rPr>
          <w:rFonts w:cs="Helvetica 45 Light"/>
          <w:color w:val="000000"/>
          <w:szCs w:val="18"/>
        </w:rPr>
        <w:t>-based SDN offers a number of attributes that are particularly well suited for implementing a highly secure and manageable environment</w:t>
      </w:r>
    </w:p>
    <w:p w:rsidR="00384A78" w:rsidRPr="00384A78" w:rsidRDefault="00384A78" w:rsidP="00384A78">
      <w:pPr>
        <w:pStyle w:val="ListParagraph"/>
        <w:numPr>
          <w:ilvl w:val="0"/>
          <w:numId w:val="6"/>
        </w:numPr>
        <w:autoSpaceDE w:val="0"/>
        <w:autoSpaceDN w:val="0"/>
        <w:adjustRightInd w:val="0"/>
        <w:spacing w:after="120" w:line="181" w:lineRule="atLeast"/>
        <w:ind w:left="280" w:hanging="280"/>
        <w:rPr>
          <w:rFonts w:cs="Helvetica 45 Light"/>
          <w:color w:val="000000"/>
          <w:szCs w:val="18"/>
        </w:rPr>
      </w:pPr>
      <w:proofErr w:type="gramStart"/>
      <w:r w:rsidRPr="00384A78">
        <w:rPr>
          <w:rFonts w:cs="Helvetica 45 Light"/>
          <w:color w:val="000000"/>
          <w:szCs w:val="18"/>
        </w:rPr>
        <w:t>offers</w:t>
      </w:r>
      <w:proofErr w:type="gramEnd"/>
      <w:r w:rsidRPr="00384A78">
        <w:rPr>
          <w:rFonts w:cs="Helvetica 45 Light"/>
          <w:color w:val="000000"/>
          <w:szCs w:val="18"/>
        </w:rPr>
        <w:t xml:space="preserve"> an end-to-end, service-oriented connectivity model that is not bound by traditional routing constraints. </w:t>
      </w:r>
    </w:p>
    <w:p w:rsidR="00384A78" w:rsidRPr="00384A78" w:rsidRDefault="00384A78" w:rsidP="00384A78">
      <w:pPr>
        <w:pStyle w:val="ListParagraph"/>
        <w:numPr>
          <w:ilvl w:val="0"/>
          <w:numId w:val="6"/>
        </w:numPr>
        <w:autoSpaceDE w:val="0"/>
        <w:autoSpaceDN w:val="0"/>
        <w:adjustRightInd w:val="0"/>
        <w:spacing w:after="120" w:line="181" w:lineRule="atLeast"/>
        <w:ind w:left="280" w:hanging="280"/>
        <w:rPr>
          <w:rFonts w:cs="Helvetica 45 Light"/>
          <w:color w:val="000000"/>
          <w:szCs w:val="18"/>
        </w:rPr>
      </w:pPr>
      <w:r w:rsidRPr="00384A78">
        <w:rPr>
          <w:rFonts w:cs="Helvetica 45 Light"/>
          <w:color w:val="000000"/>
          <w:szCs w:val="18"/>
        </w:rPr>
        <w:t xml:space="preserve">Logically centralized control allows for </w:t>
      </w:r>
      <w:r w:rsidRPr="00384A78">
        <w:rPr>
          <w:rFonts w:cs="Helvetica 45 Light"/>
          <w:b/>
          <w:color w:val="000000"/>
          <w:szCs w:val="18"/>
        </w:rPr>
        <w:t>effective performance and threat monitoring</w:t>
      </w:r>
      <w:r w:rsidRPr="00384A78">
        <w:rPr>
          <w:rFonts w:cs="Helvetica 45 Light"/>
          <w:color w:val="000000"/>
          <w:szCs w:val="18"/>
        </w:rPr>
        <w:t xml:space="preserve"> across the entire network. </w:t>
      </w:r>
    </w:p>
    <w:p w:rsidR="00384A78" w:rsidRPr="00384A78" w:rsidRDefault="00384A78" w:rsidP="00384A78">
      <w:pPr>
        <w:pStyle w:val="ListParagraph"/>
        <w:numPr>
          <w:ilvl w:val="0"/>
          <w:numId w:val="6"/>
        </w:numPr>
        <w:autoSpaceDE w:val="0"/>
        <w:autoSpaceDN w:val="0"/>
        <w:adjustRightInd w:val="0"/>
        <w:spacing w:after="120" w:line="181" w:lineRule="atLeast"/>
        <w:ind w:left="280" w:hanging="280"/>
        <w:rPr>
          <w:rFonts w:cs="Helvetica 45 Light"/>
          <w:color w:val="000000"/>
          <w:szCs w:val="18"/>
        </w:rPr>
      </w:pPr>
      <w:r w:rsidRPr="00384A78">
        <w:rPr>
          <w:rFonts w:cs="Helvetica 45 Light"/>
          <w:b/>
          <w:color w:val="000000"/>
          <w:szCs w:val="18"/>
        </w:rPr>
        <w:t xml:space="preserve">Granular policy management </w:t>
      </w:r>
      <w:r w:rsidRPr="00384A78">
        <w:rPr>
          <w:rFonts w:cs="Helvetica 45 Light"/>
          <w:color w:val="000000"/>
          <w:szCs w:val="18"/>
        </w:rPr>
        <w:t xml:space="preserve">can be based on application, service, organization, and geographical criteria rather than physical configuration. </w:t>
      </w:r>
    </w:p>
    <w:p w:rsidR="00384A78" w:rsidRPr="00384A78" w:rsidRDefault="00384A78" w:rsidP="00384A78">
      <w:pPr>
        <w:pStyle w:val="ListParagraph"/>
        <w:numPr>
          <w:ilvl w:val="0"/>
          <w:numId w:val="6"/>
        </w:numPr>
        <w:autoSpaceDE w:val="0"/>
        <w:autoSpaceDN w:val="0"/>
        <w:adjustRightInd w:val="0"/>
        <w:spacing w:after="120" w:line="181" w:lineRule="atLeast"/>
        <w:ind w:left="280" w:hanging="280"/>
        <w:rPr>
          <w:rFonts w:cs="Helvetica 45 Light"/>
          <w:color w:val="000000"/>
          <w:szCs w:val="18"/>
        </w:rPr>
      </w:pPr>
      <w:r w:rsidRPr="00384A78">
        <w:rPr>
          <w:rFonts w:cs="Helvetica 45 Light"/>
          <w:b/>
          <w:color w:val="000000"/>
          <w:szCs w:val="18"/>
        </w:rPr>
        <w:t>Resource-based security policies</w:t>
      </w:r>
      <w:r w:rsidRPr="00384A78">
        <w:rPr>
          <w:rFonts w:cs="Helvetica 45 Light"/>
          <w:color w:val="000000"/>
          <w:szCs w:val="18"/>
        </w:rPr>
        <w:t xml:space="preserve"> enable consolidated management of diverse devices with various threat risks, from </w:t>
      </w:r>
      <w:r w:rsidRPr="00384A78">
        <w:rPr>
          <w:rFonts w:cs="Helvetica 45 Light"/>
          <w:b/>
          <w:color w:val="000000"/>
          <w:szCs w:val="18"/>
        </w:rPr>
        <w:t>highly secure firewalls</w:t>
      </w:r>
      <w:r w:rsidRPr="00384A78">
        <w:rPr>
          <w:rFonts w:cs="Helvetica 45 Light"/>
          <w:color w:val="000000"/>
          <w:szCs w:val="18"/>
        </w:rPr>
        <w:t xml:space="preserve"> and security appliances to </w:t>
      </w:r>
      <w:r w:rsidRPr="00384A78">
        <w:rPr>
          <w:rFonts w:cs="Helvetica 45 Light"/>
          <w:b/>
          <w:color w:val="000000"/>
          <w:szCs w:val="18"/>
        </w:rPr>
        <w:t>access devices</w:t>
      </w:r>
      <w:r w:rsidRPr="00384A78">
        <w:rPr>
          <w:rFonts w:cs="Helvetica 45 Light"/>
          <w:color w:val="000000"/>
          <w:szCs w:val="18"/>
        </w:rPr>
        <w:t xml:space="preserve">. </w:t>
      </w:r>
    </w:p>
    <w:p w:rsidR="00384A78" w:rsidRPr="00384A78" w:rsidRDefault="00384A78" w:rsidP="00384A78">
      <w:pPr>
        <w:pStyle w:val="ListParagraph"/>
        <w:numPr>
          <w:ilvl w:val="0"/>
          <w:numId w:val="6"/>
        </w:numPr>
        <w:autoSpaceDE w:val="0"/>
        <w:autoSpaceDN w:val="0"/>
        <w:adjustRightInd w:val="0"/>
        <w:spacing w:after="120" w:line="181" w:lineRule="atLeast"/>
        <w:ind w:left="280" w:hanging="280"/>
        <w:rPr>
          <w:rFonts w:cs="Helvetica 45 Light"/>
          <w:color w:val="000000"/>
          <w:szCs w:val="18"/>
        </w:rPr>
      </w:pPr>
      <w:r w:rsidRPr="00384A78">
        <w:rPr>
          <w:rFonts w:cs="Helvetica 45 Light"/>
          <w:b/>
          <w:color w:val="000000"/>
          <w:szCs w:val="18"/>
        </w:rPr>
        <w:t>Dynamic and flexible adjustment of security policy</w:t>
      </w:r>
      <w:r w:rsidRPr="00384A78">
        <w:rPr>
          <w:rFonts w:cs="Helvetica 45 Light"/>
          <w:color w:val="000000"/>
          <w:szCs w:val="18"/>
        </w:rPr>
        <w:t xml:space="preserve"> is provided under programmatic control. </w:t>
      </w:r>
    </w:p>
    <w:p w:rsidR="00384A78" w:rsidRPr="00384A78" w:rsidRDefault="00384A78" w:rsidP="00384A78">
      <w:pPr>
        <w:pStyle w:val="ListParagraph"/>
        <w:numPr>
          <w:ilvl w:val="0"/>
          <w:numId w:val="6"/>
        </w:numPr>
        <w:autoSpaceDE w:val="0"/>
        <w:autoSpaceDN w:val="0"/>
        <w:adjustRightInd w:val="0"/>
        <w:spacing w:after="120" w:line="181" w:lineRule="atLeast"/>
        <w:ind w:left="280" w:hanging="280"/>
        <w:rPr>
          <w:rFonts w:cs="Helvetica 45 Light"/>
          <w:color w:val="000000"/>
          <w:szCs w:val="18"/>
        </w:rPr>
      </w:pPr>
      <w:r w:rsidRPr="00384A78">
        <w:rPr>
          <w:rFonts w:cs="Helvetica 45 Light"/>
          <w:b/>
          <w:color w:val="000000"/>
          <w:szCs w:val="18"/>
        </w:rPr>
        <w:t>Flexible path management</w:t>
      </w:r>
      <w:r w:rsidRPr="00384A78">
        <w:rPr>
          <w:rFonts w:cs="Helvetica 45 Light"/>
          <w:color w:val="000000"/>
          <w:szCs w:val="18"/>
        </w:rPr>
        <w:t xml:space="preserve"> achieves </w:t>
      </w:r>
      <w:r w:rsidRPr="00384A78">
        <w:rPr>
          <w:rFonts w:cs="Helvetica 45 Light"/>
          <w:b/>
          <w:color w:val="000000"/>
          <w:szCs w:val="18"/>
        </w:rPr>
        <w:t>rapid containment and isolation of intrusions</w:t>
      </w:r>
      <w:r w:rsidRPr="00384A78">
        <w:rPr>
          <w:rFonts w:cs="Helvetica 45 Light"/>
          <w:color w:val="000000"/>
          <w:szCs w:val="18"/>
        </w:rPr>
        <w:t xml:space="preserve"> without impacting other network users.</w:t>
      </w:r>
    </w:p>
    <w:p w:rsidR="00384A78" w:rsidRDefault="00384A78" w:rsidP="00E3355F">
      <w:pPr>
        <w:pStyle w:val="NoSpacing"/>
      </w:pPr>
    </w:p>
    <w:p w:rsidR="00E3355F" w:rsidRPr="00E3355F" w:rsidRDefault="00E3355F" w:rsidP="00E3355F">
      <w:pPr>
        <w:pStyle w:val="NoSpacing"/>
        <w:rPr>
          <w:b/>
          <w:u w:val="single"/>
        </w:rPr>
      </w:pPr>
      <w:r w:rsidRPr="00E3355F">
        <w:rPr>
          <w:b/>
          <w:u w:val="single"/>
        </w:rPr>
        <w:t>Risks &amp; Threats</w:t>
      </w:r>
    </w:p>
    <w:p w:rsidR="00E3355F" w:rsidRPr="00F361BF" w:rsidRDefault="00E3355F" w:rsidP="00F361BF">
      <w:pPr>
        <w:pStyle w:val="NoSpacing"/>
        <w:numPr>
          <w:ilvl w:val="0"/>
          <w:numId w:val="7"/>
        </w:numPr>
        <w:rPr>
          <w:rFonts w:cs="Helvetica 45 Light"/>
          <w:color w:val="000000"/>
          <w:sz w:val="20"/>
          <w:szCs w:val="18"/>
        </w:rPr>
      </w:pPr>
      <w:r w:rsidRPr="00F361BF">
        <w:rPr>
          <w:rFonts w:cs="Helvetica 45 Light"/>
          <w:color w:val="000000"/>
          <w:sz w:val="20"/>
          <w:szCs w:val="18"/>
        </w:rPr>
        <w:t xml:space="preserve">The centralized controller emerges as a potential </w:t>
      </w:r>
      <w:r w:rsidRPr="00F361BF">
        <w:rPr>
          <w:rFonts w:cs="Helvetica 45 Light"/>
          <w:b/>
          <w:color w:val="000000"/>
          <w:sz w:val="20"/>
          <w:szCs w:val="18"/>
        </w:rPr>
        <w:t>single point of attack and failure</w:t>
      </w:r>
      <w:r w:rsidRPr="00F361BF">
        <w:rPr>
          <w:rFonts w:cs="Helvetica 45 Light"/>
          <w:color w:val="000000"/>
          <w:sz w:val="20"/>
          <w:szCs w:val="18"/>
        </w:rPr>
        <w:t xml:space="preserve"> that must be protected from threats.</w:t>
      </w:r>
    </w:p>
    <w:p w:rsidR="00E3355F" w:rsidRPr="00F361BF" w:rsidRDefault="00E3355F" w:rsidP="00F361BF">
      <w:pPr>
        <w:pStyle w:val="NoSpacing"/>
        <w:numPr>
          <w:ilvl w:val="0"/>
          <w:numId w:val="7"/>
        </w:numPr>
        <w:rPr>
          <w:rFonts w:cs="Helvetica 45 Light"/>
          <w:color w:val="000000"/>
          <w:sz w:val="20"/>
          <w:szCs w:val="18"/>
        </w:rPr>
      </w:pPr>
      <w:r w:rsidRPr="00F361BF">
        <w:rPr>
          <w:rFonts w:cs="Helvetica 45 Light"/>
          <w:color w:val="000000"/>
          <w:sz w:val="20"/>
          <w:szCs w:val="18"/>
        </w:rPr>
        <w:t xml:space="preserve">The </w:t>
      </w:r>
      <w:r w:rsidRPr="00F361BF">
        <w:rPr>
          <w:rFonts w:cs="Helvetica 45 Light"/>
          <w:b/>
          <w:color w:val="000000"/>
          <w:sz w:val="20"/>
          <w:szCs w:val="18"/>
        </w:rPr>
        <w:t>southbound interface</w:t>
      </w:r>
      <w:r w:rsidRPr="00F361BF">
        <w:rPr>
          <w:rFonts w:cs="Helvetica 45 Light"/>
          <w:color w:val="000000"/>
          <w:sz w:val="20"/>
          <w:szCs w:val="18"/>
        </w:rPr>
        <w:t xml:space="preserve"> between the controller and underlying networking devices (that is, </w:t>
      </w:r>
      <w:proofErr w:type="spellStart"/>
      <w:r w:rsidRPr="00F361BF">
        <w:rPr>
          <w:rFonts w:cs="Helvetica 45 Light"/>
          <w:color w:val="000000"/>
          <w:sz w:val="20"/>
          <w:szCs w:val="18"/>
        </w:rPr>
        <w:t>OpenFlow</w:t>
      </w:r>
      <w:proofErr w:type="spellEnd"/>
      <w:r w:rsidRPr="00F361BF">
        <w:rPr>
          <w:rFonts w:cs="Helvetica 45 Light"/>
          <w:color w:val="000000"/>
          <w:sz w:val="20"/>
          <w:szCs w:val="18"/>
        </w:rPr>
        <w:t>)</w:t>
      </w:r>
      <w:r w:rsidR="00F361BF" w:rsidRPr="00F361BF">
        <w:rPr>
          <w:rFonts w:cs="Helvetica 45 Light"/>
          <w:color w:val="000000"/>
          <w:sz w:val="20"/>
          <w:szCs w:val="18"/>
        </w:rPr>
        <w:t xml:space="preserve">, is vulnerable to </w:t>
      </w:r>
      <w:r w:rsidR="00F361BF" w:rsidRPr="00F361BF">
        <w:rPr>
          <w:rFonts w:cs="Helvetica 45 Light"/>
          <w:b/>
          <w:color w:val="000000"/>
          <w:sz w:val="20"/>
          <w:szCs w:val="18"/>
        </w:rPr>
        <w:t xml:space="preserve">threats that </w:t>
      </w:r>
      <w:r w:rsidRPr="00F361BF">
        <w:rPr>
          <w:rFonts w:cs="Helvetica 45 Light"/>
          <w:b/>
          <w:color w:val="000000"/>
          <w:sz w:val="20"/>
          <w:szCs w:val="18"/>
        </w:rPr>
        <w:t>could degrade the availability, performance, and integrity</w:t>
      </w:r>
      <w:r w:rsidRPr="00F361BF">
        <w:rPr>
          <w:rFonts w:cs="Helvetica 45 Light"/>
          <w:color w:val="000000"/>
          <w:sz w:val="20"/>
          <w:szCs w:val="18"/>
        </w:rPr>
        <w:t xml:space="preserve"> of the network</w:t>
      </w:r>
    </w:p>
    <w:p w:rsidR="00F361BF" w:rsidRPr="00F361BF" w:rsidRDefault="00F361BF" w:rsidP="00F361BF">
      <w:pPr>
        <w:pStyle w:val="NoSpacing"/>
        <w:numPr>
          <w:ilvl w:val="0"/>
          <w:numId w:val="7"/>
        </w:numPr>
        <w:rPr>
          <w:sz w:val="24"/>
        </w:rPr>
      </w:pPr>
      <w:r w:rsidRPr="00F361BF">
        <w:rPr>
          <w:rFonts w:cs="Helvetica 45 Light"/>
          <w:color w:val="000000"/>
          <w:sz w:val="20"/>
          <w:szCs w:val="18"/>
        </w:rPr>
        <w:t xml:space="preserve">The underlying network infrastructure must be capable of enduring occasional periods where the </w:t>
      </w:r>
      <w:r w:rsidRPr="00F361BF">
        <w:rPr>
          <w:rFonts w:cs="Helvetica 45 Light"/>
          <w:b/>
          <w:color w:val="000000"/>
          <w:sz w:val="20"/>
          <w:szCs w:val="18"/>
        </w:rPr>
        <w:t>SDN controller is unavailable</w:t>
      </w:r>
      <w:r w:rsidRPr="00F361BF">
        <w:rPr>
          <w:rFonts w:cs="Helvetica 45 Light"/>
          <w:color w:val="000000"/>
          <w:sz w:val="20"/>
          <w:szCs w:val="18"/>
        </w:rPr>
        <w:t xml:space="preserve">, yet </w:t>
      </w:r>
      <w:r w:rsidRPr="00F361BF">
        <w:rPr>
          <w:rFonts w:cs="Helvetica 45 Light"/>
          <w:b/>
          <w:color w:val="000000"/>
          <w:sz w:val="20"/>
          <w:szCs w:val="18"/>
        </w:rPr>
        <w:t>ensure that any new flows will be synchronized</w:t>
      </w:r>
      <w:r w:rsidRPr="00F361BF">
        <w:rPr>
          <w:rFonts w:cs="Helvetica 45 Light"/>
          <w:color w:val="000000"/>
          <w:sz w:val="20"/>
          <w:szCs w:val="18"/>
        </w:rPr>
        <w:t xml:space="preserve"> once the devices resume communications with the controller</w:t>
      </w:r>
    </w:p>
    <w:p w:rsidR="00F361BF" w:rsidRDefault="00F361BF" w:rsidP="00F361BF">
      <w:pPr>
        <w:pStyle w:val="NoSpacing"/>
        <w:rPr>
          <w:rFonts w:cs="Helvetica 45 Light"/>
          <w:color w:val="000000"/>
          <w:sz w:val="20"/>
          <w:szCs w:val="18"/>
        </w:rPr>
      </w:pPr>
    </w:p>
    <w:p w:rsidR="00F361BF" w:rsidRPr="00B427FF" w:rsidRDefault="00F361BF" w:rsidP="00F361BF">
      <w:pPr>
        <w:pStyle w:val="NoSpacing"/>
        <w:rPr>
          <w:rFonts w:cs="Helvetica 65 Medium"/>
          <w:b/>
          <w:color w:val="000000"/>
          <w:sz w:val="23"/>
          <w:szCs w:val="23"/>
        </w:rPr>
      </w:pPr>
      <w:r w:rsidRPr="00B427FF">
        <w:rPr>
          <w:rFonts w:cs="Helvetica 65 Medium"/>
          <w:b/>
          <w:color w:val="000000"/>
          <w:sz w:val="23"/>
          <w:szCs w:val="23"/>
        </w:rPr>
        <w:t>SDN Security Use Case: Automated Malware Quarantine (AMQ)</w:t>
      </w:r>
    </w:p>
    <w:p w:rsidR="00292B0F" w:rsidRPr="00292B0F" w:rsidRDefault="00292B0F" w:rsidP="00292B0F">
      <w:pPr>
        <w:pStyle w:val="NoSpacing"/>
        <w:numPr>
          <w:ilvl w:val="0"/>
          <w:numId w:val="7"/>
        </w:numPr>
        <w:rPr>
          <w:rFonts w:cs="Helvetica 45 Light"/>
          <w:color w:val="000000"/>
          <w:sz w:val="20"/>
          <w:szCs w:val="18"/>
        </w:rPr>
      </w:pPr>
      <w:r w:rsidRPr="00292B0F">
        <w:rPr>
          <w:rFonts w:cs="Helvetica 45 Light"/>
          <w:color w:val="000000"/>
          <w:sz w:val="20"/>
          <w:szCs w:val="18"/>
        </w:rPr>
        <w:t xml:space="preserve">AMQ detects and isolates insecure network devices before they can negatively affect the network. </w:t>
      </w:r>
    </w:p>
    <w:p w:rsidR="00292B0F" w:rsidRPr="00292B0F" w:rsidRDefault="00292B0F" w:rsidP="00292B0F">
      <w:pPr>
        <w:pStyle w:val="NoSpacing"/>
        <w:numPr>
          <w:ilvl w:val="0"/>
          <w:numId w:val="7"/>
        </w:numPr>
        <w:rPr>
          <w:rFonts w:cs="Helvetica 45 Light"/>
          <w:color w:val="000000"/>
          <w:sz w:val="20"/>
          <w:szCs w:val="18"/>
        </w:rPr>
      </w:pPr>
      <w:r>
        <w:rPr>
          <w:rFonts w:cs="Helvetica 45 Light"/>
          <w:color w:val="000000"/>
          <w:sz w:val="20"/>
          <w:szCs w:val="18"/>
        </w:rPr>
        <w:t xml:space="preserve">On </w:t>
      </w:r>
      <w:r w:rsidRPr="00292B0F">
        <w:rPr>
          <w:rFonts w:cs="Helvetica 45 Light"/>
          <w:color w:val="000000"/>
          <w:sz w:val="20"/>
          <w:szCs w:val="18"/>
        </w:rPr>
        <w:t xml:space="preserve">discovering a potential threat, AMQ identifies the problem and automatically downloads the necessary patches to resolve it. </w:t>
      </w:r>
    </w:p>
    <w:p w:rsidR="00292B0F" w:rsidRPr="00292B0F" w:rsidRDefault="00292B0F" w:rsidP="00292B0F">
      <w:pPr>
        <w:pStyle w:val="NoSpacing"/>
        <w:numPr>
          <w:ilvl w:val="0"/>
          <w:numId w:val="7"/>
        </w:numPr>
        <w:rPr>
          <w:rFonts w:cs="Helvetica 45 Light"/>
          <w:color w:val="000000"/>
          <w:sz w:val="20"/>
          <w:szCs w:val="18"/>
        </w:rPr>
      </w:pPr>
      <w:r w:rsidRPr="00292B0F">
        <w:rPr>
          <w:rFonts w:cs="Helvetica 45 Light"/>
          <w:color w:val="000000"/>
          <w:sz w:val="20"/>
          <w:szCs w:val="18"/>
        </w:rPr>
        <w:t xml:space="preserve">After the threat has been contained, AMQ software automatically allows the device to rejoin the network. </w:t>
      </w:r>
    </w:p>
    <w:p w:rsidR="00292B0F" w:rsidRPr="00292B0F" w:rsidRDefault="00292B0F" w:rsidP="00292B0F">
      <w:pPr>
        <w:pStyle w:val="NoSpacing"/>
        <w:numPr>
          <w:ilvl w:val="0"/>
          <w:numId w:val="7"/>
        </w:numPr>
        <w:rPr>
          <w:rFonts w:cs="Helvetica 45 Light"/>
          <w:color w:val="000000"/>
          <w:sz w:val="20"/>
          <w:szCs w:val="18"/>
        </w:rPr>
      </w:pPr>
      <w:r w:rsidRPr="00292B0F">
        <w:rPr>
          <w:rFonts w:cs="Helvetica 45 Light"/>
          <w:color w:val="000000"/>
          <w:sz w:val="20"/>
          <w:szCs w:val="18"/>
        </w:rPr>
        <w:t>This active approach contains and eliminates security threats that could not normally be handled by any single portion of the network.</w:t>
      </w:r>
    </w:p>
    <w:p w:rsidR="00F361BF" w:rsidRDefault="00F361BF" w:rsidP="00F361BF">
      <w:pPr>
        <w:pStyle w:val="NoSpacing"/>
        <w:rPr>
          <w:sz w:val="24"/>
        </w:rPr>
      </w:pPr>
    </w:p>
    <w:p w:rsidR="00292B0F" w:rsidRPr="00292B0F" w:rsidRDefault="00292B0F" w:rsidP="00292B0F">
      <w:pPr>
        <w:autoSpaceDE w:val="0"/>
        <w:autoSpaceDN w:val="0"/>
        <w:adjustRightInd w:val="0"/>
        <w:spacing w:after="120" w:line="181" w:lineRule="atLeast"/>
        <w:rPr>
          <w:rFonts w:ascii="Helvetica 45 Light" w:hAnsi="Helvetica 45 Light" w:cs="Helvetica 45 Light"/>
          <w:color w:val="000000"/>
          <w:sz w:val="18"/>
          <w:szCs w:val="18"/>
        </w:rPr>
      </w:pPr>
      <w:r w:rsidRPr="00292B0F">
        <w:rPr>
          <w:rFonts w:ascii="Helvetica 45 Light" w:hAnsi="Helvetica 45 Light" w:cs="Helvetica 45 Light"/>
          <w:color w:val="000000"/>
          <w:sz w:val="18"/>
          <w:szCs w:val="18"/>
        </w:rPr>
        <w:t xml:space="preserve">AMQ scenario consists of two stages: </w:t>
      </w:r>
    </w:p>
    <w:p w:rsidR="00292B0F" w:rsidRPr="00292B0F" w:rsidRDefault="00292B0F" w:rsidP="00292B0F">
      <w:pPr>
        <w:pStyle w:val="ListParagraph"/>
        <w:numPr>
          <w:ilvl w:val="0"/>
          <w:numId w:val="8"/>
        </w:numPr>
        <w:autoSpaceDE w:val="0"/>
        <w:autoSpaceDN w:val="0"/>
        <w:adjustRightInd w:val="0"/>
        <w:spacing w:after="120" w:line="181" w:lineRule="atLeast"/>
        <w:rPr>
          <w:rFonts w:cs="Helvetica 45 Light"/>
          <w:color w:val="000000"/>
          <w:sz w:val="20"/>
          <w:szCs w:val="20"/>
        </w:rPr>
      </w:pPr>
      <w:r w:rsidRPr="00292B0F">
        <w:rPr>
          <w:rFonts w:cs="Helvetica 65 Medium"/>
          <w:b/>
          <w:color w:val="000000"/>
          <w:sz w:val="20"/>
          <w:szCs w:val="20"/>
        </w:rPr>
        <w:lastRenderedPageBreak/>
        <w:t>Infection</w:t>
      </w:r>
      <w:r w:rsidRPr="00292B0F">
        <w:rPr>
          <w:rFonts w:cs="Helvetica 45 Light"/>
          <w:color w:val="000000"/>
          <w:sz w:val="20"/>
          <w:szCs w:val="20"/>
        </w:rPr>
        <w:t xml:space="preserve">. The end user clicks on a URL or attachment that downloads a rootkit that embeds </w:t>
      </w:r>
      <w:proofErr w:type="gramStart"/>
      <w:r w:rsidRPr="00292B0F">
        <w:rPr>
          <w:rFonts w:cs="Helvetica 45 Light"/>
          <w:color w:val="000000"/>
          <w:sz w:val="20"/>
          <w:szCs w:val="20"/>
        </w:rPr>
        <w:t>itself</w:t>
      </w:r>
      <w:proofErr w:type="gramEnd"/>
      <w:r w:rsidRPr="00292B0F">
        <w:rPr>
          <w:rFonts w:cs="Helvetica 45 Light"/>
          <w:color w:val="000000"/>
          <w:sz w:val="20"/>
          <w:szCs w:val="20"/>
        </w:rPr>
        <w:t xml:space="preserve"> into the user’s host machine. </w:t>
      </w:r>
    </w:p>
    <w:p w:rsidR="00292B0F" w:rsidRPr="00292B0F" w:rsidRDefault="00292B0F" w:rsidP="00292B0F">
      <w:pPr>
        <w:pStyle w:val="NoSpacing"/>
        <w:numPr>
          <w:ilvl w:val="0"/>
          <w:numId w:val="8"/>
        </w:numPr>
        <w:rPr>
          <w:sz w:val="20"/>
          <w:szCs w:val="20"/>
        </w:rPr>
      </w:pPr>
      <w:r w:rsidRPr="00292B0F">
        <w:rPr>
          <w:rFonts w:cs="Helvetica 65 Medium"/>
          <w:b/>
          <w:color w:val="000000"/>
          <w:sz w:val="20"/>
          <w:szCs w:val="20"/>
        </w:rPr>
        <w:t>Security breach</w:t>
      </w:r>
      <w:r w:rsidRPr="00292B0F">
        <w:rPr>
          <w:rFonts w:cs="Helvetica 45 Light"/>
          <w:color w:val="000000"/>
          <w:sz w:val="20"/>
          <w:szCs w:val="20"/>
        </w:rPr>
        <w:t>. The rootkit begins executing a series of procedures to seek additional hosts on the production network and to call home to the botnet control network.</w:t>
      </w:r>
    </w:p>
    <w:p w:rsidR="00292B0F" w:rsidRDefault="00292B0F" w:rsidP="00F361BF">
      <w:pPr>
        <w:pStyle w:val="NoSpacing"/>
        <w:rPr>
          <w:sz w:val="24"/>
        </w:rPr>
      </w:pPr>
    </w:p>
    <w:p w:rsidR="00292B0F" w:rsidRDefault="00292B0F" w:rsidP="00F361BF">
      <w:pPr>
        <w:pStyle w:val="NoSpacing"/>
        <w:rPr>
          <w:sz w:val="24"/>
        </w:rPr>
      </w:pPr>
      <w:r>
        <w:rPr>
          <w:sz w:val="24"/>
        </w:rPr>
        <w:t>AMQ Response</w:t>
      </w:r>
    </w:p>
    <w:p w:rsidR="00292B0F" w:rsidRDefault="00292B0F" w:rsidP="00F361BF">
      <w:pPr>
        <w:pStyle w:val="NoSpacing"/>
        <w:rPr>
          <w:sz w:val="24"/>
        </w:rPr>
      </w:pPr>
      <w:r>
        <w:rPr>
          <w:sz w:val="24"/>
        </w:rPr>
        <w:t>Observe – BOT Hunter NSM (Network Service Module)</w:t>
      </w:r>
    </w:p>
    <w:p w:rsidR="00292B0F" w:rsidRDefault="00292B0F" w:rsidP="00F361BF">
      <w:pPr>
        <w:pStyle w:val="NoSpacing"/>
        <w:rPr>
          <w:sz w:val="24"/>
        </w:rPr>
      </w:pPr>
      <w:r>
        <w:rPr>
          <w:sz w:val="24"/>
        </w:rPr>
        <w:t>Detect</w:t>
      </w:r>
    </w:p>
    <w:p w:rsidR="00292B0F" w:rsidRDefault="00292B0F" w:rsidP="00F361BF">
      <w:pPr>
        <w:pStyle w:val="NoSpacing"/>
        <w:rPr>
          <w:sz w:val="24"/>
        </w:rPr>
      </w:pPr>
      <w:r>
        <w:rPr>
          <w:sz w:val="24"/>
        </w:rPr>
        <w:t>React –</w:t>
      </w:r>
    </w:p>
    <w:p w:rsidR="00292B0F" w:rsidRDefault="00292B0F" w:rsidP="00F361BF">
      <w:pPr>
        <w:pStyle w:val="NoSpacing"/>
        <w:rPr>
          <w:sz w:val="24"/>
        </w:rPr>
      </w:pPr>
      <w:r>
        <w:rPr>
          <w:sz w:val="24"/>
        </w:rPr>
        <w:t>Respond</w:t>
      </w:r>
    </w:p>
    <w:p w:rsidR="00292B0F" w:rsidRDefault="00292B0F" w:rsidP="00F361BF">
      <w:pPr>
        <w:pStyle w:val="NoSpacing"/>
        <w:rPr>
          <w:sz w:val="24"/>
        </w:rPr>
      </w:pPr>
      <w:r>
        <w:rPr>
          <w:sz w:val="24"/>
        </w:rPr>
        <w:t>Redirect</w:t>
      </w:r>
    </w:p>
    <w:p w:rsidR="00292B0F" w:rsidRDefault="00292B0F" w:rsidP="00F361BF">
      <w:pPr>
        <w:pStyle w:val="NoSpacing"/>
        <w:rPr>
          <w:sz w:val="24"/>
        </w:rPr>
      </w:pPr>
      <w:r>
        <w:rPr>
          <w:sz w:val="24"/>
        </w:rPr>
        <w:t>Readmit</w:t>
      </w:r>
    </w:p>
    <w:p w:rsidR="00292B0F" w:rsidRDefault="00292B0F" w:rsidP="00F361BF">
      <w:pPr>
        <w:pStyle w:val="NoSpacing"/>
        <w:rPr>
          <w:sz w:val="24"/>
        </w:rPr>
      </w:pPr>
    </w:p>
    <w:p w:rsidR="00292B0F" w:rsidRPr="00F361BF" w:rsidRDefault="00292B0F" w:rsidP="00F361BF">
      <w:pPr>
        <w:pStyle w:val="NoSpacing"/>
        <w:rPr>
          <w:sz w:val="24"/>
        </w:rPr>
      </w:pPr>
    </w:p>
    <w:p w:rsidR="00E25346" w:rsidRPr="00E25346" w:rsidRDefault="00E25346" w:rsidP="00E25346">
      <w:pPr>
        <w:pStyle w:val="Heading1"/>
      </w:pPr>
      <w:proofErr w:type="spellStart"/>
      <w:r w:rsidRPr="00E25346">
        <w:t>Usecases</w:t>
      </w:r>
      <w:proofErr w:type="spellEnd"/>
    </w:p>
    <w:p w:rsidR="00E25346" w:rsidRDefault="00E25346" w:rsidP="00D54DBC">
      <w:pPr>
        <w:pStyle w:val="PlainText"/>
        <w:rPr>
          <w:rFonts w:asciiTheme="minorHAnsi" w:hAnsiTheme="minorHAnsi" w:cs="Courier New"/>
          <w:sz w:val="22"/>
          <w:szCs w:val="22"/>
        </w:rPr>
      </w:pPr>
    </w:p>
    <w:p w:rsidR="00E25346" w:rsidRDefault="00E25346" w:rsidP="00E25346">
      <w:pPr>
        <w:pStyle w:val="PlainText"/>
        <w:numPr>
          <w:ilvl w:val="0"/>
          <w:numId w:val="1"/>
        </w:numPr>
        <w:rPr>
          <w:rFonts w:asciiTheme="minorHAnsi" w:hAnsiTheme="minorHAnsi" w:cs="Courier New"/>
          <w:sz w:val="22"/>
          <w:szCs w:val="22"/>
        </w:rPr>
      </w:pPr>
      <w:r>
        <w:rPr>
          <w:rFonts w:asciiTheme="minorHAnsi" w:hAnsiTheme="minorHAnsi" w:cs="Courier New"/>
          <w:sz w:val="22"/>
          <w:szCs w:val="22"/>
        </w:rPr>
        <w:t>Traffic Isolation</w:t>
      </w:r>
    </w:p>
    <w:p w:rsidR="00E25346" w:rsidRDefault="00E25346" w:rsidP="00E25346">
      <w:pPr>
        <w:pStyle w:val="PlainText"/>
        <w:numPr>
          <w:ilvl w:val="0"/>
          <w:numId w:val="1"/>
        </w:numPr>
        <w:rPr>
          <w:rFonts w:asciiTheme="minorHAnsi" w:hAnsiTheme="minorHAnsi" w:cs="Courier New"/>
          <w:sz w:val="22"/>
          <w:szCs w:val="22"/>
        </w:rPr>
      </w:pPr>
      <w:r>
        <w:rPr>
          <w:rFonts w:asciiTheme="minorHAnsi" w:hAnsiTheme="minorHAnsi" w:cs="Courier New"/>
          <w:sz w:val="22"/>
          <w:szCs w:val="22"/>
        </w:rPr>
        <w:t>Network Isolation (Slicing the network)</w:t>
      </w:r>
    </w:p>
    <w:p w:rsidR="00E25346" w:rsidRDefault="00E25346" w:rsidP="00E25346">
      <w:pPr>
        <w:pStyle w:val="PlainText"/>
        <w:numPr>
          <w:ilvl w:val="0"/>
          <w:numId w:val="1"/>
        </w:numPr>
        <w:rPr>
          <w:rFonts w:asciiTheme="minorHAnsi" w:hAnsiTheme="minorHAnsi" w:cs="Courier New"/>
          <w:sz w:val="22"/>
          <w:szCs w:val="22"/>
        </w:rPr>
      </w:pPr>
      <w:r>
        <w:rPr>
          <w:rFonts w:asciiTheme="minorHAnsi" w:hAnsiTheme="minorHAnsi" w:cs="Courier New"/>
          <w:sz w:val="22"/>
          <w:szCs w:val="22"/>
        </w:rPr>
        <w:t>Improving Security and Policy enforcement</w:t>
      </w:r>
    </w:p>
    <w:p w:rsidR="00E25346" w:rsidRDefault="00E25346" w:rsidP="00E25346">
      <w:pPr>
        <w:pStyle w:val="PlainText"/>
        <w:numPr>
          <w:ilvl w:val="0"/>
          <w:numId w:val="1"/>
        </w:numPr>
        <w:rPr>
          <w:rFonts w:asciiTheme="minorHAnsi" w:hAnsiTheme="minorHAnsi" w:cs="Courier New"/>
          <w:sz w:val="22"/>
          <w:szCs w:val="22"/>
        </w:rPr>
      </w:pPr>
      <w:r>
        <w:rPr>
          <w:rFonts w:asciiTheme="minorHAnsi" w:hAnsiTheme="minorHAnsi" w:cs="Courier New"/>
          <w:sz w:val="22"/>
          <w:szCs w:val="22"/>
        </w:rPr>
        <w:t>Seamless Mobility &amp; BYOD</w:t>
      </w:r>
    </w:p>
    <w:p w:rsidR="00E25346" w:rsidRDefault="00E25346" w:rsidP="00E25346">
      <w:pPr>
        <w:pStyle w:val="PlainText"/>
        <w:numPr>
          <w:ilvl w:val="0"/>
          <w:numId w:val="1"/>
        </w:numPr>
        <w:rPr>
          <w:rFonts w:asciiTheme="minorHAnsi" w:hAnsiTheme="minorHAnsi" w:cs="Courier New"/>
          <w:sz w:val="22"/>
          <w:szCs w:val="22"/>
        </w:rPr>
      </w:pPr>
      <w:r>
        <w:rPr>
          <w:rFonts w:asciiTheme="minorHAnsi" w:hAnsiTheme="minorHAnsi" w:cs="Courier New"/>
          <w:sz w:val="22"/>
          <w:szCs w:val="22"/>
        </w:rPr>
        <w:t>Application Aware Networks</w:t>
      </w:r>
    </w:p>
    <w:p w:rsidR="00E25346" w:rsidRDefault="00E25346" w:rsidP="00E25346">
      <w:pPr>
        <w:pStyle w:val="PlainText"/>
        <w:numPr>
          <w:ilvl w:val="0"/>
          <w:numId w:val="1"/>
        </w:numPr>
        <w:rPr>
          <w:rFonts w:asciiTheme="minorHAnsi" w:hAnsiTheme="minorHAnsi" w:cs="Courier New"/>
          <w:sz w:val="22"/>
          <w:szCs w:val="22"/>
        </w:rPr>
      </w:pPr>
      <w:r>
        <w:rPr>
          <w:rFonts w:asciiTheme="minorHAnsi" w:hAnsiTheme="minorHAnsi" w:cs="Courier New"/>
          <w:sz w:val="22"/>
          <w:szCs w:val="22"/>
        </w:rPr>
        <w:t>Management Simplification</w:t>
      </w:r>
    </w:p>
    <w:p w:rsidR="00E25346" w:rsidRDefault="00E25346" w:rsidP="00B17609">
      <w:pPr>
        <w:pStyle w:val="PlainText"/>
        <w:numPr>
          <w:ilvl w:val="0"/>
          <w:numId w:val="1"/>
        </w:numPr>
        <w:rPr>
          <w:rFonts w:asciiTheme="minorHAnsi" w:hAnsiTheme="minorHAnsi" w:cs="Courier New"/>
          <w:sz w:val="22"/>
          <w:szCs w:val="22"/>
        </w:rPr>
      </w:pPr>
      <w:r>
        <w:rPr>
          <w:rFonts w:asciiTheme="minorHAnsi" w:hAnsiTheme="minorHAnsi" w:cs="Courier New"/>
          <w:sz w:val="22"/>
          <w:szCs w:val="22"/>
        </w:rPr>
        <w:t>Video Streaming &amp; Collaboration</w:t>
      </w:r>
    </w:p>
    <w:p w:rsidR="00B17609" w:rsidRDefault="00B17609" w:rsidP="00B17609">
      <w:pPr>
        <w:pStyle w:val="PlainText"/>
        <w:pBdr>
          <w:bottom w:val="single" w:sz="6" w:space="1" w:color="auto"/>
        </w:pBdr>
        <w:rPr>
          <w:rFonts w:asciiTheme="minorHAnsi" w:hAnsiTheme="minorHAnsi" w:cs="Courier New"/>
          <w:sz w:val="22"/>
          <w:szCs w:val="22"/>
        </w:rPr>
      </w:pPr>
    </w:p>
    <w:p w:rsidR="00471276" w:rsidRDefault="00471276" w:rsidP="00B17609">
      <w:pPr>
        <w:pStyle w:val="PlainText"/>
        <w:rPr>
          <w:rFonts w:asciiTheme="minorHAnsi" w:hAnsiTheme="minorHAnsi" w:cs="Courier New"/>
          <w:sz w:val="22"/>
          <w:szCs w:val="22"/>
        </w:rPr>
      </w:pPr>
    </w:p>
    <w:p w:rsidR="00B33191" w:rsidRDefault="00B33191" w:rsidP="00B17609">
      <w:pPr>
        <w:pStyle w:val="PlainText"/>
        <w:rPr>
          <w:rFonts w:asciiTheme="minorHAnsi" w:hAnsiTheme="minorHAnsi" w:cs="Courier New"/>
          <w:sz w:val="22"/>
          <w:szCs w:val="22"/>
        </w:rPr>
      </w:pPr>
    </w:p>
    <w:p w:rsidR="00B33191" w:rsidRDefault="00B33191" w:rsidP="00B33191">
      <w:pPr>
        <w:pStyle w:val="Heading1"/>
      </w:pPr>
      <w:r>
        <w:t>SDN in Enterprise</w:t>
      </w:r>
    </w:p>
    <w:p w:rsidR="00B33191" w:rsidRDefault="00BF33D9" w:rsidP="00BF33D9">
      <w:pPr>
        <w:pStyle w:val="ListParagraph"/>
        <w:numPr>
          <w:ilvl w:val="0"/>
          <w:numId w:val="1"/>
        </w:numPr>
      </w:pPr>
      <w:r>
        <w:t xml:space="preserve">Cloud bursting – eliminate </w:t>
      </w:r>
      <w:r w:rsidRPr="00DA3875">
        <w:rPr>
          <w:b/>
        </w:rPr>
        <w:t>overprovisioning of network</w:t>
      </w:r>
      <w:r>
        <w:t xml:space="preserve"> to accommodate movement of virtual machines from private cloud (in a Data Center) to public cloud.</w:t>
      </w:r>
    </w:p>
    <w:p w:rsidR="00BF33D9" w:rsidRDefault="00BF33D9" w:rsidP="00BF33D9">
      <w:pPr>
        <w:pStyle w:val="ListParagraph"/>
        <w:numPr>
          <w:ilvl w:val="0"/>
          <w:numId w:val="1"/>
        </w:numPr>
      </w:pPr>
    </w:p>
    <w:p w:rsidR="00BF33D9" w:rsidRDefault="00BF33D9" w:rsidP="00BF33D9">
      <w:pPr>
        <w:pStyle w:val="Heading1"/>
      </w:pPr>
      <w:r>
        <w:t>SDN in Mobile &amp; Wireless network</w:t>
      </w:r>
    </w:p>
    <w:p w:rsidR="00E13A38" w:rsidRDefault="00E13A38" w:rsidP="00E13A38">
      <w:pPr>
        <w:rPr>
          <w:rFonts w:cs="Helvetica 45 Light"/>
          <w:color w:val="000000"/>
          <w:sz w:val="24"/>
          <w:szCs w:val="18"/>
        </w:rPr>
      </w:pPr>
      <w:r w:rsidRPr="00E13A38">
        <w:rPr>
          <w:rFonts w:cs="Helvetica 45 Light"/>
          <w:color w:val="000000"/>
          <w:sz w:val="24"/>
          <w:szCs w:val="18"/>
        </w:rPr>
        <w:t>Two use cases illustrate the value proposition:</w:t>
      </w:r>
    </w:p>
    <w:p w:rsidR="00E13A38" w:rsidRPr="00E13A38" w:rsidRDefault="00E13A38" w:rsidP="00E13A38">
      <w:pPr>
        <w:pStyle w:val="ListParagraph"/>
        <w:numPr>
          <w:ilvl w:val="0"/>
          <w:numId w:val="1"/>
        </w:numPr>
        <w:rPr>
          <w:sz w:val="32"/>
        </w:rPr>
      </w:pPr>
      <w:r w:rsidRPr="00E13A38">
        <w:rPr>
          <w:rFonts w:cs="Helvetica 45 Light"/>
          <w:color w:val="000000"/>
          <w:sz w:val="24"/>
          <w:szCs w:val="18"/>
        </w:rPr>
        <w:t xml:space="preserve">wireless network control for </w:t>
      </w:r>
      <w:r w:rsidR="00951322">
        <w:rPr>
          <w:rFonts w:cs="Helvetica 45 Light"/>
          <w:color w:val="000000"/>
          <w:sz w:val="24"/>
          <w:szCs w:val="18"/>
        </w:rPr>
        <w:t>I</w:t>
      </w:r>
      <w:r w:rsidRPr="00E13A38">
        <w:rPr>
          <w:rFonts w:cs="Helvetica 45 Light"/>
          <w:color w:val="000000"/>
          <w:sz w:val="24"/>
          <w:szCs w:val="18"/>
        </w:rPr>
        <w:t xml:space="preserve">nter-cell </w:t>
      </w:r>
      <w:r w:rsidR="00951322">
        <w:rPr>
          <w:rFonts w:cs="Helvetica 45 Light"/>
          <w:color w:val="000000"/>
          <w:sz w:val="24"/>
          <w:szCs w:val="18"/>
        </w:rPr>
        <w:t>I</w:t>
      </w:r>
      <w:r w:rsidRPr="00E13A38">
        <w:rPr>
          <w:rFonts w:cs="Helvetica 45 Light"/>
          <w:color w:val="000000"/>
          <w:sz w:val="24"/>
          <w:szCs w:val="18"/>
        </w:rPr>
        <w:t>nterference</w:t>
      </w:r>
      <w:r w:rsidR="00951322">
        <w:rPr>
          <w:rFonts w:cs="Helvetica 45 Light"/>
          <w:color w:val="000000"/>
          <w:sz w:val="24"/>
          <w:szCs w:val="18"/>
        </w:rPr>
        <w:t xml:space="preserve"> Management</w:t>
      </w:r>
    </w:p>
    <w:p w:rsidR="00BF33D9" w:rsidRPr="00E13A38" w:rsidRDefault="00951322" w:rsidP="00E13A38">
      <w:pPr>
        <w:pStyle w:val="ListParagraph"/>
        <w:numPr>
          <w:ilvl w:val="0"/>
          <w:numId w:val="1"/>
        </w:numPr>
        <w:rPr>
          <w:sz w:val="32"/>
        </w:rPr>
      </w:pPr>
      <w:r>
        <w:rPr>
          <w:rFonts w:cs="Helvetica 45 Light"/>
          <w:color w:val="000000"/>
          <w:sz w:val="24"/>
          <w:szCs w:val="18"/>
        </w:rPr>
        <w:t>M</w:t>
      </w:r>
      <w:r w:rsidR="00E13A38" w:rsidRPr="00E13A38">
        <w:rPr>
          <w:rFonts w:cs="Helvetica 45 Light"/>
          <w:color w:val="000000"/>
          <w:sz w:val="24"/>
          <w:szCs w:val="18"/>
        </w:rPr>
        <w:t xml:space="preserve">obile </w:t>
      </w:r>
      <w:r>
        <w:rPr>
          <w:rFonts w:cs="Helvetica 45 Light"/>
          <w:color w:val="000000"/>
          <w:sz w:val="24"/>
          <w:szCs w:val="18"/>
        </w:rPr>
        <w:t>T</w:t>
      </w:r>
      <w:r w:rsidR="00E13A38" w:rsidRPr="00E13A38">
        <w:rPr>
          <w:rFonts w:cs="Helvetica 45 Light"/>
          <w:color w:val="000000"/>
          <w:sz w:val="24"/>
          <w:szCs w:val="18"/>
        </w:rPr>
        <w:t xml:space="preserve">raffic </w:t>
      </w:r>
      <w:r>
        <w:rPr>
          <w:rFonts w:cs="Helvetica 45 Light"/>
          <w:color w:val="000000"/>
          <w:sz w:val="24"/>
          <w:szCs w:val="18"/>
        </w:rPr>
        <w:t>M</w:t>
      </w:r>
      <w:r w:rsidR="00E13A38" w:rsidRPr="00E13A38">
        <w:rPr>
          <w:rFonts w:cs="Helvetica 45 Light"/>
          <w:color w:val="000000"/>
          <w:sz w:val="24"/>
          <w:szCs w:val="18"/>
        </w:rPr>
        <w:t>anagement.</w:t>
      </w:r>
      <w:r>
        <w:rPr>
          <w:rFonts w:cs="Helvetica 45 Light"/>
          <w:color w:val="000000"/>
          <w:sz w:val="24"/>
          <w:szCs w:val="18"/>
        </w:rPr>
        <w:t xml:space="preserve">  (traffic offloading)</w:t>
      </w:r>
    </w:p>
    <w:p w:rsidR="00B33191" w:rsidRDefault="00B33191" w:rsidP="00B17609">
      <w:pPr>
        <w:pStyle w:val="PlainText"/>
        <w:rPr>
          <w:rFonts w:asciiTheme="minorHAnsi" w:hAnsiTheme="minorHAnsi" w:cs="Courier New"/>
          <w:sz w:val="22"/>
          <w:szCs w:val="22"/>
        </w:rPr>
      </w:pPr>
    </w:p>
    <w:p w:rsidR="00021D0D" w:rsidRDefault="00021D0D" w:rsidP="00B17609">
      <w:pPr>
        <w:pStyle w:val="PlainText"/>
        <w:rPr>
          <w:rFonts w:asciiTheme="minorHAnsi" w:hAnsiTheme="minorHAnsi" w:cs="Helvetica 45 Light"/>
          <w:color w:val="000000"/>
          <w:sz w:val="22"/>
          <w:szCs w:val="18"/>
        </w:rPr>
      </w:pPr>
      <w:proofErr w:type="spellStart"/>
      <w:r w:rsidRPr="007857FB">
        <w:rPr>
          <w:rFonts w:asciiTheme="minorHAnsi" w:hAnsiTheme="minorHAnsi" w:cs="Helvetica 45 Light"/>
          <w:color w:val="000000"/>
          <w:sz w:val="22"/>
          <w:szCs w:val="18"/>
        </w:rPr>
        <w:lastRenderedPageBreak/>
        <w:t>OpenFlow</w:t>
      </w:r>
      <w:proofErr w:type="spellEnd"/>
      <w:r w:rsidRPr="007857FB">
        <w:rPr>
          <w:rFonts w:asciiTheme="minorHAnsi" w:hAnsiTheme="minorHAnsi" w:cs="Helvetica 45 Light"/>
          <w:color w:val="000000"/>
          <w:sz w:val="22"/>
          <w:szCs w:val="18"/>
        </w:rPr>
        <w:t>-based SDN offers a number of benefits for mobile networks, including wireless access segments, mobile backhaul networks, and core networks.</w:t>
      </w:r>
    </w:p>
    <w:p w:rsidR="007857FB" w:rsidRPr="007857FB" w:rsidRDefault="007857FB" w:rsidP="00B17609">
      <w:pPr>
        <w:pStyle w:val="PlainText"/>
        <w:rPr>
          <w:rFonts w:asciiTheme="minorHAnsi" w:hAnsiTheme="minorHAnsi" w:cs="Helvetica 45 Light"/>
          <w:color w:val="000000"/>
          <w:sz w:val="22"/>
          <w:szCs w:val="18"/>
        </w:rPr>
      </w:pPr>
    </w:p>
    <w:p w:rsidR="00021D0D" w:rsidRPr="007857FB" w:rsidRDefault="00021D0D" w:rsidP="00021D0D">
      <w:pPr>
        <w:autoSpaceDE w:val="0"/>
        <w:autoSpaceDN w:val="0"/>
        <w:adjustRightInd w:val="0"/>
        <w:spacing w:after="120" w:line="181" w:lineRule="atLeast"/>
        <w:ind w:left="280" w:hanging="280"/>
        <w:rPr>
          <w:rFonts w:cs="Helvetica 45 Light"/>
          <w:color w:val="000000"/>
          <w:szCs w:val="18"/>
        </w:rPr>
      </w:pPr>
      <w:r w:rsidRPr="007857FB">
        <w:rPr>
          <w:rFonts w:cs="Helvetica 45 Light"/>
          <w:color w:val="000000"/>
          <w:szCs w:val="18"/>
        </w:rPr>
        <w:t xml:space="preserve">• The flow paradigm of SDN is particularly well suited to provide </w:t>
      </w:r>
      <w:r w:rsidRPr="007857FB">
        <w:rPr>
          <w:rFonts w:cs="Helvetica 45 Light"/>
          <w:b/>
          <w:color w:val="000000"/>
          <w:szCs w:val="18"/>
        </w:rPr>
        <w:t>end-to-end communications</w:t>
      </w:r>
      <w:r w:rsidRPr="007857FB">
        <w:rPr>
          <w:rFonts w:cs="Helvetica 45 Light"/>
          <w:color w:val="000000"/>
          <w:szCs w:val="18"/>
        </w:rPr>
        <w:t xml:space="preserve"> across multiple </w:t>
      </w:r>
      <w:r w:rsidRPr="007857FB">
        <w:rPr>
          <w:rFonts w:cs="Helvetica 45 Light"/>
          <w:b/>
          <w:color w:val="000000"/>
          <w:szCs w:val="18"/>
        </w:rPr>
        <w:t>distinct technologies, such as 3G, 4G, Wi-Fi</w:t>
      </w:r>
      <w:r w:rsidRPr="007857FB">
        <w:rPr>
          <w:rFonts w:cs="Helvetica 45 Light"/>
          <w:color w:val="000000"/>
          <w:szCs w:val="18"/>
        </w:rPr>
        <w:t xml:space="preserve">, etc. Flows can have </w:t>
      </w:r>
      <w:r w:rsidRPr="007857FB">
        <w:rPr>
          <w:rFonts w:cs="Helvetica 45 Light"/>
          <w:b/>
          <w:color w:val="000000"/>
          <w:szCs w:val="18"/>
        </w:rPr>
        <w:t>granular policies</w:t>
      </w:r>
      <w:r w:rsidRPr="007857FB">
        <w:rPr>
          <w:rFonts w:cs="Helvetica 45 Light"/>
          <w:color w:val="000000"/>
          <w:szCs w:val="18"/>
        </w:rPr>
        <w:t xml:space="preserve"> for effective </w:t>
      </w:r>
      <w:r w:rsidRPr="007857FB">
        <w:rPr>
          <w:rFonts w:cs="Helvetica 45 Light"/>
          <w:b/>
          <w:color w:val="000000"/>
          <w:szCs w:val="18"/>
        </w:rPr>
        <w:t xml:space="preserve">traffic isolation, service chaining, and </w:t>
      </w:r>
      <w:proofErr w:type="spellStart"/>
      <w:r w:rsidRPr="007857FB">
        <w:rPr>
          <w:rFonts w:cs="Helvetica 45 Light"/>
          <w:b/>
          <w:color w:val="000000"/>
          <w:szCs w:val="18"/>
        </w:rPr>
        <w:t>QoS</w:t>
      </w:r>
      <w:proofErr w:type="spellEnd"/>
      <w:r w:rsidRPr="007857FB">
        <w:rPr>
          <w:rFonts w:cs="Helvetica 45 Light"/>
          <w:color w:val="000000"/>
          <w:szCs w:val="18"/>
        </w:rPr>
        <w:t xml:space="preserve"> management. </w:t>
      </w:r>
    </w:p>
    <w:p w:rsidR="00021D0D" w:rsidRPr="007857FB" w:rsidRDefault="00021D0D" w:rsidP="00021D0D">
      <w:pPr>
        <w:autoSpaceDE w:val="0"/>
        <w:autoSpaceDN w:val="0"/>
        <w:adjustRightInd w:val="0"/>
        <w:spacing w:after="120" w:line="181" w:lineRule="atLeast"/>
        <w:ind w:left="280" w:hanging="280"/>
        <w:rPr>
          <w:rFonts w:cs="Helvetica 45 Light"/>
          <w:color w:val="000000"/>
          <w:szCs w:val="18"/>
        </w:rPr>
      </w:pPr>
      <w:r w:rsidRPr="007857FB">
        <w:rPr>
          <w:rFonts w:cs="Helvetica 45 Light"/>
          <w:color w:val="000000"/>
          <w:szCs w:val="18"/>
        </w:rPr>
        <w:t xml:space="preserve">• Logically centralized control allows for </w:t>
      </w:r>
      <w:r w:rsidRPr="007857FB">
        <w:rPr>
          <w:rFonts w:cs="Helvetica 45 Light"/>
          <w:b/>
          <w:color w:val="000000"/>
          <w:szCs w:val="18"/>
        </w:rPr>
        <w:t>efficient base-station coordination</w:t>
      </w:r>
      <w:r w:rsidRPr="007857FB">
        <w:rPr>
          <w:rFonts w:cs="Helvetica 45 Light"/>
          <w:color w:val="000000"/>
          <w:szCs w:val="18"/>
        </w:rPr>
        <w:t xml:space="preserve">, which is particularly useful for addressing </w:t>
      </w:r>
      <w:r w:rsidRPr="007857FB">
        <w:rPr>
          <w:rFonts w:cs="Helvetica 45 Light"/>
          <w:b/>
          <w:color w:val="000000"/>
          <w:szCs w:val="18"/>
        </w:rPr>
        <w:t>inter-cell interference</w:t>
      </w:r>
      <w:r w:rsidRPr="007857FB">
        <w:rPr>
          <w:rFonts w:cs="Helvetica 45 Light"/>
          <w:color w:val="000000"/>
          <w:szCs w:val="18"/>
        </w:rPr>
        <w:t xml:space="preserve"> </w:t>
      </w:r>
    </w:p>
    <w:p w:rsidR="00021D0D" w:rsidRPr="007857FB" w:rsidRDefault="00021D0D" w:rsidP="00021D0D">
      <w:pPr>
        <w:autoSpaceDE w:val="0"/>
        <w:autoSpaceDN w:val="0"/>
        <w:adjustRightInd w:val="0"/>
        <w:spacing w:after="120" w:line="181" w:lineRule="atLeast"/>
        <w:ind w:left="280" w:hanging="280"/>
        <w:rPr>
          <w:rFonts w:cs="Helvetica 45 Light"/>
          <w:color w:val="000000"/>
          <w:szCs w:val="18"/>
        </w:rPr>
      </w:pPr>
      <w:r w:rsidRPr="007857FB">
        <w:rPr>
          <w:rFonts w:cs="Helvetica 45 Light"/>
          <w:color w:val="000000"/>
          <w:szCs w:val="18"/>
        </w:rPr>
        <w:t xml:space="preserve">• SDN enables path management to be optimized based on the individual service needs and not bound by the routing configuration. This is especially important in the mobile environment where end users are constantly changing their location, bandwidth demands vary widely depending on the type of content being sent, and basic wireless coverage is not uniform. </w:t>
      </w:r>
    </w:p>
    <w:p w:rsidR="00021D0D" w:rsidRDefault="00021D0D" w:rsidP="00021D0D">
      <w:pPr>
        <w:pStyle w:val="PlainText"/>
        <w:rPr>
          <w:rFonts w:asciiTheme="minorHAnsi" w:hAnsiTheme="minorHAnsi" w:cs="Helvetica 45 Light"/>
          <w:color w:val="000000"/>
          <w:sz w:val="22"/>
          <w:szCs w:val="18"/>
        </w:rPr>
      </w:pPr>
      <w:r w:rsidRPr="007857FB">
        <w:rPr>
          <w:rFonts w:asciiTheme="minorHAnsi" w:hAnsiTheme="minorHAnsi" w:cs="Helvetica 45 Light"/>
          <w:color w:val="000000"/>
          <w:sz w:val="22"/>
          <w:szCs w:val="18"/>
        </w:rPr>
        <w:t xml:space="preserve">• </w:t>
      </w:r>
      <w:r w:rsidRPr="007857FB">
        <w:rPr>
          <w:rFonts w:asciiTheme="minorHAnsi" w:hAnsiTheme="minorHAnsi" w:cs="Helvetica 45 Light"/>
          <w:b/>
          <w:color w:val="000000"/>
          <w:sz w:val="22"/>
          <w:szCs w:val="18"/>
        </w:rPr>
        <w:t>Network virtualization abstracts network services from the underlying physical resources</w:t>
      </w:r>
      <w:r w:rsidRPr="007857FB">
        <w:rPr>
          <w:rFonts w:asciiTheme="minorHAnsi" w:hAnsiTheme="minorHAnsi" w:cs="Helvetica 45 Light"/>
          <w:color w:val="000000"/>
          <w:sz w:val="22"/>
          <w:szCs w:val="18"/>
        </w:rPr>
        <w:t xml:space="preserve">, for example, from the </w:t>
      </w:r>
      <w:proofErr w:type="spellStart"/>
      <w:r w:rsidRPr="007857FB">
        <w:rPr>
          <w:rFonts w:asciiTheme="minorHAnsi" w:hAnsiTheme="minorHAnsi" w:cs="Helvetica 45 Light"/>
          <w:color w:val="000000"/>
          <w:sz w:val="22"/>
          <w:szCs w:val="18"/>
        </w:rPr>
        <w:t>eNodeB</w:t>
      </w:r>
      <w:proofErr w:type="spellEnd"/>
      <w:r w:rsidRPr="007857FB">
        <w:rPr>
          <w:rFonts w:asciiTheme="minorHAnsi" w:hAnsiTheme="minorHAnsi" w:cs="Helvetica 45 Light"/>
          <w:color w:val="000000"/>
          <w:sz w:val="22"/>
          <w:szCs w:val="18"/>
        </w:rPr>
        <w:t xml:space="preserve"> to the enhanced packet core (EPC). Multi-tenancy allows each network slice to have a distinct policy, whether that slice is controlled by an MVNO, OTT provider, single mobile operator, virtual private enterprise network, governmental public services network, or other entity. Such services can readily be</w:t>
      </w:r>
      <w:r w:rsidR="007857FB" w:rsidRPr="007857FB">
        <w:rPr>
          <w:rFonts w:asciiTheme="minorHAnsi" w:hAnsiTheme="minorHAnsi" w:cs="Helvetica 45 Light"/>
          <w:color w:val="000000"/>
          <w:sz w:val="22"/>
          <w:szCs w:val="18"/>
        </w:rPr>
        <w:t xml:space="preserve"> offered on a temporary basis, such as video feeds for a sporting or news event.</w:t>
      </w:r>
    </w:p>
    <w:p w:rsidR="007857FB" w:rsidRPr="00480763" w:rsidRDefault="007857FB" w:rsidP="00021D0D">
      <w:pPr>
        <w:pStyle w:val="PlainText"/>
        <w:rPr>
          <w:rFonts w:asciiTheme="minorHAnsi" w:hAnsiTheme="minorHAnsi" w:cs="Helvetica 45 Light"/>
          <w:color w:val="000000"/>
          <w:sz w:val="28"/>
          <w:szCs w:val="18"/>
        </w:rPr>
      </w:pPr>
      <w:r w:rsidRPr="00480763">
        <w:rPr>
          <w:rFonts w:cs="Helvetica 65 Medium"/>
          <w:color w:val="000000"/>
          <w:sz w:val="22"/>
          <w:szCs w:val="18"/>
        </w:rPr>
        <w:t>INTER-CELL INTERFERENCE MANAGEMENT</w:t>
      </w:r>
    </w:p>
    <w:p w:rsidR="007857FB" w:rsidRDefault="007857FB" w:rsidP="00021D0D">
      <w:pPr>
        <w:pStyle w:val="PlainText"/>
        <w:rPr>
          <w:rFonts w:asciiTheme="minorHAnsi" w:hAnsiTheme="minorHAnsi" w:cs="Helvetica 45 Light"/>
          <w:color w:val="000000"/>
          <w:sz w:val="28"/>
          <w:szCs w:val="18"/>
        </w:rPr>
      </w:pPr>
    </w:p>
    <w:p w:rsidR="006C5DEA" w:rsidRDefault="006C5DEA" w:rsidP="00021D0D">
      <w:pPr>
        <w:pStyle w:val="PlainText"/>
        <w:rPr>
          <w:rStyle w:val="tgc"/>
          <w:rFonts w:ascii="Arial" w:hAnsi="Arial" w:cs="Arial"/>
          <w:color w:val="222222"/>
          <w:lang w:val="en-IN"/>
        </w:rPr>
      </w:pPr>
      <w:r w:rsidRPr="006C5DEA">
        <w:rPr>
          <w:rStyle w:val="tgc"/>
          <w:rFonts w:ascii="Arial" w:hAnsi="Arial" w:cs="Arial"/>
          <w:b/>
          <w:color w:val="222222"/>
          <w:lang w:val="en-IN"/>
        </w:rPr>
        <w:t>MVNO</w:t>
      </w:r>
      <w:r>
        <w:rPr>
          <w:rStyle w:val="tgc"/>
          <w:rFonts w:ascii="Arial" w:hAnsi="Arial" w:cs="Arial"/>
          <w:color w:val="222222"/>
          <w:lang w:val="en-IN"/>
        </w:rPr>
        <w:t xml:space="preserve"> - Mobile Virtual network operator</w:t>
      </w:r>
    </w:p>
    <w:p w:rsidR="006C5DEA" w:rsidRPr="00480763" w:rsidRDefault="006C5DEA" w:rsidP="00021D0D">
      <w:pPr>
        <w:pStyle w:val="PlainText"/>
        <w:rPr>
          <w:rFonts w:asciiTheme="minorHAnsi" w:hAnsiTheme="minorHAnsi" w:cs="Helvetica 45 Light"/>
          <w:color w:val="000000"/>
          <w:sz w:val="28"/>
          <w:szCs w:val="18"/>
        </w:rPr>
      </w:pPr>
    </w:p>
    <w:p w:rsidR="007857FB" w:rsidRPr="00480763" w:rsidRDefault="00480763" w:rsidP="00021D0D">
      <w:pPr>
        <w:pStyle w:val="PlainText"/>
        <w:rPr>
          <w:rFonts w:cs="Helvetica 45 Light"/>
          <w:color w:val="000000"/>
          <w:sz w:val="22"/>
          <w:szCs w:val="18"/>
        </w:rPr>
      </w:pPr>
      <w:r w:rsidRPr="00480763">
        <w:rPr>
          <w:rFonts w:cs="Helvetica 45 Light"/>
          <w:color w:val="000000"/>
          <w:sz w:val="22"/>
          <w:szCs w:val="18"/>
        </w:rPr>
        <w:t>As LTE networks proliferate and network traffic increases, inter-cell interference can lead to a significant degradation in user throughput mobile service quality, as shown in Figure 2. Adjacent base stations, which result in overlapping cells, need to coordinate their subcarrier allocations to avoid harmful interference among mobile users. The goal, as depicted in Figure 2, is to reduce the signal-to-interference-plus-noise ratio (SINR) using interference management techniques.</w:t>
      </w:r>
    </w:p>
    <w:p w:rsidR="00480763" w:rsidRDefault="00480763" w:rsidP="00021D0D">
      <w:pPr>
        <w:pStyle w:val="PlainText"/>
        <w:rPr>
          <w:rFonts w:asciiTheme="minorHAnsi" w:hAnsiTheme="minorHAnsi" w:cs="Helvetica 45 Light"/>
          <w:color w:val="000000"/>
          <w:sz w:val="22"/>
          <w:szCs w:val="18"/>
        </w:rPr>
      </w:pPr>
      <w:r>
        <w:rPr>
          <w:noProof/>
        </w:rPr>
        <w:drawing>
          <wp:inline distT="0" distB="0" distL="0" distR="0" wp14:anchorId="1DD8C3B0" wp14:editId="3C2B74F2">
            <wp:extent cx="2518913" cy="226378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21966" cy="2266526"/>
                    </a:xfrm>
                    <a:prstGeom prst="rect">
                      <a:avLst/>
                    </a:prstGeom>
                  </pic:spPr>
                </pic:pic>
              </a:graphicData>
            </a:graphic>
          </wp:inline>
        </w:drawing>
      </w:r>
    </w:p>
    <w:p w:rsidR="00480763" w:rsidRDefault="00480763" w:rsidP="00021D0D">
      <w:pPr>
        <w:pStyle w:val="PlainText"/>
        <w:rPr>
          <w:rFonts w:asciiTheme="minorHAnsi" w:hAnsiTheme="minorHAnsi" w:cs="Helvetica 45 Light"/>
          <w:color w:val="000000"/>
          <w:sz w:val="22"/>
          <w:szCs w:val="18"/>
        </w:rPr>
      </w:pPr>
    </w:p>
    <w:p w:rsidR="00480763" w:rsidRPr="00480763" w:rsidRDefault="00480763" w:rsidP="00480763">
      <w:pPr>
        <w:autoSpaceDE w:val="0"/>
        <w:autoSpaceDN w:val="0"/>
        <w:adjustRightInd w:val="0"/>
        <w:spacing w:after="120" w:line="181" w:lineRule="atLeast"/>
        <w:rPr>
          <w:rFonts w:ascii="Helvetica 45 Light" w:hAnsi="Helvetica 45 Light" w:cs="Helvetica 45 Light"/>
          <w:color w:val="000000"/>
          <w:szCs w:val="18"/>
        </w:rPr>
      </w:pPr>
      <w:r w:rsidRPr="00480763">
        <w:rPr>
          <w:rFonts w:ascii="Helvetica 45 Light" w:hAnsi="Helvetica 45 Light" w:cs="Helvetica 45 Light"/>
          <w:color w:val="000000"/>
          <w:szCs w:val="18"/>
        </w:rPr>
        <w:t xml:space="preserve">There are a number of techniques in use in LTE networks to address inter-cell interference, including: </w:t>
      </w:r>
    </w:p>
    <w:p w:rsidR="00480763" w:rsidRPr="00480763" w:rsidRDefault="00480763" w:rsidP="00480763">
      <w:pPr>
        <w:autoSpaceDE w:val="0"/>
        <w:autoSpaceDN w:val="0"/>
        <w:adjustRightInd w:val="0"/>
        <w:spacing w:after="120" w:line="181" w:lineRule="atLeast"/>
        <w:ind w:left="280" w:hanging="280"/>
        <w:rPr>
          <w:rFonts w:ascii="Helvetica 45 Light" w:hAnsi="Helvetica 45 Light" w:cs="Helvetica 45 Light"/>
          <w:color w:val="000000"/>
          <w:szCs w:val="18"/>
        </w:rPr>
      </w:pPr>
      <w:r w:rsidRPr="00480763">
        <w:rPr>
          <w:rFonts w:ascii="Helvetica 45 Light" w:hAnsi="Helvetica 45 Light" w:cs="Helvetica 45 Light"/>
          <w:color w:val="000000"/>
          <w:szCs w:val="18"/>
        </w:rPr>
        <w:t xml:space="preserve">• </w:t>
      </w:r>
      <w:r w:rsidRPr="00480763">
        <w:rPr>
          <w:rFonts w:ascii="Helvetica 65 Medium" w:hAnsi="Helvetica 65 Medium" w:cs="Helvetica 65 Medium"/>
          <w:b/>
          <w:color w:val="000000"/>
          <w:szCs w:val="18"/>
        </w:rPr>
        <w:t xml:space="preserve">Inter-cell interference coordination </w:t>
      </w:r>
      <w:r w:rsidRPr="00480763">
        <w:rPr>
          <w:rFonts w:ascii="Helvetica 45 Light" w:hAnsi="Helvetica 45 Light" w:cs="Helvetica 45 Light"/>
          <w:b/>
          <w:color w:val="000000"/>
          <w:szCs w:val="18"/>
        </w:rPr>
        <w:t>(</w:t>
      </w:r>
      <w:r w:rsidRPr="00480763">
        <w:rPr>
          <w:rFonts w:ascii="Helvetica 45 Light" w:hAnsi="Helvetica 45 Light" w:cs="Helvetica 45 Light"/>
          <w:color w:val="000000"/>
          <w:szCs w:val="18"/>
        </w:rPr>
        <w:t xml:space="preserve">ICIC), which selectively reduces the power for </w:t>
      </w:r>
      <w:proofErr w:type="spellStart"/>
      <w:r w:rsidRPr="00480763">
        <w:rPr>
          <w:rFonts w:ascii="Helvetica 45 Light" w:hAnsi="Helvetica 45 Light" w:cs="Helvetica 45 Light"/>
          <w:color w:val="000000"/>
          <w:szCs w:val="18"/>
        </w:rPr>
        <w:t>subchannels</w:t>
      </w:r>
      <w:proofErr w:type="spellEnd"/>
      <w:r w:rsidRPr="00480763">
        <w:rPr>
          <w:rFonts w:ascii="Helvetica 45 Light" w:hAnsi="Helvetica 45 Light" w:cs="Helvetica 45 Light"/>
          <w:color w:val="000000"/>
          <w:szCs w:val="18"/>
        </w:rPr>
        <w:t xml:space="preserve"> in the frequency domain. </w:t>
      </w:r>
    </w:p>
    <w:p w:rsidR="00480763" w:rsidRPr="00480763" w:rsidRDefault="00480763" w:rsidP="00480763">
      <w:pPr>
        <w:autoSpaceDE w:val="0"/>
        <w:autoSpaceDN w:val="0"/>
        <w:adjustRightInd w:val="0"/>
        <w:spacing w:after="120" w:line="181" w:lineRule="atLeast"/>
        <w:ind w:left="280" w:hanging="280"/>
        <w:rPr>
          <w:rFonts w:ascii="Helvetica 45 Light" w:hAnsi="Helvetica 45 Light" w:cs="Helvetica 45 Light"/>
          <w:color w:val="000000"/>
          <w:szCs w:val="18"/>
        </w:rPr>
      </w:pPr>
      <w:r w:rsidRPr="00480763">
        <w:rPr>
          <w:rFonts w:ascii="Helvetica 45 Light" w:hAnsi="Helvetica 45 Light" w:cs="Helvetica 45 Light"/>
          <w:color w:val="000000"/>
          <w:szCs w:val="18"/>
        </w:rPr>
        <w:lastRenderedPageBreak/>
        <w:t xml:space="preserve">• </w:t>
      </w:r>
      <w:r w:rsidRPr="00480763">
        <w:rPr>
          <w:rFonts w:ascii="Helvetica 65 Medium" w:hAnsi="Helvetica 65 Medium" w:cs="Helvetica 65 Medium"/>
          <w:b/>
          <w:color w:val="000000"/>
          <w:szCs w:val="18"/>
        </w:rPr>
        <w:t>Enhanced inter-cell interference coordination</w:t>
      </w:r>
      <w:r w:rsidRPr="00480763">
        <w:rPr>
          <w:rFonts w:ascii="Helvetica 65 Medium" w:hAnsi="Helvetica 65 Medium" w:cs="Helvetica 65 Medium"/>
          <w:color w:val="000000"/>
          <w:szCs w:val="18"/>
        </w:rPr>
        <w:t xml:space="preserve"> </w:t>
      </w:r>
      <w:r w:rsidRPr="00480763">
        <w:rPr>
          <w:rFonts w:ascii="Helvetica 45 Light" w:hAnsi="Helvetica 45 Light" w:cs="Helvetica 45 Light"/>
          <w:color w:val="000000"/>
          <w:szCs w:val="18"/>
        </w:rPr>
        <w:t>(</w:t>
      </w:r>
      <w:proofErr w:type="spellStart"/>
      <w:r w:rsidRPr="00480763">
        <w:rPr>
          <w:rFonts w:ascii="Helvetica 45 Light" w:hAnsi="Helvetica 45 Light" w:cs="Helvetica 45 Light"/>
          <w:color w:val="000000"/>
          <w:szCs w:val="18"/>
        </w:rPr>
        <w:t>eICIC</w:t>
      </w:r>
      <w:proofErr w:type="spellEnd"/>
      <w:r w:rsidRPr="00480763">
        <w:rPr>
          <w:rFonts w:ascii="Helvetica 45 Light" w:hAnsi="Helvetica 45 Light" w:cs="Helvetica 45 Light"/>
          <w:color w:val="000000"/>
          <w:szCs w:val="18"/>
        </w:rPr>
        <w:t xml:space="preserve">), where </w:t>
      </w:r>
      <w:proofErr w:type="spellStart"/>
      <w:r w:rsidRPr="00480763">
        <w:rPr>
          <w:rFonts w:ascii="Helvetica 45 Light" w:hAnsi="Helvetica 45 Light" w:cs="Helvetica 45 Light"/>
          <w:color w:val="000000"/>
          <w:szCs w:val="18"/>
        </w:rPr>
        <w:t>macrocells</w:t>
      </w:r>
      <w:proofErr w:type="spellEnd"/>
      <w:r w:rsidRPr="00480763">
        <w:rPr>
          <w:rFonts w:ascii="Helvetica 45 Light" w:hAnsi="Helvetica 45 Light" w:cs="Helvetica 45 Light"/>
          <w:color w:val="000000"/>
          <w:szCs w:val="18"/>
        </w:rPr>
        <w:t xml:space="preserve"> are complemented with </w:t>
      </w:r>
      <w:proofErr w:type="spellStart"/>
      <w:r w:rsidRPr="00480763">
        <w:rPr>
          <w:rFonts w:ascii="Helvetica 45 Light" w:hAnsi="Helvetica 45 Light" w:cs="Helvetica 45 Light"/>
          <w:color w:val="000000"/>
          <w:szCs w:val="18"/>
        </w:rPr>
        <w:t>picocells</w:t>
      </w:r>
      <w:proofErr w:type="spellEnd"/>
      <w:r w:rsidRPr="00480763">
        <w:rPr>
          <w:rFonts w:ascii="Helvetica 45 Light" w:hAnsi="Helvetica 45 Light" w:cs="Helvetica 45 Light"/>
          <w:color w:val="000000"/>
          <w:szCs w:val="18"/>
        </w:rPr>
        <w:t xml:space="preserve"> inside their coverage area (for hotspots in public places such as coffee shops, airports, etc.). </w:t>
      </w:r>
    </w:p>
    <w:p w:rsidR="00480763" w:rsidRPr="00480763" w:rsidRDefault="00480763" w:rsidP="00480763">
      <w:pPr>
        <w:pStyle w:val="PlainText"/>
        <w:rPr>
          <w:rFonts w:asciiTheme="minorHAnsi" w:hAnsiTheme="minorHAnsi" w:cs="Helvetica 45 Light"/>
          <w:color w:val="000000"/>
          <w:sz w:val="28"/>
          <w:szCs w:val="18"/>
        </w:rPr>
      </w:pPr>
      <w:r w:rsidRPr="00480763">
        <w:rPr>
          <w:rFonts w:ascii="Helvetica 45 Light" w:hAnsi="Helvetica 45 Light" w:cs="Helvetica 45 Light"/>
          <w:color w:val="000000"/>
          <w:sz w:val="22"/>
          <w:szCs w:val="18"/>
        </w:rPr>
        <w:t xml:space="preserve">• </w:t>
      </w:r>
      <w:r w:rsidRPr="00480763">
        <w:rPr>
          <w:rFonts w:ascii="Helvetica 65 Medium" w:hAnsi="Helvetica 65 Medium" w:cs="Helvetica 65 Medium"/>
          <w:b/>
          <w:color w:val="000000"/>
          <w:sz w:val="22"/>
          <w:szCs w:val="18"/>
        </w:rPr>
        <w:t>Coordinated multi-point transmission/reception</w:t>
      </w:r>
      <w:r w:rsidRPr="00480763">
        <w:rPr>
          <w:rFonts w:ascii="Helvetica 65 Medium" w:hAnsi="Helvetica 65 Medium" w:cs="Helvetica 65 Medium"/>
          <w:color w:val="000000"/>
          <w:sz w:val="22"/>
          <w:szCs w:val="18"/>
        </w:rPr>
        <w:t xml:space="preserve"> </w:t>
      </w:r>
      <w:r w:rsidRPr="00480763">
        <w:rPr>
          <w:rFonts w:ascii="Helvetica 45 Light" w:hAnsi="Helvetica 45 Light" w:cs="Helvetica 45 Light"/>
          <w:color w:val="000000"/>
          <w:sz w:val="22"/>
          <w:szCs w:val="18"/>
        </w:rPr>
        <w:t>(COMP), where interference is decreased on edge users of cells by jointly scheduling several cells with rather strong edge interference, or by joint transmission so that the reception power and service experience of a cell’s edge users can be improved.</w:t>
      </w:r>
    </w:p>
    <w:p w:rsidR="007857FB" w:rsidRDefault="007857FB" w:rsidP="00021D0D">
      <w:pPr>
        <w:pStyle w:val="PlainText"/>
        <w:rPr>
          <w:rFonts w:asciiTheme="minorHAnsi" w:hAnsiTheme="minorHAnsi" w:cs="Courier New"/>
          <w:sz w:val="28"/>
          <w:szCs w:val="22"/>
        </w:rPr>
      </w:pPr>
    </w:p>
    <w:p w:rsidR="00480763" w:rsidRPr="00480763" w:rsidRDefault="00480763" w:rsidP="00021D0D">
      <w:pPr>
        <w:pStyle w:val="PlainText"/>
        <w:rPr>
          <w:rFonts w:cs="Helvetica 45 Light"/>
          <w:color w:val="000000"/>
          <w:sz w:val="20"/>
          <w:szCs w:val="18"/>
        </w:rPr>
      </w:pPr>
      <w:r w:rsidRPr="00480763">
        <w:rPr>
          <w:rFonts w:cs="Helvetica 45 Light"/>
          <w:color w:val="000000"/>
          <w:sz w:val="20"/>
          <w:szCs w:val="18"/>
        </w:rPr>
        <w:t xml:space="preserve">An SDN-enabled LTE network offers the potential to overcome the limitations described for inter-cell interference management. As shown in Figure 3, the logically centralized control layer enables radio resource allocation decisions to be made with global visibility across many base stations, which are far more optimal than the distributed </w:t>
      </w:r>
      <w:r w:rsidRPr="00480763">
        <w:rPr>
          <w:rFonts w:cs="Helvetica 45 Light"/>
          <w:b/>
          <w:color w:val="000000"/>
          <w:sz w:val="24"/>
          <w:szCs w:val="18"/>
        </w:rPr>
        <w:t>radio resource management</w:t>
      </w:r>
      <w:r w:rsidRPr="00480763">
        <w:rPr>
          <w:rFonts w:cs="Helvetica 45 Light"/>
          <w:color w:val="000000"/>
          <w:sz w:val="24"/>
          <w:szCs w:val="18"/>
        </w:rPr>
        <w:t xml:space="preserve"> </w:t>
      </w:r>
      <w:r w:rsidRPr="00480763">
        <w:rPr>
          <w:rFonts w:cs="Helvetica 45 Light"/>
          <w:color w:val="000000"/>
          <w:sz w:val="20"/>
          <w:szCs w:val="18"/>
        </w:rPr>
        <w:t>(</w:t>
      </w:r>
      <w:r w:rsidRPr="00480763">
        <w:rPr>
          <w:rFonts w:cs="Helvetica 45 Light"/>
          <w:b/>
          <w:color w:val="000000"/>
          <w:sz w:val="20"/>
          <w:szCs w:val="18"/>
        </w:rPr>
        <w:t>RRM</w:t>
      </w:r>
      <w:r w:rsidRPr="00480763">
        <w:rPr>
          <w:rFonts w:cs="Helvetica 45 Light"/>
          <w:color w:val="000000"/>
          <w:sz w:val="20"/>
          <w:szCs w:val="18"/>
        </w:rPr>
        <w:t>), mobility management, and routing applications/protocols in use today. By centralizing network intelligence, RRM decisions can be adjusted based on the dynamic power and subcarrier allocation profile of each base station. In addition, scalability is improved because as new users are added, the required compute capacity at each base station remains low because RRM processing is centralized in the SDN controller.</w:t>
      </w:r>
    </w:p>
    <w:p w:rsidR="00480763" w:rsidRDefault="00480763" w:rsidP="00021D0D">
      <w:pPr>
        <w:pStyle w:val="PlainText"/>
        <w:rPr>
          <w:rFonts w:asciiTheme="minorHAnsi" w:hAnsiTheme="minorHAnsi" w:cs="Courier New"/>
          <w:sz w:val="28"/>
          <w:szCs w:val="22"/>
        </w:rPr>
      </w:pPr>
    </w:p>
    <w:p w:rsidR="00951322" w:rsidRDefault="00951322" w:rsidP="00021D0D">
      <w:pPr>
        <w:pStyle w:val="PlainText"/>
        <w:rPr>
          <w:rFonts w:asciiTheme="minorHAnsi" w:hAnsiTheme="minorHAnsi" w:cs="Courier New"/>
          <w:sz w:val="28"/>
          <w:szCs w:val="22"/>
        </w:rPr>
      </w:pPr>
      <w:r>
        <w:rPr>
          <w:rFonts w:asciiTheme="minorHAnsi" w:hAnsiTheme="minorHAnsi" w:cs="Courier New"/>
          <w:sz w:val="28"/>
          <w:szCs w:val="22"/>
        </w:rPr>
        <w:t>Mobile Traffic Management:</w:t>
      </w:r>
    </w:p>
    <w:p w:rsidR="00951322" w:rsidRDefault="00951322" w:rsidP="00021D0D">
      <w:pPr>
        <w:pStyle w:val="PlainText"/>
        <w:rPr>
          <w:rFonts w:cs="Helvetica 45 Light"/>
          <w:color w:val="000000"/>
          <w:sz w:val="18"/>
          <w:szCs w:val="18"/>
        </w:rPr>
      </w:pPr>
      <w:r>
        <w:rPr>
          <w:rFonts w:cs="Helvetica 45 Light"/>
          <w:color w:val="000000"/>
          <w:sz w:val="18"/>
          <w:szCs w:val="18"/>
        </w:rPr>
        <w:t xml:space="preserve">Mobile traffic offloading leveraging </w:t>
      </w:r>
      <w:proofErr w:type="spellStart"/>
      <w:r>
        <w:rPr>
          <w:rFonts w:cs="Helvetica 45 Light"/>
          <w:color w:val="000000"/>
          <w:sz w:val="18"/>
          <w:szCs w:val="18"/>
        </w:rPr>
        <w:t>OpenFlow</w:t>
      </w:r>
      <w:proofErr w:type="spellEnd"/>
      <w:r>
        <w:rPr>
          <w:rFonts w:cs="Helvetica 45 Light"/>
          <w:color w:val="000000"/>
          <w:sz w:val="18"/>
          <w:szCs w:val="18"/>
        </w:rPr>
        <w:t>-based SDN requires the mobile network controller (probably residing in the mobility management entity [MME]), to interwork with the access network discovery and selection function (ANDSF), the 3GPP framework that provides information on connectivity of the UE and couples mobile and Wi-Fi networks</w:t>
      </w:r>
      <w:r>
        <w:rPr>
          <w:rStyle w:val="A6"/>
        </w:rPr>
        <w:t>2</w:t>
      </w:r>
      <w:r>
        <w:rPr>
          <w:rFonts w:cs="Helvetica 45 Light"/>
          <w:color w:val="000000"/>
          <w:sz w:val="18"/>
          <w:szCs w:val="18"/>
        </w:rPr>
        <w:t>.</w:t>
      </w:r>
    </w:p>
    <w:p w:rsidR="007801B8" w:rsidRPr="009C00D2" w:rsidRDefault="007801B8" w:rsidP="007801B8">
      <w:pPr>
        <w:pStyle w:val="Heading1"/>
      </w:pPr>
      <w:r w:rsidRPr="009C00D2">
        <w:t>The six characteristics of an SDN Network</w:t>
      </w:r>
    </w:p>
    <w:p w:rsidR="007801B8" w:rsidRDefault="007801B8" w:rsidP="007801B8">
      <w:pPr>
        <w:pStyle w:val="PlainText"/>
        <w:rPr>
          <w:rFonts w:asciiTheme="minorHAnsi" w:hAnsiTheme="minorHAnsi" w:cs="Courier New"/>
          <w:sz w:val="22"/>
          <w:szCs w:val="22"/>
        </w:rPr>
      </w:pPr>
    </w:p>
    <w:p w:rsidR="007801B8" w:rsidRDefault="007801B8" w:rsidP="007801B8">
      <w:pPr>
        <w:pStyle w:val="PlainText"/>
      </w:pPr>
      <w:r>
        <w:t xml:space="preserve">According to the ONF, the SDN architecture is: </w:t>
      </w:r>
    </w:p>
    <w:p w:rsidR="007801B8" w:rsidRDefault="007801B8" w:rsidP="007801B8">
      <w:pPr>
        <w:pStyle w:val="PlainText"/>
      </w:pPr>
    </w:p>
    <w:p w:rsidR="007801B8" w:rsidRDefault="007801B8" w:rsidP="007801B8">
      <w:pPr>
        <w:pStyle w:val="PlainText"/>
      </w:pPr>
      <w:r>
        <w:t xml:space="preserve">• </w:t>
      </w:r>
      <w:r w:rsidRPr="009C00D2">
        <w:rPr>
          <w:b/>
        </w:rPr>
        <w:t>Directly programmable</w:t>
      </w:r>
      <w:r>
        <w:t xml:space="preserve">: Network control is directly programmable because it is decoupled from forwarding functions. </w:t>
      </w:r>
    </w:p>
    <w:p w:rsidR="007801B8" w:rsidRDefault="007801B8" w:rsidP="007801B8">
      <w:pPr>
        <w:pStyle w:val="PlainText"/>
      </w:pPr>
    </w:p>
    <w:p w:rsidR="007801B8" w:rsidRDefault="007801B8" w:rsidP="007801B8">
      <w:pPr>
        <w:pStyle w:val="PlainText"/>
      </w:pPr>
      <w:r>
        <w:t xml:space="preserve">• </w:t>
      </w:r>
      <w:r w:rsidRPr="009C00D2">
        <w:rPr>
          <w:b/>
        </w:rPr>
        <w:t>Agile</w:t>
      </w:r>
      <w:r>
        <w:t xml:space="preserve">: Abstracting control from forwarding lets administrators dynamically adjust network-wide traffic flow to meet changing needs. </w:t>
      </w:r>
    </w:p>
    <w:p w:rsidR="007801B8" w:rsidRDefault="007801B8" w:rsidP="007801B8">
      <w:pPr>
        <w:pStyle w:val="PlainText"/>
      </w:pPr>
    </w:p>
    <w:p w:rsidR="007801B8" w:rsidRDefault="007801B8" w:rsidP="007801B8">
      <w:pPr>
        <w:pStyle w:val="PlainText"/>
      </w:pPr>
      <w:r>
        <w:t xml:space="preserve">• </w:t>
      </w:r>
      <w:r w:rsidRPr="009C00D2">
        <w:rPr>
          <w:b/>
        </w:rPr>
        <w:t>Centrally managed</w:t>
      </w:r>
      <w:r>
        <w:t xml:space="preserve">: Network intelligence is (logically) centralized in software-based SDN controllers that maintain a global view of the network, which appears to applications and policy engines as a single, logical switch. </w:t>
      </w:r>
    </w:p>
    <w:p w:rsidR="007801B8" w:rsidRDefault="007801B8" w:rsidP="007801B8">
      <w:pPr>
        <w:pStyle w:val="PlainText"/>
      </w:pPr>
    </w:p>
    <w:p w:rsidR="007801B8" w:rsidRDefault="007801B8" w:rsidP="007801B8">
      <w:pPr>
        <w:pStyle w:val="PlainText"/>
      </w:pPr>
      <w:r>
        <w:t xml:space="preserve">• </w:t>
      </w:r>
      <w:r w:rsidRPr="009C00D2">
        <w:rPr>
          <w:b/>
        </w:rPr>
        <w:t>Programmatically configured</w:t>
      </w:r>
      <w:r>
        <w:t xml:space="preserve">: SDN lets network managers configure, manage, secure, and optimize network resources very quickly via dynamic, automated SDN programs, which they can write themselves because the programs do not depend on proprietary software. </w:t>
      </w:r>
    </w:p>
    <w:p w:rsidR="007801B8" w:rsidRDefault="007801B8" w:rsidP="007801B8">
      <w:pPr>
        <w:pStyle w:val="PlainText"/>
      </w:pPr>
    </w:p>
    <w:p w:rsidR="007801B8" w:rsidRDefault="007801B8" w:rsidP="007801B8">
      <w:pPr>
        <w:pStyle w:val="PlainText"/>
      </w:pPr>
      <w:r>
        <w:t xml:space="preserve">• </w:t>
      </w:r>
      <w:r w:rsidRPr="00294616">
        <w:rPr>
          <w:b/>
        </w:rPr>
        <w:t xml:space="preserve">Open standards-based </w:t>
      </w:r>
      <w:r w:rsidRPr="006B07EB">
        <w:t>and</w:t>
      </w:r>
      <w:r w:rsidRPr="00294616">
        <w:rPr>
          <w:b/>
        </w:rPr>
        <w:t xml:space="preserve"> vendor-neutral</w:t>
      </w:r>
      <w:r>
        <w:t>: When implemented through open standards, SDN simplifies network design and operation because instructions are provided by SDN controllers instead of multiple, vendor-specific devices and protocols.</w:t>
      </w:r>
    </w:p>
    <w:p w:rsidR="007801B8" w:rsidRDefault="007801B8" w:rsidP="007801B8">
      <w:pPr>
        <w:pStyle w:val="PlainText"/>
        <w:rPr>
          <w:rFonts w:asciiTheme="minorHAnsi" w:hAnsiTheme="minorHAnsi" w:cs="Courier New"/>
          <w:sz w:val="22"/>
          <w:szCs w:val="22"/>
        </w:rPr>
      </w:pPr>
    </w:p>
    <w:p w:rsidR="007801B8" w:rsidRPr="007801B8" w:rsidRDefault="007801B8" w:rsidP="007801B8">
      <w:pPr>
        <w:pStyle w:val="Heading1"/>
      </w:pPr>
      <w:r w:rsidRPr="007801B8">
        <w:t xml:space="preserve">The six characteristics of an SDN Network </w:t>
      </w:r>
    </w:p>
    <w:p w:rsidR="007801B8" w:rsidRPr="00DD40CB" w:rsidRDefault="007801B8" w:rsidP="007801B8">
      <w:pPr>
        <w:pStyle w:val="ListParagraph"/>
        <w:numPr>
          <w:ilvl w:val="0"/>
          <w:numId w:val="1"/>
        </w:numPr>
        <w:spacing w:line="285" w:lineRule="atLeast"/>
        <w:textAlignment w:val="baseline"/>
        <w:rPr>
          <w:rFonts w:ascii="Helvetica" w:eastAsia="Times New Roman" w:hAnsi="Helvetica" w:cs="Helvetica"/>
          <w:color w:val="000000"/>
          <w:szCs w:val="20"/>
        </w:rPr>
      </w:pPr>
      <w:r w:rsidRPr="00DD40CB">
        <w:rPr>
          <w:rFonts w:ascii="Helvetica" w:eastAsia="Times New Roman" w:hAnsi="Helvetica" w:cs="Helvetica"/>
          <w:color w:val="000000"/>
          <w:szCs w:val="20"/>
        </w:rPr>
        <w:t>Plane Separation</w:t>
      </w:r>
    </w:p>
    <w:p w:rsidR="007801B8" w:rsidRPr="00DD40CB" w:rsidRDefault="007801B8" w:rsidP="007801B8">
      <w:pPr>
        <w:pStyle w:val="ListParagraph"/>
        <w:numPr>
          <w:ilvl w:val="0"/>
          <w:numId w:val="1"/>
        </w:numPr>
        <w:spacing w:line="285" w:lineRule="atLeast"/>
        <w:textAlignment w:val="baseline"/>
        <w:rPr>
          <w:rFonts w:ascii="Helvetica" w:eastAsia="Times New Roman" w:hAnsi="Helvetica" w:cs="Helvetica"/>
          <w:color w:val="000000"/>
          <w:szCs w:val="20"/>
        </w:rPr>
      </w:pPr>
      <w:r w:rsidRPr="00DD40CB">
        <w:rPr>
          <w:rFonts w:ascii="Helvetica" w:eastAsia="Times New Roman" w:hAnsi="Helvetica" w:cs="Helvetica"/>
          <w:color w:val="000000"/>
          <w:szCs w:val="20"/>
        </w:rPr>
        <w:t>Simplified Forwarding Element</w:t>
      </w:r>
    </w:p>
    <w:p w:rsidR="007801B8" w:rsidRPr="00DD40CB" w:rsidRDefault="007801B8" w:rsidP="007801B8">
      <w:pPr>
        <w:pStyle w:val="ListParagraph"/>
        <w:numPr>
          <w:ilvl w:val="0"/>
          <w:numId w:val="1"/>
        </w:numPr>
        <w:spacing w:line="285" w:lineRule="atLeast"/>
        <w:textAlignment w:val="baseline"/>
        <w:rPr>
          <w:rFonts w:ascii="Helvetica" w:eastAsia="Times New Roman" w:hAnsi="Helvetica" w:cs="Helvetica"/>
          <w:color w:val="000000"/>
          <w:szCs w:val="20"/>
        </w:rPr>
      </w:pPr>
      <w:r w:rsidRPr="00DD40CB">
        <w:rPr>
          <w:rFonts w:ascii="Helvetica" w:eastAsia="Times New Roman" w:hAnsi="Helvetica" w:cs="Helvetica"/>
          <w:color w:val="000000"/>
          <w:szCs w:val="20"/>
        </w:rPr>
        <w:lastRenderedPageBreak/>
        <w:t>Centralized Control</w:t>
      </w:r>
    </w:p>
    <w:p w:rsidR="007801B8" w:rsidRPr="00DD40CB" w:rsidRDefault="007801B8" w:rsidP="007801B8">
      <w:pPr>
        <w:pStyle w:val="ListParagraph"/>
        <w:numPr>
          <w:ilvl w:val="0"/>
          <w:numId w:val="1"/>
        </w:numPr>
        <w:spacing w:line="285" w:lineRule="atLeast"/>
        <w:textAlignment w:val="baseline"/>
        <w:rPr>
          <w:rFonts w:ascii="Helvetica" w:eastAsia="Times New Roman" w:hAnsi="Helvetica" w:cs="Helvetica"/>
          <w:color w:val="000000"/>
          <w:szCs w:val="20"/>
        </w:rPr>
      </w:pPr>
      <w:r w:rsidRPr="00DD40CB">
        <w:rPr>
          <w:rFonts w:ascii="Helvetica" w:eastAsia="Times New Roman" w:hAnsi="Helvetica" w:cs="Helvetica"/>
          <w:color w:val="000000"/>
          <w:szCs w:val="20"/>
        </w:rPr>
        <w:t>Network Automation</w:t>
      </w:r>
    </w:p>
    <w:p w:rsidR="007801B8" w:rsidRPr="00DD40CB" w:rsidRDefault="007801B8" w:rsidP="007801B8">
      <w:pPr>
        <w:pStyle w:val="ListParagraph"/>
        <w:numPr>
          <w:ilvl w:val="0"/>
          <w:numId w:val="1"/>
        </w:numPr>
        <w:spacing w:line="285" w:lineRule="atLeast"/>
        <w:textAlignment w:val="baseline"/>
        <w:rPr>
          <w:rFonts w:ascii="Helvetica" w:eastAsia="Times New Roman" w:hAnsi="Helvetica" w:cs="Helvetica"/>
          <w:color w:val="000000"/>
          <w:szCs w:val="20"/>
        </w:rPr>
      </w:pPr>
      <w:r w:rsidRPr="00DD40CB">
        <w:rPr>
          <w:rFonts w:ascii="Helvetica" w:eastAsia="Times New Roman" w:hAnsi="Helvetica" w:cs="Helvetica"/>
          <w:color w:val="000000"/>
          <w:szCs w:val="20"/>
        </w:rPr>
        <w:t>Virtualization</w:t>
      </w:r>
    </w:p>
    <w:p w:rsidR="007801B8" w:rsidRPr="00DD40CB" w:rsidRDefault="007801B8" w:rsidP="007801B8">
      <w:pPr>
        <w:pStyle w:val="ListParagraph"/>
        <w:numPr>
          <w:ilvl w:val="0"/>
          <w:numId w:val="1"/>
        </w:numPr>
        <w:spacing w:line="285" w:lineRule="atLeast"/>
        <w:textAlignment w:val="baseline"/>
        <w:rPr>
          <w:rFonts w:ascii="Helvetica" w:eastAsia="Times New Roman" w:hAnsi="Helvetica" w:cs="Helvetica"/>
          <w:color w:val="000000"/>
          <w:szCs w:val="20"/>
        </w:rPr>
      </w:pPr>
      <w:r w:rsidRPr="00DD40CB">
        <w:rPr>
          <w:rFonts w:ascii="Helvetica" w:eastAsia="Times New Roman" w:hAnsi="Helvetica" w:cs="Helvetica"/>
          <w:color w:val="000000"/>
          <w:szCs w:val="20"/>
        </w:rPr>
        <w:t>Openness</w:t>
      </w:r>
    </w:p>
    <w:p w:rsidR="007801B8" w:rsidRPr="00DD40CB" w:rsidRDefault="00DD40CB" w:rsidP="00DD40CB">
      <w:pPr>
        <w:pStyle w:val="Heading1"/>
      </w:pPr>
      <w:r w:rsidRPr="00DD40CB">
        <w:t>SDN Devices</w:t>
      </w:r>
    </w:p>
    <w:p w:rsidR="00DD40CB" w:rsidRDefault="00DD40CB" w:rsidP="00DD40CB">
      <w:pPr>
        <w:pStyle w:val="ListParagraph"/>
        <w:numPr>
          <w:ilvl w:val="0"/>
          <w:numId w:val="1"/>
        </w:numPr>
        <w:spacing w:line="285" w:lineRule="atLeast"/>
        <w:textAlignment w:val="baseline"/>
        <w:rPr>
          <w:rFonts w:ascii="Helvetica" w:eastAsia="Times New Roman" w:hAnsi="Helvetica" w:cs="Helvetica"/>
          <w:color w:val="000000"/>
          <w:szCs w:val="20"/>
        </w:rPr>
      </w:pPr>
      <w:r w:rsidRPr="00DD40CB">
        <w:rPr>
          <w:rFonts w:ascii="Helvetica" w:eastAsia="Times New Roman" w:hAnsi="Helvetica" w:cs="Helvetica"/>
          <w:color w:val="000000"/>
          <w:szCs w:val="20"/>
        </w:rPr>
        <w:t>Controllers</w:t>
      </w:r>
    </w:p>
    <w:p w:rsidR="00DD40CB" w:rsidRDefault="00DD40CB" w:rsidP="00DD40CB">
      <w:pPr>
        <w:pStyle w:val="ListParagraph"/>
        <w:numPr>
          <w:ilvl w:val="0"/>
          <w:numId w:val="1"/>
        </w:numPr>
        <w:spacing w:line="285" w:lineRule="atLeast"/>
        <w:textAlignment w:val="baseline"/>
        <w:rPr>
          <w:rFonts w:ascii="Helvetica" w:eastAsia="Times New Roman" w:hAnsi="Helvetica" w:cs="Helvetica"/>
          <w:color w:val="000000"/>
          <w:szCs w:val="20"/>
        </w:rPr>
      </w:pPr>
      <w:r w:rsidRPr="00DD40CB">
        <w:rPr>
          <w:rFonts w:ascii="Helvetica" w:eastAsia="Times New Roman" w:hAnsi="Helvetica" w:cs="Helvetica"/>
          <w:color w:val="000000"/>
          <w:szCs w:val="20"/>
        </w:rPr>
        <w:t>Switches</w:t>
      </w:r>
    </w:p>
    <w:p w:rsidR="00DD40CB" w:rsidRDefault="00DD40CB" w:rsidP="00DD40CB">
      <w:pPr>
        <w:pStyle w:val="ListParagraph"/>
        <w:numPr>
          <w:ilvl w:val="0"/>
          <w:numId w:val="1"/>
        </w:numPr>
        <w:spacing w:line="285" w:lineRule="atLeast"/>
        <w:textAlignment w:val="baseline"/>
        <w:rPr>
          <w:rFonts w:ascii="Helvetica" w:eastAsia="Times New Roman" w:hAnsi="Helvetica" w:cs="Helvetica"/>
          <w:color w:val="000000"/>
          <w:szCs w:val="20"/>
        </w:rPr>
      </w:pPr>
      <w:r w:rsidRPr="00DD40CB">
        <w:rPr>
          <w:rFonts w:ascii="Helvetica" w:eastAsia="Times New Roman" w:hAnsi="Helvetica" w:cs="Helvetica"/>
          <w:color w:val="000000"/>
          <w:szCs w:val="20"/>
        </w:rPr>
        <w:t>Orchestration</w:t>
      </w:r>
    </w:p>
    <w:p w:rsidR="00DD40CB" w:rsidRPr="00214141" w:rsidRDefault="00DD40CB" w:rsidP="00214141">
      <w:pPr>
        <w:pStyle w:val="ListParagraph"/>
        <w:numPr>
          <w:ilvl w:val="0"/>
          <w:numId w:val="1"/>
        </w:numPr>
        <w:spacing w:line="285" w:lineRule="atLeast"/>
        <w:textAlignment w:val="baseline"/>
        <w:rPr>
          <w:rFonts w:ascii="Helvetica" w:eastAsia="Times New Roman" w:hAnsi="Helvetica" w:cs="Helvetica"/>
          <w:color w:val="000000"/>
          <w:szCs w:val="20"/>
        </w:rPr>
      </w:pPr>
      <w:r w:rsidRPr="00DD40CB">
        <w:rPr>
          <w:rFonts w:ascii="Helvetica" w:eastAsia="Times New Roman" w:hAnsi="Helvetica" w:cs="Helvetica"/>
          <w:color w:val="000000"/>
          <w:szCs w:val="20"/>
        </w:rPr>
        <w:t xml:space="preserve">API's </w:t>
      </w:r>
      <w:r>
        <w:rPr>
          <w:rFonts w:ascii="Helvetica" w:eastAsia="Times New Roman" w:hAnsi="Helvetica" w:cs="Helvetica"/>
          <w:color w:val="000000"/>
          <w:szCs w:val="20"/>
        </w:rPr>
        <w:tab/>
        <w:t>- North Bound, South Bound, East-West</w:t>
      </w:r>
    </w:p>
    <w:p w:rsidR="00214141" w:rsidRPr="00214141" w:rsidRDefault="00214141" w:rsidP="00214141">
      <w:pPr>
        <w:pStyle w:val="Heading1"/>
      </w:pPr>
      <w:r w:rsidRPr="00214141">
        <w:t>Overlay Networks</w:t>
      </w:r>
    </w:p>
    <w:p w:rsidR="00415CAE" w:rsidRDefault="00214141" w:rsidP="00214141">
      <w:pPr>
        <w:pStyle w:val="ListParagraph"/>
        <w:numPr>
          <w:ilvl w:val="0"/>
          <w:numId w:val="1"/>
        </w:numPr>
        <w:spacing w:line="285" w:lineRule="atLeast"/>
        <w:textAlignment w:val="baseline"/>
        <w:rPr>
          <w:rFonts w:ascii="Helvetica" w:eastAsia="Times New Roman" w:hAnsi="Helvetica" w:cs="Helvetica"/>
          <w:color w:val="000000"/>
          <w:szCs w:val="20"/>
        </w:rPr>
      </w:pPr>
      <w:r w:rsidRPr="00214141">
        <w:rPr>
          <w:rFonts w:ascii="Helvetica" w:eastAsia="Times New Roman" w:hAnsi="Helvetica" w:cs="Helvetica"/>
          <w:color w:val="000000"/>
          <w:szCs w:val="20"/>
        </w:rPr>
        <w:t xml:space="preserve">VXLAN </w:t>
      </w:r>
    </w:p>
    <w:p w:rsidR="00214141" w:rsidRDefault="00415CAE" w:rsidP="00415CAE">
      <w:pPr>
        <w:pStyle w:val="ListParagraph"/>
        <w:numPr>
          <w:ilvl w:val="1"/>
          <w:numId w:val="1"/>
        </w:numPr>
        <w:spacing w:line="285" w:lineRule="atLeast"/>
        <w:textAlignment w:val="baseline"/>
        <w:rPr>
          <w:rFonts w:ascii="Helvetica" w:eastAsia="Times New Roman" w:hAnsi="Helvetica" w:cs="Helvetica"/>
          <w:color w:val="000000"/>
          <w:szCs w:val="20"/>
        </w:rPr>
      </w:pPr>
      <w:r>
        <w:rPr>
          <w:rFonts w:ascii="Helvetica" w:eastAsia="Times New Roman" w:hAnsi="Helvetica" w:cs="Helvetica"/>
          <w:color w:val="000000"/>
          <w:szCs w:val="20"/>
        </w:rPr>
        <w:t xml:space="preserve">A </w:t>
      </w:r>
      <w:r w:rsidR="00214141" w:rsidRPr="00214141">
        <w:rPr>
          <w:rFonts w:ascii="Helvetica" w:eastAsia="Times New Roman" w:hAnsi="Helvetica" w:cs="Helvetica"/>
          <w:color w:val="000000"/>
          <w:szCs w:val="20"/>
        </w:rPr>
        <w:t>popular encapsulation method for overlay networks.</w:t>
      </w:r>
    </w:p>
    <w:p w:rsidR="00214141" w:rsidRDefault="00214141" w:rsidP="00415CAE">
      <w:pPr>
        <w:pStyle w:val="ListParagraph"/>
        <w:numPr>
          <w:ilvl w:val="1"/>
          <w:numId w:val="1"/>
        </w:numPr>
        <w:spacing w:line="285" w:lineRule="atLeast"/>
        <w:textAlignment w:val="baseline"/>
        <w:rPr>
          <w:rFonts w:ascii="Helvetica" w:eastAsia="Times New Roman" w:hAnsi="Helvetica" w:cs="Helvetica"/>
          <w:color w:val="000000"/>
          <w:szCs w:val="20"/>
        </w:rPr>
      </w:pPr>
      <w:r w:rsidRPr="00214141">
        <w:rPr>
          <w:rFonts w:ascii="Helvetica" w:eastAsia="Times New Roman" w:hAnsi="Helvetica" w:cs="Helvetica"/>
          <w:color w:val="000000"/>
          <w:szCs w:val="20"/>
        </w:rPr>
        <w:t xml:space="preserve">It allows network operators to create a Layer 2 network on top of a Layer 3 network. </w:t>
      </w:r>
    </w:p>
    <w:p w:rsidR="00214141" w:rsidRDefault="00214141" w:rsidP="00415CAE">
      <w:pPr>
        <w:pStyle w:val="ListParagraph"/>
        <w:numPr>
          <w:ilvl w:val="1"/>
          <w:numId w:val="1"/>
        </w:numPr>
        <w:spacing w:line="285" w:lineRule="atLeast"/>
        <w:textAlignment w:val="baseline"/>
        <w:rPr>
          <w:rFonts w:ascii="Helvetica" w:eastAsia="Times New Roman" w:hAnsi="Helvetica" w:cs="Helvetica"/>
          <w:color w:val="000000"/>
          <w:szCs w:val="20"/>
        </w:rPr>
      </w:pPr>
      <w:r w:rsidRPr="00214141">
        <w:rPr>
          <w:rFonts w:ascii="Helvetica" w:eastAsia="Times New Roman" w:hAnsi="Helvetica" w:cs="Helvetica"/>
          <w:color w:val="000000"/>
          <w:szCs w:val="20"/>
        </w:rPr>
        <w:t>Since VMs can't connect across multiple Layer 2 networks without breaking their links, many view VXLAN as a game-changer.</w:t>
      </w:r>
    </w:p>
    <w:p w:rsidR="00415CAE" w:rsidRPr="00415CAE" w:rsidRDefault="00415CAE" w:rsidP="00214141">
      <w:pPr>
        <w:pStyle w:val="ListParagraph"/>
        <w:numPr>
          <w:ilvl w:val="0"/>
          <w:numId w:val="1"/>
        </w:numPr>
        <w:spacing w:line="285" w:lineRule="atLeast"/>
        <w:textAlignment w:val="baseline"/>
        <w:rPr>
          <w:rFonts w:ascii="Helvetica" w:eastAsia="Times New Roman" w:hAnsi="Helvetica" w:cs="Helvetica"/>
          <w:color w:val="000000"/>
          <w:szCs w:val="20"/>
        </w:rPr>
      </w:pPr>
      <w:r>
        <w:rPr>
          <w:rFonts w:ascii="Helvetica" w:hAnsi="Helvetica"/>
          <w:color w:val="222222"/>
          <w:sz w:val="21"/>
          <w:szCs w:val="21"/>
          <w:shd w:val="clear" w:color="auto" w:fill="FFFFFF"/>
        </w:rPr>
        <w:t>Other protocols / technologies</w:t>
      </w:r>
    </w:p>
    <w:p w:rsidR="00415CAE" w:rsidRPr="00415CAE" w:rsidRDefault="00415CAE" w:rsidP="00415CAE">
      <w:pPr>
        <w:pStyle w:val="ListParagraph"/>
        <w:numPr>
          <w:ilvl w:val="1"/>
          <w:numId w:val="1"/>
        </w:numPr>
        <w:spacing w:line="285" w:lineRule="atLeast"/>
        <w:textAlignment w:val="baseline"/>
        <w:rPr>
          <w:rFonts w:ascii="Helvetica" w:eastAsia="Times New Roman" w:hAnsi="Helvetica" w:cs="Helvetica"/>
          <w:color w:val="000000"/>
          <w:szCs w:val="20"/>
        </w:rPr>
      </w:pPr>
      <w:r>
        <w:rPr>
          <w:rFonts w:ascii="Helvetica" w:hAnsi="Helvetica"/>
          <w:color w:val="222222"/>
          <w:sz w:val="21"/>
          <w:szCs w:val="21"/>
          <w:shd w:val="clear" w:color="auto" w:fill="FFFFFF"/>
        </w:rPr>
        <w:t>Generic Network Virtualization Encapsulation (GENEVE)</w:t>
      </w:r>
    </w:p>
    <w:p w:rsidR="00415CAE" w:rsidRPr="00415CAE" w:rsidRDefault="00415CAE" w:rsidP="00415CAE">
      <w:pPr>
        <w:pStyle w:val="ListParagraph"/>
        <w:numPr>
          <w:ilvl w:val="1"/>
          <w:numId w:val="1"/>
        </w:numPr>
        <w:spacing w:line="285" w:lineRule="atLeast"/>
        <w:textAlignment w:val="baseline"/>
        <w:rPr>
          <w:rFonts w:ascii="Helvetica" w:eastAsia="Times New Roman" w:hAnsi="Helvetica" w:cs="Helvetica"/>
          <w:color w:val="000000"/>
          <w:szCs w:val="20"/>
        </w:rPr>
      </w:pPr>
      <w:r>
        <w:rPr>
          <w:rFonts w:ascii="Helvetica" w:hAnsi="Helvetica"/>
          <w:color w:val="222222"/>
          <w:sz w:val="21"/>
          <w:szCs w:val="21"/>
          <w:shd w:val="clear" w:color="auto" w:fill="FFFFFF"/>
        </w:rPr>
        <w:t>VXLAN Generic Protocol Extension (GPE)</w:t>
      </w:r>
    </w:p>
    <w:p w:rsidR="00415CAE" w:rsidRPr="00214141" w:rsidRDefault="00415CAE" w:rsidP="00415CAE">
      <w:pPr>
        <w:pStyle w:val="ListParagraph"/>
        <w:numPr>
          <w:ilvl w:val="1"/>
          <w:numId w:val="1"/>
        </w:numPr>
        <w:spacing w:line="285" w:lineRule="atLeast"/>
        <w:textAlignment w:val="baseline"/>
        <w:rPr>
          <w:rFonts w:ascii="Helvetica" w:eastAsia="Times New Roman" w:hAnsi="Helvetica" w:cs="Helvetica"/>
          <w:color w:val="000000"/>
          <w:szCs w:val="20"/>
        </w:rPr>
      </w:pPr>
      <w:r>
        <w:rPr>
          <w:rFonts w:ascii="Helvetica" w:hAnsi="Helvetica"/>
          <w:color w:val="222222"/>
          <w:sz w:val="21"/>
          <w:szCs w:val="21"/>
          <w:shd w:val="clear" w:color="auto" w:fill="FFFFFF"/>
        </w:rPr>
        <w:t>Network Service Header (NSH)</w:t>
      </w:r>
    </w:p>
    <w:p w:rsidR="00612572" w:rsidRDefault="00612572">
      <w:pPr>
        <w:rPr>
          <w:rFonts w:asciiTheme="majorHAnsi" w:eastAsiaTheme="majorEastAsia" w:hAnsiTheme="majorHAnsi" w:cstheme="majorBidi"/>
          <w:b/>
          <w:bCs/>
          <w:color w:val="365F91" w:themeColor="accent1" w:themeShade="BF"/>
          <w:sz w:val="28"/>
          <w:szCs w:val="28"/>
        </w:rPr>
      </w:pPr>
      <w:r>
        <w:br w:type="page"/>
      </w:r>
    </w:p>
    <w:p w:rsidR="00214141" w:rsidRPr="00D07F58" w:rsidRDefault="00612572" w:rsidP="00D07F58">
      <w:pPr>
        <w:pStyle w:val="NoSpacing"/>
        <w:rPr>
          <w:sz w:val="44"/>
          <w:highlight w:val="yellow"/>
        </w:rPr>
      </w:pPr>
      <w:r w:rsidRPr="00D07F58">
        <w:rPr>
          <w:sz w:val="44"/>
          <w:highlight w:val="yellow"/>
        </w:rPr>
        <w:lastRenderedPageBreak/>
        <w:t>Domain 3</w:t>
      </w:r>
    </w:p>
    <w:p w:rsidR="00C55AC8" w:rsidRPr="00C55AC8" w:rsidRDefault="00C55AC8" w:rsidP="003F3BCB">
      <w:pPr>
        <w:pStyle w:val="Heading1"/>
      </w:pPr>
      <w:proofErr w:type="spellStart"/>
      <w:r w:rsidRPr="00C55AC8">
        <w:t>OpenFlow</w:t>
      </w:r>
      <w:proofErr w:type="spellEnd"/>
      <w:r w:rsidRPr="00C55AC8">
        <w:t xml:space="preserve"> Differences in each Version</w:t>
      </w:r>
    </w:p>
    <w:p w:rsidR="00C55AC8" w:rsidRDefault="00C55AC8" w:rsidP="00C55AC8">
      <w:pPr>
        <w:rPr>
          <w:highlight w:val="yellow"/>
        </w:rPr>
      </w:pPr>
      <w:r>
        <w:rPr>
          <w:rFonts w:ascii="Segoe UI" w:hAnsi="Segoe UI" w:cs="Segoe UI"/>
          <w:noProof/>
          <w:color w:val="1A1A1A"/>
          <w:sz w:val="20"/>
          <w:szCs w:val="20"/>
        </w:rPr>
        <w:drawing>
          <wp:inline distT="0" distB="0" distL="0" distR="0">
            <wp:extent cx="4975676" cy="4313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6679" cy="4314077"/>
                    </a:xfrm>
                    <a:prstGeom prst="rect">
                      <a:avLst/>
                    </a:prstGeom>
                    <a:noFill/>
                    <a:ln>
                      <a:noFill/>
                    </a:ln>
                  </pic:spPr>
                </pic:pic>
              </a:graphicData>
            </a:graphic>
          </wp:inline>
        </w:drawing>
      </w:r>
    </w:p>
    <w:p w:rsidR="00C55AC8" w:rsidRDefault="00C55AC8" w:rsidP="00C55AC8">
      <w:pPr>
        <w:rPr>
          <w:highlight w:val="yellow"/>
        </w:rPr>
      </w:pPr>
      <w:r>
        <w:rPr>
          <w:rFonts w:ascii="Segoe UI" w:hAnsi="Segoe UI" w:cs="Segoe UI"/>
          <w:noProof/>
          <w:color w:val="1A1A1A"/>
          <w:sz w:val="20"/>
          <w:szCs w:val="20"/>
        </w:rPr>
        <w:drawing>
          <wp:inline distT="0" distB="0" distL="0" distR="0">
            <wp:extent cx="5865495" cy="284505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5495" cy="2845053"/>
                    </a:xfrm>
                    <a:prstGeom prst="rect">
                      <a:avLst/>
                    </a:prstGeom>
                    <a:noFill/>
                    <a:ln>
                      <a:noFill/>
                    </a:ln>
                  </pic:spPr>
                </pic:pic>
              </a:graphicData>
            </a:graphic>
          </wp:inline>
        </w:drawing>
      </w:r>
    </w:p>
    <w:p w:rsidR="00C55AC8" w:rsidRDefault="00C55AC8" w:rsidP="00C55AC8">
      <w:pPr>
        <w:rPr>
          <w:highlight w:val="yellow"/>
        </w:rPr>
      </w:pPr>
    </w:p>
    <w:p w:rsidR="00FC7A43" w:rsidRPr="008F4C59" w:rsidRDefault="00FC7A43" w:rsidP="00FC7A43">
      <w:pPr>
        <w:pStyle w:val="NoSpacing"/>
        <w:rPr>
          <w:b/>
        </w:rPr>
      </w:pPr>
      <w:proofErr w:type="gramStart"/>
      <w:r w:rsidRPr="008F4C59">
        <w:rPr>
          <w:b/>
        </w:rPr>
        <w:t>NDM :</w:t>
      </w:r>
      <w:proofErr w:type="gramEnd"/>
      <w:r w:rsidRPr="008F4C59">
        <w:rPr>
          <w:b/>
        </w:rPr>
        <w:t xml:space="preserve"> Negotiable Data-plane Model</w:t>
      </w:r>
    </w:p>
    <w:p w:rsidR="00781242" w:rsidRPr="008F4C59" w:rsidRDefault="00781242" w:rsidP="00FC7A43">
      <w:pPr>
        <w:pStyle w:val="NoSpacing"/>
        <w:rPr>
          <w:b/>
        </w:rPr>
      </w:pPr>
    </w:p>
    <w:p w:rsidR="00FC7A43" w:rsidRPr="008F4C59" w:rsidRDefault="00FC7A43" w:rsidP="00FC7A43">
      <w:pPr>
        <w:pStyle w:val="NoSpacing"/>
        <w:rPr>
          <w:b/>
        </w:rPr>
      </w:pPr>
      <w:r w:rsidRPr="008F4C59">
        <w:rPr>
          <w:b/>
        </w:rPr>
        <w:t>Table Type Patterns</w:t>
      </w:r>
    </w:p>
    <w:p w:rsidR="00FC7A43" w:rsidRPr="008F4C59" w:rsidRDefault="00FC7A43" w:rsidP="00FC7A43">
      <w:pPr>
        <w:pStyle w:val="NoSpacing"/>
        <w:rPr>
          <w:b/>
        </w:rPr>
      </w:pPr>
      <w:r w:rsidRPr="008F4C59">
        <w:rPr>
          <w:b/>
        </w:rPr>
        <w:t>Switch vendors provide Switch operators with the list of supported Table Type Patterns.</w:t>
      </w:r>
    </w:p>
    <w:p w:rsidR="00781242" w:rsidRPr="008F4C59" w:rsidRDefault="00781242" w:rsidP="00FC7A43">
      <w:pPr>
        <w:pStyle w:val="NoSpacing"/>
        <w:rPr>
          <w:b/>
        </w:rPr>
      </w:pPr>
    </w:p>
    <w:p w:rsidR="00FC7A43" w:rsidRPr="008F4C59" w:rsidRDefault="00FC7A43" w:rsidP="00FC7A43">
      <w:pPr>
        <w:pStyle w:val="NoSpacing"/>
        <w:rPr>
          <w:b/>
        </w:rPr>
      </w:pPr>
      <w:r w:rsidRPr="008F4C59">
        <w:rPr>
          <w:b/>
        </w:rPr>
        <w:t xml:space="preserve">OF 1.2 supported TLV (Type-Length-Value) structure – allows modular </w:t>
      </w:r>
      <w:r w:rsidRPr="008F4C59">
        <w:rPr>
          <w:b/>
          <w:i/>
        </w:rPr>
        <w:t>Match Field</w:t>
      </w:r>
      <w:r w:rsidRPr="008F4C59">
        <w:rPr>
          <w:b/>
        </w:rPr>
        <w:t xml:space="preserve"> addition.</w:t>
      </w:r>
    </w:p>
    <w:p w:rsidR="00FC7A43" w:rsidRPr="008F4C59" w:rsidRDefault="00FC7A43" w:rsidP="00FC7A43">
      <w:pPr>
        <w:pStyle w:val="NoSpacing"/>
        <w:rPr>
          <w:b/>
        </w:rPr>
      </w:pPr>
      <w:proofErr w:type="gramStart"/>
      <w:r w:rsidRPr="008F4C59">
        <w:rPr>
          <w:b/>
        </w:rPr>
        <w:t>aka</w:t>
      </w:r>
      <w:proofErr w:type="gramEnd"/>
      <w:r w:rsidR="00781242" w:rsidRPr="008F4C59">
        <w:rPr>
          <w:b/>
        </w:rPr>
        <w:t>.</w:t>
      </w:r>
      <w:r w:rsidRPr="008F4C59">
        <w:rPr>
          <w:b/>
        </w:rPr>
        <w:t xml:space="preserve"> </w:t>
      </w:r>
      <w:proofErr w:type="spellStart"/>
      <w:r w:rsidRPr="008F4C59">
        <w:rPr>
          <w:b/>
        </w:rPr>
        <w:t>OpenFlow</w:t>
      </w:r>
      <w:proofErr w:type="spellEnd"/>
      <w:r w:rsidRPr="008F4C59">
        <w:rPr>
          <w:b/>
        </w:rPr>
        <w:t xml:space="preserve"> Extensible Match (OXM)</w:t>
      </w:r>
    </w:p>
    <w:p w:rsidR="00781242" w:rsidRPr="008F4C59" w:rsidRDefault="00781242" w:rsidP="00FC7A43">
      <w:pPr>
        <w:pStyle w:val="NoSpacing"/>
        <w:rPr>
          <w:b/>
        </w:rPr>
      </w:pPr>
    </w:p>
    <w:p w:rsidR="00781242" w:rsidRPr="008F4C59" w:rsidRDefault="00781242" w:rsidP="00FC7A43">
      <w:pPr>
        <w:pStyle w:val="NoSpacing"/>
        <w:rPr>
          <w:b/>
        </w:rPr>
      </w:pPr>
      <w:r w:rsidRPr="008F4C59">
        <w:rPr>
          <w:b/>
        </w:rPr>
        <w:t xml:space="preserve">Match Field Explosion </w:t>
      </w:r>
    </w:p>
    <w:p w:rsidR="00781242" w:rsidRPr="008F4C59" w:rsidRDefault="00781242" w:rsidP="00FC7A43">
      <w:pPr>
        <w:pStyle w:val="NoSpacing"/>
        <w:rPr>
          <w:b/>
        </w:rPr>
      </w:pPr>
    </w:p>
    <w:p w:rsidR="00781242" w:rsidRPr="008F4C59" w:rsidRDefault="00781242" w:rsidP="00FC7A43">
      <w:pPr>
        <w:pStyle w:val="NoSpacing"/>
        <w:rPr>
          <w:b/>
        </w:rPr>
      </w:pPr>
      <w:r w:rsidRPr="008F4C59">
        <w:rPr>
          <w:b/>
        </w:rPr>
        <w:t>Controller Role Change Mechanism:  Support of Multiple Controller with different roles such as Master, Slave, Equal.</w:t>
      </w:r>
    </w:p>
    <w:p w:rsidR="00781242" w:rsidRPr="008F4C59" w:rsidRDefault="00781242" w:rsidP="00FC7A43">
      <w:pPr>
        <w:pStyle w:val="NoSpacing"/>
        <w:rPr>
          <w:b/>
        </w:rPr>
      </w:pPr>
    </w:p>
    <w:p w:rsidR="00781242" w:rsidRPr="008F4C59" w:rsidRDefault="00781242" w:rsidP="00FC7A43">
      <w:pPr>
        <w:pStyle w:val="NoSpacing"/>
        <w:rPr>
          <w:b/>
        </w:rPr>
      </w:pPr>
      <w:r w:rsidRPr="008F4C59">
        <w:rPr>
          <w:b/>
        </w:rPr>
        <w:t>Table-Miss-Entry supported in OF1.3 – more flexibility in handling non-matched packets.</w:t>
      </w:r>
    </w:p>
    <w:p w:rsidR="00781242" w:rsidRPr="008F4C59" w:rsidRDefault="00781242" w:rsidP="00FC7A43">
      <w:pPr>
        <w:pStyle w:val="NoSpacing"/>
        <w:rPr>
          <w:b/>
        </w:rPr>
      </w:pPr>
    </w:p>
    <w:p w:rsidR="00781242" w:rsidRPr="008F4C59" w:rsidRDefault="00781242" w:rsidP="00FC7A43">
      <w:pPr>
        <w:pStyle w:val="NoSpacing"/>
        <w:rPr>
          <w:b/>
        </w:rPr>
      </w:pPr>
      <w:r w:rsidRPr="008F4C59">
        <w:rPr>
          <w:b/>
        </w:rPr>
        <w:t xml:space="preserve">Meter Tables – used to support </w:t>
      </w:r>
      <w:proofErr w:type="spellStart"/>
      <w:r w:rsidRPr="008F4C59">
        <w:rPr>
          <w:b/>
        </w:rPr>
        <w:t>QoS</w:t>
      </w:r>
      <w:proofErr w:type="spellEnd"/>
      <w:r w:rsidRPr="008F4C59">
        <w:rPr>
          <w:b/>
        </w:rPr>
        <w:t xml:space="preserve">, VLAN priority, IP </w:t>
      </w:r>
      <w:proofErr w:type="spellStart"/>
      <w:r w:rsidRPr="008F4C59">
        <w:rPr>
          <w:b/>
        </w:rPr>
        <w:t>ToS</w:t>
      </w:r>
      <w:proofErr w:type="spellEnd"/>
    </w:p>
    <w:p w:rsidR="00781242" w:rsidRPr="008F4C59" w:rsidRDefault="00781242" w:rsidP="00FC7A43">
      <w:pPr>
        <w:pStyle w:val="NoSpacing"/>
        <w:rPr>
          <w:b/>
        </w:rPr>
      </w:pPr>
    </w:p>
    <w:p w:rsidR="00781242" w:rsidRPr="008F4C59" w:rsidRDefault="00781242" w:rsidP="00FC7A43">
      <w:pPr>
        <w:pStyle w:val="NoSpacing"/>
        <w:rPr>
          <w:b/>
        </w:rPr>
      </w:pPr>
      <w:r w:rsidRPr="008F4C59">
        <w:rPr>
          <w:b/>
        </w:rPr>
        <w:t xml:space="preserve"> “Synchronized Table” (OF 1.4) – Flow tables are synchronized either Bi-directionally or </w:t>
      </w:r>
      <w:proofErr w:type="spellStart"/>
      <w:r w:rsidRPr="008F4C59">
        <w:rPr>
          <w:b/>
        </w:rPr>
        <w:t>Uni</w:t>
      </w:r>
      <w:proofErr w:type="spellEnd"/>
      <w:r w:rsidRPr="008F4C59">
        <w:rPr>
          <w:b/>
        </w:rPr>
        <w:t>-directionally.</w:t>
      </w:r>
    </w:p>
    <w:p w:rsidR="00781242" w:rsidRPr="008F4C59" w:rsidRDefault="00781242" w:rsidP="00FC7A43">
      <w:pPr>
        <w:pStyle w:val="NoSpacing"/>
        <w:rPr>
          <w:b/>
        </w:rPr>
      </w:pPr>
    </w:p>
    <w:p w:rsidR="00781242" w:rsidRPr="008F4C59" w:rsidRDefault="00781242" w:rsidP="00FC7A43">
      <w:pPr>
        <w:pStyle w:val="NoSpacing"/>
        <w:rPr>
          <w:b/>
        </w:rPr>
      </w:pPr>
      <w:r w:rsidRPr="008F4C59">
        <w:rPr>
          <w:b/>
        </w:rPr>
        <w:t>Bundle (OF 1.4</w:t>
      </w:r>
      <w:proofErr w:type="gramStart"/>
      <w:r w:rsidRPr="008F4C59">
        <w:rPr>
          <w:b/>
        </w:rPr>
        <w:t>)  -</w:t>
      </w:r>
      <w:proofErr w:type="gramEnd"/>
      <w:r w:rsidRPr="008F4C59">
        <w:rPr>
          <w:b/>
        </w:rPr>
        <w:t xml:space="preserve"> Transaction management (aka Atomic operation) for Actions</w:t>
      </w:r>
    </w:p>
    <w:p w:rsidR="00781242" w:rsidRPr="008F4C59" w:rsidRDefault="00781242" w:rsidP="00FC7A43">
      <w:pPr>
        <w:pStyle w:val="NoSpacing"/>
        <w:rPr>
          <w:b/>
        </w:rPr>
      </w:pPr>
    </w:p>
    <w:p w:rsidR="00781242" w:rsidRPr="008F4C59" w:rsidRDefault="00781242" w:rsidP="00FC7A43">
      <w:pPr>
        <w:pStyle w:val="NoSpacing"/>
        <w:rPr>
          <w:b/>
        </w:rPr>
      </w:pPr>
      <w:r w:rsidRPr="008F4C59">
        <w:rPr>
          <w:b/>
        </w:rPr>
        <w:t>Scheduled Bundle (OF 1.5) – adds execution time property</w:t>
      </w:r>
      <w:r w:rsidR="00F05199" w:rsidRPr="008F4C59">
        <w:rPr>
          <w:b/>
        </w:rPr>
        <w:t>, applies the actions close the pre-determined time.</w:t>
      </w:r>
    </w:p>
    <w:p w:rsidR="00F05199" w:rsidRPr="008F4C59" w:rsidRDefault="00F05199" w:rsidP="00FC7A43">
      <w:pPr>
        <w:pStyle w:val="NoSpacing"/>
        <w:rPr>
          <w:b/>
        </w:rPr>
      </w:pPr>
    </w:p>
    <w:p w:rsidR="00F05199" w:rsidRPr="008F4C59" w:rsidRDefault="00F05199" w:rsidP="00FC7A43">
      <w:pPr>
        <w:pStyle w:val="NoSpacing"/>
        <w:rPr>
          <w:b/>
        </w:rPr>
      </w:pPr>
      <w:r w:rsidRPr="008F4C59">
        <w:rPr>
          <w:b/>
        </w:rPr>
        <w:t>Egress Table (OF 1.5) – Matching packets based on output port</w:t>
      </w:r>
    </w:p>
    <w:p w:rsidR="00F05199" w:rsidRDefault="00F05199" w:rsidP="00FC7A43">
      <w:pPr>
        <w:pStyle w:val="NoSpacing"/>
      </w:pPr>
    </w:p>
    <w:p w:rsidR="00F05199" w:rsidRDefault="00F05199" w:rsidP="00FC7A43">
      <w:pPr>
        <w:pStyle w:val="NoSpacing"/>
      </w:pPr>
      <w:r>
        <w:t xml:space="preserve">Tools for testing Open </w:t>
      </w:r>
      <w:proofErr w:type="gramStart"/>
      <w:r>
        <w:t>Flow :</w:t>
      </w:r>
      <w:proofErr w:type="gramEnd"/>
      <w:r>
        <w:t xml:space="preserve">  RYU-Test and OF-Test (Conformance testing)</w:t>
      </w:r>
    </w:p>
    <w:p w:rsidR="00781242" w:rsidRDefault="00781242" w:rsidP="00FC7A43">
      <w:pPr>
        <w:pStyle w:val="NoSpacing"/>
      </w:pPr>
      <w:r>
        <w:rPr>
          <w:rFonts w:ascii="Segoe UI" w:hAnsi="Segoe UI" w:cs="Segoe UI"/>
          <w:noProof/>
          <w:color w:val="1A1A1A"/>
          <w:sz w:val="20"/>
          <w:szCs w:val="20"/>
        </w:rPr>
        <w:drawing>
          <wp:inline distT="0" distB="0" distL="0" distR="0">
            <wp:extent cx="4870915" cy="28035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5412" cy="2806173"/>
                    </a:xfrm>
                    <a:prstGeom prst="rect">
                      <a:avLst/>
                    </a:prstGeom>
                    <a:noFill/>
                    <a:ln>
                      <a:noFill/>
                    </a:ln>
                  </pic:spPr>
                </pic:pic>
              </a:graphicData>
            </a:graphic>
          </wp:inline>
        </w:drawing>
      </w:r>
    </w:p>
    <w:p w:rsidR="00781242" w:rsidRDefault="00781242" w:rsidP="00FC7A43">
      <w:pPr>
        <w:pStyle w:val="NoSpacing"/>
      </w:pPr>
    </w:p>
    <w:p w:rsidR="00FA093F" w:rsidRDefault="00FA093F" w:rsidP="00FC7A43">
      <w:pPr>
        <w:pStyle w:val="NoSpacing"/>
      </w:pPr>
    </w:p>
    <w:p w:rsidR="00FA093F" w:rsidRDefault="00FA093F" w:rsidP="00FC7A43">
      <w:pPr>
        <w:pStyle w:val="NoSpacing"/>
      </w:pPr>
    </w:p>
    <w:p w:rsidR="00FA093F" w:rsidRPr="003322EA" w:rsidRDefault="00FA093F" w:rsidP="00FC7A43">
      <w:pPr>
        <w:pStyle w:val="NoSpacing"/>
        <w:rPr>
          <w:color w:val="0070C0"/>
          <w:sz w:val="20"/>
        </w:rPr>
      </w:pPr>
      <w:r w:rsidRPr="003322EA">
        <w:rPr>
          <w:color w:val="7030A0"/>
          <w:sz w:val="32"/>
        </w:rPr>
        <w:lastRenderedPageBreak/>
        <w:t>Open Flow Default Port = 6653</w:t>
      </w:r>
      <w:r w:rsidRPr="003322EA">
        <w:rPr>
          <w:color w:val="0070C0"/>
          <w:sz w:val="32"/>
        </w:rPr>
        <w:tab/>
      </w:r>
      <w:r w:rsidRPr="003322EA">
        <w:rPr>
          <w:color w:val="0070C0"/>
          <w:sz w:val="32"/>
        </w:rPr>
        <w:tab/>
      </w:r>
      <w:r w:rsidRPr="003322EA">
        <w:rPr>
          <w:color w:val="0070C0"/>
          <w:sz w:val="20"/>
        </w:rPr>
        <w:t xml:space="preserve">(earlier it was 6633 which was changed </w:t>
      </w:r>
      <w:proofErr w:type="gramStart"/>
      <w:r w:rsidRPr="003322EA">
        <w:rPr>
          <w:color w:val="0070C0"/>
          <w:sz w:val="20"/>
        </w:rPr>
        <w:t xml:space="preserve">in  </w:t>
      </w:r>
      <w:proofErr w:type="spellStart"/>
      <w:r w:rsidRPr="003322EA">
        <w:rPr>
          <w:color w:val="0070C0"/>
          <w:sz w:val="20"/>
        </w:rPr>
        <w:t>Ver</w:t>
      </w:r>
      <w:proofErr w:type="spellEnd"/>
      <w:proofErr w:type="gramEnd"/>
      <w:r w:rsidRPr="003322EA">
        <w:rPr>
          <w:color w:val="0070C0"/>
          <w:sz w:val="20"/>
        </w:rPr>
        <w:t xml:space="preserve"> 1.4.0)</w:t>
      </w:r>
    </w:p>
    <w:p w:rsidR="00FA093F" w:rsidRDefault="00FA093F" w:rsidP="003322EA">
      <w:pPr>
        <w:pStyle w:val="NoSpacing"/>
      </w:pPr>
    </w:p>
    <w:p w:rsidR="003322EA" w:rsidRDefault="003322EA" w:rsidP="003322EA">
      <w:pPr>
        <w:pStyle w:val="NoSpacing"/>
      </w:pPr>
      <w:r>
        <w:t>Open Flow – TCP Secure channel</w:t>
      </w:r>
    </w:p>
    <w:p w:rsidR="003322EA" w:rsidRPr="00B2587B" w:rsidRDefault="00B2587B" w:rsidP="003322EA">
      <w:pPr>
        <w:pStyle w:val="NoSpacing"/>
        <w:numPr>
          <w:ilvl w:val="0"/>
          <w:numId w:val="1"/>
        </w:numPr>
      </w:pPr>
      <w:r>
        <w:rPr>
          <w:rFonts w:ascii="Helvetica" w:hAnsi="Helvetica"/>
          <w:color w:val="7F8C8D"/>
          <w:shd w:val="clear" w:color="auto" w:fill="FFFFFF"/>
        </w:rPr>
        <w:t>S</w:t>
      </w:r>
      <w:r w:rsidR="003322EA" w:rsidRPr="00B2587B">
        <w:rPr>
          <w:rFonts w:ascii="Helvetica" w:hAnsi="Helvetica"/>
          <w:color w:val="7F8C8D"/>
          <w:shd w:val="clear" w:color="auto" w:fill="FFFFFF"/>
        </w:rPr>
        <w:t>witch and controller mutually authenticate each other by exchanging certificates via site-specific private key</w:t>
      </w:r>
    </w:p>
    <w:p w:rsidR="003322EA" w:rsidRPr="00B2587B" w:rsidRDefault="003322EA" w:rsidP="003322EA">
      <w:pPr>
        <w:pStyle w:val="NoSpacing"/>
        <w:numPr>
          <w:ilvl w:val="0"/>
          <w:numId w:val="1"/>
        </w:numPr>
      </w:pPr>
      <w:r w:rsidRPr="00B2587B">
        <w:rPr>
          <w:rFonts w:ascii="Helvetica" w:hAnsi="Helvetica"/>
          <w:color w:val="7F8C8D"/>
          <w:shd w:val="clear" w:color="auto" w:fill="FFFFFF"/>
        </w:rPr>
        <w:t xml:space="preserve">In the case of a loss of communication with the </w:t>
      </w:r>
      <w:proofErr w:type="spellStart"/>
      <w:r w:rsidRPr="00B2587B">
        <w:rPr>
          <w:rFonts w:ascii="Helvetica" w:hAnsi="Helvetica"/>
          <w:color w:val="7F8C8D"/>
          <w:shd w:val="clear" w:color="auto" w:fill="FFFFFF"/>
        </w:rPr>
        <w:t>Openflow</w:t>
      </w:r>
      <w:proofErr w:type="spellEnd"/>
      <w:r w:rsidRPr="00B2587B">
        <w:rPr>
          <w:rFonts w:ascii="Helvetica" w:hAnsi="Helvetica"/>
          <w:color w:val="7F8C8D"/>
          <w:shd w:val="clear" w:color="auto" w:fill="FFFFFF"/>
        </w:rPr>
        <w:t xml:space="preserve"> controller, the switch will attempt to contact a backup controller if configured</w:t>
      </w:r>
    </w:p>
    <w:p w:rsidR="003322EA" w:rsidRPr="00B2587B" w:rsidRDefault="003322EA" w:rsidP="003322EA">
      <w:pPr>
        <w:pStyle w:val="NoSpacing"/>
        <w:numPr>
          <w:ilvl w:val="0"/>
          <w:numId w:val="1"/>
        </w:numPr>
      </w:pPr>
      <w:r w:rsidRPr="00B2587B">
        <w:rPr>
          <w:rStyle w:val="apple-converted-space"/>
          <w:rFonts w:ascii="Helvetica" w:hAnsi="Helvetica"/>
          <w:color w:val="7F8C8D"/>
          <w:shd w:val="clear" w:color="auto" w:fill="FFFFFF"/>
        </w:rPr>
        <w:t> </w:t>
      </w:r>
      <w:r w:rsidRPr="00B2587B">
        <w:rPr>
          <w:rFonts w:ascii="Helvetica" w:hAnsi="Helvetica"/>
          <w:color w:val="7F8C8D"/>
          <w:shd w:val="clear" w:color="auto" w:fill="FFFFFF"/>
        </w:rPr>
        <w:t>If not able to reach a backup controller, the switch will enter *emergency mode</w:t>
      </w:r>
    </w:p>
    <w:p w:rsidR="003322EA" w:rsidRPr="00B2587B" w:rsidRDefault="003322EA" w:rsidP="003322EA">
      <w:pPr>
        <w:pStyle w:val="NoSpacing"/>
        <w:numPr>
          <w:ilvl w:val="0"/>
          <w:numId w:val="1"/>
        </w:numPr>
      </w:pPr>
      <w:r w:rsidRPr="00B2587B">
        <w:rPr>
          <w:rFonts w:ascii="Helvetica" w:hAnsi="Helvetica"/>
          <w:color w:val="7F8C8D"/>
          <w:shd w:val="clear" w:color="auto" w:fill="FFFFFF"/>
        </w:rPr>
        <w:t>*Emergency mode contains flow table entries that have been marked with the emergency bit set, these are considered as 'always needed' flows for operational communication</w:t>
      </w:r>
    </w:p>
    <w:p w:rsidR="00B2587B" w:rsidRDefault="00B2587B" w:rsidP="00B2587B">
      <w:pPr>
        <w:pStyle w:val="NoSpacing"/>
        <w:rPr>
          <w:rFonts w:ascii="Helvetica" w:hAnsi="Helvetica"/>
          <w:color w:val="7F8C8D"/>
          <w:shd w:val="clear" w:color="auto" w:fill="FFFFFF"/>
        </w:rPr>
      </w:pPr>
    </w:p>
    <w:p w:rsidR="00B2587B" w:rsidRDefault="00B2587B" w:rsidP="00B2587B">
      <w:pPr>
        <w:pStyle w:val="Heading1"/>
      </w:pPr>
      <w:proofErr w:type="spellStart"/>
      <w:r>
        <w:t>OpenFlow</w:t>
      </w:r>
      <w:proofErr w:type="spellEnd"/>
      <w:r>
        <w:t xml:space="preserve"> Message </w:t>
      </w:r>
      <w:proofErr w:type="gramStart"/>
      <w:r>
        <w:t>Types</w:t>
      </w:r>
      <w:r w:rsidRPr="00C55AC8">
        <w:t xml:space="preserve"> ?</w:t>
      </w:r>
      <w:proofErr w:type="gramEnd"/>
    </w:p>
    <w:p w:rsidR="00B2587B" w:rsidRPr="00B2587B" w:rsidRDefault="00B2587B" w:rsidP="00B2587B">
      <w:pPr>
        <w:autoSpaceDE w:val="0"/>
        <w:autoSpaceDN w:val="0"/>
        <w:adjustRightInd w:val="0"/>
        <w:spacing w:after="0" w:line="240" w:lineRule="auto"/>
        <w:rPr>
          <w:rFonts w:ascii="LMRoman10-Regular" w:hAnsi="LMRoman10-Regular" w:cs="LMRoman10-Regular"/>
        </w:rPr>
      </w:pPr>
    </w:p>
    <w:p w:rsidR="00B2587B" w:rsidRPr="00B2587B" w:rsidRDefault="00B2587B" w:rsidP="00B2587B">
      <w:pPr>
        <w:autoSpaceDE w:val="0"/>
        <w:autoSpaceDN w:val="0"/>
        <w:adjustRightInd w:val="0"/>
        <w:spacing w:after="0" w:line="240" w:lineRule="auto"/>
        <w:rPr>
          <w:rFonts w:ascii="LMRoman10-Regular" w:hAnsi="LMRoman10-Regular" w:cs="LMRoman10-Regular"/>
        </w:rPr>
      </w:pPr>
      <w:proofErr w:type="spellStart"/>
      <w:r w:rsidRPr="00B2587B">
        <w:rPr>
          <w:rFonts w:ascii="LMRoman10-Regular" w:hAnsi="LMRoman10-Regular" w:cs="LMRoman10-Regular"/>
        </w:rPr>
        <w:t>OpenFlow</w:t>
      </w:r>
      <w:proofErr w:type="spellEnd"/>
      <w:r w:rsidRPr="00B2587B">
        <w:rPr>
          <w:rFonts w:ascii="LMRoman10-Regular" w:hAnsi="LMRoman10-Regular" w:cs="LMRoman10-Regular"/>
        </w:rPr>
        <w:t xml:space="preserve"> switch protocol supports three message types</w:t>
      </w:r>
    </w:p>
    <w:p w:rsidR="00B2587B" w:rsidRPr="00B2587B" w:rsidRDefault="00B2587B" w:rsidP="00B2587B">
      <w:pPr>
        <w:pStyle w:val="ListParagraph"/>
        <w:numPr>
          <w:ilvl w:val="0"/>
          <w:numId w:val="1"/>
        </w:numPr>
        <w:autoSpaceDE w:val="0"/>
        <w:autoSpaceDN w:val="0"/>
        <w:adjustRightInd w:val="0"/>
        <w:spacing w:after="0" w:line="240" w:lineRule="auto"/>
        <w:rPr>
          <w:rFonts w:ascii="LMRoman10-Regular" w:hAnsi="LMRoman10-Regular" w:cs="LMRoman10-Regular"/>
        </w:rPr>
      </w:pPr>
      <w:r w:rsidRPr="00B2587B">
        <w:rPr>
          <w:rFonts w:ascii="LMRoman10-Italic" w:hAnsi="LMRoman10-Italic" w:cs="LMRoman10-Italic"/>
          <w:iCs/>
        </w:rPr>
        <w:t>controller-to-switch</w:t>
      </w:r>
    </w:p>
    <w:p w:rsidR="00B2587B" w:rsidRPr="00B2587B" w:rsidRDefault="00B2587B" w:rsidP="00B2587B">
      <w:pPr>
        <w:pStyle w:val="ListParagraph"/>
        <w:numPr>
          <w:ilvl w:val="1"/>
          <w:numId w:val="1"/>
        </w:numPr>
        <w:autoSpaceDE w:val="0"/>
        <w:autoSpaceDN w:val="0"/>
        <w:adjustRightInd w:val="0"/>
        <w:spacing w:after="0" w:line="240" w:lineRule="auto"/>
        <w:rPr>
          <w:rFonts w:ascii="LMRoman10-Regular" w:hAnsi="LMRoman10-Regular" w:cs="LMRoman10-Regular"/>
        </w:rPr>
      </w:pPr>
      <w:r w:rsidRPr="00B2587B">
        <w:rPr>
          <w:rFonts w:ascii="LMRoman10-Regular" w:hAnsi="LMRoman10-Regular" w:cs="LMRoman10-Regular"/>
        </w:rPr>
        <w:t>Controller-to-switch messages are initiated by the controller</w:t>
      </w:r>
      <w:r>
        <w:rPr>
          <w:rFonts w:ascii="LMRoman10-Regular" w:hAnsi="LMRoman10-Regular" w:cs="LMRoman10-Regular"/>
        </w:rPr>
        <w:t xml:space="preserve"> </w:t>
      </w:r>
      <w:r w:rsidRPr="00B2587B">
        <w:rPr>
          <w:rFonts w:ascii="LMRoman10-Regular" w:hAnsi="LMRoman10-Regular" w:cs="LMRoman10-Regular"/>
        </w:rPr>
        <w:t>and used to directly manage or inspect the state of the switch.</w:t>
      </w:r>
    </w:p>
    <w:p w:rsidR="00B2587B" w:rsidRPr="00B2587B" w:rsidRDefault="00B2587B" w:rsidP="00B2587B">
      <w:pPr>
        <w:pStyle w:val="ListParagraph"/>
        <w:numPr>
          <w:ilvl w:val="0"/>
          <w:numId w:val="1"/>
        </w:numPr>
        <w:autoSpaceDE w:val="0"/>
        <w:autoSpaceDN w:val="0"/>
        <w:adjustRightInd w:val="0"/>
        <w:spacing w:after="0" w:line="240" w:lineRule="auto"/>
        <w:rPr>
          <w:rFonts w:ascii="LMRoman10-Regular" w:hAnsi="LMRoman10-Regular" w:cs="LMRoman10-Regular"/>
        </w:rPr>
      </w:pPr>
      <w:r w:rsidRPr="00B2587B">
        <w:rPr>
          <w:rFonts w:ascii="LMRoman10-Italic" w:hAnsi="LMRoman10-Italic" w:cs="LMRoman10-Italic"/>
          <w:iCs/>
        </w:rPr>
        <w:t>Asynchronous</w:t>
      </w:r>
    </w:p>
    <w:p w:rsidR="00B2587B" w:rsidRPr="00B2587B" w:rsidRDefault="00B2587B" w:rsidP="00B2587B">
      <w:pPr>
        <w:pStyle w:val="ListParagraph"/>
        <w:numPr>
          <w:ilvl w:val="1"/>
          <w:numId w:val="1"/>
        </w:numPr>
        <w:autoSpaceDE w:val="0"/>
        <w:autoSpaceDN w:val="0"/>
        <w:adjustRightInd w:val="0"/>
        <w:spacing w:after="0" w:line="240" w:lineRule="auto"/>
        <w:rPr>
          <w:rFonts w:ascii="LMRoman10-Regular" w:hAnsi="LMRoman10-Regular" w:cs="LMRoman10-Regular"/>
        </w:rPr>
      </w:pPr>
      <w:r w:rsidRPr="00B2587B">
        <w:rPr>
          <w:rFonts w:ascii="LMRoman10-Regular" w:hAnsi="LMRoman10-Regular" w:cs="LMRoman10-Regular"/>
        </w:rPr>
        <w:t>Asynchronous messages are initiated</w:t>
      </w:r>
      <w:r>
        <w:rPr>
          <w:rFonts w:ascii="LMRoman10-Regular" w:hAnsi="LMRoman10-Regular" w:cs="LMRoman10-Regular"/>
        </w:rPr>
        <w:t xml:space="preserve"> </w:t>
      </w:r>
      <w:r w:rsidRPr="00B2587B">
        <w:rPr>
          <w:rFonts w:ascii="LMRoman10-Regular" w:hAnsi="LMRoman10-Regular" w:cs="LMRoman10-Regular"/>
        </w:rPr>
        <w:t>by the switch and used to update the controller of network events and changes to the switch state.</w:t>
      </w:r>
    </w:p>
    <w:p w:rsidR="00B2587B" w:rsidRPr="00B2587B" w:rsidRDefault="00B2587B" w:rsidP="00B2587B">
      <w:pPr>
        <w:pStyle w:val="ListParagraph"/>
        <w:numPr>
          <w:ilvl w:val="0"/>
          <w:numId w:val="1"/>
        </w:numPr>
        <w:autoSpaceDE w:val="0"/>
        <w:autoSpaceDN w:val="0"/>
        <w:adjustRightInd w:val="0"/>
        <w:spacing w:after="0" w:line="240" w:lineRule="auto"/>
        <w:rPr>
          <w:rFonts w:ascii="LMRoman10-Italic" w:hAnsi="LMRoman10-Italic" w:cs="LMRoman10-Italic"/>
          <w:iCs/>
        </w:rPr>
      </w:pPr>
      <w:r w:rsidRPr="00B2587B">
        <w:rPr>
          <w:rFonts w:ascii="LMRoman10-Italic" w:hAnsi="LMRoman10-Italic" w:cs="LMRoman10-Italic"/>
          <w:iCs/>
        </w:rPr>
        <w:t>Symmetric</w:t>
      </w:r>
    </w:p>
    <w:p w:rsidR="00B2587B" w:rsidRPr="00B2587B" w:rsidRDefault="00B2587B" w:rsidP="00B2587B">
      <w:pPr>
        <w:pStyle w:val="ListParagraph"/>
        <w:numPr>
          <w:ilvl w:val="1"/>
          <w:numId w:val="1"/>
        </w:numPr>
        <w:autoSpaceDE w:val="0"/>
        <w:autoSpaceDN w:val="0"/>
        <w:adjustRightInd w:val="0"/>
        <w:spacing w:after="0" w:line="240" w:lineRule="auto"/>
        <w:rPr>
          <w:rFonts w:ascii="LMRoman10-Regular" w:hAnsi="LMRoman10-Regular" w:cs="LMRoman10-Regular"/>
        </w:rPr>
      </w:pPr>
      <w:r w:rsidRPr="00B2587B">
        <w:rPr>
          <w:rFonts w:ascii="LMRoman10-Regular" w:hAnsi="LMRoman10-Regular" w:cs="LMRoman10-Regular"/>
        </w:rPr>
        <w:t>Symmetric messages are initiated by either the switch or the controller and sent without solicitation.</w:t>
      </w:r>
    </w:p>
    <w:p w:rsidR="00B2587B" w:rsidRPr="00B2587B" w:rsidRDefault="00B2587B" w:rsidP="00B2587B">
      <w:pPr>
        <w:autoSpaceDE w:val="0"/>
        <w:autoSpaceDN w:val="0"/>
        <w:adjustRightInd w:val="0"/>
        <w:spacing w:after="0" w:line="240" w:lineRule="auto"/>
        <w:rPr>
          <w:rFonts w:ascii="Helvetica" w:hAnsi="Helvetica"/>
          <w:color w:val="7F8C8D"/>
          <w:shd w:val="clear" w:color="auto" w:fill="FFFFFF"/>
        </w:rPr>
      </w:pPr>
    </w:p>
    <w:p w:rsidR="005255FD" w:rsidRDefault="005255FD" w:rsidP="005255FD">
      <w:pPr>
        <w:autoSpaceDE w:val="0"/>
        <w:autoSpaceDN w:val="0"/>
        <w:adjustRightInd w:val="0"/>
        <w:spacing w:after="0" w:line="240" w:lineRule="auto"/>
        <w:rPr>
          <w:rFonts w:ascii="LMRoman10-Italic" w:hAnsi="LMRoman10-Italic" w:cs="LMRoman10-Italic"/>
          <w:iCs/>
        </w:rPr>
      </w:pPr>
    </w:p>
    <w:p w:rsidR="005255FD" w:rsidRDefault="005255FD" w:rsidP="005255FD">
      <w:pPr>
        <w:autoSpaceDE w:val="0"/>
        <w:autoSpaceDN w:val="0"/>
        <w:adjustRightInd w:val="0"/>
        <w:spacing w:after="0" w:line="240" w:lineRule="auto"/>
        <w:rPr>
          <w:rFonts w:ascii="LMRoman10-Italic" w:hAnsi="LMRoman10-Italic" w:cs="LMRoman10-Italic"/>
          <w:iCs/>
        </w:rPr>
      </w:pPr>
      <w:r>
        <w:rPr>
          <w:rFonts w:ascii="LMRoman10-Italic" w:hAnsi="LMRoman10-Italic" w:cs="LMRoman10-Italic"/>
          <w:iCs/>
        </w:rPr>
        <w:t>Controller-to-Switch</w:t>
      </w:r>
    </w:p>
    <w:p w:rsidR="005255FD" w:rsidRDefault="005255FD" w:rsidP="005255FD">
      <w:pPr>
        <w:pStyle w:val="ListParagraph"/>
        <w:numPr>
          <w:ilvl w:val="0"/>
          <w:numId w:val="1"/>
        </w:numPr>
        <w:autoSpaceDE w:val="0"/>
        <w:autoSpaceDN w:val="0"/>
        <w:adjustRightInd w:val="0"/>
        <w:spacing w:after="0" w:line="240" w:lineRule="auto"/>
        <w:rPr>
          <w:rFonts w:ascii="LMRoman10-Italic" w:hAnsi="LMRoman10-Italic" w:cs="LMRoman10-Italic"/>
          <w:iCs/>
        </w:rPr>
      </w:pPr>
      <w:r>
        <w:rPr>
          <w:rFonts w:ascii="LMRoman10-Italic" w:hAnsi="LMRoman10-Italic" w:cs="LMRoman10-Italic"/>
          <w:iCs/>
        </w:rPr>
        <w:t xml:space="preserve">Features  : </w:t>
      </w:r>
      <w:r w:rsidRPr="005255FD">
        <w:rPr>
          <w:rFonts w:ascii="Helvetica" w:hAnsi="Helvetica"/>
          <w:color w:val="8064A2" w:themeColor="accent4"/>
          <w:sz w:val="20"/>
          <w:szCs w:val="20"/>
          <w:shd w:val="clear" w:color="auto" w:fill="FFFFFF"/>
        </w:rPr>
        <w:t>Query feature list from switch</w:t>
      </w:r>
    </w:p>
    <w:p w:rsidR="005255FD" w:rsidRPr="005255FD" w:rsidRDefault="005255FD" w:rsidP="005255FD">
      <w:pPr>
        <w:pStyle w:val="ListParagraph"/>
        <w:numPr>
          <w:ilvl w:val="0"/>
          <w:numId w:val="1"/>
        </w:numPr>
        <w:autoSpaceDE w:val="0"/>
        <w:autoSpaceDN w:val="0"/>
        <w:adjustRightInd w:val="0"/>
        <w:spacing w:after="0" w:line="240" w:lineRule="auto"/>
        <w:rPr>
          <w:rFonts w:ascii="Helvetica" w:hAnsi="Helvetica"/>
          <w:color w:val="8064A2" w:themeColor="accent4"/>
          <w:sz w:val="20"/>
          <w:szCs w:val="20"/>
          <w:shd w:val="clear" w:color="auto" w:fill="FFFFFF"/>
        </w:rPr>
      </w:pPr>
      <w:proofErr w:type="gramStart"/>
      <w:r>
        <w:rPr>
          <w:rFonts w:ascii="LMRoman10-Italic" w:hAnsi="LMRoman10-Italic" w:cs="LMRoman10-Italic"/>
          <w:iCs/>
        </w:rPr>
        <w:t>Configuration :</w:t>
      </w:r>
      <w:proofErr w:type="gramEnd"/>
      <w:r>
        <w:rPr>
          <w:rFonts w:ascii="LMRoman10-Italic" w:hAnsi="LMRoman10-Italic" w:cs="LMRoman10-Italic"/>
          <w:iCs/>
        </w:rPr>
        <w:t xml:space="preserve"> </w:t>
      </w:r>
      <w:r w:rsidRPr="005255FD">
        <w:rPr>
          <w:rFonts w:ascii="Helvetica" w:hAnsi="Helvetica"/>
          <w:color w:val="8064A2" w:themeColor="accent4"/>
          <w:sz w:val="20"/>
          <w:szCs w:val="20"/>
          <w:shd w:val="clear" w:color="auto" w:fill="FFFFFF"/>
        </w:rPr>
        <w:t>controller is able to set and query configuration parameters in the switch.</w:t>
      </w:r>
    </w:p>
    <w:p w:rsidR="005255FD" w:rsidRPr="005255FD" w:rsidRDefault="005255FD" w:rsidP="005255FD">
      <w:pPr>
        <w:pStyle w:val="ListParagraph"/>
        <w:numPr>
          <w:ilvl w:val="0"/>
          <w:numId w:val="1"/>
        </w:numPr>
        <w:autoSpaceDE w:val="0"/>
        <w:autoSpaceDN w:val="0"/>
        <w:adjustRightInd w:val="0"/>
        <w:spacing w:after="0" w:line="240" w:lineRule="auto"/>
        <w:rPr>
          <w:rFonts w:ascii="Helvetica" w:hAnsi="Helvetica"/>
          <w:color w:val="8064A2" w:themeColor="accent4"/>
          <w:sz w:val="20"/>
          <w:szCs w:val="20"/>
          <w:shd w:val="clear" w:color="auto" w:fill="FFFFFF"/>
        </w:rPr>
      </w:pPr>
      <w:r>
        <w:rPr>
          <w:rFonts w:ascii="LMRoman10-Italic" w:hAnsi="LMRoman10-Italic" w:cs="LMRoman10-Italic"/>
          <w:iCs/>
        </w:rPr>
        <w:t xml:space="preserve">Modify-State : </w:t>
      </w:r>
      <w:r w:rsidRPr="005255FD">
        <w:rPr>
          <w:rFonts w:ascii="Helvetica" w:hAnsi="Helvetica"/>
          <w:color w:val="8064A2" w:themeColor="accent4"/>
          <w:sz w:val="20"/>
          <w:szCs w:val="20"/>
          <w:shd w:val="clear" w:color="auto" w:fill="FFFFFF"/>
        </w:rPr>
        <w:t>add, delete and modify flow/group entries and insert/remove action buckets of</w:t>
      </w:r>
    </w:p>
    <w:p w:rsidR="005255FD" w:rsidRPr="005255FD" w:rsidRDefault="005255FD" w:rsidP="005255FD">
      <w:pPr>
        <w:pStyle w:val="ListParagraph"/>
        <w:numPr>
          <w:ilvl w:val="0"/>
          <w:numId w:val="1"/>
        </w:numPr>
        <w:autoSpaceDE w:val="0"/>
        <w:autoSpaceDN w:val="0"/>
        <w:adjustRightInd w:val="0"/>
        <w:spacing w:after="0" w:line="240" w:lineRule="auto"/>
        <w:ind w:left="2160" w:hanging="1800"/>
        <w:rPr>
          <w:rFonts w:ascii="Helvetica" w:hAnsi="Helvetica"/>
          <w:color w:val="8064A2" w:themeColor="accent4"/>
          <w:sz w:val="20"/>
          <w:szCs w:val="20"/>
          <w:shd w:val="clear" w:color="auto" w:fill="FFFFFF"/>
        </w:rPr>
      </w:pPr>
      <w:proofErr w:type="gramStart"/>
      <w:r w:rsidRPr="005255FD">
        <w:rPr>
          <w:rFonts w:ascii="Helvetica" w:hAnsi="Helvetica"/>
          <w:color w:val="8064A2" w:themeColor="accent4"/>
          <w:sz w:val="20"/>
          <w:szCs w:val="20"/>
          <w:shd w:val="clear" w:color="auto" w:fill="FFFFFF"/>
        </w:rPr>
        <w:t>group</w:t>
      </w:r>
      <w:proofErr w:type="gramEnd"/>
      <w:r w:rsidRPr="005255FD">
        <w:rPr>
          <w:rFonts w:ascii="Helvetica" w:hAnsi="Helvetica"/>
          <w:color w:val="8064A2" w:themeColor="accent4"/>
          <w:sz w:val="20"/>
          <w:szCs w:val="20"/>
          <w:shd w:val="clear" w:color="auto" w:fill="FFFFFF"/>
        </w:rPr>
        <w:t xml:space="preserve"> in the </w:t>
      </w:r>
      <w:proofErr w:type="spellStart"/>
      <w:r w:rsidRPr="005255FD">
        <w:rPr>
          <w:rFonts w:ascii="Helvetica" w:hAnsi="Helvetica"/>
          <w:color w:val="8064A2" w:themeColor="accent4"/>
          <w:sz w:val="20"/>
          <w:szCs w:val="20"/>
          <w:shd w:val="clear" w:color="auto" w:fill="FFFFFF"/>
        </w:rPr>
        <w:t>OpenFlow</w:t>
      </w:r>
      <w:proofErr w:type="spellEnd"/>
      <w:r w:rsidRPr="005255FD">
        <w:rPr>
          <w:rFonts w:ascii="Helvetica" w:hAnsi="Helvetica"/>
          <w:color w:val="8064A2" w:themeColor="accent4"/>
          <w:sz w:val="20"/>
          <w:szCs w:val="20"/>
          <w:shd w:val="clear" w:color="auto" w:fill="FFFFFF"/>
        </w:rPr>
        <w:t xml:space="preserve"> tables and to set switch port properties.</w:t>
      </w:r>
    </w:p>
    <w:p w:rsidR="005255FD" w:rsidRDefault="005255FD" w:rsidP="005255FD">
      <w:pPr>
        <w:pStyle w:val="ListParagraph"/>
        <w:numPr>
          <w:ilvl w:val="0"/>
          <w:numId w:val="1"/>
        </w:numPr>
        <w:autoSpaceDE w:val="0"/>
        <w:autoSpaceDN w:val="0"/>
        <w:adjustRightInd w:val="0"/>
        <w:spacing w:after="0" w:line="240" w:lineRule="auto"/>
        <w:rPr>
          <w:rFonts w:ascii="LMRoman10-Italic" w:hAnsi="LMRoman10-Italic" w:cs="LMRoman10-Italic"/>
          <w:iCs/>
        </w:rPr>
      </w:pPr>
      <w:r>
        <w:rPr>
          <w:rFonts w:ascii="LMRoman10-Italic" w:hAnsi="LMRoman10-Italic" w:cs="LMRoman10-Italic"/>
          <w:iCs/>
        </w:rPr>
        <w:t>Read-State</w:t>
      </w:r>
    </w:p>
    <w:p w:rsidR="005255FD" w:rsidRDefault="005255FD" w:rsidP="005255FD">
      <w:pPr>
        <w:pStyle w:val="ListParagraph"/>
        <w:numPr>
          <w:ilvl w:val="0"/>
          <w:numId w:val="1"/>
        </w:numPr>
        <w:autoSpaceDE w:val="0"/>
        <w:autoSpaceDN w:val="0"/>
        <w:adjustRightInd w:val="0"/>
        <w:spacing w:after="0" w:line="240" w:lineRule="auto"/>
        <w:rPr>
          <w:rFonts w:ascii="LMRoman10-Italic" w:hAnsi="LMRoman10-Italic" w:cs="LMRoman10-Italic"/>
          <w:iCs/>
        </w:rPr>
      </w:pPr>
      <w:r>
        <w:rPr>
          <w:rFonts w:ascii="LMRoman10-Italic" w:hAnsi="LMRoman10-Italic" w:cs="LMRoman10-Italic"/>
          <w:iCs/>
        </w:rPr>
        <w:t>Packet-Out</w:t>
      </w:r>
    </w:p>
    <w:p w:rsidR="005255FD" w:rsidRDefault="005255FD" w:rsidP="005255FD">
      <w:pPr>
        <w:pStyle w:val="ListParagraph"/>
        <w:numPr>
          <w:ilvl w:val="0"/>
          <w:numId w:val="1"/>
        </w:numPr>
        <w:autoSpaceDE w:val="0"/>
        <w:autoSpaceDN w:val="0"/>
        <w:adjustRightInd w:val="0"/>
        <w:spacing w:after="0" w:line="240" w:lineRule="auto"/>
        <w:rPr>
          <w:rFonts w:ascii="LMRoman10-Italic" w:hAnsi="LMRoman10-Italic" w:cs="LMRoman10-Italic"/>
          <w:iCs/>
        </w:rPr>
      </w:pPr>
      <w:r>
        <w:rPr>
          <w:rFonts w:ascii="LMRoman10-Italic" w:hAnsi="LMRoman10-Italic" w:cs="LMRoman10-Italic"/>
          <w:iCs/>
        </w:rPr>
        <w:t>Barrier</w:t>
      </w:r>
    </w:p>
    <w:p w:rsidR="005255FD" w:rsidRDefault="005255FD" w:rsidP="005255FD">
      <w:pPr>
        <w:pStyle w:val="ListParagraph"/>
        <w:numPr>
          <w:ilvl w:val="0"/>
          <w:numId w:val="1"/>
        </w:numPr>
        <w:autoSpaceDE w:val="0"/>
        <w:autoSpaceDN w:val="0"/>
        <w:adjustRightInd w:val="0"/>
        <w:spacing w:after="0" w:line="240" w:lineRule="auto"/>
        <w:rPr>
          <w:rFonts w:ascii="LMRoman10-Italic" w:hAnsi="LMRoman10-Italic" w:cs="LMRoman10-Italic"/>
          <w:iCs/>
        </w:rPr>
      </w:pPr>
      <w:r>
        <w:rPr>
          <w:rFonts w:ascii="LMRoman10-Italic" w:hAnsi="LMRoman10-Italic" w:cs="LMRoman10-Italic"/>
          <w:iCs/>
        </w:rPr>
        <w:t>Role-Request</w:t>
      </w:r>
    </w:p>
    <w:p w:rsidR="005255FD" w:rsidRDefault="005255FD" w:rsidP="005255FD">
      <w:pPr>
        <w:pStyle w:val="ListParagraph"/>
        <w:numPr>
          <w:ilvl w:val="0"/>
          <w:numId w:val="1"/>
        </w:numPr>
        <w:autoSpaceDE w:val="0"/>
        <w:autoSpaceDN w:val="0"/>
        <w:adjustRightInd w:val="0"/>
        <w:spacing w:after="0" w:line="240" w:lineRule="auto"/>
        <w:rPr>
          <w:rFonts w:ascii="LMRoman10-Italic" w:hAnsi="LMRoman10-Italic" w:cs="LMRoman10-Italic"/>
          <w:iCs/>
        </w:rPr>
      </w:pPr>
      <w:r>
        <w:rPr>
          <w:rFonts w:ascii="LMRoman10-Italic" w:hAnsi="LMRoman10-Italic" w:cs="LMRoman10-Italic"/>
          <w:iCs/>
        </w:rPr>
        <w:t>Asynchronous-Configuration</w:t>
      </w:r>
    </w:p>
    <w:p w:rsidR="005255FD" w:rsidRPr="005255FD" w:rsidRDefault="005255FD" w:rsidP="005255FD">
      <w:pPr>
        <w:pStyle w:val="ListParagraph"/>
        <w:numPr>
          <w:ilvl w:val="0"/>
          <w:numId w:val="1"/>
        </w:numPr>
        <w:autoSpaceDE w:val="0"/>
        <w:autoSpaceDN w:val="0"/>
        <w:adjustRightInd w:val="0"/>
        <w:spacing w:after="0" w:line="240" w:lineRule="auto"/>
        <w:rPr>
          <w:rFonts w:ascii="LMRoman10-Italic" w:hAnsi="LMRoman10-Italic" w:cs="LMRoman10-Italic"/>
          <w:iCs/>
        </w:rPr>
      </w:pPr>
    </w:p>
    <w:p w:rsidR="00B2587B" w:rsidRDefault="00B2587B" w:rsidP="00B2587B">
      <w:pPr>
        <w:pStyle w:val="NoSpacing"/>
      </w:pPr>
    </w:p>
    <w:p w:rsidR="00B2587B" w:rsidRDefault="00B2587B" w:rsidP="00B2587B">
      <w:pPr>
        <w:autoSpaceDE w:val="0"/>
        <w:autoSpaceDN w:val="0"/>
        <w:adjustRightInd w:val="0"/>
        <w:spacing w:after="0" w:line="240" w:lineRule="auto"/>
        <w:rPr>
          <w:rFonts w:ascii="LMRoman10-Italic" w:hAnsi="LMRoman10-Italic" w:cs="LMRoman10-Italic"/>
          <w:iCs/>
        </w:rPr>
      </w:pPr>
      <w:r w:rsidRPr="00B2587B">
        <w:rPr>
          <w:rFonts w:ascii="LMRoman10-Italic" w:hAnsi="LMRoman10-Italic" w:cs="LMRoman10-Italic"/>
          <w:iCs/>
        </w:rPr>
        <w:t>Asynchronous</w:t>
      </w:r>
    </w:p>
    <w:p w:rsidR="00B2587B" w:rsidRDefault="00B2587B" w:rsidP="00B2587B">
      <w:pPr>
        <w:pStyle w:val="ListParagraph"/>
        <w:numPr>
          <w:ilvl w:val="0"/>
          <w:numId w:val="1"/>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Packet-</w:t>
      </w:r>
      <w:proofErr w:type="gramStart"/>
      <w:r>
        <w:rPr>
          <w:rFonts w:ascii="LMRoman10-Regular" w:hAnsi="LMRoman10-Regular" w:cs="LMRoman10-Regular"/>
        </w:rPr>
        <w:t>In :</w:t>
      </w:r>
      <w:proofErr w:type="gramEnd"/>
      <w:r>
        <w:rPr>
          <w:rFonts w:ascii="LMRoman10-Regular" w:hAnsi="LMRoman10-Regular" w:cs="LMRoman10-Regular"/>
        </w:rPr>
        <w:t xml:space="preserve"> </w:t>
      </w:r>
      <w:r w:rsidRPr="005255FD">
        <w:rPr>
          <w:rFonts w:ascii="Helvetica" w:hAnsi="Helvetica"/>
          <w:color w:val="8064A2" w:themeColor="accent4"/>
          <w:sz w:val="20"/>
          <w:szCs w:val="20"/>
          <w:shd w:val="clear" w:color="auto" w:fill="FFFFFF"/>
        </w:rPr>
        <w:t>This message is used for inbound packet entries that do not have a matching flow entry or for packets that match an entry with a</w:t>
      </w:r>
      <w:r w:rsidRPr="005255FD">
        <w:rPr>
          <w:rStyle w:val="apple-converted-space"/>
          <w:rFonts w:ascii="Helvetica" w:hAnsi="Helvetica"/>
          <w:color w:val="8064A2" w:themeColor="accent4"/>
          <w:sz w:val="20"/>
          <w:szCs w:val="20"/>
          <w:shd w:val="clear" w:color="auto" w:fill="FFFFFF"/>
        </w:rPr>
        <w:t> </w:t>
      </w:r>
      <w:r w:rsidRPr="005255FD">
        <w:rPr>
          <w:rStyle w:val="Emphasis"/>
          <w:rFonts w:ascii="Helvetica" w:hAnsi="Helvetica"/>
          <w:color w:val="8064A2" w:themeColor="accent4"/>
          <w:sz w:val="20"/>
          <w:szCs w:val="20"/>
          <w:shd w:val="clear" w:color="auto" w:fill="FFFFFF"/>
        </w:rPr>
        <w:t>send to controller</w:t>
      </w:r>
      <w:r w:rsidRPr="005255FD">
        <w:rPr>
          <w:rStyle w:val="apple-converted-space"/>
          <w:rFonts w:ascii="Helvetica" w:hAnsi="Helvetica"/>
          <w:color w:val="8064A2" w:themeColor="accent4"/>
          <w:sz w:val="20"/>
          <w:szCs w:val="20"/>
          <w:shd w:val="clear" w:color="auto" w:fill="FFFFFF"/>
        </w:rPr>
        <w:t> </w:t>
      </w:r>
      <w:r w:rsidRPr="005255FD">
        <w:rPr>
          <w:rFonts w:ascii="Helvetica" w:hAnsi="Helvetica"/>
          <w:color w:val="8064A2" w:themeColor="accent4"/>
          <w:sz w:val="20"/>
          <w:szCs w:val="20"/>
          <w:shd w:val="clear" w:color="auto" w:fill="FFFFFF"/>
        </w:rPr>
        <w:t>action.</w:t>
      </w:r>
    </w:p>
    <w:p w:rsidR="00B2587B" w:rsidRDefault="00B2587B" w:rsidP="00B2587B">
      <w:pPr>
        <w:pStyle w:val="ListParagraph"/>
        <w:numPr>
          <w:ilvl w:val="0"/>
          <w:numId w:val="1"/>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Packet-Out</w:t>
      </w:r>
    </w:p>
    <w:p w:rsidR="00B2587B" w:rsidRDefault="00B2587B" w:rsidP="00B2587B">
      <w:pPr>
        <w:pStyle w:val="ListParagraph"/>
        <w:numPr>
          <w:ilvl w:val="0"/>
          <w:numId w:val="1"/>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Flow-Mod</w:t>
      </w:r>
    </w:p>
    <w:p w:rsidR="00B2587B" w:rsidRDefault="00B2587B" w:rsidP="00B2587B">
      <w:pPr>
        <w:pStyle w:val="ListParagraph"/>
        <w:numPr>
          <w:ilvl w:val="0"/>
          <w:numId w:val="1"/>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Flow-Removed</w:t>
      </w:r>
    </w:p>
    <w:p w:rsidR="00B2587B" w:rsidRDefault="00B2587B" w:rsidP="00B2587B">
      <w:pPr>
        <w:pStyle w:val="ListParagraph"/>
        <w:numPr>
          <w:ilvl w:val="0"/>
          <w:numId w:val="1"/>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Port-Status</w:t>
      </w:r>
    </w:p>
    <w:p w:rsidR="00B2587B" w:rsidRDefault="00B2587B" w:rsidP="00B2587B">
      <w:pPr>
        <w:pStyle w:val="ListParagraph"/>
        <w:numPr>
          <w:ilvl w:val="0"/>
          <w:numId w:val="1"/>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Role-Status</w:t>
      </w:r>
    </w:p>
    <w:p w:rsidR="00B2587B" w:rsidRDefault="00B2587B" w:rsidP="00B2587B">
      <w:pPr>
        <w:pStyle w:val="ListParagraph"/>
        <w:numPr>
          <w:ilvl w:val="0"/>
          <w:numId w:val="1"/>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Controller-Status</w:t>
      </w:r>
    </w:p>
    <w:p w:rsidR="00B2587B" w:rsidRDefault="00B2587B" w:rsidP="00B2587B">
      <w:pPr>
        <w:pStyle w:val="ListParagraph"/>
        <w:numPr>
          <w:ilvl w:val="0"/>
          <w:numId w:val="1"/>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lastRenderedPageBreak/>
        <w:t>Flow-Monitor</w:t>
      </w:r>
    </w:p>
    <w:p w:rsidR="00B2587B" w:rsidRPr="00B2587B" w:rsidRDefault="00B2587B" w:rsidP="00B2587B">
      <w:pPr>
        <w:pStyle w:val="ListParagraph"/>
        <w:numPr>
          <w:ilvl w:val="0"/>
          <w:numId w:val="1"/>
        </w:numPr>
        <w:autoSpaceDE w:val="0"/>
        <w:autoSpaceDN w:val="0"/>
        <w:adjustRightInd w:val="0"/>
        <w:spacing w:after="0" w:line="240" w:lineRule="auto"/>
        <w:rPr>
          <w:rFonts w:ascii="LMRoman10-Regular" w:hAnsi="LMRoman10-Regular" w:cs="LMRoman10-Regular"/>
        </w:rPr>
      </w:pPr>
    </w:p>
    <w:p w:rsidR="00B2587B" w:rsidRDefault="00B2587B" w:rsidP="00B2587B">
      <w:pPr>
        <w:pStyle w:val="NoSpacing"/>
      </w:pPr>
    </w:p>
    <w:p w:rsidR="00B2587B" w:rsidRPr="00FA7C71" w:rsidRDefault="00B2587B" w:rsidP="005255FD">
      <w:pPr>
        <w:autoSpaceDE w:val="0"/>
        <w:autoSpaceDN w:val="0"/>
        <w:adjustRightInd w:val="0"/>
        <w:spacing w:after="0" w:line="240" w:lineRule="auto"/>
        <w:rPr>
          <w:rFonts w:ascii="LMRoman10-Italic" w:hAnsi="LMRoman10-Italic" w:cs="LMRoman10-Italic"/>
          <w:iCs/>
          <w:color w:val="FF0000"/>
        </w:rPr>
      </w:pPr>
      <w:r w:rsidRPr="00FA7C71">
        <w:rPr>
          <w:rFonts w:ascii="LMRoman10-Italic" w:hAnsi="LMRoman10-Italic" w:cs="LMRoman10-Italic"/>
          <w:iCs/>
          <w:highlight w:val="yellow"/>
        </w:rPr>
        <w:t>Symmetric</w:t>
      </w:r>
      <w:r w:rsidR="00FA7C71">
        <w:rPr>
          <w:rFonts w:ascii="LMRoman10-Italic" w:hAnsi="LMRoman10-Italic" w:cs="LMRoman10-Italic"/>
          <w:iCs/>
        </w:rPr>
        <w:tab/>
      </w:r>
      <w:r w:rsidR="00FA7C71">
        <w:rPr>
          <w:rFonts w:ascii="LMRoman10-Italic" w:hAnsi="LMRoman10-Italic" w:cs="LMRoman10-Italic"/>
          <w:iCs/>
        </w:rPr>
        <w:tab/>
      </w:r>
      <w:r w:rsidR="00FA7C71" w:rsidRPr="00FA7C71">
        <w:rPr>
          <w:rFonts w:ascii="LMRoman10-Italic" w:hAnsi="LMRoman10-Italic" w:cs="LMRoman10-Italic"/>
          <w:iCs/>
          <w:color w:val="FF0000"/>
        </w:rPr>
        <w:t xml:space="preserve">(Got Question on </w:t>
      </w:r>
      <w:proofErr w:type="gramStart"/>
      <w:r w:rsidR="00FA7C71" w:rsidRPr="00FA7C71">
        <w:rPr>
          <w:rFonts w:ascii="LMRoman10-Italic" w:hAnsi="LMRoman10-Italic" w:cs="LMRoman10-Italic"/>
          <w:iCs/>
          <w:color w:val="FF0000"/>
        </w:rPr>
        <w:t>this )</w:t>
      </w:r>
      <w:proofErr w:type="gramEnd"/>
    </w:p>
    <w:p w:rsidR="005255FD" w:rsidRPr="005255FD" w:rsidRDefault="00B2587B" w:rsidP="005255FD">
      <w:pPr>
        <w:pStyle w:val="NoSpacing"/>
        <w:numPr>
          <w:ilvl w:val="0"/>
          <w:numId w:val="1"/>
        </w:numPr>
      </w:pPr>
      <w:r>
        <w:t>Hello</w:t>
      </w:r>
      <w:r w:rsidR="005255FD">
        <w:t xml:space="preserve"> </w:t>
      </w:r>
      <w:r w:rsidR="005255FD" w:rsidRPr="005255FD">
        <w:rPr>
          <w:rFonts w:ascii="Helvetica" w:hAnsi="Helvetica"/>
          <w:color w:val="8064A2" w:themeColor="accent4"/>
          <w:sz w:val="20"/>
          <w:szCs w:val="20"/>
          <w:shd w:val="clear" w:color="auto" w:fill="FFFFFF"/>
        </w:rPr>
        <w:t>: Hello messages are sent symmetrically upon connection setup</w:t>
      </w:r>
    </w:p>
    <w:p w:rsidR="00B2587B" w:rsidRDefault="00B2587B" w:rsidP="00B2587B">
      <w:pPr>
        <w:pStyle w:val="NoSpacing"/>
        <w:numPr>
          <w:ilvl w:val="0"/>
          <w:numId w:val="1"/>
        </w:numPr>
      </w:pPr>
      <w:r>
        <w:t>Echo</w:t>
      </w:r>
    </w:p>
    <w:p w:rsidR="00B2587B" w:rsidRDefault="00B2587B" w:rsidP="00B2587B">
      <w:pPr>
        <w:pStyle w:val="NoSpacing"/>
        <w:numPr>
          <w:ilvl w:val="0"/>
          <w:numId w:val="1"/>
        </w:numPr>
      </w:pPr>
      <w:r>
        <w:t>Error</w:t>
      </w:r>
    </w:p>
    <w:p w:rsidR="005255FD" w:rsidRDefault="005255FD" w:rsidP="00B2587B">
      <w:pPr>
        <w:pStyle w:val="NoSpacing"/>
        <w:numPr>
          <w:ilvl w:val="0"/>
          <w:numId w:val="1"/>
        </w:numPr>
      </w:pPr>
      <w:r>
        <w:t>Vendor</w:t>
      </w:r>
    </w:p>
    <w:p w:rsidR="00B2587B" w:rsidRDefault="00B2587B" w:rsidP="00B2587B">
      <w:pPr>
        <w:pStyle w:val="NoSpacing"/>
        <w:numPr>
          <w:ilvl w:val="0"/>
          <w:numId w:val="1"/>
        </w:numPr>
      </w:pPr>
      <w:r>
        <w:t>Experimenter</w:t>
      </w:r>
    </w:p>
    <w:p w:rsidR="005255FD" w:rsidRDefault="005255FD" w:rsidP="005255FD">
      <w:pPr>
        <w:pStyle w:val="NoSpacing"/>
      </w:pPr>
    </w:p>
    <w:p w:rsidR="005255FD" w:rsidRDefault="005255FD" w:rsidP="005255FD">
      <w:pPr>
        <w:pStyle w:val="NoSpacing"/>
      </w:pPr>
    </w:p>
    <w:p w:rsidR="005255FD" w:rsidRDefault="005255FD" w:rsidP="005255FD">
      <w:pPr>
        <w:pStyle w:val="NoSpacing"/>
      </w:pPr>
      <w:r>
        <w:t>Packet Life-cycle</w:t>
      </w:r>
    </w:p>
    <w:p w:rsidR="005255FD" w:rsidRDefault="005255FD" w:rsidP="005255FD">
      <w:pPr>
        <w:pStyle w:val="NoSpacing"/>
      </w:pPr>
      <w:r>
        <w:rPr>
          <w:noProof/>
        </w:rPr>
        <w:drawing>
          <wp:inline distT="0" distB="0" distL="0" distR="0">
            <wp:extent cx="6476365" cy="1255628"/>
            <wp:effectExtent l="0" t="0" r="0" b="0"/>
            <wp:docPr id="6" name="Picture 6" descr="http://flowgrammable.org/static/media/uploads/components/packet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owgrammable.org/static/media/uploads/components/packet_lifecyc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6365" cy="1255628"/>
                    </a:xfrm>
                    <a:prstGeom prst="rect">
                      <a:avLst/>
                    </a:prstGeom>
                    <a:noFill/>
                    <a:ln>
                      <a:noFill/>
                    </a:ln>
                  </pic:spPr>
                </pic:pic>
              </a:graphicData>
            </a:graphic>
          </wp:inline>
        </w:drawing>
      </w:r>
    </w:p>
    <w:p w:rsidR="0077274D" w:rsidRDefault="0077274D" w:rsidP="005255FD">
      <w:pPr>
        <w:spacing w:after="0" w:line="240" w:lineRule="auto"/>
        <w:rPr>
          <w:rFonts w:ascii="Helvetica" w:eastAsia="Times New Roman" w:hAnsi="Helvetica" w:cs="Times New Roman"/>
          <w:b/>
          <w:bCs/>
          <w:color w:val="333333"/>
          <w:sz w:val="27"/>
          <w:szCs w:val="27"/>
        </w:rPr>
      </w:pPr>
    </w:p>
    <w:tbl>
      <w:tblPr>
        <w:tblStyle w:val="TableGrid"/>
        <w:tblW w:w="0" w:type="auto"/>
        <w:tblLayout w:type="fixed"/>
        <w:tblLook w:val="04A0" w:firstRow="1" w:lastRow="0" w:firstColumn="1" w:lastColumn="0" w:noHBand="0" w:noVBand="1"/>
      </w:tblPr>
      <w:tblGrid>
        <w:gridCol w:w="648"/>
        <w:gridCol w:w="1170"/>
        <w:gridCol w:w="8597"/>
      </w:tblGrid>
      <w:tr w:rsidR="0077274D" w:rsidRPr="0077274D" w:rsidTr="0077274D">
        <w:tc>
          <w:tcPr>
            <w:tcW w:w="648" w:type="dxa"/>
          </w:tcPr>
          <w:p w:rsidR="0077274D" w:rsidRPr="0077274D" w:rsidRDefault="0077274D" w:rsidP="005255FD">
            <w:pPr>
              <w:rPr>
                <w:rFonts w:eastAsia="Times New Roman" w:cs="Times New Roman"/>
                <w:b/>
                <w:bCs/>
                <w:color w:val="333333"/>
                <w:sz w:val="20"/>
                <w:szCs w:val="20"/>
              </w:rPr>
            </w:pPr>
            <w:r w:rsidRPr="0077274D">
              <w:rPr>
                <w:rFonts w:eastAsia="Times New Roman" w:cs="Times New Roman"/>
                <w:b/>
                <w:bCs/>
                <w:color w:val="333333"/>
                <w:sz w:val="20"/>
                <w:szCs w:val="20"/>
              </w:rPr>
              <w:t>Step</w:t>
            </w:r>
          </w:p>
        </w:tc>
        <w:tc>
          <w:tcPr>
            <w:tcW w:w="1170" w:type="dxa"/>
          </w:tcPr>
          <w:p w:rsidR="0077274D" w:rsidRPr="0077274D" w:rsidRDefault="0077274D" w:rsidP="0077274D">
            <w:pPr>
              <w:rPr>
                <w:rFonts w:eastAsia="Times New Roman" w:cs="Times New Roman"/>
                <w:b/>
                <w:bCs/>
                <w:color w:val="333333"/>
                <w:sz w:val="20"/>
                <w:szCs w:val="20"/>
              </w:rPr>
            </w:pPr>
            <w:r w:rsidRPr="0077274D">
              <w:rPr>
                <w:rFonts w:eastAsia="Times New Roman" w:cs="Times New Roman"/>
                <w:b/>
                <w:bCs/>
                <w:color w:val="333333"/>
                <w:sz w:val="20"/>
                <w:szCs w:val="20"/>
              </w:rPr>
              <w:t>Name</w:t>
            </w:r>
          </w:p>
        </w:tc>
        <w:tc>
          <w:tcPr>
            <w:tcW w:w="8597" w:type="dxa"/>
          </w:tcPr>
          <w:p w:rsidR="0077274D" w:rsidRPr="0077274D" w:rsidRDefault="0077274D" w:rsidP="005255FD">
            <w:pPr>
              <w:rPr>
                <w:rFonts w:eastAsia="Times New Roman" w:cs="Times New Roman"/>
                <w:b/>
                <w:bCs/>
                <w:color w:val="333333"/>
                <w:sz w:val="20"/>
                <w:szCs w:val="20"/>
              </w:rPr>
            </w:pPr>
            <w:r w:rsidRPr="0077274D">
              <w:rPr>
                <w:rFonts w:eastAsia="Times New Roman" w:cs="Times New Roman"/>
                <w:b/>
                <w:bCs/>
                <w:color w:val="333333"/>
                <w:sz w:val="20"/>
                <w:szCs w:val="20"/>
              </w:rPr>
              <w:t>Description</w:t>
            </w:r>
          </w:p>
        </w:tc>
      </w:tr>
      <w:tr w:rsidR="0077274D" w:rsidRPr="0077274D" w:rsidTr="0077274D">
        <w:tc>
          <w:tcPr>
            <w:tcW w:w="648" w:type="dxa"/>
          </w:tcPr>
          <w:p w:rsidR="0077274D" w:rsidRPr="0077274D" w:rsidRDefault="0077274D" w:rsidP="005255FD">
            <w:pPr>
              <w:rPr>
                <w:rFonts w:eastAsia="Times New Roman" w:cs="Times New Roman"/>
                <w:b/>
                <w:bCs/>
                <w:color w:val="333333"/>
                <w:sz w:val="20"/>
                <w:szCs w:val="20"/>
              </w:rPr>
            </w:pPr>
            <w:r w:rsidRPr="0077274D">
              <w:rPr>
                <w:rFonts w:eastAsia="Times New Roman" w:cs="Times New Roman"/>
                <w:b/>
                <w:bCs/>
                <w:color w:val="333333"/>
                <w:sz w:val="20"/>
                <w:szCs w:val="20"/>
              </w:rPr>
              <w:t>1</w:t>
            </w:r>
          </w:p>
        </w:tc>
        <w:tc>
          <w:tcPr>
            <w:tcW w:w="1170" w:type="dxa"/>
          </w:tcPr>
          <w:p w:rsidR="0077274D" w:rsidRPr="0077274D" w:rsidRDefault="0077274D" w:rsidP="0077274D">
            <w:pPr>
              <w:rPr>
                <w:rFonts w:eastAsia="Times New Roman" w:cs="Times New Roman"/>
                <w:b/>
                <w:bCs/>
                <w:color w:val="333333"/>
                <w:sz w:val="20"/>
                <w:szCs w:val="20"/>
              </w:rPr>
            </w:pPr>
            <w:r w:rsidRPr="005255FD">
              <w:rPr>
                <w:rFonts w:eastAsia="Times New Roman" w:cs="Times New Roman"/>
                <w:color w:val="333333"/>
                <w:sz w:val="20"/>
                <w:szCs w:val="20"/>
              </w:rPr>
              <w:t>Packet Arrival</w:t>
            </w:r>
          </w:p>
        </w:tc>
        <w:tc>
          <w:tcPr>
            <w:tcW w:w="8597" w:type="dxa"/>
          </w:tcPr>
          <w:p w:rsidR="0077274D" w:rsidRPr="0077274D" w:rsidRDefault="0077274D" w:rsidP="005255FD">
            <w:pPr>
              <w:rPr>
                <w:rFonts w:eastAsia="Times New Roman" w:cs="Times New Roman"/>
                <w:b/>
                <w:bCs/>
                <w:color w:val="333333"/>
                <w:sz w:val="20"/>
                <w:szCs w:val="20"/>
              </w:rPr>
            </w:pPr>
            <w:r w:rsidRPr="005255FD">
              <w:rPr>
                <w:rFonts w:eastAsia="Times New Roman" w:cs="Times New Roman"/>
                <w:color w:val="333333"/>
                <w:sz w:val="20"/>
                <w:szCs w:val="20"/>
              </w:rPr>
              <w:t xml:space="preserve">Packets arrive on </w:t>
            </w:r>
            <w:proofErr w:type="gramStart"/>
            <w:r w:rsidRPr="005255FD">
              <w:rPr>
                <w:rFonts w:eastAsia="Times New Roman" w:cs="Times New Roman"/>
                <w:color w:val="333333"/>
                <w:sz w:val="20"/>
                <w:szCs w:val="20"/>
              </w:rPr>
              <w:t>ports,</w:t>
            </w:r>
            <w:proofErr w:type="gramEnd"/>
            <w:r w:rsidRPr="005255FD">
              <w:rPr>
                <w:rFonts w:eastAsia="Times New Roman" w:cs="Times New Roman"/>
                <w:color w:val="333333"/>
                <w:sz w:val="20"/>
                <w:szCs w:val="20"/>
              </w:rPr>
              <w:t xml:space="preserve"> these can be physical or virtual. It is important to remember information about arrival ports for source-based processing later in the pipeline</w:t>
            </w:r>
          </w:p>
        </w:tc>
      </w:tr>
      <w:tr w:rsidR="0077274D" w:rsidRPr="0077274D" w:rsidTr="0077274D">
        <w:tc>
          <w:tcPr>
            <w:tcW w:w="648" w:type="dxa"/>
          </w:tcPr>
          <w:p w:rsidR="0077274D" w:rsidRPr="0077274D" w:rsidRDefault="0077274D" w:rsidP="005255FD">
            <w:pPr>
              <w:rPr>
                <w:rFonts w:eastAsia="Times New Roman" w:cs="Times New Roman"/>
                <w:b/>
                <w:bCs/>
                <w:color w:val="333333"/>
                <w:sz w:val="20"/>
                <w:szCs w:val="20"/>
              </w:rPr>
            </w:pPr>
            <w:r w:rsidRPr="0077274D">
              <w:rPr>
                <w:rFonts w:eastAsia="Times New Roman" w:cs="Times New Roman"/>
                <w:b/>
                <w:bCs/>
                <w:color w:val="333333"/>
                <w:sz w:val="20"/>
                <w:szCs w:val="20"/>
              </w:rPr>
              <w:t>2</w:t>
            </w:r>
          </w:p>
        </w:tc>
        <w:tc>
          <w:tcPr>
            <w:tcW w:w="1170" w:type="dxa"/>
          </w:tcPr>
          <w:p w:rsidR="0077274D" w:rsidRPr="0077274D" w:rsidRDefault="0077274D" w:rsidP="0077274D">
            <w:pPr>
              <w:rPr>
                <w:rFonts w:eastAsia="Times New Roman" w:cs="Times New Roman"/>
                <w:color w:val="333333"/>
                <w:sz w:val="20"/>
                <w:szCs w:val="20"/>
              </w:rPr>
            </w:pPr>
            <w:r w:rsidRPr="005255FD">
              <w:rPr>
                <w:rFonts w:eastAsia="Times New Roman" w:cs="Times New Roman"/>
                <w:color w:val="333333"/>
                <w:sz w:val="20"/>
                <w:szCs w:val="20"/>
              </w:rPr>
              <w:t>Key Extraction</w:t>
            </w:r>
          </w:p>
        </w:tc>
        <w:tc>
          <w:tcPr>
            <w:tcW w:w="8597" w:type="dxa"/>
          </w:tcPr>
          <w:p w:rsidR="0077274D" w:rsidRPr="0077274D" w:rsidRDefault="0077274D" w:rsidP="005255FD">
            <w:pPr>
              <w:rPr>
                <w:rFonts w:eastAsia="Times New Roman" w:cs="Times New Roman"/>
                <w:color w:val="333333"/>
                <w:sz w:val="20"/>
                <w:szCs w:val="20"/>
              </w:rPr>
            </w:pPr>
            <w:r w:rsidRPr="005255FD">
              <w:rPr>
                <w:rFonts w:eastAsia="Times New Roman" w:cs="Times New Roman"/>
                <w:color w:val="333333"/>
                <w:sz w:val="20"/>
                <w:szCs w:val="20"/>
              </w:rPr>
              <w:t xml:space="preserve">Each packet has a small portion of meta data built, called the key, after arrival. The key includes several fields from within the packet </w:t>
            </w:r>
            <w:r w:rsidR="008F4C59">
              <w:rPr>
                <w:rFonts w:eastAsia="Times New Roman" w:cs="Times New Roman"/>
                <w:color w:val="333333"/>
                <w:sz w:val="20"/>
                <w:szCs w:val="20"/>
              </w:rPr>
              <w:t>as well as side information such</w:t>
            </w:r>
            <w:r w:rsidRPr="005255FD">
              <w:rPr>
                <w:rFonts w:eastAsia="Times New Roman" w:cs="Times New Roman"/>
                <w:color w:val="333333"/>
                <w:sz w:val="20"/>
                <w:szCs w:val="20"/>
              </w:rPr>
              <w:t xml:space="preserve"> as: location of the buffered packet, header values, arrival port, arrival clock, etc. The key is what is fed to the rest of the pipeline</w:t>
            </w:r>
          </w:p>
        </w:tc>
      </w:tr>
      <w:tr w:rsidR="0077274D" w:rsidRPr="0077274D" w:rsidTr="0077274D">
        <w:tc>
          <w:tcPr>
            <w:tcW w:w="648" w:type="dxa"/>
          </w:tcPr>
          <w:p w:rsidR="0077274D" w:rsidRPr="0077274D" w:rsidRDefault="0077274D" w:rsidP="005255FD">
            <w:pPr>
              <w:rPr>
                <w:rFonts w:eastAsia="Times New Roman" w:cs="Times New Roman"/>
                <w:b/>
                <w:bCs/>
                <w:color w:val="333333"/>
                <w:sz w:val="20"/>
                <w:szCs w:val="20"/>
              </w:rPr>
            </w:pPr>
            <w:r w:rsidRPr="0077274D">
              <w:rPr>
                <w:rFonts w:eastAsia="Times New Roman" w:cs="Times New Roman"/>
                <w:b/>
                <w:bCs/>
                <w:color w:val="333333"/>
                <w:sz w:val="20"/>
                <w:szCs w:val="20"/>
              </w:rPr>
              <w:t>3</w:t>
            </w:r>
          </w:p>
        </w:tc>
        <w:tc>
          <w:tcPr>
            <w:tcW w:w="1170" w:type="dxa"/>
          </w:tcPr>
          <w:p w:rsidR="0077274D" w:rsidRPr="0077274D" w:rsidRDefault="0077274D" w:rsidP="0077274D">
            <w:pPr>
              <w:rPr>
                <w:rFonts w:eastAsia="Times New Roman" w:cs="Times New Roman"/>
                <w:color w:val="333333"/>
                <w:sz w:val="20"/>
                <w:szCs w:val="20"/>
              </w:rPr>
            </w:pPr>
            <w:r w:rsidRPr="0077274D">
              <w:rPr>
                <w:color w:val="333333"/>
                <w:sz w:val="20"/>
                <w:szCs w:val="20"/>
                <w:shd w:val="clear" w:color="auto" w:fill="FFFFFF"/>
              </w:rPr>
              <w:t>Table Selection</w:t>
            </w:r>
          </w:p>
        </w:tc>
        <w:tc>
          <w:tcPr>
            <w:tcW w:w="8597" w:type="dxa"/>
          </w:tcPr>
          <w:p w:rsidR="0077274D" w:rsidRPr="0077274D" w:rsidRDefault="0077274D" w:rsidP="0077274D">
            <w:pPr>
              <w:pStyle w:val="NoSpacing"/>
            </w:pPr>
            <w:r w:rsidRPr="0077274D">
              <w:t xml:space="preserve">The key is used to search a table; however, multiple tables may be present. In this case a table must first be selected. When a packet goes </w:t>
            </w:r>
            <w:proofErr w:type="spellStart"/>
            <w:r w:rsidRPr="0077274D">
              <w:t>thorugh</w:t>
            </w:r>
            <w:proofErr w:type="spellEnd"/>
            <w:r w:rsidRPr="0077274D">
              <w:t xml:space="preserve"> the pipeline for the first time the first table is selected by default; subsequent tables may be selected through actions or table misses.</w:t>
            </w:r>
          </w:p>
        </w:tc>
      </w:tr>
      <w:tr w:rsidR="0077274D" w:rsidRPr="0077274D" w:rsidTr="0077274D">
        <w:tc>
          <w:tcPr>
            <w:tcW w:w="648" w:type="dxa"/>
          </w:tcPr>
          <w:p w:rsidR="0077274D" w:rsidRPr="0077274D" w:rsidRDefault="0077274D" w:rsidP="005255FD">
            <w:pPr>
              <w:rPr>
                <w:rFonts w:eastAsia="Times New Roman" w:cs="Times New Roman"/>
                <w:b/>
                <w:bCs/>
                <w:color w:val="333333"/>
                <w:sz w:val="20"/>
                <w:szCs w:val="20"/>
              </w:rPr>
            </w:pPr>
            <w:r w:rsidRPr="0077274D">
              <w:rPr>
                <w:rFonts w:eastAsia="Times New Roman" w:cs="Times New Roman"/>
                <w:b/>
                <w:bCs/>
                <w:color w:val="333333"/>
                <w:sz w:val="20"/>
                <w:szCs w:val="20"/>
              </w:rPr>
              <w:t>4</w:t>
            </w:r>
          </w:p>
        </w:tc>
        <w:tc>
          <w:tcPr>
            <w:tcW w:w="1170" w:type="dxa"/>
          </w:tcPr>
          <w:p w:rsidR="0077274D" w:rsidRPr="0077274D" w:rsidRDefault="0077274D" w:rsidP="0077274D">
            <w:pPr>
              <w:rPr>
                <w:color w:val="333333"/>
                <w:sz w:val="20"/>
                <w:szCs w:val="20"/>
                <w:shd w:val="clear" w:color="auto" w:fill="FFFFFF"/>
              </w:rPr>
            </w:pPr>
            <w:r w:rsidRPr="0077274D">
              <w:rPr>
                <w:color w:val="333333"/>
                <w:sz w:val="20"/>
                <w:szCs w:val="20"/>
                <w:shd w:val="clear" w:color="auto" w:fill="F9F9F9"/>
              </w:rPr>
              <w:t>Flow Selection</w:t>
            </w:r>
          </w:p>
        </w:tc>
        <w:tc>
          <w:tcPr>
            <w:tcW w:w="8597" w:type="dxa"/>
          </w:tcPr>
          <w:p w:rsidR="0077274D" w:rsidRPr="0077274D" w:rsidRDefault="0077274D" w:rsidP="0077274D">
            <w:pPr>
              <w:pStyle w:val="NoSpacing"/>
            </w:pPr>
            <w:r w:rsidRPr="0077274D">
              <w:t>The key is used to select a particular flow in a table. The first flow of a table where the classifier subsumes the key becomes the selected flow.</w:t>
            </w:r>
          </w:p>
        </w:tc>
      </w:tr>
      <w:tr w:rsidR="0077274D" w:rsidRPr="0077274D" w:rsidTr="0077274D">
        <w:tc>
          <w:tcPr>
            <w:tcW w:w="648" w:type="dxa"/>
          </w:tcPr>
          <w:p w:rsidR="0077274D" w:rsidRPr="0077274D" w:rsidRDefault="0077274D" w:rsidP="005255FD">
            <w:pPr>
              <w:rPr>
                <w:rFonts w:eastAsia="Times New Roman" w:cs="Times New Roman"/>
                <w:b/>
                <w:bCs/>
                <w:color w:val="333333"/>
                <w:sz w:val="20"/>
                <w:szCs w:val="20"/>
              </w:rPr>
            </w:pPr>
            <w:r w:rsidRPr="0077274D">
              <w:rPr>
                <w:rFonts w:eastAsia="Times New Roman" w:cs="Times New Roman"/>
                <w:b/>
                <w:bCs/>
                <w:color w:val="333333"/>
                <w:sz w:val="20"/>
                <w:szCs w:val="20"/>
              </w:rPr>
              <w:t>5</w:t>
            </w:r>
          </w:p>
        </w:tc>
        <w:tc>
          <w:tcPr>
            <w:tcW w:w="1170" w:type="dxa"/>
          </w:tcPr>
          <w:p w:rsidR="0077274D" w:rsidRPr="0077274D" w:rsidRDefault="0077274D" w:rsidP="0077274D">
            <w:pPr>
              <w:rPr>
                <w:color w:val="333333"/>
                <w:sz w:val="20"/>
                <w:szCs w:val="20"/>
                <w:shd w:val="clear" w:color="auto" w:fill="F9F9F9"/>
              </w:rPr>
            </w:pPr>
            <w:r w:rsidRPr="0077274D">
              <w:rPr>
                <w:color w:val="333333"/>
                <w:sz w:val="20"/>
                <w:szCs w:val="20"/>
                <w:shd w:val="clear" w:color="auto" w:fill="FFFFFF"/>
              </w:rPr>
              <w:t>Action Application</w:t>
            </w:r>
          </w:p>
        </w:tc>
        <w:tc>
          <w:tcPr>
            <w:tcW w:w="8597" w:type="dxa"/>
          </w:tcPr>
          <w:p w:rsidR="0077274D" w:rsidRPr="0077274D" w:rsidRDefault="0077274D" w:rsidP="0077274D">
            <w:pPr>
              <w:pStyle w:val="NoSpacing"/>
            </w:pPr>
            <w:r w:rsidRPr="0077274D">
              <w:t>Each row contains a set of actions to apply to all subsumed packets. When a flow is selected its actions are applied to the corresponding packet. Actions may modify the packets state and/or</w:t>
            </w:r>
            <w:r>
              <w:t xml:space="preserve"> affect treatment of the packet</w:t>
            </w:r>
          </w:p>
        </w:tc>
      </w:tr>
    </w:tbl>
    <w:p w:rsidR="0077274D" w:rsidRDefault="0077274D" w:rsidP="005255FD">
      <w:pPr>
        <w:spacing w:after="0" w:line="240" w:lineRule="auto"/>
        <w:rPr>
          <w:rFonts w:ascii="Helvetica" w:eastAsia="Times New Roman" w:hAnsi="Helvetica" w:cs="Times New Roman"/>
          <w:b/>
          <w:bCs/>
          <w:color w:val="333333"/>
          <w:sz w:val="27"/>
          <w:szCs w:val="27"/>
        </w:rPr>
      </w:pPr>
    </w:p>
    <w:p w:rsidR="0077274D" w:rsidRDefault="0077274D" w:rsidP="0077274D">
      <w:pPr>
        <w:pStyle w:val="Heading1"/>
        <w:rPr>
          <w:color w:val="000000"/>
          <w:spacing w:val="24"/>
          <w:sz w:val="18"/>
          <w:szCs w:val="18"/>
        </w:rPr>
      </w:pPr>
      <w:proofErr w:type="gramStart"/>
      <w:r>
        <w:rPr>
          <w:rStyle w:val="orangetext"/>
          <w:rFonts w:ascii="Arial" w:hAnsi="Arial" w:cs="Arial"/>
          <w:b w:val="0"/>
          <w:bCs w:val="0"/>
          <w:caps/>
          <w:color w:val="888888"/>
          <w:spacing w:val="15"/>
          <w:sz w:val="24"/>
          <w:szCs w:val="24"/>
          <w:shd w:val="clear" w:color="auto" w:fill="F9F9F9"/>
        </w:rPr>
        <w:t>OPENFLOW PROACTIVE VS.</w:t>
      </w:r>
      <w:proofErr w:type="gramEnd"/>
      <w:r>
        <w:rPr>
          <w:rStyle w:val="orangetext"/>
          <w:rFonts w:ascii="Arial" w:hAnsi="Arial" w:cs="Arial"/>
          <w:b w:val="0"/>
          <w:bCs w:val="0"/>
          <w:caps/>
          <w:color w:val="888888"/>
          <w:spacing w:val="15"/>
          <w:sz w:val="24"/>
          <w:szCs w:val="24"/>
          <w:shd w:val="clear" w:color="auto" w:fill="F9F9F9"/>
        </w:rPr>
        <w:t xml:space="preserve"> REACTIVE</w:t>
      </w:r>
    </w:p>
    <w:p w:rsidR="0077274D" w:rsidRDefault="0077274D" w:rsidP="0077274D">
      <w:pPr>
        <w:pStyle w:val="NormalWeb"/>
        <w:shd w:val="clear" w:color="auto" w:fill="FFFFFF"/>
        <w:spacing w:before="195" w:beforeAutospacing="0" w:after="195" w:afterAutospacing="0"/>
        <w:textAlignment w:val="baseline"/>
        <w:rPr>
          <w:rFonts w:ascii="Arial" w:hAnsi="Arial" w:cs="Arial"/>
          <w:color w:val="3E433E"/>
          <w:spacing w:val="2"/>
          <w:sz w:val="23"/>
          <w:szCs w:val="23"/>
        </w:rPr>
      </w:pPr>
      <w:r>
        <w:rPr>
          <w:rFonts w:ascii="Arial" w:hAnsi="Arial" w:cs="Arial"/>
          <w:color w:val="3E433E"/>
          <w:spacing w:val="2"/>
          <w:sz w:val="23"/>
          <w:szCs w:val="23"/>
        </w:rPr>
        <w:t xml:space="preserve">When using </w:t>
      </w:r>
      <w:proofErr w:type="spellStart"/>
      <w:r>
        <w:rPr>
          <w:rFonts w:ascii="Arial" w:hAnsi="Arial" w:cs="Arial"/>
          <w:color w:val="3E433E"/>
          <w:spacing w:val="2"/>
          <w:sz w:val="23"/>
          <w:szCs w:val="23"/>
        </w:rPr>
        <w:t>OpenFlow</w:t>
      </w:r>
      <w:proofErr w:type="spellEnd"/>
      <w:r>
        <w:rPr>
          <w:rFonts w:ascii="Arial" w:hAnsi="Arial" w:cs="Arial"/>
          <w:color w:val="3E433E"/>
          <w:spacing w:val="2"/>
          <w:sz w:val="23"/>
          <w:szCs w:val="23"/>
        </w:rPr>
        <w:t xml:space="preserve"> to populate TCAM </w:t>
      </w:r>
      <w:r w:rsidR="00FF0B47">
        <w:rPr>
          <w:rFonts w:ascii="Arial" w:hAnsi="Arial" w:cs="Arial"/>
          <w:color w:val="3E433E"/>
          <w:spacing w:val="2"/>
          <w:sz w:val="23"/>
          <w:szCs w:val="23"/>
        </w:rPr>
        <w:t>(</w:t>
      </w:r>
      <w:r w:rsidR="00FF0B47">
        <w:rPr>
          <w:rFonts w:ascii="Arial" w:hAnsi="Arial" w:cs="Arial"/>
          <w:color w:val="3E433E"/>
          <w:spacing w:val="2"/>
          <w:sz w:val="23"/>
          <w:szCs w:val="23"/>
          <w:shd w:val="clear" w:color="auto" w:fill="FFFFFF"/>
        </w:rPr>
        <w:t>ternary content addressable memory</w:t>
      </w:r>
      <w:r w:rsidR="00FF0B47">
        <w:rPr>
          <w:rFonts w:ascii="Arial" w:hAnsi="Arial" w:cs="Arial"/>
          <w:color w:val="3E433E"/>
          <w:spacing w:val="2"/>
          <w:sz w:val="23"/>
          <w:szCs w:val="23"/>
        </w:rPr>
        <w:t xml:space="preserve">) </w:t>
      </w:r>
      <w:r>
        <w:rPr>
          <w:rFonts w:ascii="Arial" w:hAnsi="Arial" w:cs="Arial"/>
          <w:color w:val="3E433E"/>
          <w:spacing w:val="2"/>
          <w:sz w:val="23"/>
          <w:szCs w:val="23"/>
        </w:rPr>
        <w:t>in switches there are essentially three modes of operation:</w:t>
      </w:r>
    </w:p>
    <w:p w:rsidR="0077274D" w:rsidRDefault="0077274D" w:rsidP="0077274D">
      <w:pPr>
        <w:numPr>
          <w:ilvl w:val="0"/>
          <w:numId w:val="9"/>
        </w:numPr>
        <w:shd w:val="clear" w:color="auto" w:fill="FFFFFF"/>
        <w:spacing w:after="120" w:line="240" w:lineRule="auto"/>
        <w:ind w:left="150" w:right="150"/>
        <w:textAlignment w:val="baseline"/>
        <w:rPr>
          <w:rFonts w:ascii="Arial" w:hAnsi="Arial" w:cs="Arial"/>
          <w:color w:val="3E433E"/>
          <w:spacing w:val="2"/>
          <w:sz w:val="20"/>
          <w:szCs w:val="20"/>
        </w:rPr>
      </w:pPr>
      <w:r w:rsidRPr="00FF0B47">
        <w:rPr>
          <w:rStyle w:val="Emphasis"/>
          <w:rFonts w:ascii="Arial" w:hAnsi="Arial" w:cs="Arial"/>
          <w:b/>
          <w:color w:val="3E433E"/>
          <w:spacing w:val="2"/>
          <w:sz w:val="24"/>
          <w:szCs w:val="20"/>
        </w:rPr>
        <w:t>Reactive flow instantiation</w:t>
      </w:r>
      <w:r w:rsidRPr="00FF0B47">
        <w:rPr>
          <w:rStyle w:val="apple-converted-space"/>
          <w:rFonts w:ascii="Arial" w:hAnsi="Arial" w:cs="Arial"/>
          <w:color w:val="3E433E"/>
          <w:spacing w:val="2"/>
          <w:sz w:val="24"/>
          <w:szCs w:val="20"/>
        </w:rPr>
        <w:t> </w:t>
      </w:r>
      <w:r>
        <w:rPr>
          <w:rFonts w:ascii="Arial" w:hAnsi="Arial" w:cs="Arial"/>
          <w:color w:val="3E433E"/>
          <w:spacing w:val="2"/>
          <w:sz w:val="20"/>
          <w:szCs w:val="20"/>
        </w:rPr>
        <w:t xml:space="preserve">– When a new flow comes into the switch, the </w:t>
      </w:r>
      <w:proofErr w:type="spellStart"/>
      <w:r>
        <w:rPr>
          <w:rFonts w:ascii="Arial" w:hAnsi="Arial" w:cs="Arial"/>
          <w:color w:val="3E433E"/>
          <w:spacing w:val="2"/>
          <w:sz w:val="20"/>
          <w:szCs w:val="20"/>
        </w:rPr>
        <w:t>OpenFlow</w:t>
      </w:r>
      <w:proofErr w:type="spellEnd"/>
      <w:r>
        <w:rPr>
          <w:rFonts w:ascii="Arial" w:hAnsi="Arial" w:cs="Arial"/>
          <w:color w:val="3E433E"/>
          <w:spacing w:val="2"/>
          <w:sz w:val="20"/>
          <w:szCs w:val="20"/>
        </w:rPr>
        <w:t xml:space="preserve"> agent SW on the switch, does a lookup in the flow tables, either in a search ASIC if in hardware or a software flow table in the case of a</w:t>
      </w:r>
      <w:r>
        <w:rPr>
          <w:rStyle w:val="apple-converted-space"/>
          <w:rFonts w:ascii="Arial" w:hAnsi="Arial" w:cs="Arial"/>
          <w:color w:val="3E433E"/>
          <w:spacing w:val="2"/>
          <w:sz w:val="20"/>
          <w:szCs w:val="20"/>
        </w:rPr>
        <w:t> </w:t>
      </w:r>
      <w:proofErr w:type="spellStart"/>
      <w:r>
        <w:rPr>
          <w:rFonts w:ascii="Arial" w:hAnsi="Arial" w:cs="Arial"/>
          <w:color w:val="3E433E"/>
          <w:spacing w:val="2"/>
          <w:sz w:val="20"/>
          <w:szCs w:val="20"/>
        </w:rPr>
        <w:fldChar w:fldCharType="begin"/>
      </w:r>
      <w:r>
        <w:rPr>
          <w:rFonts w:ascii="Arial" w:hAnsi="Arial" w:cs="Arial"/>
          <w:color w:val="3E433E"/>
          <w:spacing w:val="2"/>
          <w:sz w:val="20"/>
          <w:szCs w:val="20"/>
        </w:rPr>
        <w:instrText xml:space="preserve"> HYPERLINK "http://openvswitch.org/" \t "_blank" </w:instrText>
      </w:r>
      <w:r>
        <w:rPr>
          <w:rFonts w:ascii="Arial" w:hAnsi="Arial" w:cs="Arial"/>
          <w:color w:val="3E433E"/>
          <w:spacing w:val="2"/>
          <w:sz w:val="20"/>
          <w:szCs w:val="20"/>
        </w:rPr>
        <w:fldChar w:fldCharType="separate"/>
      </w:r>
      <w:r>
        <w:rPr>
          <w:rStyle w:val="Hyperlink"/>
          <w:rFonts w:ascii="Arial" w:hAnsi="Arial" w:cs="Arial"/>
          <w:color w:val="6350B6"/>
          <w:spacing w:val="2"/>
          <w:sz w:val="20"/>
          <w:szCs w:val="20"/>
        </w:rPr>
        <w:t>vSwitch</w:t>
      </w:r>
      <w:proofErr w:type="spellEnd"/>
      <w:r>
        <w:rPr>
          <w:rFonts w:ascii="Arial" w:hAnsi="Arial" w:cs="Arial"/>
          <w:color w:val="3E433E"/>
          <w:spacing w:val="2"/>
          <w:sz w:val="20"/>
          <w:szCs w:val="20"/>
        </w:rPr>
        <w:fldChar w:fldCharType="end"/>
      </w:r>
      <w:r>
        <w:rPr>
          <w:rFonts w:ascii="Arial" w:hAnsi="Arial" w:cs="Arial"/>
          <w:color w:val="3E433E"/>
          <w:spacing w:val="2"/>
          <w:sz w:val="20"/>
          <w:szCs w:val="20"/>
        </w:rPr>
        <w:t xml:space="preserve">. If no match for the flow is found, the switch creates an OFP packet-in packet and fires it off to the controller for instructions. Reactive mode reacts to traffic, consults the </w:t>
      </w:r>
      <w:proofErr w:type="spellStart"/>
      <w:r>
        <w:rPr>
          <w:rFonts w:ascii="Arial" w:hAnsi="Arial" w:cs="Arial"/>
          <w:color w:val="3E433E"/>
          <w:spacing w:val="2"/>
          <w:sz w:val="20"/>
          <w:szCs w:val="20"/>
        </w:rPr>
        <w:t>OpenFlow</w:t>
      </w:r>
      <w:proofErr w:type="spellEnd"/>
      <w:r>
        <w:rPr>
          <w:rFonts w:ascii="Arial" w:hAnsi="Arial" w:cs="Arial"/>
          <w:color w:val="3E433E"/>
          <w:spacing w:val="2"/>
          <w:sz w:val="20"/>
          <w:szCs w:val="20"/>
        </w:rPr>
        <w:t xml:space="preserve"> controller and creates a rule in the flow table based on the instruction. The problem with reactive is today’s hardware has laughable amounts of CPU in it. Think iPhone 5 or PowerPC circa 2001 amount. That little guy then must do a DMA </w:t>
      </w:r>
      <w:r>
        <w:rPr>
          <w:rFonts w:ascii="Arial" w:hAnsi="Arial" w:cs="Arial"/>
          <w:color w:val="3E433E"/>
          <w:spacing w:val="2"/>
          <w:sz w:val="20"/>
          <w:szCs w:val="20"/>
        </w:rPr>
        <w:lastRenderedPageBreak/>
        <w:t xml:space="preserve">copy to replicate and encapsulate the packet. HW switches outside of NPUs or general purpose CPU </w:t>
      </w:r>
      <w:proofErr w:type="spellStart"/>
      <w:r>
        <w:rPr>
          <w:rFonts w:ascii="Arial" w:hAnsi="Arial" w:cs="Arial"/>
          <w:color w:val="3E433E"/>
          <w:spacing w:val="2"/>
          <w:sz w:val="20"/>
          <w:szCs w:val="20"/>
        </w:rPr>
        <w:t>vSwitches</w:t>
      </w:r>
      <w:proofErr w:type="spellEnd"/>
      <w:r>
        <w:rPr>
          <w:rFonts w:ascii="Arial" w:hAnsi="Arial" w:cs="Arial"/>
          <w:color w:val="3E433E"/>
          <w:spacing w:val="2"/>
          <w:sz w:val="20"/>
          <w:szCs w:val="20"/>
        </w:rPr>
        <w:t xml:space="preserve"> don’t do this over a few thousand </w:t>
      </w:r>
      <w:proofErr w:type="gramStart"/>
      <w:r>
        <w:rPr>
          <w:rFonts w:ascii="Arial" w:hAnsi="Arial" w:cs="Arial"/>
          <w:color w:val="3E433E"/>
          <w:spacing w:val="2"/>
          <w:sz w:val="20"/>
          <w:szCs w:val="20"/>
        </w:rPr>
        <w:t>packet</w:t>
      </w:r>
      <w:proofErr w:type="gramEnd"/>
      <w:r>
        <w:rPr>
          <w:rFonts w:ascii="Arial" w:hAnsi="Arial" w:cs="Arial"/>
          <w:color w:val="3E433E"/>
          <w:spacing w:val="2"/>
          <w:sz w:val="20"/>
          <w:szCs w:val="20"/>
        </w:rPr>
        <w:t xml:space="preserve"> per second. Most in the hundred and some in the 10’s from some rather large expensive chassis.</w:t>
      </w:r>
    </w:p>
    <w:p w:rsidR="0077274D" w:rsidRDefault="0077274D" w:rsidP="0077274D">
      <w:pPr>
        <w:numPr>
          <w:ilvl w:val="0"/>
          <w:numId w:val="9"/>
        </w:numPr>
        <w:shd w:val="clear" w:color="auto" w:fill="FFFFFF"/>
        <w:spacing w:after="120" w:line="240" w:lineRule="auto"/>
        <w:ind w:left="150" w:right="150"/>
        <w:textAlignment w:val="baseline"/>
        <w:rPr>
          <w:rFonts w:ascii="Arial" w:hAnsi="Arial" w:cs="Arial"/>
          <w:color w:val="3E433E"/>
          <w:spacing w:val="2"/>
          <w:sz w:val="20"/>
          <w:szCs w:val="20"/>
        </w:rPr>
      </w:pPr>
      <w:r w:rsidRPr="00FF0B47">
        <w:rPr>
          <w:rStyle w:val="Emphasis"/>
          <w:rFonts w:ascii="Arial" w:hAnsi="Arial" w:cs="Arial"/>
          <w:b/>
          <w:color w:val="3E433E"/>
          <w:spacing w:val="2"/>
          <w:sz w:val="24"/>
          <w:szCs w:val="20"/>
        </w:rPr>
        <w:t>Proactive flow instantiation</w:t>
      </w:r>
      <w:r w:rsidRPr="00FF0B47">
        <w:rPr>
          <w:rStyle w:val="apple-converted-space"/>
          <w:rFonts w:ascii="Arial" w:hAnsi="Arial" w:cs="Arial"/>
          <w:color w:val="3E433E"/>
          <w:spacing w:val="2"/>
          <w:sz w:val="24"/>
          <w:szCs w:val="20"/>
        </w:rPr>
        <w:t> </w:t>
      </w:r>
      <w:r>
        <w:rPr>
          <w:rFonts w:ascii="Arial" w:hAnsi="Arial" w:cs="Arial"/>
          <w:color w:val="3E433E"/>
          <w:spacing w:val="2"/>
          <w:sz w:val="20"/>
          <w:szCs w:val="20"/>
        </w:rPr>
        <w:t xml:space="preserve">– Rather than reacting to a packet, an </w:t>
      </w:r>
      <w:proofErr w:type="spellStart"/>
      <w:r>
        <w:rPr>
          <w:rFonts w:ascii="Arial" w:hAnsi="Arial" w:cs="Arial"/>
          <w:color w:val="3E433E"/>
          <w:spacing w:val="2"/>
          <w:sz w:val="20"/>
          <w:szCs w:val="20"/>
        </w:rPr>
        <w:t>OpenFlow</w:t>
      </w:r>
      <w:proofErr w:type="spellEnd"/>
      <w:r>
        <w:rPr>
          <w:rFonts w:ascii="Arial" w:hAnsi="Arial" w:cs="Arial"/>
          <w:color w:val="3E433E"/>
          <w:spacing w:val="2"/>
          <w:sz w:val="20"/>
          <w:szCs w:val="20"/>
        </w:rPr>
        <w:t xml:space="preserve"> controller could populate the flow tables ahead of time for all traffic matches that could come into the switch. Think of a typical routing table today. </w:t>
      </w:r>
      <w:r w:rsidRPr="00FF0B47">
        <w:rPr>
          <w:rFonts w:ascii="Arial" w:hAnsi="Arial" w:cs="Arial"/>
          <w:b/>
          <w:color w:val="FF0000"/>
          <w:spacing w:val="2"/>
          <w:sz w:val="20"/>
          <w:szCs w:val="20"/>
        </w:rPr>
        <w:t>You have longest prefix matching that will match the most granular route to a destination prefix in a</w:t>
      </w:r>
      <w:r w:rsidRPr="00FF0B47">
        <w:rPr>
          <w:rStyle w:val="apple-converted-space"/>
          <w:rFonts w:ascii="Arial" w:hAnsi="Arial" w:cs="Arial"/>
          <w:b/>
          <w:color w:val="FF0000"/>
          <w:spacing w:val="2"/>
          <w:sz w:val="20"/>
          <w:szCs w:val="20"/>
        </w:rPr>
        <w:t> </w:t>
      </w:r>
      <w:hyperlink r:id="rId18" w:tgtFrame="_blank" w:history="1">
        <w:r w:rsidRPr="00FF0B47">
          <w:rPr>
            <w:rStyle w:val="Hyperlink"/>
            <w:rFonts w:ascii="Arial" w:hAnsi="Arial" w:cs="Arial"/>
            <w:b/>
            <w:color w:val="FF0000"/>
            <w:spacing w:val="2"/>
            <w:sz w:val="20"/>
            <w:szCs w:val="20"/>
          </w:rPr>
          <w:t>prefix tree</w:t>
        </w:r>
        <w:r w:rsidRPr="00FF0B47">
          <w:rPr>
            <w:rStyle w:val="apple-converted-space"/>
            <w:rFonts w:ascii="Arial" w:hAnsi="Arial" w:cs="Arial"/>
            <w:b/>
            <w:color w:val="FF0000"/>
            <w:spacing w:val="2"/>
            <w:sz w:val="20"/>
            <w:szCs w:val="20"/>
          </w:rPr>
          <w:t> </w:t>
        </w:r>
      </w:hyperlink>
      <w:r w:rsidRPr="00FF0B47">
        <w:rPr>
          <w:rFonts w:ascii="Arial" w:hAnsi="Arial" w:cs="Arial"/>
          <w:b/>
          <w:color w:val="FF0000"/>
          <w:spacing w:val="2"/>
          <w:sz w:val="20"/>
          <w:szCs w:val="20"/>
        </w:rPr>
        <w:t>lookup</w:t>
      </w:r>
      <w:r>
        <w:rPr>
          <w:rFonts w:ascii="Arial" w:hAnsi="Arial" w:cs="Arial"/>
          <w:color w:val="3E433E"/>
          <w:spacing w:val="2"/>
          <w:sz w:val="20"/>
          <w:szCs w:val="20"/>
        </w:rPr>
        <w:t xml:space="preserve">. By pre-defining all of your flows and actions ahead of time in the switches flow tables, the packet-in event never occurs. The result </w:t>
      </w:r>
      <w:r w:rsidRPr="00FF0B47">
        <w:rPr>
          <w:rFonts w:ascii="Arial" w:hAnsi="Arial" w:cs="Arial"/>
          <w:color w:val="FF0000"/>
          <w:spacing w:val="2"/>
          <w:sz w:val="20"/>
          <w:szCs w:val="20"/>
        </w:rPr>
        <w:t>is all packets are forwarded at line rate</w:t>
      </w:r>
      <w:r>
        <w:rPr>
          <w:rFonts w:ascii="Arial" w:hAnsi="Arial" w:cs="Arial"/>
          <w:color w:val="3E433E"/>
          <w:spacing w:val="2"/>
          <w:sz w:val="20"/>
          <w:szCs w:val="20"/>
        </w:rPr>
        <w:t xml:space="preserve">, if the flow table is in TCAM, by merely doing a flow lookup in the switches flow tables. That is the same hardware that populates its forwarding tables today from “routing by rumor” in </w:t>
      </w:r>
      <w:proofErr w:type="spellStart"/>
      <w:r>
        <w:rPr>
          <w:rFonts w:ascii="Arial" w:hAnsi="Arial" w:cs="Arial"/>
          <w:color w:val="3E433E"/>
          <w:spacing w:val="2"/>
          <w:sz w:val="20"/>
          <w:szCs w:val="20"/>
        </w:rPr>
        <w:t>todays</w:t>
      </w:r>
      <w:proofErr w:type="spellEnd"/>
      <w:r>
        <w:rPr>
          <w:rFonts w:ascii="Arial" w:hAnsi="Arial" w:cs="Arial"/>
          <w:color w:val="3E433E"/>
          <w:spacing w:val="2"/>
          <w:sz w:val="20"/>
          <w:szCs w:val="20"/>
        </w:rPr>
        <w:t xml:space="preserve"> routing protocols and “flood and spray” layer2 learning standards. </w:t>
      </w:r>
      <w:proofErr w:type="gramStart"/>
      <w:r>
        <w:rPr>
          <w:rFonts w:ascii="Arial" w:hAnsi="Arial" w:cs="Arial"/>
          <w:color w:val="3E433E"/>
          <w:spacing w:val="2"/>
          <w:sz w:val="20"/>
          <w:szCs w:val="20"/>
        </w:rPr>
        <w:t xml:space="preserve">Proactive </w:t>
      </w:r>
      <w:proofErr w:type="spellStart"/>
      <w:r>
        <w:rPr>
          <w:rFonts w:ascii="Arial" w:hAnsi="Arial" w:cs="Arial"/>
          <w:color w:val="3E433E"/>
          <w:spacing w:val="2"/>
          <w:sz w:val="20"/>
          <w:szCs w:val="20"/>
        </w:rPr>
        <w:t>OpenFlow</w:t>
      </w:r>
      <w:proofErr w:type="spellEnd"/>
      <w:r>
        <w:rPr>
          <w:rFonts w:ascii="Arial" w:hAnsi="Arial" w:cs="Arial"/>
          <w:color w:val="3E433E"/>
          <w:spacing w:val="2"/>
          <w:sz w:val="20"/>
          <w:szCs w:val="20"/>
        </w:rPr>
        <w:t xml:space="preserve"> flow tables eliminates</w:t>
      </w:r>
      <w:proofErr w:type="gramEnd"/>
      <w:r>
        <w:rPr>
          <w:rFonts w:ascii="Arial" w:hAnsi="Arial" w:cs="Arial"/>
          <w:color w:val="3E433E"/>
          <w:spacing w:val="2"/>
          <w:sz w:val="20"/>
          <w:szCs w:val="20"/>
        </w:rPr>
        <w:t xml:space="preserve"> any latency induced by consulting a controller on every flow.</w:t>
      </w:r>
    </w:p>
    <w:p w:rsidR="0077274D" w:rsidRDefault="0077274D" w:rsidP="0077274D">
      <w:pPr>
        <w:numPr>
          <w:ilvl w:val="0"/>
          <w:numId w:val="9"/>
        </w:numPr>
        <w:shd w:val="clear" w:color="auto" w:fill="FFFFFF"/>
        <w:spacing w:after="120" w:line="240" w:lineRule="auto"/>
        <w:ind w:left="150" w:right="150"/>
        <w:textAlignment w:val="baseline"/>
        <w:rPr>
          <w:rFonts w:ascii="Arial" w:hAnsi="Arial" w:cs="Arial"/>
          <w:color w:val="3E433E"/>
          <w:spacing w:val="2"/>
          <w:sz w:val="20"/>
          <w:szCs w:val="20"/>
        </w:rPr>
      </w:pPr>
      <w:r w:rsidRPr="00FF0B47">
        <w:rPr>
          <w:rStyle w:val="Emphasis"/>
          <w:rFonts w:ascii="Arial" w:hAnsi="Arial" w:cs="Arial"/>
          <w:b/>
          <w:color w:val="3E433E"/>
          <w:spacing w:val="2"/>
          <w:sz w:val="24"/>
          <w:szCs w:val="20"/>
        </w:rPr>
        <w:t>Hybrid flow instantiation</w:t>
      </w:r>
      <w:r w:rsidRPr="00FF0B47">
        <w:rPr>
          <w:rStyle w:val="apple-converted-space"/>
          <w:rFonts w:ascii="Arial" w:hAnsi="Arial" w:cs="Arial"/>
          <w:color w:val="3E433E"/>
          <w:spacing w:val="2"/>
          <w:sz w:val="24"/>
          <w:szCs w:val="20"/>
        </w:rPr>
        <w:t> </w:t>
      </w:r>
      <w:r>
        <w:rPr>
          <w:rFonts w:ascii="Arial" w:hAnsi="Arial" w:cs="Arial"/>
          <w:color w:val="3E433E"/>
          <w:spacing w:val="2"/>
          <w:sz w:val="20"/>
          <w:szCs w:val="20"/>
        </w:rPr>
        <w:t xml:space="preserve">– A combination of both would allow for flexibility of reactive for particular sets a granular traffic control that while still preserving low-latency forwarding for the rest of your traffic. Low-latency financial markets operate in the </w:t>
      </w:r>
      <w:proofErr w:type="spellStart"/>
      <w:r>
        <w:rPr>
          <w:rFonts w:ascii="Arial" w:hAnsi="Arial" w:cs="Arial"/>
          <w:color w:val="3E433E"/>
          <w:spacing w:val="2"/>
          <w:sz w:val="20"/>
          <w:szCs w:val="20"/>
        </w:rPr>
        <w:t>nano</w:t>
      </w:r>
      <w:proofErr w:type="spellEnd"/>
      <w:r>
        <w:rPr>
          <w:rFonts w:ascii="Arial" w:hAnsi="Arial" w:cs="Arial"/>
          <w:color w:val="3E433E"/>
          <w:spacing w:val="2"/>
          <w:sz w:val="20"/>
          <w:szCs w:val="20"/>
        </w:rPr>
        <w:t xml:space="preserve"> seconds, that would not be a good place for reactive forwarding today but granular security in an enterprise would possibly be reasonable if the policy was important.</w:t>
      </w:r>
    </w:p>
    <w:p w:rsidR="0084264C" w:rsidRDefault="0084264C" w:rsidP="0084264C">
      <w:pPr>
        <w:pStyle w:val="NoSpacing"/>
      </w:pPr>
    </w:p>
    <w:p w:rsidR="00BA382C" w:rsidRDefault="00BA382C" w:rsidP="00BA382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An </w:t>
      </w:r>
      <w:proofErr w:type="spellStart"/>
      <w:r>
        <w:rPr>
          <w:rFonts w:ascii="LMRoman10-Regular" w:hAnsi="LMRoman10-Regular" w:cs="LMRoman10-Regular"/>
        </w:rPr>
        <w:t>OpenFlow</w:t>
      </w:r>
      <w:proofErr w:type="spellEnd"/>
      <w:r>
        <w:rPr>
          <w:rFonts w:ascii="LMRoman10-Regular" w:hAnsi="LMRoman10-Regular" w:cs="LMRoman10-Regular"/>
        </w:rPr>
        <w:t xml:space="preserve">-hybrid switch may also allow a packet to go from the </w:t>
      </w:r>
      <w:proofErr w:type="spellStart"/>
      <w:r>
        <w:rPr>
          <w:rFonts w:ascii="LMRoman10-Regular" w:hAnsi="LMRoman10-Regular" w:cs="LMRoman10-Regular"/>
        </w:rPr>
        <w:t>OpenFlow</w:t>
      </w:r>
      <w:proofErr w:type="spellEnd"/>
      <w:r>
        <w:rPr>
          <w:rFonts w:ascii="LMRoman10-Regular" w:hAnsi="LMRoman10-Regular" w:cs="LMRoman10-Regular"/>
        </w:rPr>
        <w:t xml:space="preserve"> pipeline to the normal pipeline through the </w:t>
      </w:r>
      <w:r>
        <w:rPr>
          <w:rFonts w:ascii="LMRoman10-Italic" w:hAnsi="LMRoman10-Italic" w:cs="LMRoman10-Italic"/>
          <w:i/>
          <w:iCs/>
        </w:rPr>
        <w:t xml:space="preserve">NORMAL </w:t>
      </w:r>
      <w:r>
        <w:rPr>
          <w:rFonts w:ascii="LMRoman10-Regular" w:hAnsi="LMRoman10-Regular" w:cs="LMRoman10-Regular"/>
        </w:rPr>
        <w:t xml:space="preserve">and </w:t>
      </w:r>
      <w:r>
        <w:rPr>
          <w:rFonts w:ascii="LMRoman10-Italic" w:hAnsi="LMRoman10-Italic" w:cs="LMRoman10-Italic"/>
          <w:i/>
          <w:iCs/>
        </w:rPr>
        <w:t xml:space="preserve">FLOOD </w:t>
      </w:r>
      <w:r>
        <w:rPr>
          <w:rFonts w:ascii="LMRoman10-Regular" w:hAnsi="LMRoman10-Regular" w:cs="LMRoman10-Regular"/>
        </w:rPr>
        <w:t>reserved ports</w:t>
      </w:r>
    </w:p>
    <w:p w:rsidR="00BA382C" w:rsidRDefault="00BA382C" w:rsidP="00BA382C">
      <w:pPr>
        <w:pStyle w:val="NoSpacing"/>
      </w:pPr>
    </w:p>
    <w:p w:rsidR="0084264C" w:rsidRPr="0084264C" w:rsidRDefault="0084264C" w:rsidP="0084264C">
      <w:pPr>
        <w:pStyle w:val="NoSpacing"/>
        <w:rPr>
          <w:sz w:val="40"/>
        </w:rPr>
      </w:pPr>
      <w:proofErr w:type="gramStart"/>
      <w:r>
        <w:rPr>
          <w:sz w:val="40"/>
        </w:rPr>
        <w:t>Statistics &amp; Counters</w:t>
      </w:r>
      <w:r w:rsidRPr="0084264C">
        <w:rPr>
          <w:sz w:val="40"/>
        </w:rPr>
        <w:t>?</w:t>
      </w:r>
      <w:proofErr w:type="gramEnd"/>
    </w:p>
    <w:p w:rsidR="0084264C" w:rsidRDefault="0084264C" w:rsidP="0084264C">
      <w:pPr>
        <w:pStyle w:val="NoSpacing"/>
      </w:pPr>
      <w:r w:rsidRPr="0084264C">
        <w:rPr>
          <w:b/>
        </w:rPr>
        <w:t>Counters</w:t>
      </w:r>
      <w:r>
        <w:t xml:space="preserve"> </w:t>
      </w:r>
    </w:p>
    <w:p w:rsidR="0084264C" w:rsidRDefault="0084264C" w:rsidP="0084264C">
      <w:pPr>
        <w:pStyle w:val="NoSpacing"/>
      </w:pPr>
      <w:r>
        <w:t xml:space="preserve">Counters are maintained for each flow table, flow entry, port, queue, group, group bucket, meter and meter band. </w:t>
      </w:r>
      <w:proofErr w:type="spellStart"/>
      <w:r>
        <w:t>OpenFlow</w:t>
      </w:r>
      <w:proofErr w:type="spellEnd"/>
      <w:r>
        <w:t xml:space="preserve">-compliant counters may be implemented in software and maintained by polling hardware counters with more limited ranges. </w:t>
      </w:r>
    </w:p>
    <w:p w:rsidR="0084264C" w:rsidRDefault="0084264C" w:rsidP="0084264C">
      <w:pPr>
        <w:pStyle w:val="NoSpacing"/>
      </w:pPr>
    </w:p>
    <w:p w:rsidR="0084264C" w:rsidRDefault="0084264C" w:rsidP="0084264C">
      <w:pPr>
        <w:pStyle w:val="NoSpacing"/>
      </w:pPr>
      <w:r>
        <w:t xml:space="preserve">Per flow table </w:t>
      </w:r>
      <w:r>
        <w:tab/>
      </w:r>
      <w:r>
        <w:tab/>
        <w:t xml:space="preserve">Reference Count (active entries) </w:t>
      </w:r>
    </w:p>
    <w:p w:rsidR="0084264C" w:rsidRDefault="0084264C" w:rsidP="0084264C">
      <w:pPr>
        <w:pStyle w:val="NoSpacing"/>
      </w:pPr>
      <w:r>
        <w:t xml:space="preserve">Per flow entry </w:t>
      </w:r>
      <w:r>
        <w:tab/>
      </w:r>
      <w:r>
        <w:tab/>
        <w:t xml:space="preserve">Duration (seconds) </w:t>
      </w:r>
    </w:p>
    <w:p w:rsidR="0084264C" w:rsidRDefault="0084264C" w:rsidP="0084264C">
      <w:pPr>
        <w:pStyle w:val="NoSpacing"/>
      </w:pPr>
      <w:r>
        <w:t xml:space="preserve">Per port </w:t>
      </w:r>
      <w:r>
        <w:tab/>
      </w:r>
      <w:r>
        <w:tab/>
        <w:t xml:space="preserve">Received Packets </w:t>
      </w:r>
    </w:p>
    <w:p w:rsidR="0084264C" w:rsidRDefault="0084264C" w:rsidP="0084264C">
      <w:pPr>
        <w:pStyle w:val="NoSpacing"/>
        <w:ind w:left="1440" w:firstLine="720"/>
      </w:pPr>
      <w:r>
        <w:t xml:space="preserve">Transmitted Packets </w:t>
      </w:r>
    </w:p>
    <w:p w:rsidR="0084264C" w:rsidRDefault="0084264C" w:rsidP="0084264C">
      <w:pPr>
        <w:pStyle w:val="NoSpacing"/>
      </w:pPr>
      <w:r>
        <w:t xml:space="preserve">Per queue </w:t>
      </w:r>
      <w:r>
        <w:tab/>
      </w:r>
      <w:r>
        <w:tab/>
        <w:t xml:space="preserve">Received Packets </w:t>
      </w:r>
    </w:p>
    <w:p w:rsidR="0084264C" w:rsidRDefault="0084264C" w:rsidP="0084264C">
      <w:pPr>
        <w:pStyle w:val="NoSpacing"/>
        <w:ind w:left="1440" w:firstLine="720"/>
      </w:pPr>
      <w:r>
        <w:t>Transmitted Packets</w:t>
      </w:r>
    </w:p>
    <w:p w:rsidR="00185B85" w:rsidRDefault="00185B85"/>
    <w:p w:rsidR="00185B85" w:rsidRPr="00185B85" w:rsidRDefault="00185B85" w:rsidP="00185B85">
      <w:pPr>
        <w:pStyle w:val="NoSpacing"/>
        <w:rPr>
          <w:sz w:val="36"/>
        </w:rPr>
      </w:pPr>
      <w:proofErr w:type="spellStart"/>
      <w:r w:rsidRPr="00185B85">
        <w:rPr>
          <w:sz w:val="36"/>
        </w:rPr>
        <w:t>OpenFlow</w:t>
      </w:r>
      <w:proofErr w:type="spellEnd"/>
      <w:r w:rsidRPr="00185B85">
        <w:rPr>
          <w:sz w:val="36"/>
        </w:rPr>
        <w:t xml:space="preserve"> Flow Timers</w:t>
      </w:r>
    </w:p>
    <w:p w:rsidR="00185B85" w:rsidRDefault="00185B85" w:rsidP="00185B85">
      <w:pPr>
        <w:pStyle w:val="NoSpacing"/>
        <w:numPr>
          <w:ilvl w:val="0"/>
          <w:numId w:val="1"/>
        </w:numPr>
        <w:tabs>
          <w:tab w:val="left" w:pos="2844"/>
        </w:tabs>
      </w:pPr>
      <w:r w:rsidRPr="00185B85">
        <w:rPr>
          <w:sz w:val="32"/>
        </w:rPr>
        <w:t>Idle timeout</w:t>
      </w:r>
      <w:r>
        <w:tab/>
        <w:t xml:space="preserve">- </w:t>
      </w:r>
      <w:r w:rsidRPr="00185B85">
        <w:t>number of seconds after which a flow entry is removed from the flow table</w:t>
      </w:r>
      <w:r>
        <w:t xml:space="preserve"> </w:t>
      </w:r>
      <w:r w:rsidRPr="00185B85">
        <w:t>because no packets match it</w:t>
      </w:r>
    </w:p>
    <w:p w:rsidR="0084264C" w:rsidRDefault="00185B85" w:rsidP="00185B85">
      <w:pPr>
        <w:pStyle w:val="NoSpacing"/>
        <w:numPr>
          <w:ilvl w:val="0"/>
          <w:numId w:val="1"/>
        </w:numPr>
        <w:tabs>
          <w:tab w:val="left" w:pos="2844"/>
        </w:tabs>
      </w:pPr>
      <w:r w:rsidRPr="00185B85">
        <w:rPr>
          <w:sz w:val="32"/>
        </w:rPr>
        <w:t>Hard timeout</w:t>
      </w:r>
      <w:r>
        <w:tab/>
        <w:t xml:space="preserve">- </w:t>
      </w:r>
      <w:r w:rsidRPr="00185B85">
        <w:t xml:space="preserve">number of seconds after which the flow entry is removed from the flow table whether or not packets match it. </w:t>
      </w:r>
    </w:p>
    <w:p w:rsidR="00185B85" w:rsidRDefault="00185B85" w:rsidP="00185B85">
      <w:pPr>
        <w:pStyle w:val="NoSpacing"/>
        <w:tabs>
          <w:tab w:val="left" w:pos="2844"/>
        </w:tabs>
      </w:pPr>
    </w:p>
    <w:p w:rsidR="00185B85" w:rsidRPr="00185B85" w:rsidRDefault="00185B85" w:rsidP="00185B85">
      <w:pPr>
        <w:pStyle w:val="NoSpacing"/>
        <w:rPr>
          <w:sz w:val="36"/>
        </w:rPr>
      </w:pPr>
      <w:r w:rsidRPr="00185B85">
        <w:rPr>
          <w:sz w:val="36"/>
        </w:rPr>
        <w:t>Match Actions</w:t>
      </w:r>
    </w:p>
    <w:p w:rsidR="00185B85" w:rsidRDefault="00185B85" w:rsidP="00185B85">
      <w:pPr>
        <w:pStyle w:val="NoSpacing"/>
        <w:tabs>
          <w:tab w:val="left" w:pos="2844"/>
        </w:tabs>
      </w:pPr>
      <w:r>
        <w:t xml:space="preserve">In </w:t>
      </w:r>
      <w:r w:rsidRPr="00185B85">
        <w:t xml:space="preserve">version 1.0 of the </w:t>
      </w:r>
      <w:proofErr w:type="spellStart"/>
      <w:r w:rsidRPr="00185B85">
        <w:t>OpenFlow</w:t>
      </w:r>
      <w:proofErr w:type="spellEnd"/>
      <w:r w:rsidRPr="00185B85">
        <w:t xml:space="preserve"> protocol the Action set is modified directly by the </w:t>
      </w:r>
      <w:r w:rsidRPr="00185B85">
        <w:rPr>
          <w:b/>
        </w:rPr>
        <w:t>Actions list in the </w:t>
      </w:r>
      <w:proofErr w:type="spellStart"/>
      <w:r w:rsidRPr="00185B85">
        <w:rPr>
          <w:b/>
        </w:rPr>
        <w:fldChar w:fldCharType="begin"/>
      </w:r>
      <w:r w:rsidRPr="00185B85">
        <w:rPr>
          <w:b/>
        </w:rPr>
        <w:instrText xml:space="preserve"> HYPERLINK "http://flowgrammable.org/sdn/openflow/message-layer/flowmod/" </w:instrText>
      </w:r>
      <w:r w:rsidRPr="00185B85">
        <w:rPr>
          <w:b/>
        </w:rPr>
        <w:fldChar w:fldCharType="separate"/>
      </w:r>
      <w:r w:rsidRPr="00185B85">
        <w:rPr>
          <w:b/>
        </w:rPr>
        <w:t>FlowMod</w:t>
      </w:r>
      <w:proofErr w:type="spellEnd"/>
      <w:r w:rsidRPr="00185B85">
        <w:rPr>
          <w:b/>
        </w:rPr>
        <w:fldChar w:fldCharType="end"/>
      </w:r>
      <w:r w:rsidRPr="00185B85">
        <w:rPr>
          <w:b/>
        </w:rPr>
        <w:t> message</w:t>
      </w:r>
      <w:r w:rsidRPr="00185B85">
        <w:t xml:space="preserve">; </w:t>
      </w:r>
    </w:p>
    <w:p w:rsidR="00185B85" w:rsidRDefault="00185B85" w:rsidP="00185B85">
      <w:pPr>
        <w:pStyle w:val="NoSpacing"/>
        <w:tabs>
          <w:tab w:val="left" w:pos="2844"/>
        </w:tabs>
      </w:pPr>
      <w:proofErr w:type="gramStart"/>
      <w:r w:rsidRPr="00185B85">
        <w:t>however</w:t>
      </w:r>
      <w:proofErr w:type="gramEnd"/>
      <w:r w:rsidRPr="00185B85">
        <w:t xml:space="preserve">, in 1.1.0 and subsequent versions </w:t>
      </w:r>
      <w:r w:rsidR="00960236">
        <w:t xml:space="preserve">of </w:t>
      </w:r>
      <w:r w:rsidRPr="00185B85">
        <w:t xml:space="preserve"> the protocol, the Action set is modified by the </w:t>
      </w:r>
      <w:hyperlink r:id="rId19" w:history="1">
        <w:r w:rsidRPr="00185B85">
          <w:rPr>
            <w:b/>
          </w:rPr>
          <w:t>Instruction</w:t>
        </w:r>
      </w:hyperlink>
      <w:r w:rsidRPr="00185B85">
        <w:rPr>
          <w:b/>
        </w:rPr>
        <w:t> structure carried in the </w:t>
      </w:r>
      <w:proofErr w:type="spellStart"/>
      <w:r w:rsidRPr="00185B85">
        <w:rPr>
          <w:b/>
        </w:rPr>
        <w:fldChar w:fldCharType="begin"/>
      </w:r>
      <w:r w:rsidRPr="00185B85">
        <w:rPr>
          <w:b/>
        </w:rPr>
        <w:instrText xml:space="preserve"> HYPERLINK "http://flowgrammable.org/sdn/openflow/message-layer/flowmod/" </w:instrText>
      </w:r>
      <w:r w:rsidRPr="00185B85">
        <w:rPr>
          <w:b/>
        </w:rPr>
        <w:fldChar w:fldCharType="separate"/>
      </w:r>
      <w:r w:rsidRPr="00185B85">
        <w:rPr>
          <w:b/>
        </w:rPr>
        <w:t>FlowMod</w:t>
      </w:r>
      <w:proofErr w:type="spellEnd"/>
      <w:r w:rsidRPr="00185B85">
        <w:rPr>
          <w:b/>
        </w:rPr>
        <w:fldChar w:fldCharType="end"/>
      </w:r>
      <w:r w:rsidRPr="00185B85">
        <w:t xml:space="preserve">. </w:t>
      </w:r>
    </w:p>
    <w:p w:rsidR="00185B85" w:rsidRPr="00185B85" w:rsidRDefault="00185B85" w:rsidP="00185B85">
      <w:pPr>
        <w:pStyle w:val="NoSpacing"/>
        <w:tabs>
          <w:tab w:val="left" w:pos="2844"/>
        </w:tabs>
      </w:pPr>
      <w:r w:rsidRPr="00185B85">
        <w:lastRenderedPageBreak/>
        <w:t>An</w:t>
      </w:r>
      <w:r>
        <w:t xml:space="preserve"> </w:t>
      </w:r>
      <w:hyperlink r:id="rId20" w:history="1">
        <w:r w:rsidRPr="00185B85">
          <w:t>Instruction</w:t>
        </w:r>
      </w:hyperlink>
      <w:r w:rsidRPr="00185B85">
        <w:t> may carry an Actions list to update the Action set, or be applied immediately to the packet bypassing the Action set.</w:t>
      </w:r>
    </w:p>
    <w:p w:rsidR="00185B85" w:rsidRDefault="00185B85" w:rsidP="00185B85">
      <w:pPr>
        <w:pStyle w:val="NoSpacing"/>
        <w:tabs>
          <w:tab w:val="left" w:pos="2844"/>
        </w:tabs>
      </w:pPr>
    </w:p>
    <w:p w:rsidR="006D42D2" w:rsidRDefault="006D42D2" w:rsidP="006D42D2">
      <w:pPr>
        <w:pStyle w:val="NoSpacing"/>
        <w:numPr>
          <w:ilvl w:val="0"/>
          <w:numId w:val="10"/>
        </w:numPr>
      </w:pPr>
      <w:r w:rsidRPr="006D42D2">
        <w:rPr>
          <w:b/>
        </w:rPr>
        <w:t>Physical port</w:t>
      </w:r>
      <w:r>
        <w:t>—</w:t>
      </w:r>
      <w:proofErr w:type="gramStart"/>
      <w:r>
        <w:t>Forward</w:t>
      </w:r>
      <w:proofErr w:type="gramEnd"/>
      <w:r>
        <w:t xml:space="preserve"> unicast or multicast packets out the specified </w:t>
      </w:r>
      <w:proofErr w:type="spellStart"/>
      <w:r>
        <w:t>OpenFlow</w:t>
      </w:r>
      <w:proofErr w:type="spellEnd"/>
      <w:r>
        <w:t>-enabled interfaces.</w:t>
      </w:r>
    </w:p>
    <w:p w:rsidR="006D42D2" w:rsidRDefault="006D42D2" w:rsidP="006D42D2">
      <w:pPr>
        <w:pStyle w:val="NoSpacing"/>
        <w:numPr>
          <w:ilvl w:val="0"/>
          <w:numId w:val="10"/>
        </w:numPr>
      </w:pPr>
      <w:r w:rsidRPr="006D42D2">
        <w:rPr>
          <w:b/>
        </w:rPr>
        <w:t>ALL</w:t>
      </w:r>
      <w:r>
        <w:t xml:space="preserve">—Flood the packet out all </w:t>
      </w:r>
      <w:proofErr w:type="spellStart"/>
      <w:r>
        <w:t>OpenFlow</w:t>
      </w:r>
      <w:proofErr w:type="spellEnd"/>
      <w:r>
        <w:t xml:space="preserve"> interfaces configured for that virtual switch instance except the ingress interface.</w:t>
      </w:r>
    </w:p>
    <w:p w:rsidR="006D42D2" w:rsidRDefault="006D42D2" w:rsidP="006D42D2">
      <w:pPr>
        <w:pStyle w:val="NoSpacing"/>
        <w:numPr>
          <w:ilvl w:val="0"/>
          <w:numId w:val="10"/>
        </w:numPr>
      </w:pPr>
      <w:r w:rsidRPr="006D42D2">
        <w:rPr>
          <w:b/>
        </w:rPr>
        <w:t>CONTROLLER</w:t>
      </w:r>
      <w:r>
        <w:t xml:space="preserve">—Send the packet to the </w:t>
      </w:r>
      <w:proofErr w:type="spellStart"/>
      <w:r>
        <w:t>OpenFlow</w:t>
      </w:r>
      <w:proofErr w:type="spellEnd"/>
      <w:r>
        <w:t xml:space="preserve"> controller for processing.</w:t>
      </w:r>
    </w:p>
    <w:p w:rsidR="006D42D2" w:rsidRDefault="006D42D2" w:rsidP="006D42D2">
      <w:pPr>
        <w:pStyle w:val="NoSpacing"/>
        <w:numPr>
          <w:ilvl w:val="0"/>
          <w:numId w:val="10"/>
        </w:numPr>
      </w:pPr>
      <w:r w:rsidRPr="006D42D2">
        <w:rPr>
          <w:b/>
        </w:rPr>
        <w:t>FLOOD</w:t>
      </w:r>
      <w:r>
        <w:t xml:space="preserve">—Flood the packet along the minimum spanning tree, which includes all </w:t>
      </w:r>
      <w:proofErr w:type="spellStart"/>
      <w:r>
        <w:t>OpenFlow</w:t>
      </w:r>
      <w:proofErr w:type="spellEnd"/>
      <w:r>
        <w:t xml:space="preserve"> interfaces configured for that virtual switch instance except the ingress interface and any interfaces that are disabled by the Spanning Tree Protocol (STP). Because devices running </w:t>
      </w:r>
      <w:proofErr w:type="spellStart"/>
      <w:r>
        <w:t>Junos</w:t>
      </w:r>
      <w:proofErr w:type="spellEnd"/>
      <w:r>
        <w:t xml:space="preserve"> OS do not support 802.1D STP capabilities for </w:t>
      </w:r>
      <w:proofErr w:type="spellStart"/>
      <w:r>
        <w:t>OpenFlow</w:t>
      </w:r>
      <w:proofErr w:type="spellEnd"/>
      <w:r>
        <w:t>, the FLOOD forwarding action behaves like the ALL forwarding action.</w:t>
      </w:r>
    </w:p>
    <w:p w:rsidR="0084264C" w:rsidRDefault="006D42D2" w:rsidP="006D42D2">
      <w:pPr>
        <w:pStyle w:val="NoSpacing"/>
        <w:numPr>
          <w:ilvl w:val="0"/>
          <w:numId w:val="10"/>
        </w:numPr>
      </w:pPr>
      <w:r w:rsidRPr="006D42D2">
        <w:rPr>
          <w:b/>
        </w:rPr>
        <w:t>NORMAL</w:t>
      </w:r>
      <w:r>
        <w:t>—Process the packet, using traditional Layer 2 or Layer 3 processing.</w:t>
      </w:r>
    </w:p>
    <w:p w:rsidR="006D42D2" w:rsidRPr="00695EF4" w:rsidRDefault="006D42D2" w:rsidP="00695EF4">
      <w:pPr>
        <w:pStyle w:val="NoSpacing"/>
      </w:pPr>
    </w:p>
    <w:p w:rsidR="006D42D2" w:rsidRPr="00695EF4" w:rsidRDefault="00695EF4" w:rsidP="00695EF4">
      <w:pPr>
        <w:pStyle w:val="NoSpacing"/>
        <w:rPr>
          <w:sz w:val="26"/>
        </w:rPr>
      </w:pPr>
      <w:r w:rsidRPr="00695EF4">
        <w:rPr>
          <w:b/>
          <w:sz w:val="26"/>
        </w:rPr>
        <w:t>OF-</w:t>
      </w:r>
      <w:proofErr w:type="spellStart"/>
      <w:proofErr w:type="gramStart"/>
      <w:r w:rsidRPr="00695EF4">
        <w:rPr>
          <w:b/>
          <w:sz w:val="26"/>
        </w:rPr>
        <w:t>Config</w:t>
      </w:r>
      <w:proofErr w:type="spellEnd"/>
      <w:r w:rsidRPr="00695EF4">
        <w:rPr>
          <w:b/>
          <w:sz w:val="26"/>
        </w:rPr>
        <w:t xml:space="preserve"> :</w:t>
      </w:r>
      <w:proofErr w:type="gramEnd"/>
      <w:r w:rsidRPr="00695EF4">
        <w:rPr>
          <w:sz w:val="26"/>
        </w:rPr>
        <w:t xml:space="preserve"> Configuration / Management protocol for configuring </w:t>
      </w:r>
      <w:proofErr w:type="spellStart"/>
      <w:r w:rsidRPr="00695EF4">
        <w:rPr>
          <w:sz w:val="26"/>
        </w:rPr>
        <w:t>OpenFlow</w:t>
      </w:r>
      <w:proofErr w:type="spellEnd"/>
      <w:r w:rsidRPr="00695EF4">
        <w:rPr>
          <w:sz w:val="26"/>
        </w:rPr>
        <w:t xml:space="preserve"> enabled Switches</w:t>
      </w:r>
    </w:p>
    <w:p w:rsidR="00695EF4" w:rsidRPr="00695EF4" w:rsidRDefault="00695EF4" w:rsidP="00695EF4">
      <w:pPr>
        <w:pStyle w:val="NoSpacing"/>
      </w:pPr>
    </w:p>
    <w:p w:rsidR="00695EF4" w:rsidRPr="00695EF4" w:rsidRDefault="00695EF4" w:rsidP="00695EF4">
      <w:pPr>
        <w:pStyle w:val="NoSpacing"/>
      </w:pPr>
    </w:p>
    <w:p w:rsidR="00D07F58" w:rsidRPr="00D07F58" w:rsidRDefault="00D07F58" w:rsidP="00D07F58">
      <w:pPr>
        <w:pStyle w:val="NoSpacing"/>
        <w:rPr>
          <w:sz w:val="44"/>
          <w:highlight w:val="yellow"/>
        </w:rPr>
      </w:pPr>
      <w:r w:rsidRPr="00D07F58">
        <w:rPr>
          <w:sz w:val="44"/>
          <w:highlight w:val="yellow"/>
        </w:rPr>
        <w:t>DOMAIN 4: SDN ARCHITECTURE AND ECOSYSTEM</w:t>
      </w:r>
    </w:p>
    <w:p w:rsidR="00B34D6E" w:rsidRDefault="00B34D6E" w:rsidP="00B34D6E">
      <w:pPr>
        <w:spacing w:line="285" w:lineRule="atLeast"/>
        <w:textAlignment w:val="baseline"/>
        <w:rPr>
          <w:rFonts w:ascii="Helvetica" w:eastAsia="Times New Roman" w:hAnsi="Helvetica" w:cs="Helvetica"/>
          <w:color w:val="000000"/>
          <w:sz w:val="16"/>
          <w:szCs w:val="20"/>
        </w:rPr>
      </w:pPr>
    </w:p>
    <w:p w:rsidR="00B34D6E" w:rsidRPr="004A28B1" w:rsidRDefault="00B34D6E" w:rsidP="00B34D6E">
      <w:pPr>
        <w:spacing w:line="285" w:lineRule="atLeast"/>
        <w:textAlignment w:val="baseline"/>
        <w:rPr>
          <w:rFonts w:ascii="Helvetica" w:eastAsia="Times New Roman" w:hAnsi="Helvetica" w:cs="Helvetica"/>
          <w:b/>
          <w:color w:val="000000"/>
          <w:sz w:val="24"/>
          <w:szCs w:val="20"/>
        </w:rPr>
      </w:pPr>
      <w:r w:rsidRPr="004A28B1">
        <w:rPr>
          <w:rFonts w:ascii="Helvetica" w:eastAsia="Times New Roman" w:hAnsi="Helvetica" w:cs="Helvetica"/>
          <w:b/>
          <w:color w:val="000000"/>
          <w:sz w:val="24"/>
          <w:szCs w:val="20"/>
        </w:rPr>
        <w:t>SDN Layers</w:t>
      </w:r>
    </w:p>
    <w:p w:rsidR="00B34D6E" w:rsidRDefault="00B34D6E" w:rsidP="00B34D6E">
      <w:pPr>
        <w:pStyle w:val="ListParagraph"/>
        <w:numPr>
          <w:ilvl w:val="0"/>
          <w:numId w:val="10"/>
        </w:numPr>
        <w:spacing w:line="285" w:lineRule="atLeast"/>
        <w:textAlignment w:val="baseline"/>
        <w:rPr>
          <w:rFonts w:ascii="Helvetica" w:eastAsia="Times New Roman" w:hAnsi="Helvetica" w:cs="Helvetica"/>
          <w:color w:val="000000"/>
          <w:sz w:val="24"/>
          <w:szCs w:val="20"/>
        </w:rPr>
      </w:pPr>
      <w:r>
        <w:rPr>
          <w:rFonts w:ascii="Helvetica" w:eastAsia="Times New Roman" w:hAnsi="Helvetica" w:cs="Helvetica"/>
          <w:color w:val="000000"/>
          <w:sz w:val="24"/>
          <w:szCs w:val="20"/>
        </w:rPr>
        <w:t>Application Layer</w:t>
      </w:r>
    </w:p>
    <w:p w:rsidR="00B34D6E" w:rsidRDefault="00B34D6E" w:rsidP="00B34D6E">
      <w:pPr>
        <w:pStyle w:val="ListParagraph"/>
        <w:numPr>
          <w:ilvl w:val="0"/>
          <w:numId w:val="10"/>
        </w:numPr>
        <w:spacing w:line="285" w:lineRule="atLeast"/>
        <w:textAlignment w:val="baseline"/>
        <w:rPr>
          <w:rFonts w:ascii="Helvetica" w:eastAsia="Times New Roman" w:hAnsi="Helvetica" w:cs="Helvetica"/>
          <w:color w:val="000000"/>
          <w:sz w:val="24"/>
          <w:szCs w:val="20"/>
        </w:rPr>
      </w:pPr>
      <w:r>
        <w:rPr>
          <w:rFonts w:ascii="Helvetica" w:eastAsia="Times New Roman" w:hAnsi="Helvetica" w:cs="Helvetica"/>
          <w:color w:val="000000"/>
          <w:sz w:val="24"/>
          <w:szCs w:val="20"/>
        </w:rPr>
        <w:t>Control Layer</w:t>
      </w:r>
    </w:p>
    <w:p w:rsidR="00B34D6E" w:rsidRPr="00B34D6E" w:rsidRDefault="00B34D6E" w:rsidP="00B34D6E">
      <w:pPr>
        <w:pStyle w:val="ListParagraph"/>
        <w:numPr>
          <w:ilvl w:val="0"/>
          <w:numId w:val="10"/>
        </w:numPr>
        <w:spacing w:line="285" w:lineRule="atLeast"/>
        <w:textAlignment w:val="baseline"/>
        <w:rPr>
          <w:rFonts w:ascii="Helvetica" w:eastAsia="Times New Roman" w:hAnsi="Helvetica" w:cs="Helvetica"/>
          <w:color w:val="000000"/>
          <w:sz w:val="24"/>
          <w:szCs w:val="20"/>
        </w:rPr>
      </w:pPr>
      <w:r w:rsidRPr="00B34D6E">
        <w:rPr>
          <w:rFonts w:ascii="Helvetica" w:eastAsia="Times New Roman" w:hAnsi="Helvetica" w:cs="Helvetica"/>
          <w:color w:val="000000"/>
          <w:sz w:val="24"/>
          <w:szCs w:val="20"/>
        </w:rPr>
        <w:t>Infrastructure Layer</w:t>
      </w:r>
    </w:p>
    <w:p w:rsidR="004A28B1" w:rsidRDefault="004A28B1" w:rsidP="00B34D6E">
      <w:pPr>
        <w:spacing w:line="285" w:lineRule="atLeast"/>
        <w:textAlignment w:val="baseline"/>
        <w:rPr>
          <w:rFonts w:ascii="Helvetica" w:eastAsia="Times New Roman" w:hAnsi="Helvetica" w:cs="Helvetica"/>
          <w:b/>
          <w:color w:val="000000"/>
          <w:sz w:val="24"/>
          <w:szCs w:val="20"/>
        </w:rPr>
      </w:pPr>
    </w:p>
    <w:p w:rsidR="00B34D6E" w:rsidRPr="004A28B1" w:rsidRDefault="004A28B1" w:rsidP="00B34D6E">
      <w:pPr>
        <w:spacing w:line="285" w:lineRule="atLeast"/>
        <w:textAlignment w:val="baseline"/>
        <w:rPr>
          <w:rFonts w:ascii="Helvetica" w:eastAsia="Times New Roman" w:hAnsi="Helvetica" w:cs="Helvetica"/>
          <w:b/>
          <w:color w:val="000000"/>
          <w:sz w:val="24"/>
          <w:szCs w:val="20"/>
        </w:rPr>
      </w:pPr>
      <w:r w:rsidRPr="004A28B1">
        <w:rPr>
          <w:rFonts w:ascii="Helvetica" w:eastAsia="Times New Roman" w:hAnsi="Helvetica" w:cs="Helvetica"/>
          <w:b/>
          <w:color w:val="000000"/>
          <w:sz w:val="24"/>
          <w:szCs w:val="20"/>
        </w:rPr>
        <w:t>Traditional Networks vs SDN enabled Networks</w:t>
      </w:r>
    </w:p>
    <w:tbl>
      <w:tblPr>
        <w:tblW w:w="9690" w:type="dxa"/>
        <w:tblBorders>
          <w:top w:val="single" w:sz="12" w:space="0" w:color="660033"/>
          <w:left w:val="single" w:sz="12" w:space="0" w:color="660033"/>
          <w:bottom w:val="single" w:sz="12" w:space="0" w:color="660033"/>
          <w:right w:val="single" w:sz="12" w:space="0" w:color="660033"/>
        </w:tblBorders>
        <w:shd w:val="clear" w:color="auto" w:fill="FFFFFF"/>
        <w:tblCellMar>
          <w:left w:w="0" w:type="dxa"/>
          <w:right w:w="0" w:type="dxa"/>
        </w:tblCellMar>
        <w:tblLook w:val="04A0" w:firstRow="1" w:lastRow="0" w:firstColumn="1" w:lastColumn="0" w:noHBand="0" w:noVBand="1"/>
      </w:tblPr>
      <w:tblGrid>
        <w:gridCol w:w="4290"/>
        <w:gridCol w:w="5400"/>
      </w:tblGrid>
      <w:tr w:rsidR="004A28B1" w:rsidRPr="004A28B1" w:rsidTr="004A28B1">
        <w:tc>
          <w:tcPr>
            <w:tcW w:w="4290" w:type="dxa"/>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rsidR="004A28B1" w:rsidRPr="004A28B1" w:rsidRDefault="004A28B1" w:rsidP="004A28B1">
            <w:pPr>
              <w:spacing w:after="0" w:line="240" w:lineRule="auto"/>
              <w:jc w:val="center"/>
              <w:rPr>
                <w:rFonts w:ascii="Arial" w:eastAsia="Times New Roman" w:hAnsi="Arial" w:cs="Arial"/>
                <w:b/>
                <w:bCs/>
                <w:color w:val="555555"/>
                <w:sz w:val="20"/>
                <w:szCs w:val="26"/>
              </w:rPr>
            </w:pPr>
            <w:r w:rsidRPr="004A28B1">
              <w:rPr>
                <w:rFonts w:ascii="Arial" w:eastAsia="Times New Roman" w:hAnsi="Arial" w:cs="Arial"/>
                <w:b/>
                <w:bCs/>
                <w:color w:val="555555"/>
                <w:sz w:val="20"/>
                <w:szCs w:val="26"/>
                <w:bdr w:val="none" w:sz="0" w:space="0" w:color="auto" w:frame="1"/>
              </w:rPr>
              <w:t>Traditional Networking</w:t>
            </w:r>
          </w:p>
        </w:tc>
        <w:tc>
          <w:tcPr>
            <w:tcW w:w="5400" w:type="dxa"/>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rsidR="004A28B1" w:rsidRPr="004A28B1" w:rsidRDefault="004A28B1" w:rsidP="004A28B1">
            <w:pPr>
              <w:spacing w:after="0" w:line="240" w:lineRule="auto"/>
              <w:jc w:val="center"/>
              <w:rPr>
                <w:rFonts w:ascii="Arial" w:eastAsia="Times New Roman" w:hAnsi="Arial" w:cs="Arial"/>
                <w:b/>
                <w:bCs/>
                <w:color w:val="555555"/>
                <w:sz w:val="20"/>
                <w:szCs w:val="26"/>
              </w:rPr>
            </w:pPr>
            <w:r w:rsidRPr="004A28B1">
              <w:rPr>
                <w:rFonts w:ascii="Arial" w:eastAsia="Times New Roman" w:hAnsi="Arial" w:cs="Arial"/>
                <w:b/>
                <w:bCs/>
                <w:color w:val="555555"/>
                <w:sz w:val="20"/>
                <w:szCs w:val="26"/>
                <w:bdr w:val="none" w:sz="0" w:space="0" w:color="auto" w:frame="1"/>
              </w:rPr>
              <w:t>Software Defined Networking</w:t>
            </w:r>
          </w:p>
        </w:tc>
      </w:tr>
      <w:tr w:rsidR="004A28B1" w:rsidRPr="004A28B1" w:rsidTr="004A28B1">
        <w:trPr>
          <w:trHeight w:val="297"/>
        </w:trPr>
        <w:tc>
          <w:tcPr>
            <w:tcW w:w="42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4A28B1" w:rsidRPr="004A28B1" w:rsidRDefault="004A28B1" w:rsidP="004A28B1">
            <w:pPr>
              <w:spacing w:after="0" w:line="240" w:lineRule="auto"/>
              <w:rPr>
                <w:rFonts w:ascii="Arial" w:eastAsia="Times New Roman" w:hAnsi="Arial" w:cs="Arial"/>
                <w:color w:val="555555"/>
                <w:sz w:val="20"/>
                <w:szCs w:val="26"/>
              </w:rPr>
            </w:pPr>
            <w:r w:rsidRPr="004A28B1">
              <w:rPr>
                <w:rFonts w:ascii="Arial" w:eastAsia="Times New Roman" w:hAnsi="Arial" w:cs="Arial"/>
                <w:color w:val="555555"/>
                <w:sz w:val="20"/>
                <w:szCs w:val="26"/>
              </w:rPr>
              <w:t>They are Static and inflexible networks. They are not useful for new business ventures. They possess little agility and flexibility</w:t>
            </w:r>
          </w:p>
        </w:tc>
        <w:tc>
          <w:tcPr>
            <w:tcW w:w="540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4A28B1" w:rsidRPr="004A28B1" w:rsidRDefault="004A28B1" w:rsidP="004A28B1">
            <w:pPr>
              <w:spacing w:after="0" w:line="240" w:lineRule="auto"/>
              <w:rPr>
                <w:rFonts w:ascii="Arial" w:eastAsia="Times New Roman" w:hAnsi="Arial" w:cs="Arial"/>
                <w:color w:val="555555"/>
                <w:sz w:val="20"/>
                <w:szCs w:val="26"/>
              </w:rPr>
            </w:pPr>
            <w:r w:rsidRPr="004A28B1">
              <w:rPr>
                <w:rFonts w:ascii="Arial" w:eastAsia="Times New Roman" w:hAnsi="Arial" w:cs="Arial"/>
                <w:color w:val="555555"/>
                <w:sz w:val="20"/>
                <w:szCs w:val="26"/>
              </w:rPr>
              <w:t>They are programmable networks during deployment time as well as at later stage based on change in the requirements. They help new business ventures through flexibility, agility and virtualization.</w:t>
            </w:r>
          </w:p>
        </w:tc>
      </w:tr>
      <w:tr w:rsidR="004A28B1" w:rsidRPr="004A28B1" w:rsidTr="004A28B1">
        <w:tc>
          <w:tcPr>
            <w:tcW w:w="42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4A28B1" w:rsidRPr="004A28B1" w:rsidRDefault="004A28B1" w:rsidP="004A28B1">
            <w:pPr>
              <w:spacing w:after="0" w:line="240" w:lineRule="auto"/>
              <w:rPr>
                <w:rFonts w:ascii="Arial" w:eastAsia="Times New Roman" w:hAnsi="Arial" w:cs="Arial"/>
                <w:color w:val="555555"/>
                <w:sz w:val="20"/>
                <w:szCs w:val="26"/>
              </w:rPr>
            </w:pPr>
            <w:r w:rsidRPr="004A28B1">
              <w:rPr>
                <w:rFonts w:ascii="Arial" w:eastAsia="Times New Roman" w:hAnsi="Arial" w:cs="Arial"/>
                <w:color w:val="555555"/>
                <w:sz w:val="20"/>
                <w:szCs w:val="26"/>
              </w:rPr>
              <w:t>They are Hardware appliances.</w:t>
            </w:r>
          </w:p>
        </w:tc>
        <w:tc>
          <w:tcPr>
            <w:tcW w:w="540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4A28B1" w:rsidRPr="004A28B1" w:rsidRDefault="004A28B1" w:rsidP="004A28B1">
            <w:pPr>
              <w:spacing w:after="0" w:line="240" w:lineRule="auto"/>
              <w:rPr>
                <w:rFonts w:ascii="Arial" w:eastAsia="Times New Roman" w:hAnsi="Arial" w:cs="Arial"/>
                <w:color w:val="555555"/>
                <w:sz w:val="20"/>
                <w:szCs w:val="26"/>
              </w:rPr>
            </w:pPr>
            <w:r w:rsidRPr="004A28B1">
              <w:rPr>
                <w:rFonts w:ascii="Arial" w:eastAsia="Times New Roman" w:hAnsi="Arial" w:cs="Arial"/>
                <w:color w:val="555555"/>
                <w:sz w:val="20"/>
                <w:szCs w:val="26"/>
              </w:rPr>
              <w:t>They are configured using open software.</w:t>
            </w:r>
          </w:p>
        </w:tc>
      </w:tr>
      <w:tr w:rsidR="004A28B1" w:rsidRPr="004A28B1" w:rsidTr="004A28B1">
        <w:tc>
          <w:tcPr>
            <w:tcW w:w="42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4A28B1" w:rsidRPr="004A28B1" w:rsidRDefault="004A28B1" w:rsidP="004A28B1">
            <w:pPr>
              <w:spacing w:after="0" w:line="240" w:lineRule="auto"/>
              <w:rPr>
                <w:rFonts w:ascii="Arial" w:eastAsia="Times New Roman" w:hAnsi="Arial" w:cs="Arial"/>
                <w:color w:val="555555"/>
                <w:sz w:val="20"/>
                <w:szCs w:val="26"/>
              </w:rPr>
            </w:pPr>
            <w:r w:rsidRPr="004A28B1">
              <w:rPr>
                <w:rFonts w:ascii="Arial" w:eastAsia="Times New Roman" w:hAnsi="Arial" w:cs="Arial"/>
                <w:color w:val="555555"/>
                <w:sz w:val="20"/>
                <w:szCs w:val="26"/>
              </w:rPr>
              <w:t>They have distributed control plane.</w:t>
            </w:r>
          </w:p>
        </w:tc>
        <w:tc>
          <w:tcPr>
            <w:tcW w:w="540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4A28B1" w:rsidRPr="004A28B1" w:rsidRDefault="004A28B1" w:rsidP="004A28B1">
            <w:pPr>
              <w:spacing w:after="0" w:line="240" w:lineRule="auto"/>
              <w:rPr>
                <w:rFonts w:ascii="Arial" w:eastAsia="Times New Roman" w:hAnsi="Arial" w:cs="Arial"/>
                <w:color w:val="555555"/>
                <w:sz w:val="20"/>
                <w:szCs w:val="26"/>
              </w:rPr>
            </w:pPr>
            <w:r w:rsidRPr="004A28B1">
              <w:rPr>
                <w:rFonts w:ascii="Arial" w:eastAsia="Times New Roman" w:hAnsi="Arial" w:cs="Arial"/>
                <w:color w:val="555555"/>
                <w:sz w:val="20"/>
                <w:szCs w:val="26"/>
              </w:rPr>
              <w:t>They have logically centralized control plane.</w:t>
            </w:r>
          </w:p>
        </w:tc>
      </w:tr>
      <w:tr w:rsidR="004A28B1" w:rsidRPr="004A28B1" w:rsidTr="004A28B1">
        <w:tc>
          <w:tcPr>
            <w:tcW w:w="42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4A28B1" w:rsidRPr="004A28B1" w:rsidRDefault="004A28B1" w:rsidP="004A28B1">
            <w:pPr>
              <w:spacing w:after="0" w:line="240" w:lineRule="auto"/>
              <w:rPr>
                <w:rFonts w:ascii="Arial" w:eastAsia="Times New Roman" w:hAnsi="Arial" w:cs="Arial"/>
                <w:color w:val="555555"/>
                <w:sz w:val="20"/>
                <w:szCs w:val="26"/>
              </w:rPr>
            </w:pPr>
            <w:r w:rsidRPr="004A28B1">
              <w:rPr>
                <w:rFonts w:ascii="Arial" w:eastAsia="Times New Roman" w:hAnsi="Arial" w:cs="Arial"/>
                <w:color w:val="555555"/>
                <w:sz w:val="20"/>
                <w:szCs w:val="26"/>
              </w:rPr>
              <w:t>They use custom ASICs and FPGAs.</w:t>
            </w:r>
          </w:p>
        </w:tc>
        <w:tc>
          <w:tcPr>
            <w:tcW w:w="540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4A28B1" w:rsidRPr="004A28B1" w:rsidRDefault="004A28B1" w:rsidP="004A28B1">
            <w:pPr>
              <w:spacing w:after="0" w:line="240" w:lineRule="auto"/>
              <w:rPr>
                <w:rFonts w:ascii="Arial" w:eastAsia="Times New Roman" w:hAnsi="Arial" w:cs="Arial"/>
                <w:color w:val="555555"/>
                <w:sz w:val="20"/>
                <w:szCs w:val="26"/>
              </w:rPr>
            </w:pPr>
            <w:r w:rsidRPr="004A28B1">
              <w:rPr>
                <w:rFonts w:ascii="Arial" w:eastAsia="Times New Roman" w:hAnsi="Arial" w:cs="Arial"/>
                <w:color w:val="555555"/>
                <w:sz w:val="20"/>
                <w:szCs w:val="26"/>
              </w:rPr>
              <w:t>They use merchant silicon.</w:t>
            </w:r>
          </w:p>
        </w:tc>
      </w:tr>
      <w:tr w:rsidR="004A28B1" w:rsidRPr="004A28B1" w:rsidTr="004A28B1">
        <w:trPr>
          <w:trHeight w:val="20"/>
        </w:trPr>
        <w:tc>
          <w:tcPr>
            <w:tcW w:w="429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4A28B1" w:rsidRPr="004A28B1" w:rsidRDefault="004A28B1" w:rsidP="004A28B1">
            <w:pPr>
              <w:spacing w:after="0" w:line="240" w:lineRule="auto"/>
              <w:rPr>
                <w:rFonts w:ascii="Arial" w:eastAsia="Times New Roman" w:hAnsi="Arial" w:cs="Arial"/>
                <w:color w:val="555555"/>
                <w:sz w:val="20"/>
                <w:szCs w:val="26"/>
              </w:rPr>
            </w:pPr>
            <w:r w:rsidRPr="004A28B1">
              <w:rPr>
                <w:rFonts w:ascii="Arial" w:eastAsia="Times New Roman" w:hAnsi="Arial" w:cs="Arial"/>
                <w:color w:val="555555"/>
                <w:sz w:val="20"/>
                <w:szCs w:val="26"/>
              </w:rPr>
              <w:t>They work using protocols.</w:t>
            </w:r>
          </w:p>
        </w:tc>
        <w:tc>
          <w:tcPr>
            <w:tcW w:w="5400" w:type="dxa"/>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4A28B1" w:rsidRPr="004A28B1" w:rsidRDefault="004A28B1" w:rsidP="004A28B1">
            <w:pPr>
              <w:spacing w:after="0" w:line="240" w:lineRule="auto"/>
              <w:rPr>
                <w:rFonts w:ascii="Arial" w:eastAsia="Times New Roman" w:hAnsi="Arial" w:cs="Arial"/>
                <w:color w:val="555555"/>
                <w:sz w:val="20"/>
                <w:szCs w:val="26"/>
              </w:rPr>
            </w:pPr>
            <w:r w:rsidRPr="004A28B1">
              <w:rPr>
                <w:rFonts w:ascii="Arial" w:eastAsia="Times New Roman" w:hAnsi="Arial" w:cs="Arial"/>
                <w:color w:val="555555"/>
                <w:sz w:val="20"/>
                <w:szCs w:val="26"/>
              </w:rPr>
              <w:t>They use APIs to configure as per need.</w:t>
            </w:r>
          </w:p>
        </w:tc>
      </w:tr>
    </w:tbl>
    <w:p w:rsidR="004A28B1" w:rsidRPr="00B34D6E" w:rsidRDefault="004A28B1" w:rsidP="00B34D6E">
      <w:pPr>
        <w:spacing w:line="285" w:lineRule="atLeast"/>
        <w:textAlignment w:val="baseline"/>
        <w:rPr>
          <w:rFonts w:ascii="Helvetica" w:eastAsia="Times New Roman" w:hAnsi="Helvetica" w:cs="Helvetica"/>
          <w:color w:val="000000"/>
          <w:sz w:val="24"/>
          <w:szCs w:val="20"/>
        </w:rPr>
      </w:pPr>
    </w:p>
    <w:p w:rsidR="00D07F58" w:rsidRPr="004A28B1" w:rsidRDefault="004A28B1" w:rsidP="00B34D6E">
      <w:pPr>
        <w:spacing w:line="285" w:lineRule="atLeast"/>
        <w:textAlignment w:val="baseline"/>
        <w:rPr>
          <w:rFonts w:ascii="Helvetica" w:eastAsia="Times New Roman" w:hAnsi="Helvetica" w:cs="Helvetica"/>
          <w:b/>
          <w:color w:val="000000"/>
          <w:sz w:val="24"/>
          <w:szCs w:val="20"/>
        </w:rPr>
      </w:pPr>
      <w:r w:rsidRPr="004A28B1">
        <w:rPr>
          <w:rFonts w:ascii="Helvetica" w:eastAsia="Times New Roman" w:hAnsi="Helvetica" w:cs="Helvetica"/>
          <w:b/>
          <w:color w:val="000000"/>
          <w:sz w:val="24"/>
          <w:szCs w:val="20"/>
        </w:rPr>
        <w:t>Northbound APIs</w:t>
      </w:r>
    </w:p>
    <w:p w:rsidR="004A28B1" w:rsidRPr="004A28B1" w:rsidRDefault="004A28B1" w:rsidP="004A28B1">
      <w:pPr>
        <w:pStyle w:val="ListParagraph"/>
        <w:numPr>
          <w:ilvl w:val="0"/>
          <w:numId w:val="10"/>
        </w:numPr>
        <w:spacing w:line="285" w:lineRule="atLeast"/>
        <w:textAlignment w:val="baseline"/>
        <w:rPr>
          <w:rFonts w:ascii="Helvetica" w:eastAsia="Times New Roman" w:hAnsi="Helvetica" w:cs="Helvetica"/>
          <w:color w:val="000000"/>
          <w:sz w:val="24"/>
          <w:szCs w:val="20"/>
        </w:rPr>
      </w:pPr>
      <w:r>
        <w:rPr>
          <w:rFonts w:ascii="Helvetica" w:hAnsi="Helvetica"/>
          <w:color w:val="000000"/>
          <w:shd w:val="clear" w:color="auto" w:fill="FFFFFF"/>
        </w:rPr>
        <w:lastRenderedPageBreak/>
        <w:t>Northbound APIs are used to communicate between the</w:t>
      </w:r>
      <w:r>
        <w:rPr>
          <w:rStyle w:val="apple-converted-space"/>
          <w:rFonts w:ascii="Helvetica" w:hAnsi="Helvetica"/>
          <w:color w:val="000000"/>
          <w:shd w:val="clear" w:color="auto" w:fill="FFFFFF"/>
        </w:rPr>
        <w:t> </w:t>
      </w:r>
      <w:r w:rsidRPr="004A28B1">
        <w:rPr>
          <w:rFonts w:ascii="Helvetica" w:hAnsi="Helvetica"/>
          <w:shd w:val="clear" w:color="auto" w:fill="FFFFFF"/>
        </w:rPr>
        <w:t>SDN Controller</w:t>
      </w:r>
      <w:r>
        <w:rPr>
          <w:rStyle w:val="apple-converted-space"/>
          <w:rFonts w:ascii="Helvetica" w:hAnsi="Helvetica"/>
          <w:color w:val="000000"/>
          <w:shd w:val="clear" w:color="auto" w:fill="FFFFFF"/>
        </w:rPr>
        <w:t> </w:t>
      </w:r>
      <w:r>
        <w:rPr>
          <w:rFonts w:ascii="Helvetica" w:hAnsi="Helvetica"/>
          <w:color w:val="000000"/>
          <w:shd w:val="clear" w:color="auto" w:fill="FFFFFF"/>
        </w:rPr>
        <w:t>and the services and applications running over the network</w:t>
      </w:r>
    </w:p>
    <w:p w:rsidR="004A28B1" w:rsidRPr="004A28B1" w:rsidRDefault="004A28B1" w:rsidP="004A28B1">
      <w:pPr>
        <w:pStyle w:val="ListParagraph"/>
        <w:numPr>
          <w:ilvl w:val="0"/>
          <w:numId w:val="10"/>
        </w:numPr>
        <w:spacing w:line="285" w:lineRule="atLeast"/>
        <w:textAlignment w:val="baseline"/>
        <w:rPr>
          <w:rFonts w:ascii="Helvetica" w:eastAsia="Times New Roman" w:hAnsi="Helvetica" w:cs="Helvetica"/>
          <w:color w:val="000000"/>
          <w:sz w:val="24"/>
          <w:szCs w:val="20"/>
        </w:rPr>
      </w:pPr>
      <w:r>
        <w:rPr>
          <w:rFonts w:ascii="Helvetica" w:hAnsi="Helvetica"/>
          <w:color w:val="191919"/>
          <w:sz w:val="26"/>
          <w:szCs w:val="26"/>
          <w:shd w:val="clear" w:color="auto" w:fill="FFFFFF"/>
        </w:rPr>
        <w:t>northbound API is how that business application talks to the controller to explicitly describe its requirements</w:t>
      </w:r>
    </w:p>
    <w:p w:rsidR="004A28B1" w:rsidRPr="004A28B1" w:rsidRDefault="004A28B1" w:rsidP="004A28B1">
      <w:pPr>
        <w:pStyle w:val="ListParagraph"/>
        <w:numPr>
          <w:ilvl w:val="0"/>
          <w:numId w:val="10"/>
        </w:numPr>
        <w:spacing w:line="285" w:lineRule="atLeast"/>
        <w:textAlignment w:val="baseline"/>
        <w:rPr>
          <w:rFonts w:ascii="Helvetica" w:eastAsia="Times New Roman" w:hAnsi="Helvetica" w:cs="Helvetica"/>
          <w:color w:val="000000"/>
          <w:sz w:val="24"/>
          <w:szCs w:val="20"/>
        </w:rPr>
      </w:pPr>
      <w:r>
        <w:rPr>
          <w:rFonts w:ascii="Helvetica" w:hAnsi="Helvetica"/>
          <w:color w:val="000000"/>
          <w:shd w:val="clear" w:color="auto" w:fill="FFFFFF"/>
        </w:rPr>
        <w:t>Northbound APIs must support a wide variety of applications</w:t>
      </w:r>
    </w:p>
    <w:p w:rsidR="004A28B1" w:rsidRPr="004A28B1" w:rsidRDefault="004A28B1" w:rsidP="004A28B1">
      <w:pPr>
        <w:pStyle w:val="ListParagraph"/>
        <w:numPr>
          <w:ilvl w:val="0"/>
          <w:numId w:val="10"/>
        </w:numPr>
        <w:spacing w:line="285" w:lineRule="atLeast"/>
        <w:textAlignment w:val="baseline"/>
        <w:rPr>
          <w:rFonts w:ascii="Helvetica" w:eastAsia="Times New Roman" w:hAnsi="Helvetica" w:cs="Helvetica"/>
          <w:color w:val="000000"/>
          <w:sz w:val="24"/>
          <w:szCs w:val="20"/>
        </w:rPr>
      </w:pPr>
      <w:r>
        <w:rPr>
          <w:rFonts w:ascii="Helvetica" w:hAnsi="Helvetica"/>
          <w:color w:val="000000"/>
          <w:shd w:val="clear" w:color="auto" w:fill="FFFFFF"/>
        </w:rPr>
        <w:t xml:space="preserve">Northbound APIs help to integrate SDN controller with automation stacks (ex: </w:t>
      </w:r>
      <w:r w:rsidRPr="004A28B1">
        <w:rPr>
          <w:rFonts w:ascii="Helvetica" w:hAnsi="Helvetica"/>
          <w:shd w:val="clear" w:color="auto" w:fill="FFFFFF"/>
        </w:rPr>
        <w:t>Puppet</w:t>
      </w:r>
      <w:r>
        <w:rPr>
          <w:rFonts w:ascii="Helvetica" w:hAnsi="Helvetica"/>
          <w:color w:val="000000"/>
          <w:shd w:val="clear" w:color="auto" w:fill="FFFFFF"/>
        </w:rPr>
        <w:t>,</w:t>
      </w:r>
      <w:r>
        <w:rPr>
          <w:rStyle w:val="apple-converted-space"/>
          <w:rFonts w:ascii="Helvetica" w:hAnsi="Helvetica"/>
          <w:color w:val="000000"/>
          <w:shd w:val="clear" w:color="auto" w:fill="FFFFFF"/>
        </w:rPr>
        <w:t> </w:t>
      </w:r>
      <w:proofErr w:type="spellStart"/>
      <w:r>
        <w:fldChar w:fldCharType="begin"/>
      </w:r>
      <w:r>
        <w:instrText xml:space="preserve"> HYPERLINK "http://www.getchef.com/chef/" \o "sdn nfv" \t "_blank" </w:instrText>
      </w:r>
      <w:r>
        <w:fldChar w:fldCharType="separate"/>
      </w:r>
      <w:r>
        <w:rPr>
          <w:rStyle w:val="Hyperlink"/>
          <w:rFonts w:ascii="Helvetica" w:hAnsi="Helvetica"/>
          <w:color w:val="1378B7"/>
          <w:shd w:val="clear" w:color="auto" w:fill="FFFFFF"/>
        </w:rPr>
        <w:t>Chef</w:t>
      </w:r>
      <w:r>
        <w:fldChar w:fldCharType="end"/>
      </w:r>
      <w:r>
        <w:rPr>
          <w:rFonts w:ascii="Helvetica" w:hAnsi="Helvetica"/>
          <w:color w:val="000000"/>
          <w:shd w:val="clear" w:color="auto" w:fill="FFFFFF"/>
        </w:rPr>
        <w:t>,</w:t>
      </w:r>
      <w:hyperlink r:id="rId21" w:tooltip="sdn nfv" w:history="1">
        <w:r>
          <w:rPr>
            <w:rStyle w:val="Hyperlink"/>
            <w:rFonts w:ascii="Helvetica" w:hAnsi="Helvetica"/>
            <w:color w:val="1378B7"/>
            <w:shd w:val="clear" w:color="auto" w:fill="FFFFFF"/>
          </w:rPr>
          <w:t>SaltStack</w:t>
        </w:r>
        <w:proofErr w:type="spellEnd"/>
      </w:hyperlink>
      <w:r>
        <w:rPr>
          <w:rFonts w:ascii="Helvetica" w:hAnsi="Helvetica"/>
          <w:color w:val="000000"/>
          <w:shd w:val="clear" w:color="auto" w:fill="FFFFFF"/>
        </w:rPr>
        <w:t>,</w:t>
      </w:r>
      <w:r>
        <w:rPr>
          <w:rStyle w:val="apple-converted-space"/>
          <w:rFonts w:ascii="Helvetica" w:hAnsi="Helvetica"/>
          <w:color w:val="000000"/>
          <w:shd w:val="clear" w:color="auto" w:fill="FFFFFF"/>
        </w:rPr>
        <w:t> </w:t>
      </w:r>
      <w:proofErr w:type="spellStart"/>
      <w:r w:rsidR="00101090">
        <w:fldChar w:fldCharType="begin"/>
      </w:r>
      <w:r w:rsidR="00101090">
        <w:instrText xml:space="preserve"> HYPERLINK "http://www.ansibleworks.com/" \o "sdn nfv" </w:instrText>
      </w:r>
      <w:r w:rsidR="00101090">
        <w:fldChar w:fldCharType="separate"/>
      </w:r>
      <w:r>
        <w:rPr>
          <w:rStyle w:val="Hyperlink"/>
          <w:rFonts w:ascii="Helvetica" w:hAnsi="Helvetica"/>
          <w:color w:val="1378B7"/>
          <w:shd w:val="clear" w:color="auto" w:fill="FFFFFF"/>
        </w:rPr>
        <w:t>Ansible</w:t>
      </w:r>
      <w:proofErr w:type="spellEnd"/>
      <w:r w:rsidR="00101090">
        <w:rPr>
          <w:rStyle w:val="Hyperlink"/>
          <w:rFonts w:ascii="Helvetica" w:hAnsi="Helvetica"/>
          <w:color w:val="1378B7"/>
          <w:shd w:val="clear" w:color="auto" w:fill="FFFFFF"/>
        </w:rPr>
        <w:fldChar w:fldCharType="end"/>
      </w:r>
      <w:r>
        <w:rPr>
          <w:rStyle w:val="apple-converted-space"/>
          <w:rFonts w:ascii="Helvetica" w:hAnsi="Helvetica"/>
          <w:color w:val="000000"/>
          <w:shd w:val="clear" w:color="auto" w:fill="FFFFFF"/>
        </w:rPr>
        <w:t> </w:t>
      </w:r>
      <w:r>
        <w:rPr>
          <w:rFonts w:ascii="Helvetica" w:hAnsi="Helvetica"/>
          <w:color w:val="000000"/>
          <w:shd w:val="clear" w:color="auto" w:fill="FFFFFF"/>
        </w:rPr>
        <w:t>and</w:t>
      </w:r>
      <w:r>
        <w:rPr>
          <w:rStyle w:val="apple-converted-space"/>
          <w:rFonts w:ascii="Helvetica" w:hAnsi="Helvetica"/>
          <w:color w:val="000000"/>
          <w:shd w:val="clear" w:color="auto" w:fill="FFFFFF"/>
        </w:rPr>
        <w:t> </w:t>
      </w:r>
      <w:proofErr w:type="spellStart"/>
      <w:r w:rsidR="00101090">
        <w:fldChar w:fldCharType="begin"/>
      </w:r>
      <w:r w:rsidR="00101090">
        <w:instrText xml:space="preserve"> HYPERLINK "http://cfengine.com/" \o "sdn nfv" </w:instrText>
      </w:r>
      <w:r w:rsidR="00101090">
        <w:fldChar w:fldCharType="separate"/>
      </w:r>
      <w:r>
        <w:rPr>
          <w:rStyle w:val="Hyperlink"/>
          <w:rFonts w:ascii="Helvetica" w:hAnsi="Helvetica"/>
          <w:color w:val="1378B7"/>
          <w:shd w:val="clear" w:color="auto" w:fill="FFFFFF"/>
        </w:rPr>
        <w:t>CFEngine</w:t>
      </w:r>
      <w:proofErr w:type="spellEnd"/>
      <w:r w:rsidR="00101090">
        <w:rPr>
          <w:rStyle w:val="Hyperlink"/>
          <w:rFonts w:ascii="Helvetica" w:hAnsi="Helvetica"/>
          <w:color w:val="1378B7"/>
          <w:shd w:val="clear" w:color="auto" w:fill="FFFFFF"/>
        </w:rPr>
        <w:fldChar w:fldCharType="end"/>
      </w:r>
      <w:r>
        <w:rPr>
          <w:rFonts w:ascii="Helvetica" w:hAnsi="Helvetica"/>
          <w:color w:val="000000"/>
          <w:shd w:val="clear" w:color="auto" w:fill="FFFFFF"/>
        </w:rPr>
        <w:t>, ) and orchestration platforms (</w:t>
      </w:r>
      <w:proofErr w:type="spellStart"/>
      <w:r>
        <w:fldChar w:fldCharType="begin"/>
      </w:r>
      <w:r>
        <w:instrText xml:space="preserve"> HYPERLINK "https://www.sdxcentral.com/cloud/open-source/definitions/what-is-openstack-quantum-neutron/" \o "sdn nfv" </w:instrText>
      </w:r>
      <w:r>
        <w:fldChar w:fldCharType="separate"/>
      </w:r>
      <w:r>
        <w:rPr>
          <w:rStyle w:val="Hyperlink"/>
          <w:rFonts w:ascii="Helvetica" w:hAnsi="Helvetica"/>
          <w:color w:val="1378B7"/>
          <w:shd w:val="clear" w:color="auto" w:fill="FFFFFF"/>
        </w:rPr>
        <w:t>OpenStack</w:t>
      </w:r>
      <w:proofErr w:type="spellEnd"/>
      <w:r>
        <w:fldChar w:fldCharType="end"/>
      </w:r>
      <w:r>
        <w:t>)</w:t>
      </w:r>
    </w:p>
    <w:p w:rsidR="00871B7C" w:rsidRPr="00871B7C" w:rsidRDefault="00871B7C" w:rsidP="00871B7C">
      <w:pPr>
        <w:spacing w:line="285" w:lineRule="atLeast"/>
        <w:textAlignment w:val="baseline"/>
        <w:rPr>
          <w:rFonts w:ascii="Helvetica" w:eastAsia="Times New Roman" w:hAnsi="Helvetica" w:cs="Helvetica"/>
          <w:b/>
          <w:color w:val="000000"/>
          <w:sz w:val="24"/>
          <w:szCs w:val="20"/>
        </w:rPr>
      </w:pPr>
      <w:r w:rsidRPr="00871B7C">
        <w:rPr>
          <w:rFonts w:ascii="Helvetica" w:eastAsia="Times New Roman" w:hAnsi="Helvetica" w:cs="Helvetica"/>
          <w:b/>
          <w:color w:val="000000"/>
          <w:sz w:val="24"/>
          <w:szCs w:val="20"/>
        </w:rPr>
        <w:t>Southbound API's</w:t>
      </w:r>
    </w:p>
    <w:p w:rsidR="00871B7C" w:rsidRDefault="00871B7C" w:rsidP="00871B7C">
      <w:pPr>
        <w:pStyle w:val="ListParagraph"/>
        <w:numPr>
          <w:ilvl w:val="0"/>
          <w:numId w:val="10"/>
        </w:numPr>
        <w:spacing w:line="285" w:lineRule="atLeast"/>
        <w:textAlignment w:val="baseline"/>
        <w:rPr>
          <w:rFonts w:ascii="Helvetica" w:hAnsi="Helvetica"/>
          <w:color w:val="000000"/>
          <w:shd w:val="clear" w:color="auto" w:fill="FFFFFF"/>
        </w:rPr>
      </w:pPr>
      <w:r>
        <w:rPr>
          <w:rFonts w:ascii="Helvetica" w:hAnsi="Helvetica"/>
          <w:color w:val="000000"/>
          <w:shd w:val="clear" w:color="auto" w:fill="FFFFFF"/>
        </w:rPr>
        <w:t>S</w:t>
      </w:r>
      <w:r w:rsidRPr="00871B7C">
        <w:rPr>
          <w:rFonts w:ascii="Helvetica" w:hAnsi="Helvetica"/>
          <w:color w:val="000000"/>
          <w:shd w:val="clear" w:color="auto" w:fill="FFFFFF"/>
        </w:rPr>
        <w:t xml:space="preserve">outhbound APIs are used to communicate between the </w:t>
      </w:r>
      <w:r w:rsidRPr="00871B7C">
        <w:rPr>
          <w:rFonts w:ascii="Helvetica" w:hAnsi="Helvetica"/>
          <w:b/>
          <w:color w:val="000000"/>
          <w:shd w:val="clear" w:color="auto" w:fill="FFFFFF"/>
        </w:rPr>
        <w:t>SDN Controller</w:t>
      </w:r>
      <w:r w:rsidRPr="00871B7C">
        <w:rPr>
          <w:rFonts w:ascii="Helvetica" w:hAnsi="Helvetica"/>
          <w:color w:val="000000"/>
          <w:shd w:val="clear" w:color="auto" w:fill="FFFFFF"/>
        </w:rPr>
        <w:t xml:space="preserve"> and the </w:t>
      </w:r>
      <w:r w:rsidRPr="00871B7C">
        <w:rPr>
          <w:rFonts w:ascii="Helvetica" w:hAnsi="Helvetica"/>
          <w:b/>
          <w:color w:val="000000"/>
          <w:shd w:val="clear" w:color="auto" w:fill="FFFFFF"/>
        </w:rPr>
        <w:t>switches and routers</w:t>
      </w:r>
      <w:r w:rsidRPr="00871B7C">
        <w:rPr>
          <w:rFonts w:ascii="Helvetica" w:hAnsi="Helvetica"/>
          <w:color w:val="000000"/>
          <w:shd w:val="clear" w:color="auto" w:fill="FFFFFF"/>
        </w:rPr>
        <w:t xml:space="preserve"> of the network. </w:t>
      </w:r>
    </w:p>
    <w:p w:rsidR="004A28B1" w:rsidRDefault="00871B7C" w:rsidP="00871B7C">
      <w:pPr>
        <w:pStyle w:val="ListParagraph"/>
        <w:numPr>
          <w:ilvl w:val="0"/>
          <w:numId w:val="10"/>
        </w:numPr>
        <w:spacing w:line="285" w:lineRule="atLeast"/>
        <w:textAlignment w:val="baseline"/>
        <w:rPr>
          <w:rFonts w:ascii="Helvetica" w:hAnsi="Helvetica"/>
          <w:color w:val="000000"/>
          <w:shd w:val="clear" w:color="auto" w:fill="FFFFFF"/>
        </w:rPr>
      </w:pPr>
      <w:r w:rsidRPr="00871B7C">
        <w:rPr>
          <w:rFonts w:ascii="Helvetica" w:hAnsi="Helvetica"/>
          <w:color w:val="000000"/>
          <w:shd w:val="clear" w:color="auto" w:fill="FFFFFF"/>
        </w:rPr>
        <w:t xml:space="preserve">They can be </w:t>
      </w:r>
      <w:r w:rsidRPr="00871B7C">
        <w:rPr>
          <w:rFonts w:ascii="Helvetica" w:hAnsi="Helvetica"/>
          <w:b/>
          <w:color w:val="000000"/>
          <w:shd w:val="clear" w:color="auto" w:fill="FFFFFF"/>
        </w:rPr>
        <w:t>open</w:t>
      </w:r>
      <w:r w:rsidRPr="00871B7C">
        <w:rPr>
          <w:rFonts w:ascii="Helvetica" w:hAnsi="Helvetica"/>
          <w:color w:val="000000"/>
          <w:shd w:val="clear" w:color="auto" w:fill="FFFFFF"/>
        </w:rPr>
        <w:t xml:space="preserve"> or </w:t>
      </w:r>
      <w:r w:rsidRPr="00871B7C">
        <w:rPr>
          <w:rFonts w:ascii="Helvetica" w:hAnsi="Helvetica"/>
          <w:b/>
          <w:color w:val="000000"/>
          <w:shd w:val="clear" w:color="auto" w:fill="FFFFFF"/>
        </w:rPr>
        <w:t>proprietary</w:t>
      </w:r>
      <w:r w:rsidRPr="00871B7C">
        <w:rPr>
          <w:rFonts w:ascii="Helvetica" w:hAnsi="Helvetica"/>
          <w:color w:val="000000"/>
          <w:shd w:val="clear" w:color="auto" w:fill="FFFFFF"/>
        </w:rPr>
        <w:t>.</w:t>
      </w:r>
    </w:p>
    <w:p w:rsidR="00871B7C" w:rsidRDefault="00871B7C" w:rsidP="00871B7C">
      <w:pPr>
        <w:pStyle w:val="ListParagraph"/>
        <w:numPr>
          <w:ilvl w:val="0"/>
          <w:numId w:val="10"/>
        </w:numPr>
        <w:spacing w:line="285" w:lineRule="atLeast"/>
        <w:textAlignment w:val="baseline"/>
        <w:rPr>
          <w:rFonts w:ascii="Helvetica" w:hAnsi="Helvetica"/>
          <w:color w:val="000000"/>
          <w:shd w:val="clear" w:color="auto" w:fill="FFFFFF"/>
        </w:rPr>
      </w:pPr>
      <w:proofErr w:type="spellStart"/>
      <w:r w:rsidRPr="00871B7C">
        <w:rPr>
          <w:rFonts w:ascii="Helvetica" w:hAnsi="Helvetica"/>
          <w:b/>
          <w:color w:val="000000"/>
          <w:shd w:val="clear" w:color="auto" w:fill="FFFFFF"/>
        </w:rPr>
        <w:t>OpenFlow</w:t>
      </w:r>
      <w:proofErr w:type="spellEnd"/>
      <w:r w:rsidRPr="00871B7C">
        <w:rPr>
          <w:rFonts w:ascii="Helvetica" w:hAnsi="Helvetica"/>
          <w:color w:val="000000"/>
          <w:shd w:val="clear" w:color="auto" w:fill="FFFFFF"/>
        </w:rPr>
        <w:t>, which was developed by the ONF, is the first southbound interface</w:t>
      </w:r>
    </w:p>
    <w:p w:rsidR="00871B7C" w:rsidRDefault="00871B7C" w:rsidP="00871B7C">
      <w:pPr>
        <w:pStyle w:val="ListParagraph"/>
        <w:numPr>
          <w:ilvl w:val="0"/>
          <w:numId w:val="10"/>
        </w:numPr>
        <w:spacing w:line="285" w:lineRule="atLeast"/>
        <w:textAlignment w:val="baseline"/>
        <w:rPr>
          <w:rFonts w:ascii="Helvetica" w:hAnsi="Helvetica"/>
          <w:color w:val="000000"/>
          <w:shd w:val="clear" w:color="auto" w:fill="FFFFFF"/>
        </w:rPr>
      </w:pPr>
      <w:r>
        <w:rPr>
          <w:rFonts w:ascii="Helvetica" w:hAnsi="Helvetica"/>
          <w:color w:val="000000"/>
          <w:shd w:val="clear" w:color="auto" w:fill="FFFFFF"/>
        </w:rPr>
        <w:t>Other Southbound Protocols</w:t>
      </w:r>
    </w:p>
    <w:p w:rsidR="00871B7C" w:rsidRDefault="00871B7C" w:rsidP="00871B7C">
      <w:pPr>
        <w:pStyle w:val="ListParagraph"/>
        <w:numPr>
          <w:ilvl w:val="1"/>
          <w:numId w:val="10"/>
        </w:numPr>
        <w:spacing w:line="285" w:lineRule="atLeast"/>
        <w:textAlignment w:val="baseline"/>
        <w:rPr>
          <w:rFonts w:ascii="Helvetica" w:hAnsi="Helvetica"/>
          <w:color w:val="000000"/>
          <w:shd w:val="clear" w:color="auto" w:fill="FFFFFF"/>
        </w:rPr>
      </w:pPr>
      <w:r w:rsidRPr="00871B7C">
        <w:rPr>
          <w:rFonts w:ascii="Helvetica" w:hAnsi="Helvetica"/>
          <w:color w:val="000000"/>
          <w:shd w:val="clear" w:color="auto" w:fill="FFFFFF"/>
        </w:rPr>
        <w:t xml:space="preserve">The </w:t>
      </w:r>
      <w:r w:rsidRPr="00871B7C">
        <w:rPr>
          <w:rFonts w:ascii="Helvetica" w:hAnsi="Helvetica"/>
          <w:b/>
          <w:color w:val="000000"/>
          <w:shd w:val="clear" w:color="auto" w:fill="FFFFFF"/>
        </w:rPr>
        <w:t>Network Configuration Protocol (</w:t>
      </w:r>
      <w:proofErr w:type="spellStart"/>
      <w:r w:rsidRPr="00871B7C">
        <w:rPr>
          <w:rFonts w:ascii="Helvetica" w:hAnsi="Helvetica"/>
          <w:b/>
          <w:color w:val="000000"/>
          <w:shd w:val="clear" w:color="auto" w:fill="FFFFFF"/>
        </w:rPr>
        <w:t>NetConf</w:t>
      </w:r>
      <w:proofErr w:type="spellEnd"/>
      <w:r w:rsidRPr="00871B7C">
        <w:rPr>
          <w:rFonts w:ascii="Helvetica" w:hAnsi="Helvetica"/>
          <w:b/>
          <w:color w:val="000000"/>
          <w:shd w:val="clear" w:color="auto" w:fill="FFFFFF"/>
        </w:rPr>
        <w:t>)</w:t>
      </w:r>
      <w:r w:rsidRPr="00871B7C">
        <w:rPr>
          <w:rFonts w:ascii="Helvetica" w:hAnsi="Helvetica"/>
          <w:color w:val="000000"/>
          <w:shd w:val="clear" w:color="auto" w:fill="FFFFFF"/>
        </w:rPr>
        <w:t xml:space="preserve"> uses an Extensible Markup Language (XML) to communicate with the switches and routers to install and make configuration changes</w:t>
      </w:r>
    </w:p>
    <w:p w:rsidR="00871B7C" w:rsidRDefault="00871B7C" w:rsidP="00871B7C">
      <w:pPr>
        <w:pStyle w:val="ListParagraph"/>
        <w:numPr>
          <w:ilvl w:val="1"/>
          <w:numId w:val="10"/>
        </w:numPr>
        <w:spacing w:line="285" w:lineRule="atLeast"/>
        <w:textAlignment w:val="baseline"/>
        <w:rPr>
          <w:rFonts w:ascii="Helvetica" w:hAnsi="Helvetica"/>
          <w:color w:val="000000"/>
          <w:shd w:val="clear" w:color="auto" w:fill="FFFFFF"/>
        </w:rPr>
      </w:pPr>
      <w:r w:rsidRPr="00871B7C">
        <w:rPr>
          <w:rFonts w:ascii="Helvetica" w:hAnsi="Helvetica"/>
          <w:color w:val="000000"/>
          <w:shd w:val="clear" w:color="auto" w:fill="FFFFFF"/>
        </w:rPr>
        <w:t xml:space="preserve">Lisp, also promoted by ONF, is available to support flow mapping. </w:t>
      </w:r>
    </w:p>
    <w:p w:rsidR="00871B7C" w:rsidRDefault="00871B7C" w:rsidP="00871B7C">
      <w:pPr>
        <w:pStyle w:val="ListParagraph"/>
        <w:numPr>
          <w:ilvl w:val="1"/>
          <w:numId w:val="10"/>
        </w:numPr>
        <w:spacing w:line="285" w:lineRule="atLeast"/>
        <w:textAlignment w:val="baseline"/>
        <w:rPr>
          <w:rFonts w:ascii="Helvetica" w:hAnsi="Helvetica"/>
          <w:color w:val="000000"/>
          <w:shd w:val="clear" w:color="auto" w:fill="FFFFFF"/>
        </w:rPr>
      </w:pPr>
      <w:r>
        <w:rPr>
          <w:rFonts w:ascii="Helvetica" w:hAnsi="Helvetica"/>
          <w:color w:val="000000"/>
          <w:shd w:val="clear" w:color="auto" w:fill="FFFFFF"/>
        </w:rPr>
        <w:t xml:space="preserve">More </w:t>
      </w:r>
      <w:r w:rsidRPr="00871B7C">
        <w:rPr>
          <w:rFonts w:ascii="Helvetica" w:hAnsi="Helvetica"/>
          <w:color w:val="000000"/>
          <w:shd w:val="clear" w:color="auto" w:fill="FFFFFF"/>
        </w:rPr>
        <w:t xml:space="preserve">established networking protocols </w:t>
      </w:r>
      <w:r>
        <w:rPr>
          <w:rFonts w:ascii="Helvetica" w:hAnsi="Helvetica"/>
          <w:color w:val="000000"/>
          <w:shd w:val="clear" w:color="auto" w:fill="FFFFFF"/>
        </w:rPr>
        <w:t xml:space="preserve">are also </w:t>
      </w:r>
      <w:r w:rsidRPr="00871B7C">
        <w:rPr>
          <w:rFonts w:ascii="Helvetica" w:hAnsi="Helvetica"/>
          <w:color w:val="000000"/>
          <w:shd w:val="clear" w:color="auto" w:fill="FFFFFF"/>
        </w:rPr>
        <w:t>finding ways to run in an SDN environment, such as OSPF, MPLS, BGP, and IS-IS.</w:t>
      </w:r>
    </w:p>
    <w:p w:rsidR="00871B7C" w:rsidRPr="00871B7C" w:rsidRDefault="00871B7C" w:rsidP="00871B7C">
      <w:pPr>
        <w:spacing w:line="285" w:lineRule="atLeast"/>
        <w:textAlignment w:val="baseline"/>
        <w:rPr>
          <w:rFonts w:ascii="Helvetica" w:eastAsia="Times New Roman" w:hAnsi="Helvetica" w:cs="Helvetica"/>
          <w:b/>
          <w:color w:val="000000"/>
          <w:sz w:val="24"/>
          <w:szCs w:val="20"/>
        </w:rPr>
      </w:pPr>
      <w:r w:rsidRPr="00871B7C">
        <w:rPr>
          <w:rFonts w:ascii="Helvetica" w:eastAsia="Times New Roman" w:hAnsi="Helvetica" w:cs="Helvetica"/>
          <w:b/>
          <w:color w:val="000000"/>
          <w:sz w:val="24"/>
          <w:szCs w:val="20"/>
        </w:rPr>
        <w:t>East/West API's</w:t>
      </w:r>
    </w:p>
    <w:p w:rsidR="00871B7C" w:rsidRDefault="00871B7C" w:rsidP="00871B7C">
      <w:pPr>
        <w:pStyle w:val="ListParagraph"/>
        <w:numPr>
          <w:ilvl w:val="0"/>
          <w:numId w:val="10"/>
        </w:numPr>
        <w:spacing w:line="285" w:lineRule="atLeast"/>
        <w:textAlignment w:val="baseline"/>
        <w:rPr>
          <w:rFonts w:ascii="Helvetica" w:eastAsia="Times New Roman" w:hAnsi="Helvetica" w:cs="Helvetica"/>
          <w:color w:val="000000"/>
          <w:sz w:val="24"/>
          <w:szCs w:val="20"/>
        </w:rPr>
      </w:pPr>
      <w:r>
        <w:rPr>
          <w:rFonts w:ascii="Helvetica" w:eastAsia="Times New Roman" w:hAnsi="Helvetica" w:cs="Helvetica"/>
          <w:color w:val="000000"/>
          <w:sz w:val="24"/>
          <w:szCs w:val="20"/>
        </w:rPr>
        <w:t>Traffic within Datacenter</w:t>
      </w:r>
    </w:p>
    <w:p w:rsidR="00871B7C" w:rsidRDefault="00871B7C" w:rsidP="00871B7C">
      <w:pPr>
        <w:pStyle w:val="ListParagraph"/>
        <w:numPr>
          <w:ilvl w:val="0"/>
          <w:numId w:val="10"/>
        </w:numPr>
        <w:spacing w:line="285" w:lineRule="atLeast"/>
        <w:textAlignment w:val="baseline"/>
        <w:rPr>
          <w:rFonts w:ascii="Helvetica" w:eastAsia="Times New Roman" w:hAnsi="Helvetica" w:cs="Helvetica"/>
          <w:color w:val="000000"/>
          <w:sz w:val="24"/>
          <w:szCs w:val="20"/>
        </w:rPr>
      </w:pPr>
      <w:r>
        <w:rPr>
          <w:rFonts w:ascii="Helvetica" w:eastAsia="Times New Roman" w:hAnsi="Helvetica" w:cs="Helvetica"/>
          <w:color w:val="000000"/>
          <w:sz w:val="24"/>
          <w:szCs w:val="20"/>
        </w:rPr>
        <w:t>Ex: webserver to firewall to load-balancer</w:t>
      </w:r>
    </w:p>
    <w:p w:rsidR="00871B7C" w:rsidRPr="003D1E1B" w:rsidRDefault="00871B7C" w:rsidP="003D1E1B">
      <w:pPr>
        <w:pStyle w:val="ListParagraph"/>
        <w:numPr>
          <w:ilvl w:val="0"/>
          <w:numId w:val="10"/>
        </w:numPr>
        <w:spacing w:line="285" w:lineRule="atLeast"/>
        <w:textAlignment w:val="baseline"/>
        <w:rPr>
          <w:rFonts w:ascii="Helvetica" w:eastAsia="Times New Roman" w:hAnsi="Helvetica" w:cs="Helvetica"/>
          <w:color w:val="000000"/>
          <w:sz w:val="24"/>
          <w:szCs w:val="20"/>
        </w:rPr>
      </w:pPr>
      <w:r>
        <w:rPr>
          <w:rFonts w:ascii="Helvetica" w:eastAsia="Times New Roman" w:hAnsi="Helvetica" w:cs="Helvetica"/>
          <w:color w:val="000000"/>
          <w:sz w:val="24"/>
          <w:szCs w:val="20"/>
        </w:rPr>
        <w:t>Ex: Virtual machine migration across Datacenters</w:t>
      </w:r>
    </w:p>
    <w:p w:rsidR="003D1E1B" w:rsidRDefault="003D1E1B" w:rsidP="003D1E1B">
      <w:pPr>
        <w:spacing w:line="285" w:lineRule="atLeast"/>
        <w:textAlignment w:val="baseline"/>
        <w:rPr>
          <w:rFonts w:ascii="Helvetica" w:eastAsia="Times New Roman" w:hAnsi="Helvetica" w:cs="Helvetica"/>
          <w:b/>
          <w:color w:val="000000"/>
          <w:sz w:val="24"/>
          <w:szCs w:val="20"/>
        </w:rPr>
      </w:pPr>
    </w:p>
    <w:p w:rsidR="00871B7C" w:rsidRDefault="003D1E1B" w:rsidP="003D1E1B">
      <w:pPr>
        <w:spacing w:line="285" w:lineRule="atLeast"/>
        <w:textAlignment w:val="baseline"/>
        <w:rPr>
          <w:rFonts w:ascii="Helvetica" w:eastAsia="Times New Roman" w:hAnsi="Helvetica" w:cs="Helvetica"/>
          <w:b/>
          <w:color w:val="000000"/>
          <w:sz w:val="24"/>
          <w:szCs w:val="20"/>
        </w:rPr>
      </w:pPr>
      <w:r w:rsidRPr="003D1E1B">
        <w:rPr>
          <w:rFonts w:ascii="Helvetica" w:eastAsia="Times New Roman" w:hAnsi="Helvetica" w:cs="Helvetica"/>
          <w:b/>
          <w:color w:val="000000"/>
          <w:sz w:val="24"/>
          <w:szCs w:val="20"/>
        </w:rPr>
        <w:t>Packet and Optical Integration methods</w:t>
      </w:r>
    </w:p>
    <w:p w:rsidR="00D87999" w:rsidRPr="00D87999" w:rsidRDefault="00D87999" w:rsidP="00D87999">
      <w:pPr>
        <w:pStyle w:val="ListParagraph"/>
        <w:numPr>
          <w:ilvl w:val="0"/>
          <w:numId w:val="10"/>
        </w:numPr>
        <w:spacing w:line="285" w:lineRule="atLeast"/>
        <w:textAlignment w:val="baseline"/>
        <w:rPr>
          <w:rFonts w:ascii="Helvetica" w:eastAsia="Times New Roman" w:hAnsi="Helvetica" w:cs="Helvetica"/>
          <w:color w:val="000000"/>
          <w:sz w:val="24"/>
          <w:szCs w:val="20"/>
        </w:rPr>
      </w:pPr>
      <w:r>
        <w:rPr>
          <w:rFonts w:ascii="Helvetica" w:eastAsia="Times New Roman" w:hAnsi="Helvetica" w:cs="Helvetica"/>
          <w:color w:val="000000"/>
          <w:sz w:val="24"/>
          <w:szCs w:val="20"/>
        </w:rPr>
        <w:t>I</w:t>
      </w:r>
      <w:r w:rsidRPr="00D87999">
        <w:rPr>
          <w:rFonts w:ascii="Helvetica" w:eastAsia="Times New Roman" w:hAnsi="Helvetica" w:cs="Helvetica"/>
          <w:color w:val="000000"/>
          <w:sz w:val="24"/>
          <w:szCs w:val="20"/>
        </w:rPr>
        <w:t>ntegration of packet and optical network control.</w:t>
      </w:r>
    </w:p>
    <w:p w:rsidR="00D87999" w:rsidRPr="00D87999" w:rsidRDefault="00D87999" w:rsidP="00D87999">
      <w:pPr>
        <w:pStyle w:val="ListParagraph"/>
        <w:numPr>
          <w:ilvl w:val="0"/>
          <w:numId w:val="10"/>
        </w:numPr>
        <w:spacing w:line="285" w:lineRule="atLeast"/>
        <w:textAlignment w:val="baseline"/>
        <w:rPr>
          <w:rFonts w:ascii="Helvetica" w:eastAsia="Times New Roman" w:hAnsi="Helvetica" w:cs="Helvetica"/>
          <w:color w:val="000000"/>
          <w:sz w:val="24"/>
          <w:szCs w:val="20"/>
        </w:rPr>
      </w:pPr>
      <w:r>
        <w:rPr>
          <w:rFonts w:ascii="Helvetica" w:eastAsia="Times New Roman" w:hAnsi="Helvetica" w:cs="Helvetica"/>
          <w:color w:val="000000"/>
          <w:sz w:val="24"/>
          <w:szCs w:val="20"/>
        </w:rPr>
        <w:t>T</w:t>
      </w:r>
      <w:r w:rsidRPr="00D87999">
        <w:rPr>
          <w:rFonts w:ascii="Helvetica" w:eastAsia="Times New Roman" w:hAnsi="Helvetica" w:cs="Helvetica"/>
          <w:color w:val="000000"/>
          <w:sz w:val="24"/>
          <w:szCs w:val="20"/>
        </w:rPr>
        <w:t>akes advantage of knowledge of topologies and status across layers</w:t>
      </w:r>
    </w:p>
    <w:p w:rsidR="00D87999" w:rsidRPr="00D87999" w:rsidRDefault="00D87999" w:rsidP="00D87999">
      <w:pPr>
        <w:pStyle w:val="ListParagraph"/>
        <w:numPr>
          <w:ilvl w:val="0"/>
          <w:numId w:val="10"/>
        </w:numPr>
        <w:autoSpaceDE w:val="0"/>
        <w:autoSpaceDN w:val="0"/>
        <w:adjustRightInd w:val="0"/>
        <w:spacing w:after="0" w:line="240" w:lineRule="auto"/>
        <w:textAlignment w:val="baseline"/>
        <w:rPr>
          <w:rFonts w:ascii="ArialMT" w:hAnsi="ArialMT" w:cs="ArialMT"/>
          <w:sz w:val="20"/>
          <w:szCs w:val="20"/>
        </w:rPr>
      </w:pPr>
      <w:r w:rsidRPr="00D87999">
        <w:rPr>
          <w:rFonts w:ascii="Helvetica" w:eastAsia="Times New Roman" w:hAnsi="Helvetica" w:cs="Helvetica"/>
          <w:color w:val="000000"/>
          <w:sz w:val="24"/>
          <w:szCs w:val="20"/>
        </w:rPr>
        <w:t>Uses dynamic capabilities supported by the optical transport network</w:t>
      </w:r>
    </w:p>
    <w:p w:rsidR="00D87999" w:rsidRPr="0085552F" w:rsidRDefault="00D87999" w:rsidP="00D87999">
      <w:pPr>
        <w:pStyle w:val="ListParagraph"/>
        <w:numPr>
          <w:ilvl w:val="0"/>
          <w:numId w:val="10"/>
        </w:numPr>
        <w:autoSpaceDE w:val="0"/>
        <w:autoSpaceDN w:val="0"/>
        <w:adjustRightInd w:val="0"/>
        <w:spacing w:after="0" w:line="285" w:lineRule="atLeast"/>
        <w:textAlignment w:val="baseline"/>
        <w:rPr>
          <w:rFonts w:ascii="Helvetica" w:eastAsia="Times New Roman" w:hAnsi="Helvetica" w:cs="Helvetica"/>
          <w:color w:val="000000"/>
          <w:sz w:val="24"/>
          <w:szCs w:val="20"/>
        </w:rPr>
      </w:pPr>
      <w:r w:rsidRPr="00D87999">
        <w:rPr>
          <w:rFonts w:ascii="Helvetica" w:eastAsia="Times New Roman" w:hAnsi="Helvetica" w:cs="Helvetica"/>
          <w:color w:val="000000"/>
          <w:sz w:val="24"/>
          <w:szCs w:val="20"/>
        </w:rPr>
        <w:t xml:space="preserve">In current network, </w:t>
      </w:r>
      <w:proofErr w:type="gramStart"/>
      <w:r w:rsidRPr="00D87999">
        <w:rPr>
          <w:rFonts w:ascii="ArialMT" w:hAnsi="ArialMT" w:cs="ArialMT"/>
          <w:sz w:val="20"/>
          <w:szCs w:val="20"/>
        </w:rPr>
        <w:t>The</w:t>
      </w:r>
      <w:proofErr w:type="gramEnd"/>
      <w:r w:rsidRPr="00D87999">
        <w:rPr>
          <w:rFonts w:ascii="ArialMT" w:hAnsi="ArialMT" w:cs="ArialMT"/>
          <w:sz w:val="20"/>
          <w:szCs w:val="20"/>
        </w:rPr>
        <w:t xml:space="preserve"> optical</w:t>
      </w:r>
      <w:r>
        <w:rPr>
          <w:rFonts w:ascii="ArialMT" w:hAnsi="ArialMT" w:cs="ArialMT"/>
          <w:sz w:val="20"/>
          <w:szCs w:val="20"/>
        </w:rPr>
        <w:t xml:space="preserve"> </w:t>
      </w:r>
      <w:r w:rsidRPr="00D87999">
        <w:rPr>
          <w:rFonts w:ascii="ArialMT" w:hAnsi="ArialMT" w:cs="ArialMT"/>
          <w:sz w:val="20"/>
          <w:szCs w:val="20"/>
        </w:rPr>
        <w:t xml:space="preserve">transport network manager and </w:t>
      </w:r>
      <w:r w:rsidR="0085552F">
        <w:rPr>
          <w:rFonts w:ascii="ArialMT" w:hAnsi="ArialMT" w:cs="ArialMT"/>
          <w:sz w:val="20"/>
          <w:szCs w:val="20"/>
        </w:rPr>
        <w:t>IP network manager are separate, each with separate control planes.</w:t>
      </w:r>
    </w:p>
    <w:p w:rsidR="0085552F" w:rsidRPr="0085552F" w:rsidRDefault="0085552F" w:rsidP="00D87999">
      <w:pPr>
        <w:pStyle w:val="ListParagraph"/>
        <w:numPr>
          <w:ilvl w:val="0"/>
          <w:numId w:val="10"/>
        </w:numPr>
        <w:autoSpaceDE w:val="0"/>
        <w:autoSpaceDN w:val="0"/>
        <w:adjustRightInd w:val="0"/>
        <w:spacing w:after="0" w:line="285" w:lineRule="atLeast"/>
        <w:textAlignment w:val="baseline"/>
        <w:rPr>
          <w:rFonts w:ascii="Helvetica" w:eastAsia="Times New Roman" w:hAnsi="Helvetica" w:cs="Helvetica"/>
          <w:color w:val="000000"/>
          <w:sz w:val="24"/>
          <w:szCs w:val="20"/>
        </w:rPr>
      </w:pPr>
      <w:r>
        <w:rPr>
          <w:rFonts w:ascii="ArialMT" w:hAnsi="ArialMT" w:cs="ArialMT"/>
          <w:sz w:val="20"/>
          <w:szCs w:val="20"/>
        </w:rPr>
        <w:t xml:space="preserve">Routers/Switches take advantage of the topology of Layer 0/1 and make flow decisions </w:t>
      </w:r>
    </w:p>
    <w:p w:rsidR="0085552F" w:rsidRDefault="0085552F" w:rsidP="0085552F">
      <w:pPr>
        <w:autoSpaceDE w:val="0"/>
        <w:autoSpaceDN w:val="0"/>
        <w:adjustRightInd w:val="0"/>
        <w:spacing w:after="0" w:line="285" w:lineRule="atLeast"/>
        <w:textAlignment w:val="baseline"/>
        <w:rPr>
          <w:rFonts w:ascii="Helvetica" w:eastAsia="Times New Roman" w:hAnsi="Helvetica" w:cs="Helvetica"/>
          <w:color w:val="000000"/>
          <w:sz w:val="24"/>
          <w:szCs w:val="20"/>
        </w:rPr>
      </w:pPr>
    </w:p>
    <w:p w:rsidR="0085552F" w:rsidRDefault="0085552F" w:rsidP="0085552F">
      <w:pPr>
        <w:autoSpaceDE w:val="0"/>
        <w:autoSpaceDN w:val="0"/>
        <w:adjustRightInd w:val="0"/>
        <w:spacing w:after="0" w:line="240" w:lineRule="auto"/>
        <w:rPr>
          <w:rFonts w:ascii="ArialMT" w:hAnsi="ArialMT" w:cs="ArialMT"/>
          <w:sz w:val="20"/>
          <w:szCs w:val="20"/>
        </w:rPr>
      </w:pPr>
      <w:r>
        <w:rPr>
          <w:rFonts w:ascii="ArialMT" w:hAnsi="ArialMT" w:cs="ArialMT"/>
          <w:sz w:val="20"/>
          <w:szCs w:val="20"/>
        </w:rPr>
        <w:t>This section describes workflows and operation for SDN/</w:t>
      </w:r>
      <w:proofErr w:type="spellStart"/>
      <w:r>
        <w:rPr>
          <w:rFonts w:ascii="ArialMT" w:hAnsi="ArialMT" w:cs="ArialMT"/>
          <w:sz w:val="20"/>
          <w:szCs w:val="20"/>
        </w:rPr>
        <w:t>OpenFlow</w:t>
      </w:r>
      <w:proofErr w:type="spellEnd"/>
      <w:r>
        <w:rPr>
          <w:rFonts w:ascii="ArialMT" w:hAnsi="ArialMT" w:cs="ArialMT"/>
          <w:sz w:val="20"/>
          <w:szCs w:val="20"/>
        </w:rPr>
        <w:t>-based packet-optical integration,</w:t>
      </w:r>
      <w:r w:rsidR="00F6143C">
        <w:rPr>
          <w:rFonts w:ascii="ArialMT" w:hAnsi="ArialMT" w:cs="ArialMT"/>
          <w:sz w:val="20"/>
          <w:szCs w:val="20"/>
        </w:rPr>
        <w:t xml:space="preserve"> </w:t>
      </w:r>
      <w:r>
        <w:rPr>
          <w:rFonts w:ascii="ArialMT" w:hAnsi="ArialMT" w:cs="ArialMT"/>
          <w:sz w:val="20"/>
          <w:szCs w:val="20"/>
        </w:rPr>
        <w:t>through two potential controller relationships:</w:t>
      </w:r>
    </w:p>
    <w:p w:rsidR="0085552F" w:rsidRPr="0085552F" w:rsidRDefault="0085552F" w:rsidP="0085552F">
      <w:pPr>
        <w:pStyle w:val="ListParagraph"/>
        <w:numPr>
          <w:ilvl w:val="0"/>
          <w:numId w:val="12"/>
        </w:numPr>
        <w:autoSpaceDE w:val="0"/>
        <w:autoSpaceDN w:val="0"/>
        <w:adjustRightInd w:val="0"/>
        <w:spacing w:after="0" w:line="240" w:lineRule="auto"/>
        <w:rPr>
          <w:rFonts w:ascii="ArialMT" w:hAnsi="ArialMT" w:cs="ArialMT"/>
          <w:sz w:val="20"/>
          <w:szCs w:val="20"/>
        </w:rPr>
      </w:pPr>
      <w:r w:rsidRPr="0085552F">
        <w:rPr>
          <w:rFonts w:ascii="Symbol" w:hAnsi="Symbol" w:cs="Symbol"/>
          <w:sz w:val="20"/>
          <w:szCs w:val="20"/>
        </w:rPr>
        <w:t></w:t>
      </w:r>
      <w:r w:rsidRPr="0085552F">
        <w:rPr>
          <w:rFonts w:ascii="ArialMT" w:hAnsi="ArialMT" w:cs="ArialMT"/>
          <w:sz w:val="20"/>
          <w:szCs w:val="20"/>
        </w:rPr>
        <w:t>Single controller using multi-layer CDPI for packet/optical control</w:t>
      </w:r>
    </w:p>
    <w:p w:rsidR="0085552F" w:rsidRPr="0085552F" w:rsidRDefault="0085552F" w:rsidP="0085552F">
      <w:pPr>
        <w:pStyle w:val="ListParagraph"/>
        <w:numPr>
          <w:ilvl w:val="0"/>
          <w:numId w:val="12"/>
        </w:numPr>
        <w:autoSpaceDE w:val="0"/>
        <w:autoSpaceDN w:val="0"/>
        <w:adjustRightInd w:val="0"/>
        <w:spacing w:after="0" w:line="240" w:lineRule="auto"/>
        <w:rPr>
          <w:rFonts w:ascii="Helvetica" w:eastAsia="Times New Roman" w:hAnsi="Helvetica" w:cs="Helvetica"/>
          <w:color w:val="000000"/>
          <w:sz w:val="24"/>
          <w:szCs w:val="20"/>
        </w:rPr>
      </w:pPr>
      <w:r w:rsidRPr="0085552F">
        <w:rPr>
          <w:rFonts w:ascii="Symbol" w:hAnsi="Symbol" w:cs="Symbol"/>
          <w:sz w:val="20"/>
          <w:szCs w:val="20"/>
        </w:rPr>
        <w:t></w:t>
      </w:r>
      <w:r w:rsidRPr="0085552F">
        <w:rPr>
          <w:rFonts w:ascii="ArialMT" w:hAnsi="ArialMT" w:cs="ArialMT"/>
          <w:sz w:val="20"/>
          <w:szCs w:val="20"/>
        </w:rPr>
        <w:t>Hierarchical controllers using CVNI between client and server controllers, with separate controllers for packet and optical networks</w:t>
      </w:r>
    </w:p>
    <w:p w:rsidR="003D1E1B" w:rsidRDefault="003D1E1B" w:rsidP="003D1E1B">
      <w:pPr>
        <w:pStyle w:val="NoSpacing"/>
        <w:rPr>
          <w:sz w:val="24"/>
        </w:rPr>
      </w:pPr>
    </w:p>
    <w:p w:rsidR="0085552F" w:rsidRPr="0085552F" w:rsidRDefault="0085552F" w:rsidP="0085552F">
      <w:pPr>
        <w:pStyle w:val="NoSpacing"/>
        <w:ind w:firstLine="360"/>
        <w:rPr>
          <w:sz w:val="24"/>
        </w:rPr>
      </w:pPr>
      <w:r w:rsidRPr="0085552F">
        <w:rPr>
          <w:sz w:val="24"/>
        </w:rPr>
        <w:t>BENEFITS</w:t>
      </w:r>
    </w:p>
    <w:p w:rsidR="0085552F" w:rsidRDefault="0085552F" w:rsidP="0085552F">
      <w:pPr>
        <w:pStyle w:val="NoSpacing"/>
        <w:numPr>
          <w:ilvl w:val="0"/>
          <w:numId w:val="12"/>
        </w:numPr>
        <w:rPr>
          <w:sz w:val="24"/>
        </w:rPr>
      </w:pPr>
      <w:proofErr w:type="spellStart"/>
      <w:r w:rsidRPr="0085552F">
        <w:rPr>
          <w:sz w:val="24"/>
        </w:rPr>
        <w:lastRenderedPageBreak/>
        <w:t>CapEx</w:t>
      </w:r>
      <w:proofErr w:type="spellEnd"/>
      <w:r w:rsidRPr="0085552F">
        <w:rPr>
          <w:sz w:val="24"/>
        </w:rPr>
        <w:t xml:space="preserve"> reduction, by reducing the need for over-provisioning of the network to support demand shifts and protection/restoration, through the integration of control over packet and optical networks.</w:t>
      </w:r>
    </w:p>
    <w:p w:rsidR="0085552F" w:rsidRDefault="0085552F" w:rsidP="0085552F">
      <w:pPr>
        <w:pStyle w:val="NoSpacing"/>
        <w:numPr>
          <w:ilvl w:val="0"/>
          <w:numId w:val="12"/>
        </w:numPr>
        <w:rPr>
          <w:sz w:val="24"/>
        </w:rPr>
      </w:pPr>
      <w:r w:rsidRPr="0085552F">
        <w:rPr>
          <w:sz w:val="24"/>
        </w:rPr>
        <w:t>Increased service availability (e.g., coordinated protection and restoration) and service quality (e.g., latency-optimized multi-layer provisioning) based on integrated reactions to changes in network conditions.</w:t>
      </w:r>
    </w:p>
    <w:p w:rsidR="0085552F" w:rsidRDefault="0085552F" w:rsidP="0085552F">
      <w:pPr>
        <w:pStyle w:val="NoSpacing"/>
        <w:numPr>
          <w:ilvl w:val="0"/>
          <w:numId w:val="12"/>
        </w:numPr>
        <w:rPr>
          <w:sz w:val="24"/>
        </w:rPr>
      </w:pPr>
      <w:proofErr w:type="spellStart"/>
      <w:r w:rsidRPr="0085552F">
        <w:rPr>
          <w:sz w:val="24"/>
        </w:rPr>
        <w:t>OpEx</w:t>
      </w:r>
      <w:proofErr w:type="spellEnd"/>
      <w:r w:rsidRPr="0085552F">
        <w:rPr>
          <w:sz w:val="24"/>
        </w:rPr>
        <w:t xml:space="preserve"> reduction and simplification through automation to reduce manual processes and associated configuration errors, compared to separate control structures requiring manual coordination.</w:t>
      </w:r>
    </w:p>
    <w:p w:rsidR="0085552F" w:rsidRPr="0085552F" w:rsidRDefault="0085552F" w:rsidP="0085552F">
      <w:pPr>
        <w:pStyle w:val="NoSpacing"/>
        <w:numPr>
          <w:ilvl w:val="0"/>
          <w:numId w:val="12"/>
        </w:numPr>
        <w:rPr>
          <w:sz w:val="24"/>
        </w:rPr>
      </w:pPr>
      <w:r w:rsidRPr="0085552F">
        <w:rPr>
          <w:sz w:val="24"/>
        </w:rPr>
        <w:t>Increased revenues, by leveraging network intelligence to monetize the network based on a broad list</w:t>
      </w:r>
      <w:r>
        <w:rPr>
          <w:sz w:val="24"/>
        </w:rPr>
        <w:t xml:space="preserve"> </w:t>
      </w:r>
      <w:r w:rsidRPr="0085552F">
        <w:rPr>
          <w:sz w:val="24"/>
        </w:rPr>
        <w:t>of programmable path and service level parameters, such as end-to-end latency of packet service.</w:t>
      </w:r>
    </w:p>
    <w:p w:rsidR="0085552F" w:rsidRDefault="0085552F" w:rsidP="003D1E1B">
      <w:pPr>
        <w:pStyle w:val="NoSpacing"/>
        <w:rPr>
          <w:sz w:val="24"/>
        </w:rPr>
      </w:pPr>
    </w:p>
    <w:p w:rsidR="0085552F" w:rsidRDefault="0085552F" w:rsidP="003D1E1B">
      <w:pPr>
        <w:pStyle w:val="NoSpacing"/>
        <w:rPr>
          <w:sz w:val="24"/>
        </w:rPr>
      </w:pPr>
    </w:p>
    <w:p w:rsidR="0085552F" w:rsidRDefault="0085552F" w:rsidP="003D1E1B">
      <w:pPr>
        <w:pStyle w:val="NoSpacing"/>
        <w:rPr>
          <w:sz w:val="24"/>
        </w:rPr>
      </w:pPr>
    </w:p>
    <w:p w:rsidR="00F6143C" w:rsidRDefault="00F6143C" w:rsidP="00F6143C">
      <w:pPr>
        <w:pStyle w:val="Heading1"/>
      </w:pPr>
      <w:r>
        <w:t>Migration Methods and Use-cases</w:t>
      </w:r>
    </w:p>
    <w:p w:rsidR="00F6143C" w:rsidRDefault="00F6143C" w:rsidP="00F6143C">
      <w:pPr>
        <w:pStyle w:val="PlainText"/>
        <w:rPr>
          <w:rFonts w:asciiTheme="minorHAnsi" w:hAnsiTheme="minorHAnsi" w:cs="Courier New"/>
          <w:sz w:val="22"/>
          <w:szCs w:val="22"/>
        </w:rPr>
      </w:pPr>
    </w:p>
    <w:p w:rsidR="00F6143C" w:rsidRPr="00DE13DB" w:rsidRDefault="00F6143C" w:rsidP="00F6143C">
      <w:pPr>
        <w:pStyle w:val="PlainText"/>
        <w:rPr>
          <w:rFonts w:asciiTheme="minorHAnsi" w:hAnsiTheme="minorHAnsi" w:cs="Courier New"/>
          <w:sz w:val="22"/>
          <w:szCs w:val="22"/>
        </w:rPr>
      </w:pPr>
      <w:r w:rsidRPr="00DE13DB">
        <w:rPr>
          <w:rFonts w:asciiTheme="minorHAnsi" w:hAnsiTheme="minorHAnsi" w:cs="Courier New"/>
          <w:sz w:val="22"/>
          <w:szCs w:val="22"/>
        </w:rPr>
        <w:t>The key steps involved in an SDN migration are:</w:t>
      </w:r>
    </w:p>
    <w:p w:rsidR="00F6143C" w:rsidRDefault="00F6143C" w:rsidP="00F6143C">
      <w:pPr>
        <w:pStyle w:val="PlainText"/>
        <w:numPr>
          <w:ilvl w:val="0"/>
          <w:numId w:val="12"/>
        </w:numPr>
        <w:rPr>
          <w:rFonts w:asciiTheme="minorHAnsi" w:hAnsiTheme="minorHAnsi" w:cs="Courier New"/>
          <w:sz w:val="22"/>
          <w:szCs w:val="22"/>
        </w:rPr>
      </w:pPr>
      <w:r w:rsidRPr="00F6143C">
        <w:rPr>
          <w:rFonts w:asciiTheme="minorHAnsi" w:hAnsiTheme="minorHAnsi" w:cs="Courier New"/>
          <w:sz w:val="22"/>
          <w:szCs w:val="22"/>
        </w:rPr>
        <w:t xml:space="preserve"> </w:t>
      </w:r>
      <w:r w:rsidRPr="00F6143C">
        <w:rPr>
          <w:rFonts w:asciiTheme="minorHAnsi" w:hAnsiTheme="minorHAnsi" w:cs="Courier New"/>
          <w:b/>
          <w:sz w:val="22"/>
          <w:szCs w:val="22"/>
        </w:rPr>
        <w:t xml:space="preserve">Identify and prioritize core requirements of the target </w:t>
      </w:r>
      <w:proofErr w:type="gramStart"/>
      <w:r w:rsidRPr="00F6143C">
        <w:rPr>
          <w:rFonts w:asciiTheme="minorHAnsi" w:hAnsiTheme="minorHAnsi" w:cs="Courier New"/>
          <w:b/>
          <w:sz w:val="22"/>
          <w:szCs w:val="22"/>
        </w:rPr>
        <w:t>network</w:t>
      </w:r>
      <w:r w:rsidRPr="00F6143C">
        <w:rPr>
          <w:rFonts w:asciiTheme="minorHAnsi" w:hAnsiTheme="minorHAnsi" w:cs="Courier New"/>
          <w:sz w:val="22"/>
          <w:szCs w:val="22"/>
        </w:rPr>
        <w:t xml:space="preserve"> :</w:t>
      </w:r>
      <w:proofErr w:type="gramEnd"/>
      <w:r w:rsidRPr="00F6143C">
        <w:rPr>
          <w:rFonts w:asciiTheme="minorHAnsi" w:hAnsiTheme="minorHAnsi" w:cs="Courier New"/>
          <w:sz w:val="22"/>
          <w:szCs w:val="22"/>
        </w:rPr>
        <w:t xml:space="preserve"> Not all requirements of the traditional starting network may be met, at least initially, by the target software-defined network.</w:t>
      </w:r>
    </w:p>
    <w:p w:rsidR="00F6143C" w:rsidRDefault="00F6143C" w:rsidP="00F6143C">
      <w:pPr>
        <w:pStyle w:val="PlainText"/>
        <w:numPr>
          <w:ilvl w:val="0"/>
          <w:numId w:val="12"/>
        </w:numPr>
        <w:rPr>
          <w:rFonts w:asciiTheme="minorHAnsi" w:hAnsiTheme="minorHAnsi" w:cs="Courier New"/>
          <w:sz w:val="22"/>
          <w:szCs w:val="22"/>
        </w:rPr>
      </w:pPr>
      <w:r w:rsidRPr="00F6143C">
        <w:rPr>
          <w:rFonts w:asciiTheme="minorHAnsi" w:hAnsiTheme="minorHAnsi" w:cs="Courier New"/>
          <w:b/>
          <w:sz w:val="22"/>
          <w:szCs w:val="22"/>
        </w:rPr>
        <w:t xml:space="preserve">Prepare the starting network for </w:t>
      </w:r>
      <w:proofErr w:type="gramStart"/>
      <w:r w:rsidRPr="00F6143C">
        <w:rPr>
          <w:rFonts w:asciiTheme="minorHAnsi" w:hAnsiTheme="minorHAnsi" w:cs="Courier New"/>
          <w:b/>
          <w:sz w:val="22"/>
          <w:szCs w:val="22"/>
        </w:rPr>
        <w:t>migration</w:t>
      </w:r>
      <w:r w:rsidRPr="00F6143C">
        <w:rPr>
          <w:rFonts w:asciiTheme="minorHAnsi" w:hAnsiTheme="minorHAnsi" w:cs="Courier New"/>
          <w:sz w:val="22"/>
          <w:szCs w:val="22"/>
        </w:rPr>
        <w:t xml:space="preserve"> :</w:t>
      </w:r>
      <w:proofErr w:type="gramEnd"/>
      <w:r w:rsidRPr="00F6143C">
        <w:rPr>
          <w:rFonts w:asciiTheme="minorHAnsi" w:hAnsiTheme="minorHAnsi" w:cs="Courier New"/>
          <w:sz w:val="22"/>
          <w:szCs w:val="22"/>
        </w:rPr>
        <w:t xml:space="preserve"> The starting network might need to be moved to a clean intermediate standard state from which the rest of the migration can proceed.</w:t>
      </w:r>
    </w:p>
    <w:p w:rsidR="00F6143C" w:rsidRDefault="00F6143C" w:rsidP="00F6143C">
      <w:pPr>
        <w:pStyle w:val="PlainText"/>
        <w:numPr>
          <w:ilvl w:val="0"/>
          <w:numId w:val="12"/>
        </w:numPr>
        <w:rPr>
          <w:rFonts w:asciiTheme="minorHAnsi" w:hAnsiTheme="minorHAnsi" w:cs="Courier New"/>
          <w:sz w:val="22"/>
          <w:szCs w:val="22"/>
        </w:rPr>
      </w:pPr>
      <w:r w:rsidRPr="00F6143C">
        <w:rPr>
          <w:rFonts w:asciiTheme="minorHAnsi" w:hAnsiTheme="minorHAnsi" w:cs="Courier New"/>
          <w:b/>
          <w:sz w:val="22"/>
          <w:szCs w:val="22"/>
        </w:rPr>
        <w:t xml:space="preserve">Implement a phased network </w:t>
      </w:r>
      <w:proofErr w:type="gramStart"/>
      <w:r w:rsidRPr="00F6143C">
        <w:rPr>
          <w:rFonts w:asciiTheme="minorHAnsi" w:hAnsiTheme="minorHAnsi" w:cs="Courier New"/>
          <w:b/>
          <w:sz w:val="22"/>
          <w:szCs w:val="22"/>
        </w:rPr>
        <w:t>migration</w:t>
      </w:r>
      <w:r w:rsidRPr="00F6143C">
        <w:rPr>
          <w:rFonts w:asciiTheme="minorHAnsi" w:hAnsiTheme="minorHAnsi" w:cs="Courier New"/>
          <w:sz w:val="22"/>
          <w:szCs w:val="22"/>
        </w:rPr>
        <w:t xml:space="preserve"> :</w:t>
      </w:r>
      <w:proofErr w:type="gramEnd"/>
      <w:r w:rsidRPr="00F6143C">
        <w:rPr>
          <w:rFonts w:asciiTheme="minorHAnsi" w:hAnsiTheme="minorHAnsi" w:cs="Courier New"/>
          <w:sz w:val="22"/>
          <w:szCs w:val="22"/>
        </w:rPr>
        <w:t xml:space="preserve"> Migrating individual devices will necessitate device-specific drivers and methods.</w:t>
      </w:r>
    </w:p>
    <w:p w:rsidR="00F6143C" w:rsidRPr="00F6143C" w:rsidRDefault="00F6143C" w:rsidP="00F6143C">
      <w:pPr>
        <w:pStyle w:val="PlainText"/>
        <w:numPr>
          <w:ilvl w:val="0"/>
          <w:numId w:val="12"/>
        </w:numPr>
        <w:rPr>
          <w:rFonts w:asciiTheme="minorHAnsi" w:hAnsiTheme="minorHAnsi" w:cs="Courier New"/>
          <w:sz w:val="22"/>
          <w:szCs w:val="22"/>
        </w:rPr>
      </w:pPr>
      <w:r w:rsidRPr="00F6143C">
        <w:rPr>
          <w:rFonts w:asciiTheme="minorHAnsi" w:hAnsiTheme="minorHAnsi" w:cs="Courier New"/>
          <w:b/>
          <w:sz w:val="22"/>
          <w:szCs w:val="22"/>
        </w:rPr>
        <w:t xml:space="preserve">Validate the </w:t>
      </w:r>
      <w:proofErr w:type="gramStart"/>
      <w:r w:rsidRPr="00F6143C">
        <w:rPr>
          <w:rFonts w:asciiTheme="minorHAnsi" w:hAnsiTheme="minorHAnsi" w:cs="Courier New"/>
          <w:b/>
          <w:sz w:val="22"/>
          <w:szCs w:val="22"/>
        </w:rPr>
        <w:t>results</w:t>
      </w:r>
      <w:r w:rsidRPr="00F6143C">
        <w:rPr>
          <w:rFonts w:asciiTheme="minorHAnsi" w:hAnsiTheme="minorHAnsi" w:cs="Courier New"/>
          <w:sz w:val="22"/>
          <w:szCs w:val="22"/>
        </w:rPr>
        <w:t xml:space="preserve"> :</w:t>
      </w:r>
      <w:proofErr w:type="gramEnd"/>
      <w:r w:rsidRPr="00F6143C">
        <w:rPr>
          <w:rFonts w:asciiTheme="minorHAnsi" w:hAnsiTheme="minorHAnsi" w:cs="Courier New"/>
          <w:sz w:val="22"/>
          <w:szCs w:val="22"/>
        </w:rPr>
        <w:t xml:space="preserve"> Once migration is completed, the target network must be validated against a documented set of requirements or expectations.</w:t>
      </w:r>
    </w:p>
    <w:p w:rsidR="00F6143C" w:rsidRPr="00DE13DB" w:rsidRDefault="00F6143C" w:rsidP="00F6143C">
      <w:pPr>
        <w:pStyle w:val="PlainText"/>
        <w:rPr>
          <w:rFonts w:asciiTheme="minorHAnsi" w:hAnsiTheme="minorHAnsi" w:cs="Courier New"/>
          <w:sz w:val="22"/>
          <w:szCs w:val="22"/>
        </w:rPr>
      </w:pPr>
      <w:r w:rsidRPr="00DE13DB">
        <w:rPr>
          <w:rFonts w:asciiTheme="minorHAnsi" w:hAnsiTheme="minorHAnsi" w:cs="Courier New"/>
          <w:sz w:val="22"/>
          <w:szCs w:val="22"/>
        </w:rPr>
        <w:tab/>
      </w:r>
    </w:p>
    <w:p w:rsidR="00F6143C" w:rsidRPr="00DE13DB" w:rsidRDefault="00F6143C" w:rsidP="00F6143C">
      <w:pPr>
        <w:pStyle w:val="PlainText"/>
        <w:rPr>
          <w:rFonts w:asciiTheme="minorHAnsi" w:hAnsiTheme="minorHAnsi" w:cs="Courier New"/>
          <w:sz w:val="22"/>
          <w:szCs w:val="22"/>
        </w:rPr>
      </w:pPr>
      <w:r w:rsidRPr="00DE13DB">
        <w:rPr>
          <w:rFonts w:asciiTheme="minorHAnsi" w:hAnsiTheme="minorHAnsi" w:cs="Courier New"/>
          <w:sz w:val="22"/>
          <w:szCs w:val="22"/>
        </w:rPr>
        <w:t xml:space="preserve">SDN migration use cases fall into three main categories: </w:t>
      </w:r>
    </w:p>
    <w:p w:rsidR="00F6143C" w:rsidRPr="00DE13DB" w:rsidRDefault="00F6143C" w:rsidP="00F6143C">
      <w:pPr>
        <w:pStyle w:val="PlainText"/>
        <w:numPr>
          <w:ilvl w:val="0"/>
          <w:numId w:val="13"/>
        </w:numPr>
        <w:rPr>
          <w:rFonts w:asciiTheme="minorHAnsi" w:hAnsiTheme="minorHAnsi" w:cs="Courier New"/>
          <w:sz w:val="22"/>
          <w:szCs w:val="22"/>
        </w:rPr>
      </w:pPr>
      <w:r w:rsidRPr="00DE13DB">
        <w:rPr>
          <w:rFonts w:asciiTheme="minorHAnsi" w:hAnsiTheme="minorHAnsi" w:cs="Courier New"/>
          <w:sz w:val="22"/>
          <w:szCs w:val="22"/>
        </w:rPr>
        <w:t>legacy-to-greenfield</w:t>
      </w:r>
    </w:p>
    <w:p w:rsidR="00F6143C" w:rsidRPr="00DE13DB" w:rsidRDefault="00F6143C" w:rsidP="007C7026">
      <w:pPr>
        <w:pStyle w:val="PlainText"/>
        <w:numPr>
          <w:ilvl w:val="0"/>
          <w:numId w:val="13"/>
        </w:numPr>
        <w:tabs>
          <w:tab w:val="left" w:pos="3060"/>
        </w:tabs>
        <w:rPr>
          <w:rFonts w:asciiTheme="minorHAnsi" w:hAnsiTheme="minorHAnsi" w:cs="Courier New"/>
          <w:sz w:val="22"/>
          <w:szCs w:val="22"/>
        </w:rPr>
      </w:pPr>
      <w:proofErr w:type="gramStart"/>
      <w:r w:rsidRPr="00DE13DB">
        <w:rPr>
          <w:rFonts w:asciiTheme="minorHAnsi" w:hAnsiTheme="minorHAnsi" w:cs="Courier New"/>
          <w:sz w:val="22"/>
          <w:szCs w:val="22"/>
        </w:rPr>
        <w:t>legacy-to-mixed</w:t>
      </w:r>
      <w:proofErr w:type="gramEnd"/>
      <w:r w:rsidR="007C7026">
        <w:rPr>
          <w:rFonts w:asciiTheme="minorHAnsi" w:hAnsiTheme="minorHAnsi" w:cs="Courier New"/>
          <w:sz w:val="22"/>
          <w:szCs w:val="22"/>
        </w:rPr>
        <w:t xml:space="preserve"> </w:t>
      </w:r>
      <w:r w:rsidR="007C7026">
        <w:rPr>
          <w:rFonts w:asciiTheme="minorHAnsi" w:hAnsiTheme="minorHAnsi" w:cs="Courier New"/>
          <w:sz w:val="22"/>
          <w:szCs w:val="22"/>
        </w:rPr>
        <w:tab/>
        <w:t xml:space="preserve">- </w:t>
      </w:r>
      <w:r w:rsidR="007C7026" w:rsidRPr="007C7026">
        <w:rPr>
          <w:rFonts w:asciiTheme="minorHAnsi" w:hAnsiTheme="minorHAnsi"/>
          <w:sz w:val="20"/>
          <w:szCs w:val="22"/>
        </w:rPr>
        <w:t xml:space="preserve">new </w:t>
      </w:r>
      <w:proofErr w:type="spellStart"/>
      <w:r w:rsidR="007C7026" w:rsidRPr="007C7026">
        <w:rPr>
          <w:rFonts w:asciiTheme="minorHAnsi" w:hAnsiTheme="minorHAnsi"/>
          <w:sz w:val="20"/>
          <w:szCs w:val="22"/>
        </w:rPr>
        <w:t>OpenFlow</w:t>
      </w:r>
      <w:proofErr w:type="spellEnd"/>
      <w:r w:rsidR="007C7026" w:rsidRPr="007C7026">
        <w:rPr>
          <w:rFonts w:asciiTheme="minorHAnsi" w:hAnsiTheme="minorHAnsi"/>
          <w:sz w:val="20"/>
          <w:szCs w:val="22"/>
        </w:rPr>
        <w:t xml:space="preserve"> devices are deployed and co-exist with traditional switches/routers and interface with legacy control planes. </w:t>
      </w:r>
      <w:proofErr w:type="spellStart"/>
      <w:r w:rsidR="007C7026" w:rsidRPr="007C7026">
        <w:rPr>
          <w:rFonts w:asciiTheme="minorHAnsi" w:hAnsiTheme="minorHAnsi"/>
          <w:sz w:val="20"/>
          <w:szCs w:val="22"/>
        </w:rPr>
        <w:t>OpenFlow</w:t>
      </w:r>
      <w:proofErr w:type="spellEnd"/>
      <w:r w:rsidR="007C7026" w:rsidRPr="007C7026">
        <w:rPr>
          <w:rFonts w:asciiTheme="minorHAnsi" w:hAnsiTheme="minorHAnsi"/>
          <w:sz w:val="20"/>
          <w:szCs w:val="22"/>
        </w:rPr>
        <w:t xml:space="preserve"> controllers and traditional devices need to exchange routing information via the legacy control plane.</w:t>
      </w:r>
    </w:p>
    <w:p w:rsidR="00F6143C" w:rsidRPr="00DE13DB" w:rsidRDefault="00F6143C" w:rsidP="007C7026">
      <w:pPr>
        <w:pStyle w:val="PlainText"/>
        <w:numPr>
          <w:ilvl w:val="0"/>
          <w:numId w:val="13"/>
        </w:numPr>
        <w:rPr>
          <w:rFonts w:asciiTheme="minorHAnsi" w:hAnsiTheme="minorHAnsi" w:cs="Courier New"/>
          <w:sz w:val="22"/>
          <w:szCs w:val="22"/>
        </w:rPr>
      </w:pPr>
      <w:proofErr w:type="gramStart"/>
      <w:r w:rsidRPr="00DE13DB">
        <w:rPr>
          <w:rFonts w:asciiTheme="minorHAnsi" w:hAnsiTheme="minorHAnsi" w:cs="Courier New"/>
          <w:sz w:val="22"/>
          <w:szCs w:val="22"/>
        </w:rPr>
        <w:t>legacy-to-hybrid</w:t>
      </w:r>
      <w:proofErr w:type="gramEnd"/>
      <w:r w:rsidR="007C7026">
        <w:rPr>
          <w:rFonts w:asciiTheme="minorHAnsi" w:hAnsiTheme="minorHAnsi" w:cs="Courier New"/>
          <w:sz w:val="22"/>
          <w:szCs w:val="22"/>
        </w:rPr>
        <w:tab/>
        <w:t>-</w:t>
      </w:r>
      <w:r w:rsidR="007C7026" w:rsidRPr="007C7026">
        <w:rPr>
          <w:rFonts w:asciiTheme="minorHAnsi" w:hAnsiTheme="minorHAnsi"/>
          <w:sz w:val="20"/>
          <w:szCs w:val="22"/>
        </w:rPr>
        <w:t xml:space="preserve"> hybrid devices interface with both </w:t>
      </w:r>
      <w:proofErr w:type="spellStart"/>
      <w:r w:rsidR="007C7026" w:rsidRPr="007C7026">
        <w:rPr>
          <w:rFonts w:asciiTheme="minorHAnsi" w:hAnsiTheme="minorHAnsi"/>
          <w:sz w:val="20"/>
          <w:szCs w:val="22"/>
        </w:rPr>
        <w:t>OpenFlow</w:t>
      </w:r>
      <w:proofErr w:type="spellEnd"/>
      <w:r w:rsidR="007C7026" w:rsidRPr="007C7026">
        <w:rPr>
          <w:rFonts w:asciiTheme="minorHAnsi" w:hAnsiTheme="minorHAnsi"/>
          <w:sz w:val="20"/>
          <w:szCs w:val="22"/>
        </w:rPr>
        <w:t xml:space="preserve"> controllers and legacy control plane.</w:t>
      </w:r>
    </w:p>
    <w:p w:rsidR="00F6143C" w:rsidRPr="00B17609" w:rsidRDefault="00F6143C" w:rsidP="00F6143C">
      <w:pPr>
        <w:pStyle w:val="PlainText"/>
        <w:rPr>
          <w:rFonts w:asciiTheme="minorHAnsi" w:hAnsiTheme="minorHAnsi" w:cs="Courier New"/>
          <w:sz w:val="22"/>
          <w:szCs w:val="22"/>
        </w:rPr>
      </w:pPr>
    </w:p>
    <w:p w:rsidR="00AC69EF" w:rsidRDefault="00AC69EF" w:rsidP="00F6143C">
      <w:pPr>
        <w:pStyle w:val="PlainText"/>
        <w:rPr>
          <w:rFonts w:ascii="Cambria,Bold" w:hAnsi="Cambria,Bold" w:cs="Cambria,Bold"/>
          <w:b/>
          <w:bCs/>
          <w:sz w:val="28"/>
          <w:szCs w:val="28"/>
        </w:rPr>
      </w:pPr>
      <w:r>
        <w:rPr>
          <w:rFonts w:ascii="Cambria,Bold" w:hAnsi="Cambria,Bold" w:cs="Cambria,Bold"/>
          <w:b/>
          <w:bCs/>
          <w:sz w:val="28"/>
          <w:szCs w:val="28"/>
        </w:rPr>
        <w:t>Pre-Migration Planning</w:t>
      </w:r>
    </w:p>
    <w:p w:rsidR="00AC69EF" w:rsidRPr="00AC69EF" w:rsidRDefault="00AC69EF" w:rsidP="00AC69EF">
      <w:pPr>
        <w:pStyle w:val="PlainText"/>
        <w:numPr>
          <w:ilvl w:val="0"/>
          <w:numId w:val="13"/>
        </w:numPr>
        <w:rPr>
          <w:rFonts w:asciiTheme="minorHAnsi" w:hAnsiTheme="minorHAnsi" w:cs="Courier New"/>
          <w:sz w:val="22"/>
          <w:szCs w:val="22"/>
        </w:rPr>
      </w:pPr>
      <w:r>
        <w:rPr>
          <w:rFonts w:ascii="Cambria,Bold" w:hAnsi="Cambria,Bold" w:cs="Cambria,Bold"/>
          <w:b/>
          <w:bCs/>
          <w:sz w:val="28"/>
          <w:szCs w:val="28"/>
        </w:rPr>
        <w:t>Gap Analysis</w:t>
      </w:r>
    </w:p>
    <w:p w:rsidR="00AC69EF" w:rsidRPr="00AC69EF" w:rsidRDefault="00AC69EF" w:rsidP="00AC69EF">
      <w:pPr>
        <w:pStyle w:val="PlainText"/>
        <w:numPr>
          <w:ilvl w:val="0"/>
          <w:numId w:val="13"/>
        </w:numPr>
        <w:rPr>
          <w:rFonts w:asciiTheme="minorHAnsi" w:hAnsiTheme="minorHAnsi" w:cs="Courier New"/>
          <w:sz w:val="22"/>
          <w:szCs w:val="22"/>
        </w:rPr>
      </w:pPr>
      <w:r>
        <w:rPr>
          <w:rFonts w:ascii="Cambria,Bold" w:hAnsi="Cambria,Bold" w:cs="Cambria,Bold"/>
          <w:b/>
          <w:bCs/>
          <w:sz w:val="28"/>
          <w:szCs w:val="28"/>
        </w:rPr>
        <w:t>Check List – Pre-Migration &amp; Post-Migration</w:t>
      </w:r>
    </w:p>
    <w:p w:rsidR="00AC69EF" w:rsidRPr="00AC69EF" w:rsidRDefault="00AC69EF" w:rsidP="00AC69EF">
      <w:pPr>
        <w:pStyle w:val="PlainText"/>
        <w:numPr>
          <w:ilvl w:val="0"/>
          <w:numId w:val="13"/>
        </w:numPr>
        <w:rPr>
          <w:rFonts w:asciiTheme="minorHAnsi" w:hAnsiTheme="minorHAnsi" w:cs="Courier New"/>
          <w:sz w:val="22"/>
          <w:szCs w:val="22"/>
        </w:rPr>
      </w:pPr>
      <w:r>
        <w:rPr>
          <w:rFonts w:ascii="Cambria,Bold" w:hAnsi="Cambria,Bold" w:cs="Cambria,Bold"/>
          <w:b/>
          <w:bCs/>
          <w:sz w:val="28"/>
          <w:szCs w:val="28"/>
        </w:rPr>
        <w:t>Back-out procedures</w:t>
      </w:r>
    </w:p>
    <w:p w:rsidR="00AC69EF" w:rsidRDefault="00AC69EF" w:rsidP="00AC69EF">
      <w:pPr>
        <w:pStyle w:val="PlainText"/>
        <w:numPr>
          <w:ilvl w:val="0"/>
          <w:numId w:val="13"/>
        </w:numPr>
        <w:rPr>
          <w:rFonts w:asciiTheme="minorHAnsi" w:hAnsiTheme="minorHAnsi" w:cs="Courier New"/>
          <w:sz w:val="22"/>
          <w:szCs w:val="22"/>
        </w:rPr>
      </w:pPr>
      <w:r>
        <w:rPr>
          <w:rFonts w:ascii="Cambria,Bold" w:hAnsi="Cambria,Bold" w:cs="Cambria,Bold"/>
          <w:b/>
          <w:bCs/>
          <w:sz w:val="28"/>
          <w:szCs w:val="28"/>
        </w:rPr>
        <w:t>Feature-Set Analysis</w:t>
      </w:r>
    </w:p>
    <w:p w:rsidR="00F6143C" w:rsidRDefault="00F6143C" w:rsidP="00F6143C">
      <w:pPr>
        <w:pStyle w:val="PlainText"/>
        <w:rPr>
          <w:rFonts w:asciiTheme="minorHAnsi" w:hAnsiTheme="minorHAnsi" w:cs="Courier New"/>
          <w:sz w:val="22"/>
          <w:szCs w:val="22"/>
        </w:rPr>
      </w:pPr>
      <w:r>
        <w:rPr>
          <w:rFonts w:asciiTheme="minorHAnsi" w:hAnsiTheme="minorHAnsi" w:cs="Courier New"/>
          <w:sz w:val="22"/>
          <w:szCs w:val="22"/>
        </w:rPr>
        <w:t xml:space="preserve">Googles SDN-Powered WAN name </w:t>
      </w:r>
      <w:proofErr w:type="gramStart"/>
      <w:r>
        <w:rPr>
          <w:rFonts w:asciiTheme="minorHAnsi" w:hAnsiTheme="minorHAnsi" w:cs="Courier New"/>
          <w:sz w:val="22"/>
          <w:szCs w:val="22"/>
        </w:rPr>
        <w:t>is :</w:t>
      </w:r>
      <w:proofErr w:type="gramEnd"/>
      <w:r>
        <w:rPr>
          <w:rFonts w:asciiTheme="minorHAnsi" w:hAnsiTheme="minorHAnsi" w:cs="Courier New"/>
          <w:sz w:val="22"/>
          <w:szCs w:val="22"/>
        </w:rPr>
        <w:t xml:space="preserve"> </w:t>
      </w:r>
      <w:r w:rsidRPr="00471276">
        <w:rPr>
          <w:rFonts w:asciiTheme="minorHAnsi" w:hAnsiTheme="minorHAnsi" w:cs="Courier New"/>
          <w:sz w:val="48"/>
          <w:szCs w:val="22"/>
          <w:highlight w:val="yellow"/>
        </w:rPr>
        <w:t>B4</w:t>
      </w:r>
    </w:p>
    <w:p w:rsidR="0085552F" w:rsidRDefault="0085552F" w:rsidP="003D1E1B">
      <w:pPr>
        <w:pStyle w:val="NoSpacing"/>
        <w:rPr>
          <w:sz w:val="24"/>
        </w:rPr>
      </w:pPr>
    </w:p>
    <w:p w:rsidR="003D1E1B" w:rsidRDefault="003D1E1B" w:rsidP="003D1E1B">
      <w:pPr>
        <w:pStyle w:val="NoSpacing"/>
        <w:rPr>
          <w:sz w:val="24"/>
        </w:rPr>
      </w:pPr>
    </w:p>
    <w:p w:rsidR="00344E88" w:rsidRPr="00344E88" w:rsidRDefault="00344E88" w:rsidP="003D1E1B">
      <w:pPr>
        <w:pStyle w:val="NoSpacing"/>
        <w:rPr>
          <w:sz w:val="32"/>
        </w:rPr>
      </w:pPr>
      <w:r w:rsidRPr="00344E88">
        <w:rPr>
          <w:sz w:val="32"/>
          <w:highlight w:val="lightGray"/>
        </w:rPr>
        <w:lastRenderedPageBreak/>
        <w:t xml:space="preserve">Who is </w:t>
      </w:r>
      <w:proofErr w:type="gramStart"/>
      <w:r w:rsidRPr="00344E88">
        <w:rPr>
          <w:sz w:val="32"/>
          <w:highlight w:val="lightGray"/>
        </w:rPr>
        <w:t>ONF ?</w:t>
      </w:r>
      <w:proofErr w:type="gramEnd"/>
    </w:p>
    <w:p w:rsidR="00344E88" w:rsidRPr="00344E88" w:rsidRDefault="00344E88" w:rsidP="00344E88">
      <w:pPr>
        <w:pStyle w:val="NormalWeb"/>
        <w:numPr>
          <w:ilvl w:val="0"/>
          <w:numId w:val="13"/>
        </w:numPr>
        <w:shd w:val="clear" w:color="auto" w:fill="FFFFFF"/>
        <w:spacing w:before="0" w:beforeAutospacing="0" w:after="0" w:afterAutospacing="0" w:line="360" w:lineRule="atLeast"/>
        <w:textAlignment w:val="baseline"/>
        <w:rPr>
          <w:rFonts w:asciiTheme="minorHAnsi" w:hAnsiTheme="minorHAnsi" w:cs="Arial"/>
          <w:color w:val="000000"/>
        </w:rPr>
      </w:pPr>
      <w:r w:rsidRPr="00344E88">
        <w:rPr>
          <w:rFonts w:asciiTheme="minorHAnsi" w:hAnsiTheme="minorHAnsi" w:cs="Arial"/>
          <w:color w:val="000000"/>
        </w:rPr>
        <w:t>Open Networking Foundation (ONF) is a user-driven organization dedicated to the promotion and adoption of</w:t>
      </w:r>
      <w:r>
        <w:rPr>
          <w:rFonts w:asciiTheme="minorHAnsi" w:hAnsiTheme="minorHAnsi" w:cs="Arial"/>
          <w:color w:val="000000"/>
        </w:rPr>
        <w:t xml:space="preserve"> </w:t>
      </w:r>
      <w:hyperlink r:id="rId22" w:history="1">
        <w:r w:rsidRPr="00344E88">
          <w:rPr>
            <w:rStyle w:val="wffiletext"/>
            <w:rFonts w:asciiTheme="minorHAnsi" w:eastAsiaTheme="majorEastAsia" w:hAnsiTheme="minorHAnsi" w:cs="Arial"/>
            <w:color w:val="15799C"/>
            <w:bdr w:val="none" w:sz="0" w:space="0" w:color="auto" w:frame="1"/>
          </w:rPr>
          <w:t>Software-Defined Networking (SDN)</w:t>
        </w:r>
      </w:hyperlink>
      <w:r w:rsidRPr="00344E88">
        <w:rPr>
          <w:rStyle w:val="apple-converted-space"/>
          <w:rFonts w:asciiTheme="minorHAnsi" w:eastAsiaTheme="majorEastAsia" w:hAnsiTheme="minorHAnsi" w:cs="Arial"/>
          <w:color w:val="000000"/>
        </w:rPr>
        <w:t> </w:t>
      </w:r>
      <w:r w:rsidRPr="00344E88">
        <w:rPr>
          <w:rFonts w:asciiTheme="minorHAnsi" w:hAnsiTheme="minorHAnsi" w:cs="Arial"/>
          <w:color w:val="000000"/>
        </w:rPr>
        <w:t>through open standards development.</w:t>
      </w:r>
    </w:p>
    <w:p w:rsidR="00344E88" w:rsidRPr="00344E88" w:rsidRDefault="00344E88" w:rsidP="00344E88">
      <w:pPr>
        <w:pStyle w:val="NoSpacing"/>
        <w:numPr>
          <w:ilvl w:val="0"/>
          <w:numId w:val="13"/>
        </w:numPr>
        <w:rPr>
          <w:sz w:val="24"/>
          <w:szCs w:val="24"/>
        </w:rPr>
      </w:pPr>
      <w:r w:rsidRPr="00344E88">
        <w:rPr>
          <w:sz w:val="24"/>
          <w:szCs w:val="24"/>
        </w:rPr>
        <w:t>ONF emphasizes an open, collaborative development process that is driven from the end-user perspective.</w:t>
      </w:r>
    </w:p>
    <w:p w:rsidR="00344E88" w:rsidRPr="00344E88" w:rsidRDefault="00344E88" w:rsidP="00344E88">
      <w:pPr>
        <w:pStyle w:val="NoSpacing"/>
        <w:numPr>
          <w:ilvl w:val="0"/>
          <w:numId w:val="13"/>
        </w:numPr>
        <w:rPr>
          <w:sz w:val="24"/>
          <w:szCs w:val="24"/>
        </w:rPr>
      </w:pPr>
      <w:r w:rsidRPr="00344E88">
        <w:rPr>
          <w:sz w:val="24"/>
          <w:szCs w:val="24"/>
        </w:rPr>
        <w:t xml:space="preserve">introducing the </w:t>
      </w:r>
      <w:proofErr w:type="spellStart"/>
      <w:r w:rsidRPr="00344E88">
        <w:rPr>
          <w:sz w:val="24"/>
          <w:szCs w:val="24"/>
        </w:rPr>
        <w:t>OpenFlow</w:t>
      </w:r>
      <w:proofErr w:type="spellEnd"/>
      <w:r w:rsidRPr="00344E88">
        <w:rPr>
          <w:sz w:val="24"/>
          <w:szCs w:val="24"/>
        </w:rPr>
        <w:t>® Standard, which enables remote programming of the forwarding plane</w:t>
      </w:r>
    </w:p>
    <w:p w:rsidR="00344E88" w:rsidRPr="00344E88" w:rsidRDefault="00344E88" w:rsidP="00344E88">
      <w:pPr>
        <w:pStyle w:val="NoSpacing"/>
        <w:numPr>
          <w:ilvl w:val="0"/>
          <w:numId w:val="13"/>
        </w:numPr>
        <w:rPr>
          <w:sz w:val="24"/>
          <w:szCs w:val="24"/>
        </w:rPr>
      </w:pPr>
      <w:r w:rsidRPr="00344E88">
        <w:rPr>
          <w:sz w:val="24"/>
          <w:szCs w:val="24"/>
        </w:rPr>
        <w:t xml:space="preserve">Technical Communities continue to analyze SDN requirements, evolve the </w:t>
      </w:r>
      <w:proofErr w:type="spellStart"/>
      <w:r w:rsidRPr="00344E88">
        <w:rPr>
          <w:sz w:val="24"/>
          <w:szCs w:val="24"/>
        </w:rPr>
        <w:t>OpenFlow</w:t>
      </w:r>
      <w:proofErr w:type="spellEnd"/>
      <w:r w:rsidRPr="00344E88">
        <w:rPr>
          <w:sz w:val="24"/>
          <w:szCs w:val="24"/>
        </w:rPr>
        <w:t>® Standard to address the needs of commercial deployments, and research new standards to expand SDN benefits</w:t>
      </w:r>
    </w:p>
    <w:p w:rsidR="00344E88" w:rsidRPr="00344E88" w:rsidRDefault="00344E88" w:rsidP="00344E88">
      <w:pPr>
        <w:pStyle w:val="NoSpacing"/>
        <w:numPr>
          <w:ilvl w:val="0"/>
          <w:numId w:val="13"/>
        </w:numPr>
        <w:rPr>
          <w:sz w:val="24"/>
          <w:szCs w:val="24"/>
        </w:rPr>
      </w:pPr>
      <w:r w:rsidRPr="00344E88">
        <w:rPr>
          <w:sz w:val="24"/>
          <w:szCs w:val="24"/>
        </w:rPr>
        <w:t>Launched in 2011 by Deutsche Telekom, Facebook, Google, Microsoft, Verizon, and Yahoo!</w:t>
      </w:r>
    </w:p>
    <w:p w:rsidR="00344E88" w:rsidRPr="00344E88" w:rsidRDefault="00344E88" w:rsidP="00344E88">
      <w:pPr>
        <w:pStyle w:val="NoSpacing"/>
        <w:rPr>
          <w:sz w:val="24"/>
        </w:rPr>
      </w:pPr>
    </w:p>
    <w:p w:rsidR="0058471E" w:rsidRDefault="0058471E" w:rsidP="0058471E">
      <w:pPr>
        <w:spacing w:line="285" w:lineRule="atLeast"/>
        <w:textAlignment w:val="baseline"/>
        <w:rPr>
          <w:rFonts w:ascii="Helvetica" w:eastAsia="Times New Roman" w:hAnsi="Helvetica" w:cs="Helvetica"/>
          <w:color w:val="000000"/>
          <w:sz w:val="24"/>
          <w:szCs w:val="20"/>
        </w:rPr>
      </w:pPr>
    </w:p>
    <w:p w:rsidR="0058471E" w:rsidRPr="0058471E" w:rsidRDefault="0058471E" w:rsidP="0058471E">
      <w:pPr>
        <w:spacing w:line="285" w:lineRule="atLeast"/>
        <w:textAlignment w:val="baseline"/>
        <w:rPr>
          <w:rFonts w:ascii="Helvetica" w:eastAsia="Times New Roman" w:hAnsi="Helvetica" w:cs="Helvetica"/>
          <w:color w:val="000000"/>
          <w:sz w:val="24"/>
          <w:szCs w:val="20"/>
        </w:rPr>
      </w:pPr>
      <w:r w:rsidRPr="0058471E">
        <w:rPr>
          <w:rFonts w:ascii="Helvetica" w:eastAsia="Times New Roman" w:hAnsi="Helvetica" w:cs="Helvetica"/>
          <w:color w:val="000000"/>
          <w:sz w:val="24"/>
          <w:szCs w:val="20"/>
        </w:rPr>
        <w:t>Open Source Software Development</w:t>
      </w:r>
    </w:p>
    <w:p w:rsidR="00344E88" w:rsidRDefault="0058471E" w:rsidP="0058471E">
      <w:pPr>
        <w:pStyle w:val="NoSpacing"/>
        <w:numPr>
          <w:ilvl w:val="0"/>
          <w:numId w:val="13"/>
        </w:numPr>
        <w:rPr>
          <w:sz w:val="24"/>
        </w:rPr>
      </w:pPr>
      <w:r>
        <w:rPr>
          <w:sz w:val="24"/>
        </w:rPr>
        <w:t xml:space="preserve">OpenSourceSDN.org </w:t>
      </w:r>
    </w:p>
    <w:p w:rsidR="0058471E" w:rsidRDefault="0058471E" w:rsidP="0058471E">
      <w:pPr>
        <w:pStyle w:val="NoSpacing"/>
        <w:numPr>
          <w:ilvl w:val="0"/>
          <w:numId w:val="13"/>
        </w:numPr>
        <w:rPr>
          <w:sz w:val="24"/>
        </w:rPr>
      </w:pPr>
      <w:r w:rsidRPr="0058471E">
        <w:rPr>
          <w:sz w:val="24"/>
        </w:rPr>
        <w:t>Atrium 2015/A, an open SDN software distribution, was released in June 2015 to address critical integration challenges faced by network operators</w:t>
      </w:r>
    </w:p>
    <w:p w:rsidR="0058471E" w:rsidRDefault="0058471E" w:rsidP="0058471E">
      <w:pPr>
        <w:pStyle w:val="NoSpacing"/>
        <w:numPr>
          <w:ilvl w:val="0"/>
          <w:numId w:val="13"/>
        </w:numPr>
        <w:rPr>
          <w:sz w:val="24"/>
        </w:rPr>
      </w:pPr>
      <w:r w:rsidRPr="0058471E">
        <w:rPr>
          <w:sz w:val="24"/>
        </w:rPr>
        <w:t>Two intent-based projects, Aspen and Boulder, were released in September 2015 to highlight the need for network portability and agility through intent-based code</w:t>
      </w:r>
    </w:p>
    <w:p w:rsidR="0058471E" w:rsidRDefault="0058471E" w:rsidP="0058471E">
      <w:pPr>
        <w:pStyle w:val="NoSpacing"/>
        <w:rPr>
          <w:sz w:val="24"/>
        </w:rPr>
      </w:pPr>
    </w:p>
    <w:p w:rsidR="0058471E" w:rsidRDefault="0058471E" w:rsidP="0058471E">
      <w:pPr>
        <w:pStyle w:val="NoSpacing"/>
        <w:rPr>
          <w:sz w:val="24"/>
        </w:rPr>
      </w:pPr>
      <w:proofErr w:type="spellStart"/>
      <w:r>
        <w:rPr>
          <w:sz w:val="24"/>
        </w:rPr>
        <w:t>OpenFlow</w:t>
      </w:r>
      <w:proofErr w:type="spellEnd"/>
      <w:r>
        <w:rPr>
          <w:sz w:val="24"/>
        </w:rPr>
        <w:t xml:space="preserve"> Agents</w:t>
      </w:r>
    </w:p>
    <w:p w:rsidR="0058471E" w:rsidRDefault="0058471E" w:rsidP="0058471E">
      <w:pPr>
        <w:pStyle w:val="NoSpacing"/>
        <w:numPr>
          <w:ilvl w:val="0"/>
          <w:numId w:val="13"/>
        </w:numPr>
        <w:rPr>
          <w:sz w:val="24"/>
        </w:rPr>
      </w:pPr>
      <w:r>
        <w:rPr>
          <w:sz w:val="24"/>
        </w:rPr>
        <w:t>INDIGO</w:t>
      </w:r>
    </w:p>
    <w:p w:rsidR="0058471E" w:rsidRDefault="0058471E" w:rsidP="0058471E">
      <w:pPr>
        <w:pStyle w:val="NoSpacing"/>
        <w:numPr>
          <w:ilvl w:val="0"/>
          <w:numId w:val="13"/>
        </w:numPr>
        <w:rPr>
          <w:sz w:val="24"/>
        </w:rPr>
      </w:pPr>
      <w:r>
        <w:rPr>
          <w:sz w:val="24"/>
        </w:rPr>
        <w:t>LIMC</w:t>
      </w:r>
    </w:p>
    <w:p w:rsidR="0058471E" w:rsidRDefault="0058471E" w:rsidP="0058471E">
      <w:pPr>
        <w:pStyle w:val="NoSpacing"/>
        <w:numPr>
          <w:ilvl w:val="0"/>
          <w:numId w:val="13"/>
        </w:numPr>
        <w:rPr>
          <w:sz w:val="24"/>
        </w:rPr>
      </w:pPr>
      <w:r>
        <w:rPr>
          <w:sz w:val="24"/>
        </w:rPr>
        <w:t>Open VSWITCH</w:t>
      </w:r>
    </w:p>
    <w:p w:rsidR="0058471E" w:rsidRDefault="0058471E" w:rsidP="0058471E">
      <w:pPr>
        <w:pStyle w:val="NoSpacing"/>
        <w:rPr>
          <w:sz w:val="24"/>
        </w:rPr>
      </w:pPr>
    </w:p>
    <w:p w:rsidR="0058471E" w:rsidRDefault="0058471E" w:rsidP="0058471E">
      <w:pPr>
        <w:pStyle w:val="NoSpacing"/>
        <w:rPr>
          <w:sz w:val="24"/>
        </w:rPr>
      </w:pPr>
      <w:r>
        <w:rPr>
          <w:sz w:val="24"/>
        </w:rPr>
        <w:t>Controllers</w:t>
      </w:r>
    </w:p>
    <w:p w:rsidR="0058471E" w:rsidRDefault="0058471E" w:rsidP="0058471E">
      <w:pPr>
        <w:pStyle w:val="NoSpacing"/>
        <w:numPr>
          <w:ilvl w:val="0"/>
          <w:numId w:val="13"/>
        </w:numPr>
        <w:rPr>
          <w:sz w:val="24"/>
        </w:rPr>
      </w:pPr>
      <w:r>
        <w:rPr>
          <w:sz w:val="24"/>
        </w:rPr>
        <w:t>NOX</w:t>
      </w:r>
    </w:p>
    <w:p w:rsidR="0058471E" w:rsidRDefault="0058471E" w:rsidP="0058471E">
      <w:pPr>
        <w:pStyle w:val="NoSpacing"/>
        <w:numPr>
          <w:ilvl w:val="0"/>
          <w:numId w:val="13"/>
        </w:numPr>
        <w:rPr>
          <w:sz w:val="24"/>
        </w:rPr>
      </w:pPr>
      <w:r>
        <w:rPr>
          <w:sz w:val="24"/>
        </w:rPr>
        <w:t>POX</w:t>
      </w:r>
    </w:p>
    <w:p w:rsidR="0058471E" w:rsidRDefault="0058471E" w:rsidP="00403C13">
      <w:pPr>
        <w:pStyle w:val="NoSpacing"/>
        <w:numPr>
          <w:ilvl w:val="0"/>
          <w:numId w:val="13"/>
        </w:numPr>
        <w:rPr>
          <w:sz w:val="24"/>
        </w:rPr>
      </w:pPr>
      <w:r>
        <w:rPr>
          <w:sz w:val="24"/>
        </w:rPr>
        <w:t>ODENOS</w:t>
      </w:r>
      <w:r w:rsidR="00403C13">
        <w:rPr>
          <w:sz w:val="24"/>
        </w:rPr>
        <w:tab/>
      </w:r>
      <w:r w:rsidR="00403C13">
        <w:rPr>
          <w:sz w:val="24"/>
        </w:rPr>
        <w:tab/>
      </w:r>
      <w:r w:rsidR="00403C13">
        <w:rPr>
          <w:sz w:val="24"/>
        </w:rPr>
        <w:tab/>
      </w:r>
      <w:r w:rsidR="00403C13" w:rsidRPr="00403C13">
        <w:rPr>
          <w:sz w:val="18"/>
        </w:rPr>
        <w:t>open network orchestration framework for controlling multi-layer, multi-domain and multi-vendor networks</w:t>
      </w:r>
    </w:p>
    <w:p w:rsidR="0058471E" w:rsidRDefault="0058471E" w:rsidP="0058471E">
      <w:pPr>
        <w:pStyle w:val="NoSpacing"/>
        <w:numPr>
          <w:ilvl w:val="0"/>
          <w:numId w:val="13"/>
        </w:numPr>
        <w:rPr>
          <w:sz w:val="24"/>
        </w:rPr>
      </w:pPr>
      <w:r>
        <w:rPr>
          <w:sz w:val="24"/>
        </w:rPr>
        <w:t>ONOS</w:t>
      </w:r>
    </w:p>
    <w:p w:rsidR="0058471E" w:rsidRDefault="0058471E" w:rsidP="0058471E">
      <w:pPr>
        <w:pStyle w:val="NoSpacing"/>
        <w:numPr>
          <w:ilvl w:val="0"/>
          <w:numId w:val="13"/>
        </w:numPr>
        <w:rPr>
          <w:sz w:val="24"/>
        </w:rPr>
      </w:pPr>
      <w:r>
        <w:rPr>
          <w:sz w:val="24"/>
        </w:rPr>
        <w:t>ODL</w:t>
      </w:r>
    </w:p>
    <w:p w:rsidR="0058471E" w:rsidRDefault="0058471E" w:rsidP="0058471E">
      <w:pPr>
        <w:pStyle w:val="NoSpacing"/>
        <w:numPr>
          <w:ilvl w:val="0"/>
          <w:numId w:val="13"/>
        </w:numPr>
        <w:rPr>
          <w:sz w:val="24"/>
        </w:rPr>
      </w:pPr>
      <w:r>
        <w:rPr>
          <w:sz w:val="24"/>
        </w:rPr>
        <w:t xml:space="preserve">Project </w:t>
      </w:r>
      <w:proofErr w:type="spellStart"/>
      <w:r>
        <w:rPr>
          <w:sz w:val="24"/>
        </w:rPr>
        <w:t>FloodLight</w:t>
      </w:r>
      <w:proofErr w:type="spellEnd"/>
    </w:p>
    <w:p w:rsidR="0058471E" w:rsidRDefault="0058471E" w:rsidP="002662B4">
      <w:pPr>
        <w:pStyle w:val="NoSpacing"/>
        <w:numPr>
          <w:ilvl w:val="0"/>
          <w:numId w:val="13"/>
        </w:numPr>
        <w:rPr>
          <w:sz w:val="24"/>
        </w:rPr>
      </w:pPr>
      <w:r>
        <w:rPr>
          <w:sz w:val="24"/>
        </w:rPr>
        <w:t>RYU</w:t>
      </w:r>
      <w:r w:rsidR="002662B4">
        <w:rPr>
          <w:sz w:val="24"/>
        </w:rPr>
        <w:tab/>
      </w:r>
      <w:r w:rsidR="002662B4">
        <w:rPr>
          <w:sz w:val="24"/>
        </w:rPr>
        <w:tab/>
      </w:r>
      <w:r w:rsidR="002662B4">
        <w:rPr>
          <w:sz w:val="24"/>
        </w:rPr>
        <w:tab/>
      </w:r>
      <w:r w:rsidR="002662B4">
        <w:rPr>
          <w:sz w:val="24"/>
        </w:rPr>
        <w:tab/>
      </w:r>
      <w:proofErr w:type="spellStart"/>
      <w:r w:rsidR="002662B4" w:rsidRPr="00403C13">
        <w:rPr>
          <w:sz w:val="18"/>
        </w:rPr>
        <w:t>Ryu</w:t>
      </w:r>
      <w:proofErr w:type="spellEnd"/>
      <w:r w:rsidR="002662B4" w:rsidRPr="00403C13">
        <w:rPr>
          <w:sz w:val="18"/>
        </w:rPr>
        <w:t xml:space="preserve"> provides software components with a well-defined API that make it easy for developers to create new network management and control applications</w:t>
      </w:r>
    </w:p>
    <w:p w:rsidR="0058471E" w:rsidRDefault="0058471E" w:rsidP="002662B4">
      <w:pPr>
        <w:pStyle w:val="NoSpacing"/>
        <w:numPr>
          <w:ilvl w:val="0"/>
          <w:numId w:val="13"/>
        </w:numPr>
        <w:rPr>
          <w:sz w:val="24"/>
        </w:rPr>
      </w:pPr>
      <w:r>
        <w:rPr>
          <w:sz w:val="24"/>
        </w:rPr>
        <w:t>TREMA</w:t>
      </w:r>
      <w:r w:rsidR="002662B4">
        <w:rPr>
          <w:sz w:val="24"/>
        </w:rPr>
        <w:tab/>
      </w:r>
      <w:r w:rsidR="002662B4">
        <w:rPr>
          <w:sz w:val="24"/>
        </w:rPr>
        <w:tab/>
      </w:r>
      <w:r w:rsidR="002662B4">
        <w:rPr>
          <w:sz w:val="24"/>
        </w:rPr>
        <w:tab/>
      </w:r>
      <w:r w:rsidR="002662B4">
        <w:rPr>
          <w:sz w:val="24"/>
        </w:rPr>
        <w:tab/>
      </w:r>
      <w:proofErr w:type="spellStart"/>
      <w:r w:rsidR="002662B4" w:rsidRPr="002662B4">
        <w:rPr>
          <w:sz w:val="24"/>
        </w:rPr>
        <w:t>OpenFlow</w:t>
      </w:r>
      <w:proofErr w:type="spellEnd"/>
      <w:r w:rsidR="002662B4" w:rsidRPr="002662B4">
        <w:rPr>
          <w:sz w:val="24"/>
        </w:rPr>
        <w:t xml:space="preserve"> controllers in Ruby</w:t>
      </w:r>
    </w:p>
    <w:p w:rsidR="0058471E" w:rsidRDefault="0058471E" w:rsidP="00344E88">
      <w:pPr>
        <w:pStyle w:val="NoSpacing"/>
        <w:rPr>
          <w:sz w:val="24"/>
        </w:rPr>
      </w:pPr>
    </w:p>
    <w:p w:rsidR="0058471E" w:rsidRDefault="00403C13" w:rsidP="00344E88">
      <w:pPr>
        <w:pStyle w:val="NoSpacing"/>
        <w:rPr>
          <w:sz w:val="24"/>
        </w:rPr>
      </w:pPr>
      <w:proofErr w:type="spellStart"/>
      <w:r>
        <w:rPr>
          <w:sz w:val="24"/>
        </w:rPr>
        <w:t>OpenSource</w:t>
      </w:r>
      <w:proofErr w:type="spellEnd"/>
      <w:r>
        <w:rPr>
          <w:sz w:val="24"/>
        </w:rPr>
        <w:t xml:space="preserve"> Projects</w:t>
      </w:r>
    </w:p>
    <w:tbl>
      <w:tblPr>
        <w:tblStyle w:val="TableGrid"/>
        <w:tblW w:w="0" w:type="auto"/>
        <w:tblLook w:val="04A0" w:firstRow="1" w:lastRow="0" w:firstColumn="1" w:lastColumn="0" w:noHBand="0" w:noVBand="1"/>
      </w:tblPr>
      <w:tblGrid>
        <w:gridCol w:w="2718"/>
        <w:gridCol w:w="7697"/>
      </w:tblGrid>
      <w:tr w:rsidR="00403C13" w:rsidTr="00C74109">
        <w:trPr>
          <w:cantSplit/>
        </w:trPr>
        <w:tc>
          <w:tcPr>
            <w:tcW w:w="2718" w:type="dxa"/>
          </w:tcPr>
          <w:p w:rsidR="00403C13" w:rsidRPr="00EC0A54" w:rsidRDefault="00403C13" w:rsidP="00344E88">
            <w:pPr>
              <w:pStyle w:val="NoSpacing"/>
              <w:rPr>
                <w:sz w:val="32"/>
              </w:rPr>
            </w:pPr>
            <w:r w:rsidRPr="00EC0A54">
              <w:rPr>
                <w:sz w:val="32"/>
              </w:rPr>
              <w:lastRenderedPageBreak/>
              <w:t>PROJECT ATRIUM</w:t>
            </w:r>
          </w:p>
          <w:p w:rsidR="00403C13" w:rsidRDefault="00403C13" w:rsidP="00344E88">
            <w:pPr>
              <w:pStyle w:val="NoSpacing"/>
              <w:rPr>
                <w:sz w:val="24"/>
              </w:rPr>
            </w:pPr>
          </w:p>
          <w:p w:rsidR="00403C13" w:rsidRDefault="00403C13" w:rsidP="00344E88">
            <w:pPr>
              <w:pStyle w:val="NoSpacing"/>
              <w:rPr>
                <w:sz w:val="24"/>
              </w:rPr>
            </w:pPr>
            <w:r w:rsidRPr="00EC0A54">
              <w:rPr>
                <w:sz w:val="20"/>
              </w:rPr>
              <w:t>AN OPEN SOURCE SDN DISTRIBUTION</w:t>
            </w:r>
          </w:p>
        </w:tc>
        <w:tc>
          <w:tcPr>
            <w:tcW w:w="7697" w:type="dxa"/>
          </w:tcPr>
          <w:p w:rsidR="00403C13" w:rsidRDefault="00403C13" w:rsidP="00344E88">
            <w:pPr>
              <w:pStyle w:val="NoSpacing"/>
              <w:rPr>
                <w:sz w:val="20"/>
              </w:rPr>
            </w:pPr>
            <w:r w:rsidRPr="00B62447">
              <w:rPr>
                <w:sz w:val="20"/>
              </w:rPr>
              <w:t>Atrium is committed to accelerating the adoption of open Software-Defined Networking (SDN) by bringing to the community, use-case driven, vertically integrated, open SDN software distributions. These distributions will make it easy for SDN users to get-started, build-out and customize to their unique requirements</w:t>
            </w:r>
          </w:p>
          <w:p w:rsidR="002C14DB" w:rsidRDefault="002C14DB" w:rsidP="00344E88">
            <w:pPr>
              <w:pStyle w:val="NoSpacing"/>
              <w:rPr>
                <w:sz w:val="20"/>
              </w:rPr>
            </w:pPr>
          </w:p>
          <w:p w:rsidR="002C14DB" w:rsidRPr="002C14DB" w:rsidRDefault="002C14DB" w:rsidP="002C14DB">
            <w:pPr>
              <w:pStyle w:val="NoSpacing"/>
              <w:rPr>
                <w:sz w:val="20"/>
              </w:rPr>
            </w:pPr>
            <w:r w:rsidRPr="002C14DB">
              <w:rPr>
                <w:sz w:val="20"/>
              </w:rPr>
              <w:t>Atrium is the first-of-its-kind effort to integrate the industry’s best-of-breed open source SDN building blocks into a complete SDN distribution for network operators</w:t>
            </w:r>
          </w:p>
          <w:p w:rsidR="002C14DB" w:rsidRPr="002C14DB" w:rsidRDefault="002C14DB" w:rsidP="002C14DB">
            <w:pPr>
              <w:pStyle w:val="NoSpacing"/>
              <w:rPr>
                <w:sz w:val="20"/>
              </w:rPr>
            </w:pPr>
          </w:p>
          <w:p w:rsidR="002C14DB" w:rsidRPr="002C14DB" w:rsidRDefault="002C14DB" w:rsidP="002C14DB">
            <w:pPr>
              <w:pStyle w:val="NoSpacing"/>
              <w:rPr>
                <w:sz w:val="20"/>
              </w:rPr>
            </w:pPr>
            <w:r w:rsidRPr="002C14DB">
              <w:rPr>
                <w:sz w:val="20"/>
              </w:rPr>
              <w:t xml:space="preserve">June 30 2015, the first release of Atrium (15/A) is a vendor-agnostic open source Quagga-based Routing distribution built using the ONOS Controller. </w:t>
            </w:r>
          </w:p>
          <w:p w:rsidR="002C14DB" w:rsidRPr="002C14DB" w:rsidRDefault="002C14DB" w:rsidP="002C14DB">
            <w:pPr>
              <w:pStyle w:val="NoSpacing"/>
              <w:rPr>
                <w:sz w:val="20"/>
              </w:rPr>
            </w:pPr>
          </w:p>
          <w:p w:rsidR="002C14DB" w:rsidRPr="00403C13" w:rsidRDefault="002C14DB" w:rsidP="002C14DB">
            <w:pPr>
              <w:pStyle w:val="NoSpacing"/>
              <w:rPr>
                <w:sz w:val="24"/>
              </w:rPr>
            </w:pPr>
            <w:r w:rsidRPr="002C14DB">
              <w:rPr>
                <w:sz w:val="20"/>
              </w:rPr>
              <w:t>The second release of Atrium (15/B) in December 2015 will build this Routing distribution using the ODL Controller.</w:t>
            </w:r>
          </w:p>
        </w:tc>
      </w:tr>
      <w:tr w:rsidR="00403C13" w:rsidTr="00C74109">
        <w:trPr>
          <w:cantSplit/>
        </w:trPr>
        <w:tc>
          <w:tcPr>
            <w:tcW w:w="2718" w:type="dxa"/>
          </w:tcPr>
          <w:p w:rsidR="00403C13" w:rsidRPr="00EC0A54" w:rsidRDefault="00403C13" w:rsidP="00344E88">
            <w:pPr>
              <w:pStyle w:val="NoSpacing"/>
              <w:rPr>
                <w:sz w:val="32"/>
              </w:rPr>
            </w:pPr>
            <w:r w:rsidRPr="00EC0A54">
              <w:rPr>
                <w:sz w:val="32"/>
              </w:rPr>
              <w:t>PROJECT ASPEN</w:t>
            </w:r>
          </w:p>
          <w:p w:rsidR="00403C13" w:rsidRDefault="00403C13" w:rsidP="00344E88">
            <w:pPr>
              <w:pStyle w:val="NoSpacing"/>
              <w:rPr>
                <w:sz w:val="24"/>
              </w:rPr>
            </w:pPr>
          </w:p>
          <w:p w:rsidR="00403C13" w:rsidRDefault="00403C13" w:rsidP="00344E88">
            <w:pPr>
              <w:pStyle w:val="NoSpacing"/>
              <w:rPr>
                <w:sz w:val="24"/>
              </w:rPr>
            </w:pPr>
            <w:r w:rsidRPr="00EC0A54">
              <w:rPr>
                <w:sz w:val="20"/>
              </w:rPr>
              <w:t>REAL TIME MEDIA INTERFACE SPECIFICATION</w:t>
            </w:r>
          </w:p>
        </w:tc>
        <w:tc>
          <w:tcPr>
            <w:tcW w:w="7697" w:type="dxa"/>
          </w:tcPr>
          <w:p w:rsidR="00403C13" w:rsidRDefault="00403C13" w:rsidP="00344E88">
            <w:pPr>
              <w:pStyle w:val="NoSpacing"/>
              <w:rPr>
                <w:sz w:val="24"/>
              </w:rPr>
            </w:pPr>
            <w:r w:rsidRPr="00B62447">
              <w:rPr>
                <w:sz w:val="20"/>
              </w:rPr>
              <w:t xml:space="preserve">Project Aspen is the Open Source version of the ONF Real Time Media NBI for the IMTC </w:t>
            </w:r>
            <w:proofErr w:type="spellStart"/>
            <w:r w:rsidRPr="00B62447">
              <w:rPr>
                <w:sz w:val="20"/>
              </w:rPr>
              <w:t>QoE</w:t>
            </w:r>
            <w:proofErr w:type="spellEnd"/>
            <w:r w:rsidRPr="00B62447">
              <w:rPr>
                <w:sz w:val="20"/>
              </w:rPr>
              <w:t xml:space="preserve"> use case. The original deployment scenario assumptions: Unified Communications (UC) in Enterprise networks No trust in end-devices </w:t>
            </w:r>
            <w:proofErr w:type="spellStart"/>
            <w:r w:rsidRPr="00B62447">
              <w:rPr>
                <w:sz w:val="20"/>
              </w:rPr>
              <w:t>wrt</w:t>
            </w:r>
            <w:proofErr w:type="spellEnd"/>
            <w:r w:rsidRPr="00B62447">
              <w:rPr>
                <w:sz w:val="20"/>
              </w:rPr>
              <w:t xml:space="preserve"> </w:t>
            </w:r>
            <w:proofErr w:type="spellStart"/>
            <w:r w:rsidRPr="00B62447">
              <w:rPr>
                <w:sz w:val="20"/>
              </w:rPr>
              <w:t>QoS</w:t>
            </w:r>
            <w:proofErr w:type="spellEnd"/>
            <w:r w:rsidRPr="00B62447">
              <w:rPr>
                <w:sz w:val="20"/>
              </w:rPr>
              <w:t xml:space="preserve"> markings (those might cheat) Rather trust the UC infrastructure, have it inform the SDN.</w:t>
            </w:r>
          </w:p>
        </w:tc>
      </w:tr>
      <w:tr w:rsidR="00B62447" w:rsidTr="00C74109">
        <w:trPr>
          <w:cantSplit/>
        </w:trPr>
        <w:tc>
          <w:tcPr>
            <w:tcW w:w="2718" w:type="dxa"/>
          </w:tcPr>
          <w:p w:rsidR="00B62447" w:rsidRDefault="00B62447" w:rsidP="00344E88">
            <w:pPr>
              <w:pStyle w:val="NoSpacing"/>
              <w:rPr>
                <w:sz w:val="32"/>
              </w:rPr>
            </w:pPr>
            <w:r>
              <w:rPr>
                <w:sz w:val="32"/>
              </w:rPr>
              <w:t>PROJECT BOULDER</w:t>
            </w:r>
          </w:p>
          <w:p w:rsidR="00637491" w:rsidRPr="00637491" w:rsidRDefault="00637491" w:rsidP="00344E88">
            <w:pPr>
              <w:pStyle w:val="NoSpacing"/>
              <w:rPr>
                <w:sz w:val="14"/>
              </w:rPr>
            </w:pPr>
          </w:p>
          <w:p w:rsidR="00B62447" w:rsidRPr="00B62447" w:rsidRDefault="00B62447" w:rsidP="00344E88">
            <w:pPr>
              <w:pStyle w:val="NoSpacing"/>
              <w:rPr>
                <w:sz w:val="20"/>
              </w:rPr>
            </w:pPr>
            <w:r w:rsidRPr="00B62447">
              <w:rPr>
                <w:sz w:val="20"/>
              </w:rPr>
              <w:t>INTENT NORTHBOUND INTERFACE (NBI)</w:t>
            </w:r>
          </w:p>
        </w:tc>
        <w:tc>
          <w:tcPr>
            <w:tcW w:w="7697" w:type="dxa"/>
          </w:tcPr>
          <w:p w:rsidR="00B62447" w:rsidRPr="00403C13" w:rsidRDefault="00B62447" w:rsidP="00B62447">
            <w:pPr>
              <w:pStyle w:val="NoSpacing"/>
              <w:rPr>
                <w:sz w:val="24"/>
              </w:rPr>
            </w:pPr>
            <w:r w:rsidRPr="00B62447">
              <w:rPr>
                <w:sz w:val="20"/>
              </w:rPr>
              <w:t xml:space="preserve">Boulder, </w:t>
            </w:r>
            <w:r>
              <w:rPr>
                <w:sz w:val="20"/>
              </w:rPr>
              <w:t xml:space="preserve">a </w:t>
            </w:r>
            <w:r w:rsidRPr="00B62447">
              <w:rPr>
                <w:sz w:val="20"/>
              </w:rPr>
              <w:t xml:space="preserve">project for Intent-based </w:t>
            </w:r>
            <w:proofErr w:type="spellStart"/>
            <w:r w:rsidRPr="00B62447">
              <w:rPr>
                <w:sz w:val="20"/>
              </w:rPr>
              <w:t>Northbounds</w:t>
            </w:r>
            <w:proofErr w:type="spellEnd"/>
            <w:r w:rsidRPr="00B62447">
              <w:rPr>
                <w:sz w:val="20"/>
              </w:rPr>
              <w:t xml:space="preserve"> of SDN controllers, focuses on semantics and information models to enable applications to tell networks what to do and is designed to provide Intent portability across different controller environments. It provides a layer that shields application developers from any API changes</w:t>
            </w:r>
          </w:p>
        </w:tc>
      </w:tr>
    </w:tbl>
    <w:p w:rsidR="00403C13" w:rsidRDefault="00403C13" w:rsidP="00344E88">
      <w:pPr>
        <w:pStyle w:val="NoSpacing"/>
        <w:rPr>
          <w:sz w:val="24"/>
        </w:rPr>
      </w:pPr>
    </w:p>
    <w:p w:rsidR="00403C13" w:rsidRPr="00B34D6E" w:rsidRDefault="00403C13" w:rsidP="00344E88">
      <w:pPr>
        <w:pStyle w:val="NoSpacing"/>
        <w:rPr>
          <w:sz w:val="24"/>
        </w:rPr>
      </w:pPr>
    </w:p>
    <w:p w:rsidR="003F3BCB" w:rsidRPr="00B34D6E" w:rsidRDefault="003F3BCB" w:rsidP="00B34D6E">
      <w:pPr>
        <w:spacing w:line="285" w:lineRule="atLeast"/>
        <w:textAlignment w:val="baseline"/>
        <w:rPr>
          <w:rFonts w:ascii="Helvetica" w:eastAsia="Times New Roman" w:hAnsi="Helvetica" w:cs="Helvetica"/>
          <w:color w:val="000000"/>
          <w:sz w:val="24"/>
          <w:szCs w:val="20"/>
        </w:rPr>
      </w:pPr>
      <w:r w:rsidRPr="00B34D6E">
        <w:rPr>
          <w:rFonts w:ascii="Helvetica" w:eastAsia="Times New Roman" w:hAnsi="Helvetica" w:cs="Helvetica"/>
          <w:color w:val="000000"/>
          <w:sz w:val="24"/>
          <w:szCs w:val="20"/>
        </w:rPr>
        <w:t xml:space="preserve">What are the working groups in </w:t>
      </w:r>
      <w:proofErr w:type="gramStart"/>
      <w:r w:rsidRPr="00B34D6E">
        <w:rPr>
          <w:rFonts w:ascii="Helvetica" w:eastAsia="Times New Roman" w:hAnsi="Helvetica" w:cs="Helvetica"/>
          <w:color w:val="000000"/>
          <w:sz w:val="24"/>
          <w:szCs w:val="20"/>
        </w:rPr>
        <w:t>ONF ?</w:t>
      </w:r>
      <w:proofErr w:type="gramEnd"/>
    </w:p>
    <w:p w:rsidR="003F3BCB" w:rsidRDefault="003F3BCB" w:rsidP="00471276">
      <w:pPr>
        <w:pStyle w:val="Heading1"/>
      </w:pPr>
      <w:r>
        <w:rPr>
          <w:rFonts w:ascii="Segoe UI" w:hAnsi="Segoe UI" w:cs="Segoe UI"/>
          <w:noProof/>
          <w:color w:val="1A1A1A"/>
          <w:sz w:val="20"/>
          <w:szCs w:val="20"/>
        </w:rPr>
        <w:drawing>
          <wp:inline distT="0" distB="0" distL="0" distR="0">
            <wp:extent cx="5624423" cy="3346144"/>
            <wp:effectExtent l="19050" t="19050" r="1460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1212"/>
                    <a:stretch/>
                  </pic:blipFill>
                  <pic:spPr bwMode="auto">
                    <a:xfrm>
                      <a:off x="0" y="0"/>
                      <a:ext cx="5625944" cy="334704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2C14DB" w:rsidRDefault="002C14DB"/>
    <w:p w:rsidR="002C14DB" w:rsidRDefault="002C14DB">
      <w:r>
        <w:br w:type="page"/>
      </w:r>
    </w:p>
    <w:p w:rsidR="002C14DB" w:rsidRDefault="002C14DB"/>
    <w:p w:rsidR="002C14DB" w:rsidRPr="002C14DB" w:rsidRDefault="002C14DB" w:rsidP="002C14DB">
      <w:pPr>
        <w:pStyle w:val="NoSpacing"/>
        <w:rPr>
          <w:sz w:val="44"/>
          <w:highlight w:val="yellow"/>
        </w:rPr>
      </w:pPr>
      <w:r w:rsidRPr="002C14DB">
        <w:rPr>
          <w:sz w:val="44"/>
          <w:highlight w:val="yellow"/>
        </w:rPr>
        <w:t>DOMAIN 5: OPEN SOURCE SDN</w:t>
      </w:r>
    </w:p>
    <w:p w:rsidR="00471276" w:rsidRDefault="00471276" w:rsidP="00D54DBC">
      <w:pPr>
        <w:pStyle w:val="PlainText"/>
        <w:rPr>
          <w:rFonts w:asciiTheme="minorHAnsi" w:hAnsiTheme="minorHAnsi" w:cs="Courier New"/>
          <w:sz w:val="22"/>
          <w:szCs w:val="22"/>
        </w:rPr>
      </w:pPr>
    </w:p>
    <w:p w:rsidR="00302285" w:rsidRDefault="00302285" w:rsidP="00D54DBC">
      <w:pPr>
        <w:pStyle w:val="PlainText"/>
        <w:rPr>
          <w:rFonts w:asciiTheme="minorHAnsi" w:hAnsiTheme="minorHAnsi" w:cs="Courier New"/>
          <w:sz w:val="22"/>
          <w:szCs w:val="22"/>
        </w:rPr>
      </w:pPr>
    </w:p>
    <w:p w:rsidR="00302285" w:rsidRPr="002C14DB" w:rsidRDefault="002C14DB" w:rsidP="00D54DBC">
      <w:pPr>
        <w:pStyle w:val="PlainText"/>
        <w:rPr>
          <w:rFonts w:asciiTheme="minorHAnsi" w:hAnsiTheme="minorHAnsi" w:cs="Courier New"/>
          <w:sz w:val="32"/>
          <w:szCs w:val="22"/>
        </w:rPr>
      </w:pPr>
      <w:proofErr w:type="spellStart"/>
      <w:r w:rsidRPr="002C14DB">
        <w:rPr>
          <w:rFonts w:asciiTheme="minorHAnsi" w:hAnsiTheme="minorHAnsi" w:cs="Courier New"/>
          <w:sz w:val="32"/>
          <w:szCs w:val="22"/>
        </w:rPr>
        <w:t>OpenFlow</w:t>
      </w:r>
      <w:proofErr w:type="spellEnd"/>
      <w:r w:rsidRPr="002C14DB">
        <w:rPr>
          <w:rFonts w:asciiTheme="minorHAnsi" w:hAnsiTheme="minorHAnsi" w:cs="Courier New"/>
          <w:sz w:val="32"/>
          <w:szCs w:val="22"/>
        </w:rPr>
        <w:t xml:space="preserve"> Agents</w:t>
      </w:r>
    </w:p>
    <w:p w:rsidR="002C14DB" w:rsidRDefault="002C14DB" w:rsidP="00D54DBC">
      <w:pPr>
        <w:pStyle w:val="PlainText"/>
        <w:rPr>
          <w:rFonts w:asciiTheme="minorHAnsi" w:hAnsiTheme="minorHAnsi" w:cs="Courier New"/>
          <w:sz w:val="22"/>
          <w:szCs w:val="22"/>
        </w:rPr>
      </w:pPr>
    </w:p>
    <w:tbl>
      <w:tblPr>
        <w:tblStyle w:val="TableGrid"/>
        <w:tblW w:w="0" w:type="auto"/>
        <w:tblLook w:val="04A0" w:firstRow="1" w:lastRow="0" w:firstColumn="1" w:lastColumn="0" w:noHBand="0" w:noVBand="1"/>
      </w:tblPr>
      <w:tblGrid>
        <w:gridCol w:w="2268"/>
        <w:gridCol w:w="8147"/>
      </w:tblGrid>
      <w:tr w:rsidR="002C14DB" w:rsidTr="002C14DB">
        <w:tc>
          <w:tcPr>
            <w:tcW w:w="2268" w:type="dxa"/>
          </w:tcPr>
          <w:p w:rsidR="002C14DB" w:rsidRDefault="002C14DB" w:rsidP="00D54DBC">
            <w:pPr>
              <w:pStyle w:val="PlainText"/>
              <w:rPr>
                <w:rFonts w:asciiTheme="minorHAnsi" w:hAnsiTheme="minorHAnsi" w:cs="Courier New"/>
                <w:sz w:val="22"/>
                <w:szCs w:val="22"/>
              </w:rPr>
            </w:pPr>
            <w:r>
              <w:rPr>
                <w:rFonts w:asciiTheme="minorHAnsi" w:hAnsiTheme="minorHAnsi" w:cs="Courier New"/>
                <w:sz w:val="22"/>
                <w:szCs w:val="22"/>
              </w:rPr>
              <w:t>INDIGO</w:t>
            </w:r>
          </w:p>
        </w:tc>
        <w:tc>
          <w:tcPr>
            <w:tcW w:w="8147" w:type="dxa"/>
          </w:tcPr>
          <w:p w:rsidR="002C14DB" w:rsidRPr="002C14DB" w:rsidRDefault="002C14DB" w:rsidP="002C14DB">
            <w:pPr>
              <w:rPr>
                <w:rFonts w:cs="Courier New"/>
              </w:rPr>
            </w:pPr>
            <w:r w:rsidRPr="002C14DB">
              <w:rPr>
                <w:rFonts w:cs="Courier New"/>
              </w:rPr>
              <w:t xml:space="preserve">Indigo is an open source project aimed at enabling support for </w:t>
            </w:r>
            <w:proofErr w:type="spellStart"/>
            <w:r w:rsidRPr="002C14DB">
              <w:rPr>
                <w:rFonts w:cs="Courier New"/>
              </w:rPr>
              <w:t>OpenFlow</w:t>
            </w:r>
            <w:proofErr w:type="spellEnd"/>
            <w:r w:rsidRPr="002C14DB">
              <w:rPr>
                <w:rFonts w:cs="Courier New"/>
              </w:rPr>
              <w:t xml:space="preserve"> on </w:t>
            </w:r>
            <w:r w:rsidRPr="002C14DB">
              <w:rPr>
                <w:rFonts w:cs="Courier New"/>
                <w:b/>
              </w:rPr>
              <w:t>physical and hypervisor switches</w:t>
            </w:r>
            <w:r w:rsidRPr="002C14DB">
              <w:rPr>
                <w:rFonts w:cs="Courier New"/>
              </w:rPr>
              <w:t>.</w:t>
            </w:r>
            <w:r>
              <w:rPr>
                <w:rFonts w:cs="Courier New"/>
              </w:rPr>
              <w:t xml:space="preserve"> </w:t>
            </w:r>
            <w:r w:rsidRPr="002C14DB">
              <w:rPr>
                <w:rFonts w:cs="Courier New"/>
              </w:rPr>
              <w:t xml:space="preserve">Big Switch has helped numerous companies </w:t>
            </w:r>
            <w:proofErr w:type="spellStart"/>
            <w:r w:rsidRPr="002C14DB">
              <w:rPr>
                <w:rFonts w:cs="Courier New"/>
              </w:rPr>
              <w:t>OpenFlow</w:t>
            </w:r>
            <w:proofErr w:type="spellEnd"/>
            <w:r w:rsidRPr="002C14DB">
              <w:rPr>
                <w:rFonts w:cs="Courier New"/>
              </w:rPr>
              <w:t xml:space="preserve"> enable their equipment, and we provide firmware for a number of popular switches.</w:t>
            </w:r>
          </w:p>
          <w:p w:rsidR="002C14DB" w:rsidRDefault="002C14DB" w:rsidP="00D54DBC">
            <w:pPr>
              <w:pStyle w:val="PlainText"/>
              <w:rPr>
                <w:rFonts w:asciiTheme="minorHAnsi" w:hAnsiTheme="minorHAnsi" w:cs="Courier New"/>
                <w:sz w:val="22"/>
                <w:szCs w:val="22"/>
              </w:rPr>
            </w:pPr>
          </w:p>
          <w:p w:rsidR="002C14DB" w:rsidRPr="002C14DB" w:rsidRDefault="002C14DB" w:rsidP="002C14DB">
            <w:pPr>
              <w:rPr>
                <w:rFonts w:cs="Courier New"/>
              </w:rPr>
            </w:pPr>
            <w:r w:rsidRPr="002C14DB">
              <w:rPr>
                <w:rFonts w:cs="Courier New"/>
              </w:rPr>
              <w:t>The Indigo agent represents the core libraries and include</w:t>
            </w:r>
          </w:p>
          <w:p w:rsidR="002C14DB" w:rsidRPr="002C14DB" w:rsidRDefault="002C14DB" w:rsidP="002C14DB">
            <w:pPr>
              <w:pStyle w:val="ListParagraph"/>
              <w:numPr>
                <w:ilvl w:val="0"/>
                <w:numId w:val="17"/>
              </w:numPr>
              <w:rPr>
                <w:rFonts w:cs="Courier New"/>
              </w:rPr>
            </w:pPr>
            <w:r w:rsidRPr="002C14DB">
              <w:rPr>
                <w:rFonts w:cs="Courier New"/>
              </w:rPr>
              <w:t>a HAL abstraction layer to make it easy to integrate with the forwarding and port management interfaces of physical- or virtual- switches</w:t>
            </w:r>
          </w:p>
          <w:p w:rsidR="002C14DB" w:rsidRPr="002C14DB" w:rsidRDefault="002C14DB" w:rsidP="002C14DB">
            <w:pPr>
              <w:pStyle w:val="ListParagraph"/>
              <w:numPr>
                <w:ilvl w:val="0"/>
                <w:numId w:val="17"/>
              </w:numPr>
              <w:rPr>
                <w:rFonts w:cs="Courier New"/>
              </w:rPr>
            </w:pPr>
            <w:r w:rsidRPr="002C14DB">
              <w:rPr>
                <w:rFonts w:cs="Courier New"/>
              </w:rPr>
              <w:t xml:space="preserve">a configuration abstraction layer to support running </w:t>
            </w:r>
            <w:proofErr w:type="spellStart"/>
            <w:r w:rsidRPr="002C14DB">
              <w:rPr>
                <w:rFonts w:cs="Courier New"/>
              </w:rPr>
              <w:t>OpenFlow</w:t>
            </w:r>
            <w:proofErr w:type="spellEnd"/>
            <w:r w:rsidRPr="002C14DB">
              <w:rPr>
                <w:rFonts w:cs="Courier New"/>
              </w:rPr>
              <w:t xml:space="preserve"> in a “hybrid” mode on your switch</w:t>
            </w:r>
          </w:p>
          <w:p w:rsidR="002C14DB" w:rsidRDefault="002C14DB" w:rsidP="00D54DBC">
            <w:pPr>
              <w:pStyle w:val="PlainText"/>
              <w:rPr>
                <w:rFonts w:asciiTheme="minorHAnsi" w:hAnsiTheme="minorHAnsi" w:cs="Courier New"/>
                <w:sz w:val="22"/>
                <w:szCs w:val="22"/>
              </w:rPr>
            </w:pPr>
          </w:p>
        </w:tc>
      </w:tr>
      <w:tr w:rsidR="002C14DB" w:rsidTr="002C14DB">
        <w:tc>
          <w:tcPr>
            <w:tcW w:w="2268" w:type="dxa"/>
          </w:tcPr>
          <w:p w:rsidR="002C14DB" w:rsidRDefault="002C14DB" w:rsidP="00D54DBC">
            <w:pPr>
              <w:pStyle w:val="PlainText"/>
              <w:rPr>
                <w:rFonts w:asciiTheme="minorHAnsi" w:hAnsiTheme="minorHAnsi" w:cs="Courier New"/>
                <w:sz w:val="22"/>
                <w:szCs w:val="22"/>
              </w:rPr>
            </w:pPr>
            <w:r>
              <w:rPr>
                <w:rFonts w:asciiTheme="minorHAnsi" w:hAnsiTheme="minorHAnsi" w:cs="Courier New"/>
                <w:sz w:val="22"/>
                <w:szCs w:val="22"/>
              </w:rPr>
              <w:t>LINC</w:t>
            </w:r>
          </w:p>
        </w:tc>
        <w:tc>
          <w:tcPr>
            <w:tcW w:w="8147" w:type="dxa"/>
          </w:tcPr>
          <w:p w:rsidR="002C14DB" w:rsidRDefault="002C14DB" w:rsidP="00D54DBC">
            <w:pPr>
              <w:pStyle w:val="PlainText"/>
              <w:rPr>
                <w:rFonts w:asciiTheme="minorHAnsi" w:hAnsiTheme="minorHAnsi" w:cs="Courier New"/>
                <w:sz w:val="22"/>
                <w:szCs w:val="22"/>
              </w:rPr>
            </w:pPr>
            <w:r w:rsidRPr="002C14DB">
              <w:rPr>
                <w:rFonts w:asciiTheme="minorHAnsi" w:hAnsiTheme="minorHAnsi" w:cs="Courier New"/>
                <w:sz w:val="22"/>
                <w:szCs w:val="22"/>
              </w:rPr>
              <w:t xml:space="preserve">LINC is a pure </w:t>
            </w:r>
            <w:proofErr w:type="spellStart"/>
            <w:r w:rsidRPr="002C14DB">
              <w:rPr>
                <w:rFonts w:asciiTheme="minorHAnsi" w:hAnsiTheme="minorHAnsi" w:cs="Courier New"/>
                <w:sz w:val="22"/>
                <w:szCs w:val="22"/>
              </w:rPr>
              <w:t>OpenFlow</w:t>
            </w:r>
            <w:proofErr w:type="spellEnd"/>
            <w:r w:rsidRPr="002C14DB">
              <w:rPr>
                <w:rFonts w:asciiTheme="minorHAnsi" w:hAnsiTheme="minorHAnsi" w:cs="Courier New"/>
                <w:sz w:val="22"/>
                <w:szCs w:val="22"/>
              </w:rPr>
              <w:t xml:space="preserve"> </w:t>
            </w:r>
            <w:r w:rsidRPr="002C14DB">
              <w:rPr>
                <w:rFonts w:asciiTheme="minorHAnsi" w:hAnsiTheme="minorHAnsi" w:cs="Courier New"/>
                <w:b/>
                <w:sz w:val="22"/>
                <w:szCs w:val="22"/>
              </w:rPr>
              <w:t>software switch</w:t>
            </w:r>
            <w:r w:rsidRPr="002C14DB">
              <w:rPr>
                <w:rFonts w:asciiTheme="minorHAnsi" w:hAnsiTheme="minorHAnsi" w:cs="Courier New"/>
                <w:sz w:val="22"/>
                <w:szCs w:val="22"/>
              </w:rPr>
              <w:t xml:space="preserve"> written in </w:t>
            </w:r>
            <w:proofErr w:type="spellStart"/>
            <w:r w:rsidRPr="002C14DB">
              <w:rPr>
                <w:rFonts w:asciiTheme="minorHAnsi" w:hAnsiTheme="minorHAnsi" w:cs="Courier New"/>
                <w:sz w:val="22"/>
                <w:szCs w:val="22"/>
              </w:rPr>
              <w:t>Erlang</w:t>
            </w:r>
            <w:proofErr w:type="spellEnd"/>
            <w:r w:rsidRPr="002C14DB">
              <w:rPr>
                <w:rFonts w:asciiTheme="minorHAnsi" w:hAnsiTheme="minorHAnsi" w:cs="Courier New"/>
                <w:sz w:val="22"/>
                <w:szCs w:val="22"/>
              </w:rPr>
              <w:t xml:space="preserve">. It is implemented in operating system's </w:t>
            </w:r>
            <w:proofErr w:type="spellStart"/>
            <w:r w:rsidRPr="002C14DB">
              <w:rPr>
                <w:rFonts w:asciiTheme="minorHAnsi" w:hAnsiTheme="minorHAnsi" w:cs="Courier New"/>
                <w:b/>
                <w:sz w:val="22"/>
                <w:szCs w:val="22"/>
              </w:rPr>
              <w:t>userspace</w:t>
            </w:r>
            <w:proofErr w:type="spellEnd"/>
            <w:r w:rsidRPr="002C14DB">
              <w:rPr>
                <w:rFonts w:asciiTheme="minorHAnsi" w:hAnsiTheme="minorHAnsi" w:cs="Courier New"/>
                <w:sz w:val="22"/>
                <w:szCs w:val="22"/>
              </w:rPr>
              <w:t xml:space="preserve"> as an </w:t>
            </w:r>
            <w:proofErr w:type="spellStart"/>
            <w:r w:rsidRPr="002C14DB">
              <w:rPr>
                <w:rFonts w:asciiTheme="minorHAnsi" w:hAnsiTheme="minorHAnsi" w:cs="Courier New"/>
                <w:sz w:val="22"/>
                <w:szCs w:val="22"/>
              </w:rPr>
              <w:t>Erlang</w:t>
            </w:r>
            <w:proofErr w:type="spellEnd"/>
            <w:r w:rsidRPr="002C14DB">
              <w:rPr>
                <w:rFonts w:asciiTheme="minorHAnsi" w:hAnsiTheme="minorHAnsi" w:cs="Courier New"/>
                <w:sz w:val="22"/>
                <w:szCs w:val="22"/>
              </w:rPr>
              <w:t xml:space="preserve"> node. Such approach is not the most efficient one, but it gives a lot of flexibility and allows quick development and testing of new </w:t>
            </w:r>
            <w:proofErr w:type="spellStart"/>
            <w:r w:rsidRPr="002C14DB">
              <w:rPr>
                <w:rFonts w:asciiTheme="minorHAnsi" w:hAnsiTheme="minorHAnsi" w:cs="Courier New"/>
                <w:sz w:val="22"/>
                <w:szCs w:val="22"/>
              </w:rPr>
              <w:t>OpenFlow</w:t>
            </w:r>
            <w:proofErr w:type="spellEnd"/>
            <w:r w:rsidRPr="002C14DB">
              <w:rPr>
                <w:rFonts w:asciiTheme="minorHAnsi" w:hAnsiTheme="minorHAnsi" w:cs="Courier New"/>
                <w:sz w:val="22"/>
                <w:szCs w:val="22"/>
              </w:rPr>
              <w:t xml:space="preserve"> features.</w:t>
            </w:r>
          </w:p>
          <w:p w:rsidR="002C14DB" w:rsidRDefault="002C14DB" w:rsidP="00D54DBC">
            <w:pPr>
              <w:pStyle w:val="PlainText"/>
              <w:rPr>
                <w:rFonts w:asciiTheme="minorHAnsi" w:hAnsiTheme="minorHAnsi" w:cs="Courier New"/>
                <w:sz w:val="22"/>
                <w:szCs w:val="22"/>
              </w:rPr>
            </w:pPr>
          </w:p>
          <w:p w:rsidR="002C14DB" w:rsidRPr="002C14DB" w:rsidRDefault="002C14DB" w:rsidP="002C14DB">
            <w:pPr>
              <w:pStyle w:val="PlainText"/>
              <w:rPr>
                <w:rFonts w:asciiTheme="minorHAnsi" w:hAnsiTheme="minorHAnsi" w:cs="Courier New"/>
                <w:sz w:val="22"/>
                <w:szCs w:val="22"/>
              </w:rPr>
            </w:pPr>
            <w:r>
              <w:rPr>
                <w:rFonts w:asciiTheme="minorHAnsi" w:hAnsiTheme="minorHAnsi" w:cs="Courier New"/>
                <w:sz w:val="22"/>
                <w:szCs w:val="22"/>
              </w:rPr>
              <w:t>Features</w:t>
            </w:r>
          </w:p>
          <w:p w:rsidR="002C14DB" w:rsidRPr="002C14DB" w:rsidRDefault="002C14DB" w:rsidP="002C14DB">
            <w:pPr>
              <w:pStyle w:val="PlainText"/>
              <w:numPr>
                <w:ilvl w:val="0"/>
                <w:numId w:val="15"/>
              </w:numPr>
              <w:rPr>
                <w:rFonts w:asciiTheme="minorHAnsi" w:hAnsiTheme="minorHAnsi" w:cs="Courier New"/>
                <w:sz w:val="22"/>
                <w:szCs w:val="22"/>
              </w:rPr>
            </w:pPr>
            <w:r w:rsidRPr="002C14DB">
              <w:rPr>
                <w:rFonts w:asciiTheme="minorHAnsi" w:hAnsiTheme="minorHAnsi" w:cs="Courier New"/>
                <w:sz w:val="22"/>
                <w:szCs w:val="22"/>
              </w:rPr>
              <w:t xml:space="preserve">Support for </w:t>
            </w:r>
            <w:proofErr w:type="spellStart"/>
            <w:r w:rsidRPr="002C14DB">
              <w:rPr>
                <w:rFonts w:asciiTheme="minorHAnsi" w:hAnsiTheme="minorHAnsi" w:cs="Courier New"/>
                <w:sz w:val="22"/>
                <w:szCs w:val="22"/>
              </w:rPr>
              <w:t>OpenFlow</w:t>
            </w:r>
            <w:proofErr w:type="spellEnd"/>
            <w:r w:rsidRPr="002C14DB">
              <w:rPr>
                <w:rFonts w:asciiTheme="minorHAnsi" w:hAnsiTheme="minorHAnsi" w:cs="Courier New"/>
                <w:sz w:val="22"/>
                <w:szCs w:val="22"/>
              </w:rPr>
              <w:t xml:space="preserve"> Protocol 1.2 and </w:t>
            </w:r>
            <w:proofErr w:type="spellStart"/>
            <w:r w:rsidRPr="002C14DB">
              <w:rPr>
                <w:rFonts w:asciiTheme="minorHAnsi" w:hAnsiTheme="minorHAnsi" w:cs="Courier New"/>
                <w:sz w:val="22"/>
                <w:szCs w:val="22"/>
              </w:rPr>
              <w:t>OpenFlow</w:t>
            </w:r>
            <w:proofErr w:type="spellEnd"/>
            <w:r w:rsidRPr="002C14DB">
              <w:rPr>
                <w:rFonts w:asciiTheme="minorHAnsi" w:hAnsiTheme="minorHAnsi" w:cs="Courier New"/>
                <w:sz w:val="22"/>
                <w:szCs w:val="22"/>
              </w:rPr>
              <w:t xml:space="preserve"> Protocol 1.3,</w:t>
            </w:r>
          </w:p>
          <w:p w:rsidR="002C14DB" w:rsidRPr="002C14DB" w:rsidRDefault="002C14DB" w:rsidP="002C14DB">
            <w:pPr>
              <w:pStyle w:val="PlainText"/>
              <w:numPr>
                <w:ilvl w:val="0"/>
                <w:numId w:val="15"/>
              </w:numPr>
              <w:rPr>
                <w:rFonts w:asciiTheme="minorHAnsi" w:hAnsiTheme="minorHAnsi" w:cs="Courier New"/>
                <w:sz w:val="22"/>
                <w:szCs w:val="22"/>
              </w:rPr>
            </w:pPr>
            <w:proofErr w:type="spellStart"/>
            <w:r w:rsidRPr="002C14DB">
              <w:rPr>
                <w:rFonts w:asciiTheme="minorHAnsi" w:hAnsiTheme="minorHAnsi" w:cs="Courier New"/>
                <w:sz w:val="22"/>
                <w:szCs w:val="22"/>
              </w:rPr>
              <w:t>OpenFlow</w:t>
            </w:r>
            <w:proofErr w:type="spellEnd"/>
            <w:r w:rsidRPr="002C14DB">
              <w:rPr>
                <w:rFonts w:asciiTheme="minorHAnsi" w:hAnsiTheme="minorHAnsi" w:cs="Courier New"/>
                <w:sz w:val="22"/>
                <w:szCs w:val="22"/>
              </w:rPr>
              <w:t xml:space="preserve"> Capable Switch - ability to run multiple logical switches,</w:t>
            </w:r>
          </w:p>
          <w:p w:rsidR="002C14DB" w:rsidRPr="002C14DB" w:rsidRDefault="002C14DB" w:rsidP="002C14DB">
            <w:pPr>
              <w:pStyle w:val="PlainText"/>
              <w:numPr>
                <w:ilvl w:val="0"/>
                <w:numId w:val="15"/>
              </w:numPr>
              <w:rPr>
                <w:rFonts w:asciiTheme="minorHAnsi" w:hAnsiTheme="minorHAnsi" w:cs="Courier New"/>
                <w:sz w:val="22"/>
                <w:szCs w:val="22"/>
              </w:rPr>
            </w:pPr>
            <w:r w:rsidRPr="002C14DB">
              <w:rPr>
                <w:rFonts w:asciiTheme="minorHAnsi" w:hAnsiTheme="minorHAnsi" w:cs="Courier New"/>
                <w:sz w:val="22"/>
                <w:szCs w:val="22"/>
              </w:rPr>
              <w:t>Support for OF-</w:t>
            </w:r>
            <w:proofErr w:type="spellStart"/>
            <w:r w:rsidRPr="002C14DB">
              <w:rPr>
                <w:rFonts w:asciiTheme="minorHAnsi" w:hAnsiTheme="minorHAnsi" w:cs="Courier New"/>
                <w:sz w:val="22"/>
                <w:szCs w:val="22"/>
              </w:rPr>
              <w:t>Config</w:t>
            </w:r>
            <w:proofErr w:type="spellEnd"/>
            <w:r w:rsidRPr="002C14DB">
              <w:rPr>
                <w:rFonts w:asciiTheme="minorHAnsi" w:hAnsiTheme="minorHAnsi" w:cs="Courier New"/>
                <w:sz w:val="22"/>
                <w:szCs w:val="22"/>
              </w:rPr>
              <w:t xml:space="preserve"> 1.1.1 management protocol,</w:t>
            </w:r>
          </w:p>
          <w:p w:rsidR="002C14DB" w:rsidRDefault="002C14DB" w:rsidP="002C14DB">
            <w:pPr>
              <w:pStyle w:val="PlainText"/>
              <w:numPr>
                <w:ilvl w:val="0"/>
                <w:numId w:val="15"/>
              </w:numPr>
              <w:rPr>
                <w:rFonts w:asciiTheme="minorHAnsi" w:hAnsiTheme="minorHAnsi" w:cs="Courier New"/>
                <w:sz w:val="22"/>
                <w:szCs w:val="22"/>
              </w:rPr>
            </w:pPr>
            <w:r w:rsidRPr="002C14DB">
              <w:rPr>
                <w:rFonts w:asciiTheme="minorHAnsi" w:hAnsiTheme="minorHAnsi" w:cs="Courier New"/>
                <w:sz w:val="22"/>
                <w:szCs w:val="22"/>
              </w:rPr>
              <w:t>Modular architecture, easily extensible.</w:t>
            </w:r>
          </w:p>
          <w:p w:rsidR="002C14DB" w:rsidRPr="002C14DB" w:rsidRDefault="002C14DB" w:rsidP="002C14DB">
            <w:pPr>
              <w:pStyle w:val="PlainText"/>
              <w:rPr>
                <w:rFonts w:asciiTheme="minorHAnsi" w:hAnsiTheme="minorHAnsi" w:cs="Courier New"/>
                <w:sz w:val="22"/>
                <w:szCs w:val="22"/>
              </w:rPr>
            </w:pPr>
          </w:p>
        </w:tc>
      </w:tr>
      <w:tr w:rsidR="002C14DB" w:rsidTr="002C14DB">
        <w:tc>
          <w:tcPr>
            <w:tcW w:w="2268" w:type="dxa"/>
          </w:tcPr>
          <w:p w:rsidR="002C14DB" w:rsidRDefault="002C14DB" w:rsidP="00D54DBC">
            <w:pPr>
              <w:pStyle w:val="PlainText"/>
              <w:rPr>
                <w:rFonts w:asciiTheme="minorHAnsi" w:hAnsiTheme="minorHAnsi" w:cs="Courier New"/>
                <w:sz w:val="22"/>
                <w:szCs w:val="22"/>
              </w:rPr>
            </w:pPr>
            <w:r>
              <w:rPr>
                <w:rFonts w:asciiTheme="minorHAnsi" w:hAnsiTheme="minorHAnsi" w:cs="Courier New"/>
                <w:sz w:val="22"/>
                <w:szCs w:val="22"/>
              </w:rPr>
              <w:t xml:space="preserve">Open </w:t>
            </w:r>
            <w:proofErr w:type="spellStart"/>
            <w:r>
              <w:rPr>
                <w:rFonts w:asciiTheme="minorHAnsi" w:hAnsiTheme="minorHAnsi" w:cs="Courier New"/>
                <w:sz w:val="22"/>
                <w:szCs w:val="22"/>
              </w:rPr>
              <w:t>vSwitch</w:t>
            </w:r>
            <w:proofErr w:type="spellEnd"/>
            <w:r>
              <w:rPr>
                <w:rFonts w:asciiTheme="minorHAnsi" w:hAnsiTheme="minorHAnsi" w:cs="Courier New"/>
                <w:sz w:val="22"/>
                <w:szCs w:val="22"/>
              </w:rPr>
              <w:t xml:space="preserve"> (OVS)</w:t>
            </w:r>
          </w:p>
        </w:tc>
        <w:tc>
          <w:tcPr>
            <w:tcW w:w="8147" w:type="dxa"/>
          </w:tcPr>
          <w:p w:rsidR="002C14DB" w:rsidRDefault="002C14DB" w:rsidP="00D54DBC">
            <w:pPr>
              <w:pStyle w:val="PlainText"/>
              <w:rPr>
                <w:rFonts w:asciiTheme="minorHAnsi" w:hAnsiTheme="minorHAnsi" w:cs="Courier New"/>
                <w:sz w:val="22"/>
                <w:szCs w:val="22"/>
              </w:rPr>
            </w:pPr>
            <w:r w:rsidRPr="002C14DB">
              <w:rPr>
                <w:rFonts w:asciiTheme="minorHAnsi" w:hAnsiTheme="minorHAnsi" w:cs="Courier New"/>
                <w:sz w:val="22"/>
                <w:szCs w:val="22"/>
              </w:rPr>
              <w:t xml:space="preserve">Open </w:t>
            </w:r>
            <w:proofErr w:type="spellStart"/>
            <w:r w:rsidRPr="002C14DB">
              <w:rPr>
                <w:rFonts w:asciiTheme="minorHAnsi" w:hAnsiTheme="minorHAnsi" w:cs="Courier New"/>
                <w:sz w:val="22"/>
                <w:szCs w:val="22"/>
              </w:rPr>
              <w:t>vSwitch</w:t>
            </w:r>
            <w:proofErr w:type="spellEnd"/>
            <w:r w:rsidRPr="002C14DB">
              <w:rPr>
                <w:rFonts w:asciiTheme="minorHAnsi" w:hAnsiTheme="minorHAnsi" w:cs="Courier New"/>
                <w:sz w:val="22"/>
                <w:szCs w:val="22"/>
              </w:rPr>
              <w:t xml:space="preserve"> is a production quality, </w:t>
            </w:r>
            <w:r w:rsidRPr="002C14DB">
              <w:rPr>
                <w:rFonts w:asciiTheme="minorHAnsi" w:hAnsiTheme="minorHAnsi" w:cs="Courier New"/>
                <w:b/>
                <w:sz w:val="22"/>
                <w:szCs w:val="22"/>
              </w:rPr>
              <w:t>multilayer virtual switch</w:t>
            </w:r>
            <w:r w:rsidRPr="002C14DB">
              <w:rPr>
                <w:rFonts w:asciiTheme="minorHAnsi" w:hAnsiTheme="minorHAnsi" w:cs="Courier New"/>
                <w:sz w:val="22"/>
                <w:szCs w:val="22"/>
              </w:rPr>
              <w:t xml:space="preserve">. It is designed to enable massive network automation through programmatic extension, while still supporting standard management interfaces and protocols (e.g. </w:t>
            </w:r>
            <w:proofErr w:type="spellStart"/>
            <w:r w:rsidRPr="002C14DB">
              <w:rPr>
                <w:rFonts w:asciiTheme="minorHAnsi" w:hAnsiTheme="minorHAnsi" w:cs="Courier New"/>
                <w:sz w:val="22"/>
                <w:szCs w:val="22"/>
              </w:rPr>
              <w:t>NetFlow</w:t>
            </w:r>
            <w:proofErr w:type="spellEnd"/>
            <w:r w:rsidRPr="002C14DB">
              <w:rPr>
                <w:rFonts w:asciiTheme="minorHAnsi" w:hAnsiTheme="minorHAnsi" w:cs="Courier New"/>
                <w:sz w:val="22"/>
                <w:szCs w:val="22"/>
              </w:rPr>
              <w:t xml:space="preserve">, </w:t>
            </w:r>
            <w:proofErr w:type="spellStart"/>
            <w:r w:rsidRPr="002C14DB">
              <w:rPr>
                <w:rFonts w:asciiTheme="minorHAnsi" w:hAnsiTheme="minorHAnsi" w:cs="Courier New"/>
                <w:sz w:val="22"/>
                <w:szCs w:val="22"/>
              </w:rPr>
              <w:t>sFlow</w:t>
            </w:r>
            <w:proofErr w:type="spellEnd"/>
            <w:r w:rsidRPr="002C14DB">
              <w:rPr>
                <w:rFonts w:asciiTheme="minorHAnsi" w:hAnsiTheme="minorHAnsi" w:cs="Courier New"/>
                <w:sz w:val="22"/>
                <w:szCs w:val="22"/>
              </w:rPr>
              <w:t>, IPFIX, RSPAN, CLI, LACP, 802.1ag)</w:t>
            </w:r>
          </w:p>
          <w:p w:rsidR="002C14DB" w:rsidRDefault="002C14DB" w:rsidP="00D54DBC">
            <w:pPr>
              <w:pStyle w:val="PlainText"/>
              <w:rPr>
                <w:rFonts w:asciiTheme="minorHAnsi" w:hAnsiTheme="minorHAnsi" w:cs="Courier New"/>
                <w:sz w:val="22"/>
                <w:szCs w:val="22"/>
              </w:rPr>
            </w:pPr>
          </w:p>
          <w:p w:rsidR="002C14DB" w:rsidRPr="002C14DB" w:rsidRDefault="002C14DB" w:rsidP="002C14DB">
            <w:pPr>
              <w:spacing w:before="100" w:beforeAutospacing="1" w:after="100" w:afterAutospacing="1"/>
              <w:textAlignment w:val="baseline"/>
              <w:rPr>
                <w:rFonts w:ascii="Arial" w:eastAsia="Times New Roman" w:hAnsi="Arial" w:cs="Arial"/>
                <w:color w:val="444444"/>
                <w:sz w:val="21"/>
                <w:szCs w:val="21"/>
              </w:rPr>
            </w:pPr>
            <w:r w:rsidRPr="002C14DB">
              <w:rPr>
                <w:rFonts w:ascii="Arial" w:eastAsia="Times New Roman" w:hAnsi="Arial" w:cs="Arial"/>
                <w:color w:val="444444"/>
                <w:sz w:val="21"/>
                <w:szCs w:val="21"/>
              </w:rPr>
              <w:t xml:space="preserve">Open </w:t>
            </w:r>
            <w:proofErr w:type="spellStart"/>
            <w:r w:rsidRPr="002C14DB">
              <w:rPr>
                <w:rFonts w:ascii="Arial" w:eastAsia="Times New Roman" w:hAnsi="Arial" w:cs="Arial"/>
                <w:color w:val="444444"/>
                <w:sz w:val="21"/>
                <w:szCs w:val="21"/>
              </w:rPr>
              <w:t>vSwitch</w:t>
            </w:r>
            <w:proofErr w:type="spellEnd"/>
            <w:r w:rsidRPr="002C14DB">
              <w:rPr>
                <w:rFonts w:ascii="Arial" w:eastAsia="Times New Roman" w:hAnsi="Arial" w:cs="Arial"/>
                <w:color w:val="444444"/>
                <w:sz w:val="21"/>
                <w:szCs w:val="21"/>
              </w:rPr>
              <w:t xml:space="preserve"> supports the following features:</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 xml:space="preserve">Visibility into inter-VM communication via </w:t>
            </w:r>
            <w:proofErr w:type="spellStart"/>
            <w:r w:rsidRPr="002C14DB">
              <w:rPr>
                <w:rFonts w:ascii="Arial" w:eastAsia="Times New Roman" w:hAnsi="Arial" w:cs="Arial"/>
                <w:color w:val="444444"/>
                <w:sz w:val="18"/>
                <w:szCs w:val="21"/>
              </w:rPr>
              <w:t>NetFlow</w:t>
            </w:r>
            <w:proofErr w:type="spellEnd"/>
            <w:r w:rsidRPr="002C14DB">
              <w:rPr>
                <w:rFonts w:ascii="Arial" w:eastAsia="Times New Roman" w:hAnsi="Arial" w:cs="Arial"/>
                <w:color w:val="444444"/>
                <w:sz w:val="18"/>
                <w:szCs w:val="21"/>
              </w:rPr>
              <w:t xml:space="preserve">, </w:t>
            </w:r>
            <w:proofErr w:type="spellStart"/>
            <w:r w:rsidRPr="002C14DB">
              <w:rPr>
                <w:rFonts w:ascii="Arial" w:eastAsia="Times New Roman" w:hAnsi="Arial" w:cs="Arial"/>
                <w:color w:val="444444"/>
                <w:sz w:val="18"/>
                <w:szCs w:val="21"/>
              </w:rPr>
              <w:t>sFlow</w:t>
            </w:r>
            <w:proofErr w:type="spellEnd"/>
            <w:r w:rsidRPr="002C14DB">
              <w:rPr>
                <w:rFonts w:ascii="Arial" w:eastAsia="Times New Roman" w:hAnsi="Arial" w:cs="Arial"/>
                <w:color w:val="444444"/>
                <w:sz w:val="18"/>
                <w:szCs w:val="21"/>
              </w:rPr>
              <w:t>(R), IPFIX, SPAN, RSPAN, and GRE-tunneled mirrors</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LACP (IEEE 802.1AX-2008)</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 xml:space="preserve">Standard 802.1Q VLAN model with </w:t>
            </w:r>
            <w:proofErr w:type="spellStart"/>
            <w:r w:rsidRPr="002C14DB">
              <w:rPr>
                <w:rFonts w:ascii="Arial" w:eastAsia="Times New Roman" w:hAnsi="Arial" w:cs="Arial"/>
                <w:color w:val="444444"/>
                <w:sz w:val="18"/>
                <w:szCs w:val="21"/>
              </w:rPr>
              <w:t>trunking</w:t>
            </w:r>
            <w:proofErr w:type="spellEnd"/>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Multicast snooping</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IETF Auto-Attach SPBM and rudimentary required LLDP support</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BFD and 802.1ag link monitoring</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STP (IEEE 802.1D-1998) and RSTP (IEEE 802.1D-2004)</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 xml:space="preserve">Fine-grained </w:t>
            </w:r>
            <w:proofErr w:type="spellStart"/>
            <w:r w:rsidRPr="002C14DB">
              <w:rPr>
                <w:rFonts w:ascii="Arial" w:eastAsia="Times New Roman" w:hAnsi="Arial" w:cs="Arial"/>
                <w:color w:val="444444"/>
                <w:sz w:val="18"/>
                <w:szCs w:val="21"/>
              </w:rPr>
              <w:t>QoS</w:t>
            </w:r>
            <w:proofErr w:type="spellEnd"/>
            <w:r w:rsidRPr="002C14DB">
              <w:rPr>
                <w:rFonts w:ascii="Arial" w:eastAsia="Times New Roman" w:hAnsi="Arial" w:cs="Arial"/>
                <w:color w:val="444444"/>
                <w:sz w:val="18"/>
                <w:szCs w:val="21"/>
              </w:rPr>
              <w:t xml:space="preserve"> control</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 xml:space="preserve">Support for HFSC </w:t>
            </w:r>
            <w:proofErr w:type="spellStart"/>
            <w:r w:rsidRPr="002C14DB">
              <w:rPr>
                <w:rFonts w:ascii="Arial" w:eastAsia="Times New Roman" w:hAnsi="Arial" w:cs="Arial"/>
                <w:color w:val="444444"/>
                <w:sz w:val="18"/>
                <w:szCs w:val="21"/>
              </w:rPr>
              <w:t>qdisc</w:t>
            </w:r>
            <w:proofErr w:type="spellEnd"/>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Per VM interface traffic policing</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NIC bonding with source-MAC load balancing, active backup, and L4 hashing</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proofErr w:type="spellStart"/>
            <w:r w:rsidRPr="002C14DB">
              <w:rPr>
                <w:rFonts w:ascii="Arial" w:eastAsia="Times New Roman" w:hAnsi="Arial" w:cs="Arial"/>
                <w:color w:val="444444"/>
                <w:sz w:val="18"/>
                <w:szCs w:val="21"/>
              </w:rPr>
              <w:t>OpenFlow</w:t>
            </w:r>
            <w:proofErr w:type="spellEnd"/>
            <w:r w:rsidRPr="002C14DB">
              <w:rPr>
                <w:rFonts w:ascii="Arial" w:eastAsia="Times New Roman" w:hAnsi="Arial" w:cs="Arial"/>
                <w:color w:val="444444"/>
                <w:sz w:val="18"/>
                <w:szCs w:val="21"/>
              </w:rPr>
              <w:t xml:space="preserve"> protocol support (including many extensions for virtualization)</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lastRenderedPageBreak/>
              <w:t>IPv6 support</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b/>
                <w:color w:val="444444"/>
                <w:sz w:val="18"/>
                <w:szCs w:val="21"/>
              </w:rPr>
            </w:pPr>
            <w:r w:rsidRPr="002C14DB">
              <w:rPr>
                <w:rFonts w:ascii="Arial" w:eastAsia="Times New Roman" w:hAnsi="Arial" w:cs="Arial"/>
                <w:b/>
                <w:color w:val="444444"/>
                <w:sz w:val="18"/>
                <w:szCs w:val="21"/>
              </w:rPr>
              <w:t xml:space="preserve">Multiple tunneling protocols (GRE, VXLAN, STT, and </w:t>
            </w:r>
            <w:proofErr w:type="spellStart"/>
            <w:r w:rsidRPr="002C14DB">
              <w:rPr>
                <w:rFonts w:ascii="Arial" w:eastAsia="Times New Roman" w:hAnsi="Arial" w:cs="Arial"/>
                <w:b/>
                <w:color w:val="444444"/>
                <w:sz w:val="18"/>
                <w:szCs w:val="21"/>
              </w:rPr>
              <w:t>Geneve</w:t>
            </w:r>
            <w:proofErr w:type="spellEnd"/>
            <w:r w:rsidRPr="002C14DB">
              <w:rPr>
                <w:rFonts w:ascii="Arial" w:eastAsia="Times New Roman" w:hAnsi="Arial" w:cs="Arial"/>
                <w:b/>
                <w:color w:val="444444"/>
                <w:sz w:val="18"/>
                <w:szCs w:val="21"/>
              </w:rPr>
              <w:t>, with IPsec support)</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Remote configuration protocol with C and Python bindings</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Kernel and user-space forwarding engine options</w:t>
            </w:r>
          </w:p>
          <w:p w:rsidR="002C14DB" w:rsidRPr="002C14DB" w:rsidRDefault="002C14DB" w:rsidP="00E06AAE">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Multi-table forwarding pipeline with flow-caching engine</w:t>
            </w:r>
          </w:p>
          <w:p w:rsidR="002C14DB" w:rsidRPr="00E06AAE" w:rsidRDefault="002C14DB" w:rsidP="00D54DBC">
            <w:pPr>
              <w:numPr>
                <w:ilvl w:val="0"/>
                <w:numId w:val="16"/>
              </w:numPr>
              <w:tabs>
                <w:tab w:val="clear" w:pos="720"/>
                <w:tab w:val="num" w:pos="432"/>
              </w:tabs>
              <w:spacing w:before="100" w:beforeAutospacing="1" w:after="100" w:afterAutospacing="1"/>
              <w:ind w:left="432" w:hanging="432"/>
              <w:textAlignment w:val="top"/>
              <w:rPr>
                <w:rFonts w:ascii="Arial" w:eastAsia="Times New Roman" w:hAnsi="Arial" w:cs="Arial"/>
                <w:color w:val="444444"/>
                <w:sz w:val="18"/>
                <w:szCs w:val="21"/>
              </w:rPr>
            </w:pPr>
            <w:r w:rsidRPr="002C14DB">
              <w:rPr>
                <w:rFonts w:ascii="Arial" w:eastAsia="Times New Roman" w:hAnsi="Arial" w:cs="Arial"/>
                <w:color w:val="444444"/>
                <w:sz w:val="18"/>
                <w:szCs w:val="21"/>
              </w:rPr>
              <w:t>Forwarding layer abstraction to ease porting to new software and hardware platforms</w:t>
            </w:r>
          </w:p>
        </w:tc>
      </w:tr>
      <w:tr w:rsidR="002C14DB" w:rsidTr="002C14DB">
        <w:tc>
          <w:tcPr>
            <w:tcW w:w="2268" w:type="dxa"/>
          </w:tcPr>
          <w:p w:rsidR="002C14DB" w:rsidRDefault="002C14DB" w:rsidP="00D54DBC">
            <w:pPr>
              <w:pStyle w:val="PlainText"/>
              <w:rPr>
                <w:rFonts w:asciiTheme="minorHAnsi" w:hAnsiTheme="minorHAnsi" w:cs="Courier New"/>
                <w:sz w:val="22"/>
                <w:szCs w:val="22"/>
              </w:rPr>
            </w:pPr>
            <w:proofErr w:type="spellStart"/>
            <w:r w:rsidRPr="002C14DB">
              <w:rPr>
                <w:rFonts w:asciiTheme="minorHAnsi" w:hAnsiTheme="minorHAnsi" w:cs="Courier New"/>
                <w:sz w:val="22"/>
                <w:szCs w:val="22"/>
              </w:rPr>
              <w:lastRenderedPageBreak/>
              <w:t>CPqD</w:t>
            </w:r>
            <w:proofErr w:type="spellEnd"/>
            <w:r w:rsidRPr="002C14DB">
              <w:rPr>
                <w:rFonts w:asciiTheme="minorHAnsi" w:hAnsiTheme="minorHAnsi" w:cs="Courier New"/>
                <w:sz w:val="22"/>
                <w:szCs w:val="22"/>
              </w:rPr>
              <w:t xml:space="preserve">/ONF Driver </w:t>
            </w:r>
          </w:p>
          <w:p w:rsidR="002C14DB" w:rsidRDefault="002C14DB" w:rsidP="00D54DBC">
            <w:pPr>
              <w:pStyle w:val="PlainText"/>
              <w:rPr>
                <w:rFonts w:asciiTheme="minorHAnsi" w:hAnsiTheme="minorHAnsi" w:cs="Courier New"/>
                <w:sz w:val="22"/>
                <w:szCs w:val="22"/>
              </w:rPr>
            </w:pPr>
            <w:r w:rsidRPr="002C14DB">
              <w:rPr>
                <w:rFonts w:asciiTheme="minorHAnsi" w:hAnsiTheme="minorHAnsi" w:cs="Courier New"/>
                <w:sz w:val="22"/>
                <w:szCs w:val="22"/>
              </w:rPr>
              <w:t>(aka "</w:t>
            </w:r>
            <w:proofErr w:type="spellStart"/>
            <w:r w:rsidRPr="002C14DB">
              <w:rPr>
                <w:rFonts w:asciiTheme="minorHAnsi" w:hAnsiTheme="minorHAnsi" w:cs="Courier New"/>
                <w:sz w:val="22"/>
                <w:szCs w:val="22"/>
              </w:rPr>
              <w:t>libFluid</w:t>
            </w:r>
            <w:proofErr w:type="spellEnd"/>
            <w:r w:rsidRPr="002C14DB">
              <w:rPr>
                <w:rFonts w:asciiTheme="minorHAnsi" w:hAnsiTheme="minorHAnsi" w:cs="Courier New"/>
                <w:sz w:val="22"/>
                <w:szCs w:val="22"/>
              </w:rPr>
              <w:t>")</w:t>
            </w:r>
          </w:p>
        </w:tc>
        <w:tc>
          <w:tcPr>
            <w:tcW w:w="8147" w:type="dxa"/>
          </w:tcPr>
          <w:p w:rsidR="002C14DB" w:rsidRPr="002C14DB" w:rsidRDefault="002C14DB" w:rsidP="002C14DB">
            <w:pPr>
              <w:pStyle w:val="PlainText"/>
              <w:rPr>
                <w:rFonts w:asciiTheme="minorHAnsi" w:hAnsiTheme="minorHAnsi" w:cs="Courier New"/>
                <w:sz w:val="22"/>
                <w:szCs w:val="22"/>
              </w:rPr>
            </w:pPr>
            <w:proofErr w:type="spellStart"/>
            <w:proofErr w:type="gramStart"/>
            <w:r w:rsidRPr="002C14DB">
              <w:rPr>
                <w:rFonts w:asciiTheme="minorHAnsi" w:hAnsiTheme="minorHAnsi" w:cs="Courier New"/>
                <w:sz w:val="22"/>
                <w:szCs w:val="22"/>
              </w:rPr>
              <w:t>libfluid</w:t>
            </w:r>
            <w:proofErr w:type="spellEnd"/>
            <w:proofErr w:type="gramEnd"/>
            <w:r w:rsidRPr="002C14DB">
              <w:rPr>
                <w:rFonts w:asciiTheme="minorHAnsi" w:hAnsiTheme="minorHAnsi" w:cs="Courier New"/>
                <w:sz w:val="22"/>
                <w:szCs w:val="22"/>
              </w:rPr>
              <w:t xml:space="preserve"> is a library bundle that provides the basic features to implement an </w:t>
            </w:r>
            <w:proofErr w:type="spellStart"/>
            <w:r w:rsidRPr="002C14DB">
              <w:rPr>
                <w:rFonts w:asciiTheme="minorHAnsi" w:hAnsiTheme="minorHAnsi" w:cs="Courier New"/>
                <w:sz w:val="22"/>
                <w:szCs w:val="22"/>
              </w:rPr>
              <w:t>OpenFlow</w:t>
            </w:r>
            <w:proofErr w:type="spellEnd"/>
            <w:r w:rsidRPr="002C14DB">
              <w:rPr>
                <w:rFonts w:asciiTheme="minorHAnsi" w:hAnsiTheme="minorHAnsi" w:cs="Courier New"/>
                <w:sz w:val="22"/>
                <w:szCs w:val="22"/>
              </w:rPr>
              <w:t xml:space="preserve"> controller. It is composed of two separate libraries:</w:t>
            </w:r>
          </w:p>
          <w:p w:rsidR="002C14DB" w:rsidRPr="002C14DB" w:rsidRDefault="002C14DB" w:rsidP="002C14DB">
            <w:pPr>
              <w:pStyle w:val="PlainText"/>
              <w:rPr>
                <w:rFonts w:asciiTheme="minorHAnsi" w:hAnsiTheme="minorHAnsi" w:cs="Courier New"/>
                <w:sz w:val="22"/>
                <w:szCs w:val="22"/>
              </w:rPr>
            </w:pPr>
          </w:p>
          <w:p w:rsidR="002C14DB" w:rsidRPr="002C14DB" w:rsidRDefault="002C14DB" w:rsidP="002C14DB">
            <w:pPr>
              <w:pStyle w:val="PlainText"/>
              <w:rPr>
                <w:rFonts w:asciiTheme="minorHAnsi" w:hAnsiTheme="minorHAnsi" w:cs="Courier New"/>
                <w:b/>
                <w:sz w:val="22"/>
                <w:szCs w:val="22"/>
              </w:rPr>
            </w:pPr>
            <w:proofErr w:type="spellStart"/>
            <w:r w:rsidRPr="002C14DB">
              <w:rPr>
                <w:rFonts w:asciiTheme="minorHAnsi" w:hAnsiTheme="minorHAnsi" w:cs="Courier New"/>
                <w:b/>
                <w:sz w:val="22"/>
                <w:szCs w:val="22"/>
              </w:rPr>
              <w:t>libfluid_base</w:t>
            </w:r>
            <w:proofErr w:type="spellEnd"/>
            <w:r w:rsidRPr="002C14DB">
              <w:rPr>
                <w:rFonts w:asciiTheme="minorHAnsi" w:hAnsiTheme="minorHAnsi" w:cs="Courier New"/>
                <w:b/>
                <w:sz w:val="22"/>
                <w:szCs w:val="22"/>
              </w:rPr>
              <w:t>:</w:t>
            </w:r>
          </w:p>
          <w:p w:rsidR="002C14DB" w:rsidRPr="002C14DB" w:rsidRDefault="002C14DB" w:rsidP="002C14DB">
            <w:pPr>
              <w:pStyle w:val="PlainText"/>
              <w:rPr>
                <w:rFonts w:asciiTheme="minorHAnsi" w:hAnsiTheme="minorHAnsi" w:cs="Courier New"/>
                <w:sz w:val="22"/>
                <w:szCs w:val="22"/>
              </w:rPr>
            </w:pPr>
            <w:r w:rsidRPr="002C14DB">
              <w:rPr>
                <w:rFonts w:asciiTheme="minorHAnsi" w:hAnsiTheme="minorHAnsi" w:cs="Courier New"/>
                <w:sz w:val="22"/>
                <w:szCs w:val="22"/>
              </w:rPr>
              <w:t xml:space="preserve">Classes for Creating an </w:t>
            </w:r>
            <w:proofErr w:type="spellStart"/>
            <w:r w:rsidRPr="002C14DB">
              <w:rPr>
                <w:rFonts w:asciiTheme="minorHAnsi" w:hAnsiTheme="minorHAnsi" w:cs="Courier New"/>
                <w:sz w:val="22"/>
                <w:szCs w:val="22"/>
              </w:rPr>
              <w:t>OpenFlow</w:t>
            </w:r>
            <w:proofErr w:type="spellEnd"/>
            <w:r w:rsidRPr="002C14DB">
              <w:rPr>
                <w:rFonts w:asciiTheme="minorHAnsi" w:hAnsiTheme="minorHAnsi" w:cs="Courier New"/>
                <w:sz w:val="22"/>
                <w:szCs w:val="22"/>
              </w:rPr>
              <w:t xml:space="preserve"> server that listens to connections and handles events</w:t>
            </w:r>
          </w:p>
          <w:p w:rsidR="002C14DB" w:rsidRPr="002C14DB" w:rsidRDefault="002C14DB" w:rsidP="002C14DB">
            <w:pPr>
              <w:pStyle w:val="PlainText"/>
              <w:rPr>
                <w:rFonts w:asciiTheme="minorHAnsi" w:hAnsiTheme="minorHAnsi" w:cs="Courier New"/>
                <w:sz w:val="22"/>
                <w:szCs w:val="22"/>
              </w:rPr>
            </w:pPr>
          </w:p>
          <w:p w:rsidR="002C14DB" w:rsidRPr="002C14DB" w:rsidRDefault="002C14DB" w:rsidP="002C14DB">
            <w:pPr>
              <w:pStyle w:val="PlainText"/>
              <w:rPr>
                <w:rFonts w:asciiTheme="minorHAnsi" w:hAnsiTheme="minorHAnsi" w:cs="Courier New"/>
                <w:b/>
                <w:sz w:val="22"/>
                <w:szCs w:val="22"/>
              </w:rPr>
            </w:pPr>
            <w:proofErr w:type="spellStart"/>
            <w:r w:rsidRPr="002C14DB">
              <w:rPr>
                <w:rFonts w:asciiTheme="minorHAnsi" w:hAnsiTheme="minorHAnsi" w:cs="Courier New"/>
                <w:b/>
                <w:sz w:val="22"/>
                <w:szCs w:val="22"/>
              </w:rPr>
              <w:t>libfluid_msg</w:t>
            </w:r>
            <w:proofErr w:type="spellEnd"/>
            <w:r w:rsidRPr="002C14DB">
              <w:rPr>
                <w:rFonts w:asciiTheme="minorHAnsi" w:hAnsiTheme="minorHAnsi" w:cs="Courier New"/>
                <w:b/>
                <w:sz w:val="22"/>
                <w:szCs w:val="22"/>
              </w:rPr>
              <w:t>:</w:t>
            </w:r>
          </w:p>
          <w:p w:rsidR="002C14DB" w:rsidRDefault="002C14DB" w:rsidP="00D54DBC">
            <w:pPr>
              <w:pStyle w:val="PlainText"/>
              <w:rPr>
                <w:rFonts w:asciiTheme="minorHAnsi" w:hAnsiTheme="minorHAnsi" w:cs="Courier New"/>
                <w:sz w:val="22"/>
                <w:szCs w:val="22"/>
              </w:rPr>
            </w:pPr>
            <w:r w:rsidRPr="002C14DB">
              <w:rPr>
                <w:rFonts w:asciiTheme="minorHAnsi" w:hAnsiTheme="minorHAnsi" w:cs="Courier New"/>
                <w:sz w:val="22"/>
                <w:szCs w:val="22"/>
              </w:rPr>
              <w:t>classes for easily building and parsin</w:t>
            </w:r>
            <w:r>
              <w:rPr>
                <w:rFonts w:asciiTheme="minorHAnsi" w:hAnsiTheme="minorHAnsi" w:cs="Courier New"/>
                <w:sz w:val="22"/>
                <w:szCs w:val="22"/>
              </w:rPr>
              <w:t xml:space="preserve">g </w:t>
            </w:r>
            <w:proofErr w:type="spellStart"/>
            <w:r>
              <w:rPr>
                <w:rFonts w:asciiTheme="minorHAnsi" w:hAnsiTheme="minorHAnsi" w:cs="Courier New"/>
                <w:sz w:val="22"/>
                <w:szCs w:val="22"/>
              </w:rPr>
              <w:t>OpenFlow</w:t>
            </w:r>
            <w:proofErr w:type="spellEnd"/>
            <w:r>
              <w:rPr>
                <w:rFonts w:asciiTheme="minorHAnsi" w:hAnsiTheme="minorHAnsi" w:cs="Courier New"/>
                <w:sz w:val="22"/>
                <w:szCs w:val="22"/>
              </w:rPr>
              <w:t xml:space="preserve"> wire format messages</w:t>
            </w:r>
          </w:p>
        </w:tc>
      </w:tr>
    </w:tbl>
    <w:p w:rsidR="00DE13DB" w:rsidRDefault="00DE13DB" w:rsidP="00D54DBC">
      <w:pPr>
        <w:pStyle w:val="PlainText"/>
        <w:rPr>
          <w:rFonts w:asciiTheme="minorHAnsi" w:hAnsiTheme="minorHAnsi" w:cs="Courier New"/>
          <w:sz w:val="22"/>
          <w:szCs w:val="22"/>
        </w:rPr>
      </w:pPr>
    </w:p>
    <w:p w:rsidR="00DE13DB" w:rsidRDefault="00DE13DB" w:rsidP="00D54DBC">
      <w:pPr>
        <w:pStyle w:val="PlainText"/>
        <w:rPr>
          <w:rFonts w:asciiTheme="minorHAnsi" w:hAnsiTheme="minorHAnsi" w:cs="Courier New"/>
          <w:sz w:val="22"/>
          <w:szCs w:val="22"/>
        </w:rPr>
      </w:pPr>
    </w:p>
    <w:p w:rsidR="008631DD" w:rsidRPr="008631DD" w:rsidRDefault="008631DD" w:rsidP="008631DD">
      <w:pPr>
        <w:pStyle w:val="PlainText"/>
        <w:rPr>
          <w:rFonts w:asciiTheme="minorHAnsi" w:hAnsiTheme="minorHAnsi" w:cs="Courier New"/>
          <w:sz w:val="32"/>
          <w:szCs w:val="22"/>
        </w:rPr>
      </w:pPr>
      <w:proofErr w:type="spellStart"/>
      <w:r w:rsidRPr="008631DD">
        <w:rPr>
          <w:rFonts w:asciiTheme="minorHAnsi" w:hAnsiTheme="minorHAnsi" w:cs="Courier New"/>
          <w:sz w:val="32"/>
          <w:szCs w:val="22"/>
        </w:rPr>
        <w:t>OpenFlow</w:t>
      </w:r>
      <w:proofErr w:type="spellEnd"/>
      <w:r w:rsidRPr="008631DD">
        <w:rPr>
          <w:rFonts w:asciiTheme="minorHAnsi" w:hAnsiTheme="minorHAnsi" w:cs="Courier New"/>
          <w:sz w:val="32"/>
          <w:szCs w:val="22"/>
        </w:rPr>
        <w:t>® Controllers</w:t>
      </w:r>
    </w:p>
    <w:p w:rsidR="008631DD" w:rsidRDefault="008631DD" w:rsidP="00D54DBC">
      <w:pPr>
        <w:pStyle w:val="PlainText"/>
        <w:rPr>
          <w:rFonts w:asciiTheme="minorHAnsi" w:hAnsiTheme="minorHAnsi" w:cs="Courier New"/>
          <w:sz w:val="22"/>
          <w:szCs w:val="22"/>
        </w:rPr>
      </w:pPr>
    </w:p>
    <w:tbl>
      <w:tblPr>
        <w:tblStyle w:val="TableGrid"/>
        <w:tblW w:w="0" w:type="auto"/>
        <w:tblLook w:val="04A0" w:firstRow="1" w:lastRow="0" w:firstColumn="1" w:lastColumn="0" w:noHBand="0" w:noVBand="1"/>
      </w:tblPr>
      <w:tblGrid>
        <w:gridCol w:w="1368"/>
        <w:gridCol w:w="9047"/>
      </w:tblGrid>
      <w:tr w:rsidR="008631DD" w:rsidTr="008631DD">
        <w:tc>
          <w:tcPr>
            <w:tcW w:w="1368" w:type="dxa"/>
          </w:tcPr>
          <w:p w:rsidR="008631DD" w:rsidRPr="008631DD" w:rsidRDefault="008631DD" w:rsidP="008631DD">
            <w:pPr>
              <w:spacing w:line="285" w:lineRule="atLeast"/>
              <w:jc w:val="both"/>
              <w:textAlignment w:val="baseline"/>
              <w:rPr>
                <w:rFonts w:ascii="Helvetica" w:eastAsia="Times New Roman" w:hAnsi="Helvetica" w:cs="Helvetica"/>
                <w:color w:val="000000"/>
                <w:sz w:val="16"/>
                <w:szCs w:val="20"/>
              </w:rPr>
            </w:pPr>
            <w:r w:rsidRPr="007744DF">
              <w:rPr>
                <w:rFonts w:ascii="Helvetica" w:eastAsia="Times New Roman" w:hAnsi="Helvetica" w:cs="Helvetica"/>
                <w:color w:val="000000"/>
                <w:sz w:val="16"/>
                <w:szCs w:val="20"/>
              </w:rPr>
              <w:t>NOX</w:t>
            </w:r>
          </w:p>
        </w:tc>
        <w:tc>
          <w:tcPr>
            <w:tcW w:w="9047" w:type="dxa"/>
          </w:tcPr>
          <w:p w:rsidR="008631DD" w:rsidRPr="008631DD" w:rsidRDefault="008631DD" w:rsidP="008631DD">
            <w:pPr>
              <w:rPr>
                <w:rFonts w:cs="Courier New"/>
                <w:sz w:val="20"/>
                <w:szCs w:val="20"/>
              </w:rPr>
            </w:pPr>
            <w:r w:rsidRPr="008631DD">
              <w:rPr>
                <w:rFonts w:cs="Courier New"/>
                <w:sz w:val="20"/>
                <w:szCs w:val="20"/>
              </w:rPr>
              <w:t xml:space="preserve">NOX is the original </w:t>
            </w:r>
            <w:proofErr w:type="spellStart"/>
            <w:r w:rsidRPr="008631DD">
              <w:rPr>
                <w:rFonts w:cs="Courier New"/>
                <w:sz w:val="20"/>
                <w:szCs w:val="20"/>
              </w:rPr>
              <w:t>OpenFlow</w:t>
            </w:r>
            <w:proofErr w:type="spellEnd"/>
            <w:r w:rsidRPr="008631DD">
              <w:rPr>
                <w:rFonts w:cs="Courier New"/>
                <w:sz w:val="20"/>
                <w:szCs w:val="20"/>
              </w:rPr>
              <w:t xml:space="preserve"> controller, and facilitates development of fast C++ controllers on Linux.</w:t>
            </w:r>
          </w:p>
          <w:p w:rsidR="008631DD" w:rsidRPr="008631DD" w:rsidRDefault="008631DD">
            <w:pPr>
              <w:rPr>
                <w:rFonts w:cs="Courier New"/>
                <w:sz w:val="20"/>
                <w:szCs w:val="20"/>
              </w:rPr>
            </w:pPr>
          </w:p>
        </w:tc>
      </w:tr>
      <w:tr w:rsidR="008631DD" w:rsidTr="008631DD">
        <w:tc>
          <w:tcPr>
            <w:tcW w:w="1368" w:type="dxa"/>
          </w:tcPr>
          <w:p w:rsidR="008631DD" w:rsidRPr="007744DF" w:rsidRDefault="008631DD" w:rsidP="008631DD">
            <w:pPr>
              <w:spacing w:line="285" w:lineRule="atLeast"/>
              <w:jc w:val="both"/>
              <w:textAlignment w:val="baseline"/>
              <w:rPr>
                <w:rFonts w:ascii="Helvetica" w:eastAsia="Times New Roman" w:hAnsi="Helvetica" w:cs="Helvetica"/>
                <w:color w:val="000000"/>
                <w:sz w:val="16"/>
                <w:szCs w:val="20"/>
              </w:rPr>
            </w:pPr>
            <w:r w:rsidRPr="007744DF">
              <w:rPr>
                <w:rFonts w:ascii="Helvetica" w:eastAsia="Times New Roman" w:hAnsi="Helvetica" w:cs="Helvetica"/>
                <w:color w:val="000000"/>
                <w:sz w:val="16"/>
                <w:szCs w:val="20"/>
              </w:rPr>
              <w:t>POX</w:t>
            </w:r>
          </w:p>
        </w:tc>
        <w:tc>
          <w:tcPr>
            <w:tcW w:w="9047" w:type="dxa"/>
          </w:tcPr>
          <w:p w:rsidR="008631DD" w:rsidRPr="008631DD" w:rsidRDefault="008631DD" w:rsidP="008631DD">
            <w:pPr>
              <w:rPr>
                <w:rFonts w:cs="Courier New"/>
                <w:sz w:val="20"/>
                <w:szCs w:val="20"/>
              </w:rPr>
            </w:pPr>
            <w:r w:rsidRPr="008631DD">
              <w:rPr>
                <w:rFonts w:cs="Courier New"/>
                <w:sz w:val="20"/>
                <w:szCs w:val="20"/>
              </w:rPr>
              <w:t xml:space="preserve">POX is NOX‘s younger sibling. At its core, it’s a platform for the rapid development and prototyping of network control software using Python. Meaning, at a very basic level, it’s one of a growing number of frameworks (including NOX, Floodlight, </w:t>
            </w:r>
            <w:proofErr w:type="spellStart"/>
            <w:r w:rsidRPr="008631DD">
              <w:rPr>
                <w:rFonts w:cs="Courier New"/>
                <w:sz w:val="20"/>
                <w:szCs w:val="20"/>
              </w:rPr>
              <w:t>Trema</w:t>
            </w:r>
            <w:proofErr w:type="spellEnd"/>
            <w:r w:rsidRPr="008631DD">
              <w:rPr>
                <w:rFonts w:cs="Courier New"/>
                <w:sz w:val="20"/>
                <w:szCs w:val="20"/>
              </w:rPr>
              <w:t xml:space="preserve">, etc., etc.) for helping you write an </w:t>
            </w:r>
            <w:proofErr w:type="spellStart"/>
            <w:r w:rsidRPr="008631DD">
              <w:rPr>
                <w:rFonts w:cs="Courier New"/>
                <w:sz w:val="20"/>
                <w:szCs w:val="20"/>
              </w:rPr>
              <w:t>OpenFlow</w:t>
            </w:r>
            <w:proofErr w:type="spellEnd"/>
            <w:r w:rsidRPr="008631DD">
              <w:rPr>
                <w:rFonts w:cs="Courier New"/>
                <w:sz w:val="20"/>
                <w:szCs w:val="20"/>
              </w:rPr>
              <w:t xml:space="preserve"> controller.</w:t>
            </w:r>
          </w:p>
          <w:p w:rsidR="008631DD" w:rsidRPr="008631DD" w:rsidRDefault="008631DD">
            <w:pPr>
              <w:rPr>
                <w:rFonts w:cs="Courier New"/>
                <w:sz w:val="20"/>
                <w:szCs w:val="20"/>
              </w:rPr>
            </w:pPr>
          </w:p>
        </w:tc>
      </w:tr>
      <w:tr w:rsidR="008631DD" w:rsidTr="008631DD">
        <w:tc>
          <w:tcPr>
            <w:tcW w:w="1368" w:type="dxa"/>
          </w:tcPr>
          <w:p w:rsidR="008631DD" w:rsidRPr="008631DD" w:rsidRDefault="008631DD" w:rsidP="008631DD">
            <w:pPr>
              <w:spacing w:line="285" w:lineRule="atLeast"/>
              <w:jc w:val="both"/>
              <w:textAlignment w:val="baseline"/>
              <w:rPr>
                <w:rFonts w:ascii="Helvetica" w:eastAsia="Times New Roman" w:hAnsi="Helvetica" w:cs="Helvetica"/>
                <w:color w:val="000000"/>
                <w:sz w:val="16"/>
                <w:szCs w:val="20"/>
              </w:rPr>
            </w:pPr>
            <w:r w:rsidRPr="007744DF">
              <w:rPr>
                <w:rFonts w:ascii="Helvetica" w:eastAsia="Times New Roman" w:hAnsi="Helvetica" w:cs="Helvetica"/>
                <w:color w:val="000000"/>
                <w:sz w:val="16"/>
                <w:szCs w:val="20"/>
              </w:rPr>
              <w:t>ONOS</w:t>
            </w:r>
          </w:p>
        </w:tc>
        <w:tc>
          <w:tcPr>
            <w:tcW w:w="9047" w:type="dxa"/>
          </w:tcPr>
          <w:p w:rsidR="008631DD" w:rsidRPr="008631DD" w:rsidRDefault="008631DD" w:rsidP="008631DD">
            <w:pPr>
              <w:rPr>
                <w:rFonts w:cs="Courier New"/>
                <w:sz w:val="20"/>
                <w:szCs w:val="20"/>
              </w:rPr>
            </w:pPr>
            <w:r w:rsidRPr="008631DD">
              <w:rPr>
                <w:rFonts w:cs="Courier New"/>
                <w:sz w:val="20"/>
                <w:szCs w:val="20"/>
              </w:rPr>
              <w:t>ONOS is an SDN network operating system designed for high availability, performance, scale-out, and rich abstractions.</w:t>
            </w:r>
          </w:p>
          <w:p w:rsidR="008631DD" w:rsidRPr="008631DD" w:rsidRDefault="008631DD">
            <w:pPr>
              <w:rPr>
                <w:rFonts w:cs="Courier New"/>
                <w:sz w:val="20"/>
                <w:szCs w:val="20"/>
              </w:rPr>
            </w:pPr>
          </w:p>
        </w:tc>
      </w:tr>
      <w:tr w:rsidR="008631DD" w:rsidTr="008631DD">
        <w:tc>
          <w:tcPr>
            <w:tcW w:w="1368" w:type="dxa"/>
          </w:tcPr>
          <w:p w:rsidR="008631DD" w:rsidRPr="008631DD" w:rsidRDefault="008631DD" w:rsidP="008631DD">
            <w:pPr>
              <w:spacing w:line="285" w:lineRule="atLeast"/>
              <w:jc w:val="both"/>
              <w:textAlignment w:val="baseline"/>
              <w:rPr>
                <w:rFonts w:ascii="Helvetica" w:eastAsia="Times New Roman" w:hAnsi="Helvetica" w:cs="Helvetica"/>
                <w:color w:val="000000"/>
                <w:sz w:val="16"/>
                <w:szCs w:val="20"/>
              </w:rPr>
            </w:pPr>
            <w:r w:rsidRPr="007744DF">
              <w:rPr>
                <w:rFonts w:ascii="Helvetica" w:eastAsia="Times New Roman" w:hAnsi="Helvetica" w:cs="Helvetica"/>
                <w:color w:val="000000"/>
                <w:sz w:val="16"/>
                <w:szCs w:val="20"/>
              </w:rPr>
              <w:t>ODL</w:t>
            </w:r>
          </w:p>
        </w:tc>
        <w:tc>
          <w:tcPr>
            <w:tcW w:w="9047" w:type="dxa"/>
          </w:tcPr>
          <w:p w:rsidR="008631DD" w:rsidRPr="008631DD" w:rsidRDefault="008631DD" w:rsidP="008631DD">
            <w:pPr>
              <w:rPr>
                <w:rFonts w:cs="Courier New"/>
                <w:sz w:val="20"/>
                <w:szCs w:val="20"/>
              </w:rPr>
            </w:pPr>
            <w:proofErr w:type="spellStart"/>
            <w:r w:rsidRPr="008631DD">
              <w:rPr>
                <w:rFonts w:cs="Courier New"/>
                <w:sz w:val="20"/>
                <w:szCs w:val="20"/>
              </w:rPr>
              <w:t>OpenDaylight</w:t>
            </w:r>
            <w:proofErr w:type="spellEnd"/>
            <w:r w:rsidRPr="008631DD">
              <w:rPr>
                <w:rFonts w:cs="Courier New"/>
                <w:sz w:val="20"/>
                <w:szCs w:val="20"/>
              </w:rPr>
              <w:t xml:space="preserve"> is an open platform for network programmability to enable SDN and NFV for networks at any size and </w:t>
            </w:r>
            <w:proofErr w:type="spellStart"/>
            <w:r w:rsidRPr="008631DD">
              <w:rPr>
                <w:rFonts w:cs="Courier New"/>
                <w:sz w:val="20"/>
                <w:szCs w:val="20"/>
              </w:rPr>
              <w:t>scale.The</w:t>
            </w:r>
            <w:proofErr w:type="spellEnd"/>
            <w:r w:rsidRPr="008631DD">
              <w:rPr>
                <w:rFonts w:cs="Courier New"/>
                <w:sz w:val="20"/>
                <w:szCs w:val="20"/>
              </w:rPr>
              <w:t xml:space="preserve"> community’s second release “Helium” comes with a new user interface and a much simpler and customizable installation process thanks to the use of the Apache </w:t>
            </w:r>
            <w:proofErr w:type="spellStart"/>
            <w:r w:rsidRPr="008631DD">
              <w:rPr>
                <w:rFonts w:cs="Courier New"/>
                <w:sz w:val="20"/>
                <w:szCs w:val="20"/>
              </w:rPr>
              <w:t>Karaf</w:t>
            </w:r>
            <w:proofErr w:type="spellEnd"/>
            <w:r w:rsidRPr="008631DD">
              <w:rPr>
                <w:rFonts w:cs="Courier New"/>
                <w:sz w:val="20"/>
                <w:szCs w:val="20"/>
              </w:rPr>
              <w:t xml:space="preserve"> container.</w:t>
            </w:r>
          </w:p>
          <w:p w:rsidR="008631DD" w:rsidRPr="008631DD" w:rsidRDefault="008631DD">
            <w:pPr>
              <w:rPr>
                <w:rFonts w:cs="Courier New"/>
                <w:sz w:val="20"/>
                <w:szCs w:val="20"/>
              </w:rPr>
            </w:pPr>
          </w:p>
        </w:tc>
      </w:tr>
      <w:tr w:rsidR="008631DD" w:rsidTr="008631DD">
        <w:trPr>
          <w:cantSplit/>
          <w:trHeight w:val="60"/>
        </w:trPr>
        <w:tc>
          <w:tcPr>
            <w:tcW w:w="1368" w:type="dxa"/>
          </w:tcPr>
          <w:p w:rsidR="008631DD" w:rsidRPr="008631DD" w:rsidRDefault="008631DD" w:rsidP="008631DD">
            <w:pPr>
              <w:spacing w:line="285" w:lineRule="atLeast"/>
              <w:jc w:val="both"/>
              <w:textAlignment w:val="baseline"/>
              <w:rPr>
                <w:rFonts w:ascii="Helvetica" w:eastAsia="Times New Roman" w:hAnsi="Helvetica" w:cs="Helvetica"/>
                <w:color w:val="000000"/>
                <w:sz w:val="16"/>
                <w:szCs w:val="20"/>
              </w:rPr>
            </w:pPr>
            <w:r w:rsidRPr="007744DF">
              <w:rPr>
                <w:rFonts w:ascii="Helvetica" w:eastAsia="Times New Roman" w:hAnsi="Helvetica" w:cs="Helvetica"/>
                <w:color w:val="000000"/>
                <w:sz w:val="16"/>
                <w:szCs w:val="20"/>
              </w:rPr>
              <w:t>Floodlight</w:t>
            </w:r>
          </w:p>
        </w:tc>
        <w:tc>
          <w:tcPr>
            <w:tcW w:w="9047" w:type="dxa"/>
          </w:tcPr>
          <w:p w:rsidR="008631DD" w:rsidRPr="008631DD" w:rsidRDefault="008631DD" w:rsidP="008631DD">
            <w:pPr>
              <w:rPr>
                <w:rFonts w:cs="Courier New"/>
                <w:sz w:val="20"/>
                <w:szCs w:val="20"/>
              </w:rPr>
            </w:pPr>
            <w:r w:rsidRPr="008631DD">
              <w:rPr>
                <w:rFonts w:cs="Courier New"/>
                <w:sz w:val="20"/>
                <w:szCs w:val="20"/>
              </w:rPr>
              <w:t xml:space="preserve">The Floodlight Open SDN Controller is an enterprise-class </w:t>
            </w:r>
            <w:proofErr w:type="spellStart"/>
            <w:r w:rsidRPr="008631DD">
              <w:rPr>
                <w:rFonts w:cs="Courier New"/>
                <w:sz w:val="20"/>
                <w:szCs w:val="20"/>
              </w:rPr>
              <w:t>OpenFlow</w:t>
            </w:r>
            <w:proofErr w:type="spellEnd"/>
            <w:r w:rsidRPr="008631DD">
              <w:rPr>
                <w:rFonts w:cs="Courier New"/>
                <w:sz w:val="20"/>
                <w:szCs w:val="20"/>
              </w:rPr>
              <w:t xml:space="preserve"> Controller. It is supported by a community of developers including a number of engineers from </w:t>
            </w:r>
            <w:r w:rsidRPr="008631DD">
              <w:rPr>
                <w:rFonts w:cs="Courier New"/>
                <w:b/>
                <w:sz w:val="20"/>
                <w:szCs w:val="20"/>
              </w:rPr>
              <w:t>Big Switch Networks</w:t>
            </w:r>
            <w:r w:rsidRPr="008631DD">
              <w:rPr>
                <w:rFonts w:cs="Courier New"/>
                <w:sz w:val="20"/>
                <w:szCs w:val="20"/>
              </w:rPr>
              <w:t>.</w:t>
            </w:r>
          </w:p>
          <w:p w:rsidR="008631DD" w:rsidRPr="008631DD" w:rsidRDefault="008631DD">
            <w:pPr>
              <w:rPr>
                <w:rFonts w:cs="Courier New"/>
                <w:sz w:val="20"/>
                <w:szCs w:val="20"/>
              </w:rPr>
            </w:pPr>
          </w:p>
        </w:tc>
      </w:tr>
      <w:tr w:rsidR="008631DD" w:rsidRPr="008631DD" w:rsidTr="008631DD">
        <w:trPr>
          <w:cantSplit/>
        </w:trPr>
        <w:tc>
          <w:tcPr>
            <w:tcW w:w="1368" w:type="dxa"/>
          </w:tcPr>
          <w:p w:rsidR="008631DD" w:rsidRPr="008631DD" w:rsidRDefault="008631DD" w:rsidP="008631DD">
            <w:pPr>
              <w:spacing w:line="285" w:lineRule="atLeast"/>
              <w:jc w:val="both"/>
              <w:textAlignment w:val="baseline"/>
              <w:rPr>
                <w:rFonts w:ascii="Helvetica" w:eastAsia="Times New Roman" w:hAnsi="Helvetica" w:cs="Helvetica"/>
                <w:color w:val="000000"/>
                <w:sz w:val="16"/>
                <w:szCs w:val="20"/>
              </w:rPr>
            </w:pPr>
            <w:r w:rsidRPr="007744DF">
              <w:rPr>
                <w:rFonts w:ascii="Helvetica" w:eastAsia="Times New Roman" w:hAnsi="Helvetica" w:cs="Helvetica"/>
                <w:color w:val="000000"/>
                <w:sz w:val="16"/>
                <w:szCs w:val="20"/>
              </w:rPr>
              <w:t>RYU</w:t>
            </w:r>
          </w:p>
        </w:tc>
        <w:tc>
          <w:tcPr>
            <w:tcW w:w="9047" w:type="dxa"/>
          </w:tcPr>
          <w:p w:rsidR="008631DD" w:rsidRDefault="008631DD" w:rsidP="008631DD">
            <w:pPr>
              <w:rPr>
                <w:rFonts w:cs="Courier New"/>
                <w:sz w:val="20"/>
                <w:szCs w:val="20"/>
              </w:rPr>
            </w:pPr>
            <w:proofErr w:type="spellStart"/>
            <w:r w:rsidRPr="008631DD">
              <w:rPr>
                <w:rFonts w:cs="Courier New"/>
                <w:sz w:val="20"/>
                <w:szCs w:val="20"/>
              </w:rPr>
              <w:t>Ryu</w:t>
            </w:r>
            <w:proofErr w:type="spellEnd"/>
            <w:r w:rsidRPr="008631DD">
              <w:rPr>
                <w:rFonts w:cs="Courier New"/>
                <w:sz w:val="20"/>
                <w:szCs w:val="20"/>
              </w:rPr>
              <w:t xml:space="preserve"> is a component-based </w:t>
            </w:r>
            <w:r w:rsidRPr="008631DD">
              <w:rPr>
                <w:rFonts w:cs="Courier New"/>
                <w:b/>
                <w:sz w:val="20"/>
                <w:szCs w:val="20"/>
              </w:rPr>
              <w:t>software defined networking framework</w:t>
            </w:r>
            <w:r w:rsidRPr="008631DD">
              <w:rPr>
                <w:rFonts w:cs="Courier New"/>
                <w:sz w:val="20"/>
                <w:szCs w:val="20"/>
              </w:rPr>
              <w:t>.</w:t>
            </w:r>
          </w:p>
          <w:p w:rsidR="008631DD" w:rsidRDefault="008631DD" w:rsidP="008631DD">
            <w:pPr>
              <w:rPr>
                <w:rFonts w:cs="Courier New"/>
                <w:sz w:val="20"/>
                <w:szCs w:val="20"/>
              </w:rPr>
            </w:pPr>
            <w:proofErr w:type="spellStart"/>
            <w:r w:rsidRPr="008631DD">
              <w:rPr>
                <w:rFonts w:cs="Courier New"/>
                <w:sz w:val="20"/>
                <w:szCs w:val="20"/>
              </w:rPr>
              <w:t>Ryu</w:t>
            </w:r>
            <w:proofErr w:type="spellEnd"/>
            <w:r w:rsidRPr="008631DD">
              <w:rPr>
                <w:rFonts w:cs="Courier New"/>
                <w:sz w:val="20"/>
                <w:szCs w:val="20"/>
              </w:rPr>
              <w:t xml:space="preserve"> provides software components with a </w:t>
            </w:r>
            <w:r w:rsidRPr="008631DD">
              <w:rPr>
                <w:rFonts w:cs="Courier New"/>
                <w:b/>
                <w:sz w:val="20"/>
                <w:szCs w:val="20"/>
              </w:rPr>
              <w:t>well-defined API that make it easy for developers to create new network management and control applications</w:t>
            </w:r>
            <w:r w:rsidRPr="008631DD">
              <w:rPr>
                <w:rFonts w:cs="Courier New"/>
                <w:sz w:val="20"/>
                <w:szCs w:val="20"/>
              </w:rPr>
              <w:t xml:space="preserve">. </w:t>
            </w:r>
          </w:p>
          <w:p w:rsidR="008631DD" w:rsidRPr="008631DD" w:rsidRDefault="008631DD" w:rsidP="008631DD">
            <w:pPr>
              <w:rPr>
                <w:rFonts w:cs="Courier New"/>
                <w:sz w:val="20"/>
                <w:szCs w:val="20"/>
              </w:rPr>
            </w:pPr>
            <w:proofErr w:type="spellStart"/>
            <w:r w:rsidRPr="008631DD">
              <w:rPr>
                <w:rFonts w:cs="Courier New"/>
                <w:sz w:val="20"/>
                <w:szCs w:val="20"/>
              </w:rPr>
              <w:t>Ryu</w:t>
            </w:r>
            <w:proofErr w:type="spellEnd"/>
            <w:r w:rsidRPr="008631DD">
              <w:rPr>
                <w:rFonts w:cs="Courier New"/>
                <w:sz w:val="20"/>
                <w:szCs w:val="20"/>
              </w:rPr>
              <w:t xml:space="preserve"> supports various protocols for managing network devices, such as </w:t>
            </w:r>
            <w:proofErr w:type="spellStart"/>
            <w:r w:rsidRPr="008631DD">
              <w:rPr>
                <w:rFonts w:cs="Courier New"/>
                <w:b/>
                <w:sz w:val="20"/>
                <w:szCs w:val="20"/>
              </w:rPr>
              <w:t>OpenFlow</w:t>
            </w:r>
            <w:proofErr w:type="spellEnd"/>
            <w:r w:rsidRPr="008631DD">
              <w:rPr>
                <w:rFonts w:cs="Courier New"/>
                <w:b/>
                <w:sz w:val="20"/>
                <w:szCs w:val="20"/>
              </w:rPr>
              <w:t xml:space="preserve">, </w:t>
            </w:r>
            <w:proofErr w:type="spellStart"/>
            <w:r w:rsidRPr="008631DD">
              <w:rPr>
                <w:rFonts w:cs="Courier New"/>
                <w:b/>
                <w:sz w:val="20"/>
                <w:szCs w:val="20"/>
              </w:rPr>
              <w:t>Netconf</w:t>
            </w:r>
            <w:proofErr w:type="spellEnd"/>
            <w:r w:rsidRPr="008631DD">
              <w:rPr>
                <w:rFonts w:cs="Courier New"/>
                <w:b/>
                <w:sz w:val="20"/>
                <w:szCs w:val="20"/>
              </w:rPr>
              <w:t>, OF-</w:t>
            </w:r>
            <w:proofErr w:type="spellStart"/>
            <w:r w:rsidRPr="008631DD">
              <w:rPr>
                <w:rFonts w:cs="Courier New"/>
                <w:b/>
                <w:sz w:val="20"/>
                <w:szCs w:val="20"/>
              </w:rPr>
              <w:t>config</w:t>
            </w:r>
            <w:proofErr w:type="spellEnd"/>
            <w:r w:rsidRPr="008631DD">
              <w:rPr>
                <w:rFonts w:cs="Courier New"/>
                <w:b/>
                <w:sz w:val="20"/>
                <w:szCs w:val="20"/>
              </w:rPr>
              <w:t>, etc</w:t>
            </w:r>
            <w:r w:rsidRPr="008631DD">
              <w:rPr>
                <w:rFonts w:cs="Courier New"/>
                <w:sz w:val="20"/>
                <w:szCs w:val="20"/>
              </w:rPr>
              <w:t xml:space="preserve">. </w:t>
            </w:r>
            <w:proofErr w:type="spellStart"/>
            <w:r w:rsidRPr="008631DD">
              <w:rPr>
                <w:rFonts w:cs="Courier New"/>
                <w:sz w:val="20"/>
                <w:szCs w:val="20"/>
              </w:rPr>
              <w:t>Ryu</w:t>
            </w:r>
            <w:proofErr w:type="spellEnd"/>
            <w:r w:rsidRPr="008631DD">
              <w:rPr>
                <w:rFonts w:cs="Courier New"/>
                <w:sz w:val="20"/>
                <w:szCs w:val="20"/>
              </w:rPr>
              <w:t xml:space="preserve"> supports </w:t>
            </w:r>
            <w:proofErr w:type="spellStart"/>
            <w:r w:rsidRPr="008631DD">
              <w:rPr>
                <w:rFonts w:cs="Courier New"/>
                <w:sz w:val="20"/>
                <w:szCs w:val="20"/>
              </w:rPr>
              <w:t>OpenFlow</w:t>
            </w:r>
            <w:proofErr w:type="spellEnd"/>
            <w:r w:rsidRPr="008631DD">
              <w:rPr>
                <w:rFonts w:cs="Courier New"/>
                <w:sz w:val="20"/>
                <w:szCs w:val="20"/>
              </w:rPr>
              <w:t xml:space="preserve"> 1.0, 1.2, 1.3, 1.4 and </w:t>
            </w:r>
            <w:proofErr w:type="spellStart"/>
            <w:r w:rsidRPr="008631DD">
              <w:rPr>
                <w:rFonts w:cs="Courier New"/>
                <w:sz w:val="20"/>
                <w:szCs w:val="20"/>
              </w:rPr>
              <w:t>Nicira</w:t>
            </w:r>
            <w:proofErr w:type="spellEnd"/>
            <w:r w:rsidRPr="008631DD">
              <w:rPr>
                <w:rFonts w:cs="Courier New"/>
                <w:sz w:val="20"/>
                <w:szCs w:val="20"/>
              </w:rPr>
              <w:t xml:space="preserve"> Extensions.</w:t>
            </w:r>
          </w:p>
          <w:p w:rsidR="008631DD" w:rsidRPr="008631DD" w:rsidRDefault="008631DD" w:rsidP="008631DD">
            <w:pPr>
              <w:spacing w:line="285" w:lineRule="atLeast"/>
              <w:jc w:val="both"/>
              <w:textAlignment w:val="baseline"/>
              <w:rPr>
                <w:rFonts w:cs="Courier New"/>
                <w:sz w:val="20"/>
                <w:szCs w:val="20"/>
              </w:rPr>
            </w:pPr>
          </w:p>
        </w:tc>
      </w:tr>
      <w:tr w:rsidR="008631DD" w:rsidRPr="008631DD" w:rsidTr="008631DD">
        <w:trPr>
          <w:cantSplit/>
        </w:trPr>
        <w:tc>
          <w:tcPr>
            <w:tcW w:w="1368" w:type="dxa"/>
          </w:tcPr>
          <w:p w:rsidR="008631DD" w:rsidRPr="007744DF" w:rsidRDefault="008631DD" w:rsidP="008631DD">
            <w:pPr>
              <w:spacing w:line="285" w:lineRule="atLeast"/>
              <w:jc w:val="both"/>
              <w:textAlignment w:val="baseline"/>
              <w:rPr>
                <w:rFonts w:ascii="Helvetica" w:eastAsia="Times New Roman" w:hAnsi="Helvetica" w:cs="Helvetica"/>
                <w:color w:val="000000"/>
                <w:sz w:val="16"/>
                <w:szCs w:val="20"/>
              </w:rPr>
            </w:pPr>
            <w:r w:rsidRPr="008631DD">
              <w:rPr>
                <w:rFonts w:ascii="Helvetica" w:eastAsia="Times New Roman" w:hAnsi="Helvetica" w:cs="Helvetica"/>
                <w:color w:val="000000"/>
                <w:sz w:val="16"/>
                <w:szCs w:val="20"/>
              </w:rPr>
              <w:t>TREMA</w:t>
            </w:r>
          </w:p>
        </w:tc>
        <w:tc>
          <w:tcPr>
            <w:tcW w:w="9047" w:type="dxa"/>
          </w:tcPr>
          <w:p w:rsidR="008631DD" w:rsidRPr="008631DD" w:rsidRDefault="008631DD" w:rsidP="008631DD">
            <w:pPr>
              <w:rPr>
                <w:rFonts w:cs="Courier New"/>
                <w:sz w:val="20"/>
                <w:szCs w:val="20"/>
              </w:rPr>
            </w:pPr>
            <w:proofErr w:type="spellStart"/>
            <w:r w:rsidRPr="008631DD">
              <w:rPr>
                <w:rFonts w:cs="Courier New"/>
                <w:sz w:val="20"/>
                <w:szCs w:val="20"/>
              </w:rPr>
              <w:t>Trema</w:t>
            </w:r>
            <w:proofErr w:type="spellEnd"/>
            <w:r w:rsidRPr="008631DD">
              <w:rPr>
                <w:rFonts w:cs="Courier New"/>
                <w:sz w:val="20"/>
                <w:szCs w:val="20"/>
              </w:rPr>
              <w:t xml:space="preserve"> is an </w:t>
            </w:r>
            <w:proofErr w:type="spellStart"/>
            <w:r w:rsidRPr="008631DD">
              <w:rPr>
                <w:rFonts w:cs="Courier New"/>
                <w:sz w:val="20"/>
                <w:szCs w:val="20"/>
              </w:rPr>
              <w:t>OpenFlow</w:t>
            </w:r>
            <w:proofErr w:type="spellEnd"/>
            <w:r w:rsidRPr="008631DD">
              <w:rPr>
                <w:rFonts w:cs="Courier New"/>
                <w:sz w:val="20"/>
                <w:szCs w:val="20"/>
              </w:rPr>
              <w:t xml:space="preserve"> controller programming framework that includes everything needed to create </w:t>
            </w:r>
            <w:proofErr w:type="spellStart"/>
            <w:r w:rsidRPr="008631DD">
              <w:rPr>
                <w:rFonts w:cs="Courier New"/>
                <w:b/>
                <w:sz w:val="20"/>
                <w:szCs w:val="20"/>
              </w:rPr>
              <w:t>OpenFlow</w:t>
            </w:r>
            <w:proofErr w:type="spellEnd"/>
            <w:r w:rsidRPr="008631DD">
              <w:rPr>
                <w:rFonts w:cs="Courier New"/>
                <w:b/>
                <w:sz w:val="20"/>
                <w:szCs w:val="20"/>
              </w:rPr>
              <w:t xml:space="preserve"> controllers in Ruby</w:t>
            </w:r>
            <w:r w:rsidRPr="008631DD">
              <w:rPr>
                <w:rFonts w:cs="Courier New"/>
                <w:sz w:val="20"/>
                <w:szCs w:val="20"/>
              </w:rPr>
              <w:t xml:space="preserve">. It provides a high-level </w:t>
            </w:r>
            <w:proofErr w:type="spellStart"/>
            <w:r w:rsidRPr="008631DD">
              <w:rPr>
                <w:rFonts w:cs="Courier New"/>
                <w:sz w:val="20"/>
                <w:szCs w:val="20"/>
              </w:rPr>
              <w:t>OpenFlow</w:t>
            </w:r>
            <w:proofErr w:type="spellEnd"/>
            <w:r w:rsidRPr="008631DD">
              <w:rPr>
                <w:rFonts w:cs="Courier New"/>
                <w:sz w:val="20"/>
                <w:szCs w:val="20"/>
              </w:rPr>
              <w:t xml:space="preserve"> library and a network emulator that can create </w:t>
            </w:r>
            <w:proofErr w:type="spellStart"/>
            <w:r w:rsidRPr="008631DD">
              <w:rPr>
                <w:rFonts w:cs="Courier New"/>
                <w:sz w:val="20"/>
                <w:szCs w:val="20"/>
              </w:rPr>
              <w:t>OpenFlow</w:t>
            </w:r>
            <w:proofErr w:type="spellEnd"/>
            <w:r w:rsidRPr="008631DD">
              <w:rPr>
                <w:rFonts w:cs="Courier New"/>
                <w:sz w:val="20"/>
                <w:szCs w:val="20"/>
              </w:rPr>
              <w:t xml:space="preserve">-based networks for testing on your PC. With these powerful features, </w:t>
            </w:r>
            <w:proofErr w:type="spellStart"/>
            <w:r w:rsidRPr="008631DD">
              <w:rPr>
                <w:rFonts w:cs="Courier New"/>
                <w:sz w:val="20"/>
                <w:szCs w:val="20"/>
              </w:rPr>
              <w:t>Trema</w:t>
            </w:r>
            <w:proofErr w:type="spellEnd"/>
            <w:r w:rsidRPr="008631DD">
              <w:rPr>
                <w:rFonts w:cs="Courier New"/>
                <w:sz w:val="20"/>
                <w:szCs w:val="20"/>
              </w:rPr>
              <w:t xml:space="preserve"> provides a self-contained environment in development, test and deployment</w:t>
            </w:r>
            <w:r w:rsidR="009D577E">
              <w:rPr>
                <w:rFonts w:cs="Courier New"/>
                <w:sz w:val="20"/>
                <w:szCs w:val="20"/>
              </w:rPr>
              <w:t xml:space="preserve"> </w:t>
            </w:r>
            <w:r w:rsidRPr="008631DD">
              <w:rPr>
                <w:rFonts w:cs="Courier New"/>
                <w:sz w:val="20"/>
                <w:szCs w:val="20"/>
              </w:rPr>
              <w:t>of your controllers.</w:t>
            </w:r>
          </w:p>
          <w:p w:rsidR="008631DD" w:rsidRPr="008631DD" w:rsidRDefault="008631DD" w:rsidP="008631DD">
            <w:pPr>
              <w:rPr>
                <w:rFonts w:cs="Courier New"/>
                <w:sz w:val="20"/>
                <w:szCs w:val="20"/>
              </w:rPr>
            </w:pPr>
          </w:p>
        </w:tc>
      </w:tr>
    </w:tbl>
    <w:p w:rsidR="008631DD" w:rsidRDefault="008631DD">
      <w:pPr>
        <w:rPr>
          <w:rFonts w:cs="Courier New"/>
        </w:rPr>
      </w:pPr>
      <w:r>
        <w:rPr>
          <w:rFonts w:cs="Courier New"/>
        </w:rPr>
        <w:br w:type="page"/>
      </w:r>
    </w:p>
    <w:p w:rsidR="009D577E" w:rsidRPr="009D577E" w:rsidRDefault="009D577E" w:rsidP="009D577E">
      <w:pPr>
        <w:pStyle w:val="PlainText"/>
        <w:rPr>
          <w:rFonts w:asciiTheme="minorHAnsi" w:hAnsiTheme="minorHAnsi" w:cs="Courier New"/>
          <w:sz w:val="32"/>
          <w:szCs w:val="22"/>
        </w:rPr>
      </w:pPr>
      <w:r w:rsidRPr="009D577E">
        <w:rPr>
          <w:rFonts w:asciiTheme="minorHAnsi" w:hAnsiTheme="minorHAnsi" w:cs="Courier New"/>
          <w:sz w:val="32"/>
          <w:szCs w:val="22"/>
        </w:rPr>
        <w:lastRenderedPageBreak/>
        <w:t>Utilities and Tools</w:t>
      </w:r>
    </w:p>
    <w:tbl>
      <w:tblPr>
        <w:tblStyle w:val="TableGrid"/>
        <w:tblW w:w="0" w:type="auto"/>
        <w:tblLook w:val="04A0" w:firstRow="1" w:lastRow="0" w:firstColumn="1" w:lastColumn="0" w:noHBand="0" w:noVBand="1"/>
      </w:tblPr>
      <w:tblGrid>
        <w:gridCol w:w="2178"/>
        <w:gridCol w:w="8237"/>
      </w:tblGrid>
      <w:tr w:rsidR="009D577E" w:rsidTr="009D577E">
        <w:tc>
          <w:tcPr>
            <w:tcW w:w="2178" w:type="dxa"/>
          </w:tcPr>
          <w:p w:rsidR="009D577E" w:rsidRDefault="009D577E" w:rsidP="00D54DBC">
            <w:pPr>
              <w:pStyle w:val="PlainText"/>
              <w:rPr>
                <w:rFonts w:asciiTheme="minorHAnsi" w:hAnsiTheme="minorHAnsi" w:cs="Courier New"/>
                <w:sz w:val="22"/>
                <w:szCs w:val="22"/>
              </w:rPr>
            </w:pPr>
            <w:proofErr w:type="spellStart"/>
            <w:r w:rsidRPr="009D577E">
              <w:rPr>
                <w:rFonts w:asciiTheme="minorHAnsi" w:hAnsiTheme="minorHAnsi" w:cs="Courier New"/>
                <w:sz w:val="22"/>
                <w:szCs w:val="22"/>
              </w:rPr>
              <w:t>FlowSim</w:t>
            </w:r>
            <w:proofErr w:type="spellEnd"/>
          </w:p>
        </w:tc>
        <w:tc>
          <w:tcPr>
            <w:tcW w:w="8237" w:type="dxa"/>
          </w:tcPr>
          <w:p w:rsidR="009D577E" w:rsidRPr="009D577E" w:rsidRDefault="009D577E" w:rsidP="009D577E">
            <w:pPr>
              <w:rPr>
                <w:rFonts w:cs="Courier New"/>
                <w:sz w:val="20"/>
              </w:rPr>
            </w:pPr>
            <w:r w:rsidRPr="009D577E">
              <w:rPr>
                <w:rFonts w:cs="Courier New"/>
                <w:sz w:val="20"/>
              </w:rPr>
              <w:t xml:space="preserve">Visualization of </w:t>
            </w:r>
            <w:proofErr w:type="spellStart"/>
            <w:r w:rsidRPr="009D577E">
              <w:rPr>
                <w:rFonts w:cs="Courier New"/>
                <w:sz w:val="20"/>
              </w:rPr>
              <w:t>OpenFlow</w:t>
            </w:r>
            <w:proofErr w:type="spellEnd"/>
            <w:r w:rsidRPr="009D577E">
              <w:rPr>
                <w:rFonts w:cs="Courier New"/>
                <w:sz w:val="20"/>
              </w:rPr>
              <w:t xml:space="preserve"> Data Plane Abstractions</w:t>
            </w:r>
          </w:p>
          <w:p w:rsidR="009D577E" w:rsidRPr="009D577E" w:rsidRDefault="009D577E" w:rsidP="00D54DBC">
            <w:pPr>
              <w:pStyle w:val="PlainText"/>
              <w:rPr>
                <w:rFonts w:asciiTheme="minorHAnsi" w:hAnsiTheme="minorHAnsi" w:cs="Courier New"/>
                <w:sz w:val="20"/>
                <w:szCs w:val="22"/>
              </w:rPr>
            </w:pPr>
          </w:p>
        </w:tc>
      </w:tr>
      <w:tr w:rsidR="009D577E" w:rsidTr="009D577E">
        <w:tc>
          <w:tcPr>
            <w:tcW w:w="2178" w:type="dxa"/>
          </w:tcPr>
          <w:p w:rsidR="009D577E" w:rsidRDefault="009D577E" w:rsidP="00D54DBC">
            <w:pPr>
              <w:pStyle w:val="PlainText"/>
              <w:rPr>
                <w:rFonts w:asciiTheme="minorHAnsi" w:hAnsiTheme="minorHAnsi" w:cs="Courier New"/>
                <w:sz w:val="22"/>
                <w:szCs w:val="22"/>
              </w:rPr>
            </w:pPr>
            <w:proofErr w:type="spellStart"/>
            <w:r w:rsidRPr="009D577E">
              <w:rPr>
                <w:rFonts w:asciiTheme="minorHAnsi" w:hAnsiTheme="minorHAnsi" w:cs="Courier New"/>
                <w:sz w:val="22"/>
                <w:szCs w:val="22"/>
              </w:rPr>
              <w:t>Mininet</w:t>
            </w:r>
            <w:proofErr w:type="spellEnd"/>
          </w:p>
        </w:tc>
        <w:tc>
          <w:tcPr>
            <w:tcW w:w="8237" w:type="dxa"/>
          </w:tcPr>
          <w:p w:rsidR="009D577E" w:rsidRPr="009D577E" w:rsidRDefault="009D577E" w:rsidP="009D577E">
            <w:pPr>
              <w:rPr>
                <w:rFonts w:cs="Courier New"/>
                <w:sz w:val="20"/>
              </w:rPr>
            </w:pPr>
            <w:r w:rsidRPr="009D577E">
              <w:rPr>
                <w:rFonts w:cs="Courier New"/>
                <w:sz w:val="20"/>
              </w:rPr>
              <w:t>An Instant Virtual Network on your Laptop (or other PC).</w:t>
            </w:r>
          </w:p>
          <w:p w:rsidR="009D577E" w:rsidRPr="009D577E" w:rsidRDefault="009D577E" w:rsidP="009D577E">
            <w:pPr>
              <w:rPr>
                <w:rFonts w:cs="Courier New"/>
                <w:sz w:val="20"/>
              </w:rPr>
            </w:pPr>
            <w:r w:rsidRPr="009D577E">
              <w:rPr>
                <w:rFonts w:cs="Courier New"/>
                <w:sz w:val="20"/>
              </w:rPr>
              <w:t>Network emulator software to create instant networks</w:t>
            </w:r>
          </w:p>
          <w:p w:rsidR="009D577E" w:rsidRPr="009D577E" w:rsidRDefault="009D577E" w:rsidP="00D54DBC">
            <w:pPr>
              <w:pStyle w:val="PlainText"/>
              <w:rPr>
                <w:rFonts w:asciiTheme="minorHAnsi" w:hAnsiTheme="minorHAnsi" w:cs="Courier New"/>
                <w:sz w:val="20"/>
                <w:szCs w:val="22"/>
              </w:rPr>
            </w:pPr>
          </w:p>
        </w:tc>
      </w:tr>
      <w:tr w:rsidR="009D577E" w:rsidTr="009D577E">
        <w:tc>
          <w:tcPr>
            <w:tcW w:w="2178" w:type="dxa"/>
          </w:tcPr>
          <w:p w:rsidR="009D577E" w:rsidRDefault="009D577E" w:rsidP="00D54DBC">
            <w:pPr>
              <w:pStyle w:val="PlainText"/>
              <w:rPr>
                <w:rFonts w:asciiTheme="minorHAnsi" w:hAnsiTheme="minorHAnsi" w:cs="Courier New"/>
                <w:sz w:val="22"/>
                <w:szCs w:val="22"/>
              </w:rPr>
            </w:pPr>
            <w:r w:rsidRPr="009D577E">
              <w:rPr>
                <w:rFonts w:asciiTheme="minorHAnsi" w:hAnsiTheme="minorHAnsi" w:cs="Courier New"/>
                <w:sz w:val="22"/>
                <w:szCs w:val="22"/>
              </w:rPr>
              <w:t>Of DPA</w:t>
            </w:r>
          </w:p>
        </w:tc>
        <w:tc>
          <w:tcPr>
            <w:tcW w:w="8237" w:type="dxa"/>
          </w:tcPr>
          <w:p w:rsidR="009D577E" w:rsidRPr="009D577E" w:rsidRDefault="009D577E" w:rsidP="009D577E">
            <w:pPr>
              <w:pStyle w:val="PlainText"/>
              <w:rPr>
                <w:rFonts w:asciiTheme="minorHAnsi" w:hAnsiTheme="minorHAnsi" w:cs="Courier New"/>
                <w:sz w:val="20"/>
                <w:szCs w:val="22"/>
              </w:rPr>
            </w:pPr>
            <w:proofErr w:type="spellStart"/>
            <w:r w:rsidRPr="009D577E">
              <w:rPr>
                <w:rFonts w:asciiTheme="minorHAnsi" w:hAnsiTheme="minorHAnsi" w:cs="Courier New"/>
                <w:b/>
                <w:sz w:val="20"/>
                <w:szCs w:val="22"/>
              </w:rPr>
              <w:t>OpenFlow</w:t>
            </w:r>
            <w:proofErr w:type="spellEnd"/>
            <w:r w:rsidRPr="009D577E">
              <w:rPr>
                <w:rFonts w:asciiTheme="minorHAnsi" w:hAnsiTheme="minorHAnsi" w:cs="Courier New"/>
                <w:b/>
                <w:sz w:val="20"/>
                <w:szCs w:val="22"/>
              </w:rPr>
              <w:t xml:space="preserve"> Data Plane </w:t>
            </w:r>
            <w:proofErr w:type="gramStart"/>
            <w:r w:rsidRPr="009D577E">
              <w:rPr>
                <w:rFonts w:asciiTheme="minorHAnsi" w:hAnsiTheme="minorHAnsi" w:cs="Courier New"/>
                <w:b/>
                <w:sz w:val="20"/>
                <w:szCs w:val="22"/>
              </w:rPr>
              <w:t>Abstraction</w:t>
            </w:r>
            <w:r w:rsidRPr="009D577E">
              <w:rPr>
                <w:rFonts w:asciiTheme="minorHAnsi" w:hAnsiTheme="minorHAnsi" w:cs="Courier New"/>
                <w:sz w:val="20"/>
                <w:szCs w:val="22"/>
              </w:rPr>
              <w:t xml:space="preserve"> :</w:t>
            </w:r>
            <w:proofErr w:type="gramEnd"/>
            <w:r w:rsidRPr="009D577E">
              <w:rPr>
                <w:rFonts w:asciiTheme="minorHAnsi" w:hAnsiTheme="minorHAnsi" w:cs="Courier New"/>
                <w:sz w:val="20"/>
                <w:szCs w:val="22"/>
              </w:rPr>
              <w:t xml:space="preserve">  Broadcom's </w:t>
            </w:r>
            <w:proofErr w:type="spellStart"/>
            <w:r w:rsidRPr="009D577E">
              <w:rPr>
                <w:rFonts w:asciiTheme="minorHAnsi" w:hAnsiTheme="minorHAnsi" w:cs="Courier New"/>
                <w:sz w:val="20"/>
                <w:szCs w:val="22"/>
              </w:rPr>
              <w:t>OpenFlow</w:t>
            </w:r>
            <w:proofErr w:type="spellEnd"/>
            <w:r w:rsidRPr="009D577E">
              <w:rPr>
                <w:rFonts w:asciiTheme="minorHAnsi" w:hAnsiTheme="minorHAnsi" w:cs="Courier New"/>
                <w:sz w:val="20"/>
                <w:szCs w:val="22"/>
              </w:rPr>
              <w:t xml:space="preserve"> Data Plane Abstraction (OF-DPA) is an application software component that implements an adaptation layer between </w:t>
            </w:r>
            <w:proofErr w:type="spellStart"/>
            <w:r w:rsidRPr="009D577E">
              <w:rPr>
                <w:rFonts w:asciiTheme="minorHAnsi" w:hAnsiTheme="minorHAnsi" w:cs="Courier New"/>
                <w:sz w:val="20"/>
                <w:szCs w:val="22"/>
              </w:rPr>
              <w:t>OpenFlow</w:t>
            </w:r>
            <w:proofErr w:type="spellEnd"/>
            <w:r w:rsidRPr="009D577E">
              <w:rPr>
                <w:rFonts w:asciiTheme="minorHAnsi" w:hAnsiTheme="minorHAnsi" w:cs="Courier New"/>
                <w:sz w:val="20"/>
                <w:szCs w:val="22"/>
              </w:rPr>
              <w:t xml:space="preserve"> and the Broadcom Silicon SDK. OF-DPA enables scalable implementation of </w:t>
            </w:r>
            <w:proofErr w:type="spellStart"/>
            <w:r w:rsidRPr="009D577E">
              <w:rPr>
                <w:rFonts w:asciiTheme="minorHAnsi" w:hAnsiTheme="minorHAnsi" w:cs="Courier New"/>
                <w:sz w:val="20"/>
                <w:szCs w:val="22"/>
              </w:rPr>
              <w:t>OpenFlow</w:t>
            </w:r>
            <w:proofErr w:type="spellEnd"/>
            <w:r w:rsidRPr="009D577E">
              <w:rPr>
                <w:rFonts w:asciiTheme="minorHAnsi" w:hAnsiTheme="minorHAnsi" w:cs="Courier New"/>
                <w:sz w:val="20"/>
                <w:szCs w:val="22"/>
              </w:rPr>
              <w:t xml:space="preserve"> 1.3 on Broadcom switch devices.</w:t>
            </w:r>
          </w:p>
        </w:tc>
      </w:tr>
      <w:tr w:rsidR="009D577E" w:rsidTr="009D577E">
        <w:tc>
          <w:tcPr>
            <w:tcW w:w="2178" w:type="dxa"/>
          </w:tcPr>
          <w:p w:rsidR="009D577E" w:rsidRDefault="009D577E" w:rsidP="00D54DBC">
            <w:pPr>
              <w:pStyle w:val="PlainText"/>
              <w:rPr>
                <w:rFonts w:asciiTheme="minorHAnsi" w:hAnsiTheme="minorHAnsi" w:cs="Courier New"/>
                <w:sz w:val="22"/>
                <w:szCs w:val="22"/>
              </w:rPr>
            </w:pPr>
            <w:r w:rsidRPr="009D577E">
              <w:rPr>
                <w:rFonts w:asciiTheme="minorHAnsi" w:hAnsiTheme="minorHAnsi" w:cs="Courier New"/>
                <w:sz w:val="22"/>
                <w:szCs w:val="22"/>
              </w:rPr>
              <w:t>OF Test</w:t>
            </w:r>
          </w:p>
        </w:tc>
        <w:tc>
          <w:tcPr>
            <w:tcW w:w="8237" w:type="dxa"/>
          </w:tcPr>
          <w:p w:rsidR="009D577E" w:rsidRPr="009D577E" w:rsidRDefault="009D577E" w:rsidP="009D577E">
            <w:pPr>
              <w:rPr>
                <w:rFonts w:cs="Courier New"/>
                <w:sz w:val="20"/>
              </w:rPr>
            </w:pPr>
            <w:proofErr w:type="spellStart"/>
            <w:r w:rsidRPr="009D577E">
              <w:rPr>
                <w:rFonts w:cs="Courier New"/>
                <w:sz w:val="20"/>
              </w:rPr>
              <w:t>OFTest</w:t>
            </w:r>
            <w:proofErr w:type="spellEnd"/>
            <w:r w:rsidRPr="009D577E">
              <w:rPr>
                <w:rFonts w:cs="Courier New"/>
                <w:sz w:val="20"/>
              </w:rPr>
              <w:t xml:space="preserve"> is </w:t>
            </w:r>
            <w:proofErr w:type="gramStart"/>
            <w:r w:rsidRPr="009D577E">
              <w:rPr>
                <w:rFonts w:cs="Courier New"/>
                <w:sz w:val="20"/>
              </w:rPr>
              <w:t>a</w:t>
            </w:r>
            <w:proofErr w:type="gramEnd"/>
            <w:r w:rsidRPr="009D577E">
              <w:rPr>
                <w:rFonts w:cs="Courier New"/>
                <w:sz w:val="20"/>
              </w:rPr>
              <w:t xml:space="preserve"> </w:t>
            </w:r>
            <w:proofErr w:type="spellStart"/>
            <w:r w:rsidRPr="009D577E">
              <w:rPr>
                <w:rFonts w:cs="Courier New"/>
                <w:sz w:val="20"/>
              </w:rPr>
              <w:t>OpenFlow</w:t>
            </w:r>
            <w:proofErr w:type="spellEnd"/>
            <w:r w:rsidRPr="009D577E">
              <w:rPr>
                <w:rFonts w:cs="Courier New"/>
                <w:sz w:val="20"/>
              </w:rPr>
              <w:t xml:space="preserve"> </w:t>
            </w:r>
            <w:r w:rsidRPr="009D577E">
              <w:rPr>
                <w:rFonts w:cs="Courier New"/>
                <w:b/>
                <w:sz w:val="20"/>
              </w:rPr>
              <w:t>switch test framework</w:t>
            </w:r>
            <w:r w:rsidRPr="009D577E">
              <w:rPr>
                <w:rFonts w:cs="Courier New"/>
                <w:sz w:val="20"/>
              </w:rPr>
              <w:t xml:space="preserve"> and </w:t>
            </w:r>
            <w:r w:rsidRPr="009D577E">
              <w:rPr>
                <w:rFonts w:cs="Courier New"/>
                <w:b/>
                <w:sz w:val="20"/>
              </w:rPr>
              <w:t>collection of test cases</w:t>
            </w:r>
            <w:r w:rsidRPr="009D577E">
              <w:rPr>
                <w:rFonts w:cs="Courier New"/>
                <w:sz w:val="20"/>
              </w:rPr>
              <w:t xml:space="preserve">. It is based on </w:t>
            </w:r>
            <w:proofErr w:type="spellStart"/>
            <w:r w:rsidRPr="009D577E">
              <w:rPr>
                <w:rFonts w:cs="Courier New"/>
                <w:sz w:val="20"/>
              </w:rPr>
              <w:t>unittest</w:t>
            </w:r>
            <w:proofErr w:type="spellEnd"/>
            <w:r w:rsidRPr="009D577E">
              <w:rPr>
                <w:rFonts w:cs="Courier New"/>
                <w:sz w:val="20"/>
              </w:rPr>
              <w:t xml:space="preserve"> which is included in the standard Python distribution.</w:t>
            </w:r>
          </w:p>
          <w:p w:rsidR="009D577E" w:rsidRPr="009D577E" w:rsidRDefault="009D577E" w:rsidP="00D54DBC">
            <w:pPr>
              <w:pStyle w:val="PlainText"/>
              <w:rPr>
                <w:rFonts w:asciiTheme="minorHAnsi" w:hAnsiTheme="minorHAnsi" w:cs="Courier New"/>
                <w:sz w:val="20"/>
                <w:szCs w:val="22"/>
              </w:rPr>
            </w:pPr>
          </w:p>
        </w:tc>
      </w:tr>
      <w:tr w:rsidR="009D577E" w:rsidTr="009D577E">
        <w:tc>
          <w:tcPr>
            <w:tcW w:w="2178" w:type="dxa"/>
          </w:tcPr>
          <w:p w:rsidR="009D577E" w:rsidRDefault="009D577E" w:rsidP="00D54DBC">
            <w:pPr>
              <w:pStyle w:val="PlainText"/>
              <w:rPr>
                <w:rFonts w:asciiTheme="minorHAnsi" w:hAnsiTheme="minorHAnsi" w:cs="Courier New"/>
                <w:sz w:val="22"/>
                <w:szCs w:val="22"/>
              </w:rPr>
            </w:pPr>
            <w:r w:rsidRPr="009D577E">
              <w:rPr>
                <w:rFonts w:asciiTheme="minorHAnsi" w:hAnsiTheme="minorHAnsi" w:cs="Courier New"/>
                <w:sz w:val="22"/>
                <w:szCs w:val="22"/>
              </w:rPr>
              <w:t>Wireshark</w:t>
            </w:r>
          </w:p>
        </w:tc>
        <w:tc>
          <w:tcPr>
            <w:tcW w:w="8237" w:type="dxa"/>
          </w:tcPr>
          <w:p w:rsidR="00617B45" w:rsidRPr="00617B45" w:rsidRDefault="00617B45" w:rsidP="00617B45">
            <w:pPr>
              <w:rPr>
                <w:rFonts w:cs="Courier New"/>
                <w:sz w:val="20"/>
              </w:rPr>
            </w:pPr>
            <w:r w:rsidRPr="00617B45">
              <w:rPr>
                <w:rFonts w:cs="Courier New"/>
                <w:sz w:val="20"/>
              </w:rPr>
              <w:t xml:space="preserve">Wireshark is </w:t>
            </w:r>
            <w:r>
              <w:rPr>
                <w:rFonts w:cs="Courier New"/>
                <w:sz w:val="20"/>
              </w:rPr>
              <w:t xml:space="preserve">a </w:t>
            </w:r>
            <w:r w:rsidRPr="00617B45">
              <w:rPr>
                <w:rFonts w:cs="Courier New"/>
                <w:sz w:val="20"/>
              </w:rPr>
              <w:t xml:space="preserve">network protocol analyzer. It lets you see what's happening on your network at a microscopic level. </w:t>
            </w:r>
          </w:p>
          <w:p w:rsidR="00617B45" w:rsidRDefault="00617B45" w:rsidP="00617B45">
            <w:pPr>
              <w:pStyle w:val="PlainText"/>
              <w:rPr>
                <w:rFonts w:asciiTheme="minorHAnsi" w:hAnsiTheme="minorHAnsi" w:cs="Courier New"/>
                <w:sz w:val="20"/>
                <w:szCs w:val="22"/>
              </w:rPr>
            </w:pPr>
          </w:p>
          <w:p w:rsidR="00617B45" w:rsidRPr="00617B45" w:rsidRDefault="00617B45" w:rsidP="00617B45">
            <w:pPr>
              <w:pStyle w:val="PlainText"/>
              <w:rPr>
                <w:rFonts w:asciiTheme="minorHAnsi" w:hAnsiTheme="minorHAnsi" w:cs="Courier New"/>
                <w:sz w:val="20"/>
                <w:szCs w:val="22"/>
              </w:rPr>
            </w:pPr>
            <w:r w:rsidRPr="00617B45">
              <w:rPr>
                <w:rFonts w:asciiTheme="minorHAnsi" w:hAnsiTheme="minorHAnsi" w:cs="Courier New"/>
                <w:sz w:val="20"/>
                <w:szCs w:val="22"/>
              </w:rPr>
              <w:t>Wireshark has a rich feature set which includes the following:</w:t>
            </w:r>
          </w:p>
          <w:p w:rsidR="00617B45" w:rsidRPr="00617B45" w:rsidRDefault="00617B45" w:rsidP="00617B45">
            <w:pPr>
              <w:pStyle w:val="PlainText"/>
              <w:rPr>
                <w:rFonts w:asciiTheme="minorHAnsi" w:hAnsiTheme="minorHAnsi" w:cs="Courier New"/>
                <w:sz w:val="20"/>
                <w:szCs w:val="22"/>
              </w:rPr>
            </w:pPr>
          </w:p>
          <w:p w:rsidR="00617B45" w:rsidRPr="00617B45" w:rsidRDefault="00617B45" w:rsidP="00617B45">
            <w:pPr>
              <w:pStyle w:val="PlainText"/>
              <w:numPr>
                <w:ilvl w:val="0"/>
                <w:numId w:val="19"/>
              </w:numPr>
              <w:ind w:left="342" w:hanging="270"/>
              <w:rPr>
                <w:rFonts w:asciiTheme="minorHAnsi" w:hAnsiTheme="minorHAnsi" w:cs="Courier New"/>
                <w:sz w:val="20"/>
                <w:szCs w:val="22"/>
              </w:rPr>
            </w:pPr>
            <w:r w:rsidRPr="00617B45">
              <w:rPr>
                <w:rFonts w:asciiTheme="minorHAnsi" w:hAnsiTheme="minorHAnsi" w:cs="Courier New"/>
                <w:sz w:val="20"/>
                <w:szCs w:val="22"/>
              </w:rPr>
              <w:t>Deep inspection of hundreds of protocols, with more being added all the time</w:t>
            </w:r>
          </w:p>
          <w:p w:rsidR="00617B45" w:rsidRPr="00617B45" w:rsidRDefault="00617B45" w:rsidP="00617B45">
            <w:pPr>
              <w:pStyle w:val="PlainText"/>
              <w:numPr>
                <w:ilvl w:val="0"/>
                <w:numId w:val="19"/>
              </w:numPr>
              <w:ind w:left="342" w:hanging="270"/>
              <w:rPr>
                <w:rFonts w:asciiTheme="minorHAnsi" w:hAnsiTheme="minorHAnsi" w:cs="Courier New"/>
                <w:sz w:val="20"/>
                <w:szCs w:val="22"/>
              </w:rPr>
            </w:pPr>
            <w:r w:rsidRPr="00617B45">
              <w:rPr>
                <w:rFonts w:asciiTheme="minorHAnsi" w:hAnsiTheme="minorHAnsi" w:cs="Courier New"/>
                <w:sz w:val="20"/>
                <w:szCs w:val="22"/>
              </w:rPr>
              <w:t>Live capture and offline analysis</w:t>
            </w:r>
          </w:p>
          <w:p w:rsidR="00617B45" w:rsidRPr="00617B45" w:rsidRDefault="00617B45" w:rsidP="00617B45">
            <w:pPr>
              <w:pStyle w:val="PlainText"/>
              <w:numPr>
                <w:ilvl w:val="0"/>
                <w:numId w:val="19"/>
              </w:numPr>
              <w:ind w:left="342" w:hanging="270"/>
              <w:rPr>
                <w:rFonts w:asciiTheme="minorHAnsi" w:hAnsiTheme="minorHAnsi" w:cs="Courier New"/>
                <w:sz w:val="20"/>
                <w:szCs w:val="22"/>
              </w:rPr>
            </w:pPr>
            <w:r w:rsidRPr="00617B45">
              <w:rPr>
                <w:rFonts w:asciiTheme="minorHAnsi" w:hAnsiTheme="minorHAnsi" w:cs="Courier New"/>
                <w:sz w:val="20"/>
                <w:szCs w:val="22"/>
              </w:rPr>
              <w:t>Standard three-pane packet browser</w:t>
            </w:r>
          </w:p>
          <w:p w:rsidR="00617B45" w:rsidRPr="00617B45" w:rsidRDefault="00617B45" w:rsidP="00617B45">
            <w:pPr>
              <w:pStyle w:val="PlainText"/>
              <w:numPr>
                <w:ilvl w:val="0"/>
                <w:numId w:val="19"/>
              </w:numPr>
              <w:ind w:left="342" w:hanging="270"/>
              <w:rPr>
                <w:rFonts w:asciiTheme="minorHAnsi" w:hAnsiTheme="minorHAnsi" w:cs="Courier New"/>
                <w:sz w:val="20"/>
                <w:szCs w:val="22"/>
              </w:rPr>
            </w:pPr>
            <w:r w:rsidRPr="00617B45">
              <w:rPr>
                <w:rFonts w:asciiTheme="minorHAnsi" w:hAnsiTheme="minorHAnsi" w:cs="Courier New"/>
                <w:sz w:val="20"/>
                <w:szCs w:val="22"/>
              </w:rPr>
              <w:t xml:space="preserve">Captured network data can be browsed via a GUI, or via the TTY-mode </w:t>
            </w:r>
            <w:proofErr w:type="spellStart"/>
            <w:r w:rsidRPr="00617B45">
              <w:rPr>
                <w:rFonts w:asciiTheme="minorHAnsi" w:hAnsiTheme="minorHAnsi" w:cs="Courier New"/>
                <w:sz w:val="20"/>
                <w:szCs w:val="22"/>
              </w:rPr>
              <w:t>TShark</w:t>
            </w:r>
            <w:proofErr w:type="spellEnd"/>
            <w:r w:rsidRPr="00617B45">
              <w:rPr>
                <w:rFonts w:asciiTheme="minorHAnsi" w:hAnsiTheme="minorHAnsi" w:cs="Courier New"/>
                <w:sz w:val="20"/>
                <w:szCs w:val="22"/>
              </w:rPr>
              <w:t xml:space="preserve"> utility</w:t>
            </w:r>
          </w:p>
          <w:p w:rsidR="00617B45" w:rsidRPr="00617B45" w:rsidRDefault="00617B45" w:rsidP="00617B45">
            <w:pPr>
              <w:pStyle w:val="PlainText"/>
              <w:numPr>
                <w:ilvl w:val="0"/>
                <w:numId w:val="19"/>
              </w:numPr>
              <w:ind w:left="342" w:hanging="270"/>
              <w:rPr>
                <w:rFonts w:asciiTheme="minorHAnsi" w:hAnsiTheme="minorHAnsi" w:cs="Courier New"/>
                <w:sz w:val="20"/>
                <w:szCs w:val="22"/>
              </w:rPr>
            </w:pPr>
            <w:r w:rsidRPr="00617B45">
              <w:rPr>
                <w:rFonts w:asciiTheme="minorHAnsi" w:hAnsiTheme="minorHAnsi" w:cs="Courier New"/>
                <w:sz w:val="20"/>
                <w:szCs w:val="22"/>
              </w:rPr>
              <w:t>The most powerful display filters in the industry</w:t>
            </w:r>
          </w:p>
          <w:p w:rsidR="00617B45" w:rsidRPr="00617B45" w:rsidRDefault="00617B45" w:rsidP="00617B45">
            <w:pPr>
              <w:pStyle w:val="PlainText"/>
              <w:numPr>
                <w:ilvl w:val="0"/>
                <w:numId w:val="19"/>
              </w:numPr>
              <w:ind w:left="342" w:hanging="270"/>
              <w:rPr>
                <w:rFonts w:asciiTheme="minorHAnsi" w:hAnsiTheme="minorHAnsi" w:cs="Courier New"/>
                <w:sz w:val="20"/>
                <w:szCs w:val="22"/>
              </w:rPr>
            </w:pPr>
            <w:r w:rsidRPr="00617B45">
              <w:rPr>
                <w:rFonts w:asciiTheme="minorHAnsi" w:hAnsiTheme="minorHAnsi" w:cs="Courier New"/>
                <w:sz w:val="20"/>
                <w:szCs w:val="22"/>
              </w:rPr>
              <w:t>Rich VoIP analysis</w:t>
            </w:r>
          </w:p>
          <w:p w:rsidR="00617B45" w:rsidRPr="00617B45" w:rsidRDefault="00617B45" w:rsidP="00617B45">
            <w:pPr>
              <w:pStyle w:val="PlainText"/>
              <w:numPr>
                <w:ilvl w:val="0"/>
                <w:numId w:val="19"/>
              </w:numPr>
              <w:ind w:left="342" w:hanging="270"/>
              <w:rPr>
                <w:rFonts w:asciiTheme="minorHAnsi" w:hAnsiTheme="minorHAnsi" w:cs="Courier New"/>
                <w:sz w:val="20"/>
                <w:szCs w:val="22"/>
              </w:rPr>
            </w:pPr>
            <w:r w:rsidRPr="00617B45">
              <w:rPr>
                <w:rFonts w:asciiTheme="minorHAnsi" w:hAnsiTheme="minorHAnsi" w:cs="Courier New"/>
                <w:sz w:val="20"/>
                <w:szCs w:val="22"/>
              </w:rPr>
              <w:t xml:space="preserve">Read/write many different capture file formats: </w:t>
            </w:r>
            <w:proofErr w:type="spellStart"/>
            <w:r w:rsidRPr="00617B45">
              <w:rPr>
                <w:rFonts w:asciiTheme="minorHAnsi" w:hAnsiTheme="minorHAnsi" w:cs="Courier New"/>
                <w:sz w:val="20"/>
                <w:szCs w:val="22"/>
              </w:rPr>
              <w:t>tcpdump</w:t>
            </w:r>
            <w:proofErr w:type="spellEnd"/>
            <w:r w:rsidRPr="00617B45">
              <w:rPr>
                <w:rFonts w:asciiTheme="minorHAnsi" w:hAnsiTheme="minorHAnsi" w:cs="Courier New"/>
                <w:sz w:val="20"/>
                <w:szCs w:val="22"/>
              </w:rPr>
              <w:t xml:space="preserve"> (</w:t>
            </w:r>
            <w:proofErr w:type="spellStart"/>
            <w:r w:rsidRPr="00617B45">
              <w:rPr>
                <w:rFonts w:asciiTheme="minorHAnsi" w:hAnsiTheme="minorHAnsi" w:cs="Courier New"/>
                <w:sz w:val="20"/>
                <w:szCs w:val="22"/>
              </w:rPr>
              <w:t>libpcap</w:t>
            </w:r>
            <w:proofErr w:type="spellEnd"/>
            <w:r>
              <w:rPr>
                <w:rFonts w:asciiTheme="minorHAnsi" w:hAnsiTheme="minorHAnsi" w:cs="Courier New"/>
                <w:sz w:val="20"/>
                <w:szCs w:val="22"/>
              </w:rPr>
              <w:t>)……</w:t>
            </w:r>
          </w:p>
          <w:p w:rsidR="00617B45" w:rsidRPr="00617B45" w:rsidRDefault="00617B45" w:rsidP="00617B45">
            <w:pPr>
              <w:pStyle w:val="PlainText"/>
              <w:numPr>
                <w:ilvl w:val="0"/>
                <w:numId w:val="19"/>
              </w:numPr>
              <w:ind w:left="342" w:hanging="270"/>
              <w:rPr>
                <w:rFonts w:asciiTheme="minorHAnsi" w:hAnsiTheme="minorHAnsi" w:cs="Courier New"/>
                <w:sz w:val="20"/>
                <w:szCs w:val="22"/>
              </w:rPr>
            </w:pPr>
            <w:r w:rsidRPr="00617B45">
              <w:rPr>
                <w:rFonts w:asciiTheme="minorHAnsi" w:hAnsiTheme="minorHAnsi" w:cs="Courier New"/>
                <w:sz w:val="20"/>
                <w:szCs w:val="22"/>
              </w:rPr>
              <w:t>Live data can be read from Ethernet, IEEE 802.11, PPP/HDLC, ATM, Bluetooth, USB, Token Ring, Frame Relay, FDDI, and others (depending on your platform)</w:t>
            </w:r>
          </w:p>
          <w:p w:rsidR="00617B45" w:rsidRPr="00617B45" w:rsidRDefault="00617B45" w:rsidP="00617B45">
            <w:pPr>
              <w:pStyle w:val="PlainText"/>
              <w:numPr>
                <w:ilvl w:val="0"/>
                <w:numId w:val="19"/>
              </w:numPr>
              <w:ind w:left="342" w:hanging="270"/>
              <w:rPr>
                <w:rFonts w:asciiTheme="minorHAnsi" w:hAnsiTheme="minorHAnsi" w:cs="Courier New"/>
                <w:sz w:val="20"/>
                <w:szCs w:val="22"/>
              </w:rPr>
            </w:pPr>
            <w:r w:rsidRPr="00617B45">
              <w:rPr>
                <w:rFonts w:asciiTheme="minorHAnsi" w:hAnsiTheme="minorHAnsi" w:cs="Courier New"/>
                <w:sz w:val="20"/>
                <w:szCs w:val="22"/>
              </w:rPr>
              <w:t>Decryption support for many protocols, including IPsec, ISAKMP, Kerberos, SNMPv3, SSL/TLS, WEP, and WPA/WPA2</w:t>
            </w:r>
          </w:p>
          <w:p w:rsidR="00617B45" w:rsidRPr="00617B45" w:rsidRDefault="00617B45" w:rsidP="00617B45">
            <w:pPr>
              <w:pStyle w:val="PlainText"/>
              <w:numPr>
                <w:ilvl w:val="0"/>
                <w:numId w:val="19"/>
              </w:numPr>
              <w:ind w:left="342" w:hanging="270"/>
              <w:rPr>
                <w:rFonts w:asciiTheme="minorHAnsi" w:hAnsiTheme="minorHAnsi" w:cs="Courier New"/>
                <w:sz w:val="20"/>
                <w:szCs w:val="22"/>
              </w:rPr>
            </w:pPr>
            <w:r w:rsidRPr="00617B45">
              <w:rPr>
                <w:rFonts w:asciiTheme="minorHAnsi" w:hAnsiTheme="minorHAnsi" w:cs="Courier New"/>
                <w:sz w:val="20"/>
                <w:szCs w:val="22"/>
              </w:rPr>
              <w:t>Coloring rules can be applied to the packet list for quick, intuitive analysis</w:t>
            </w:r>
          </w:p>
          <w:p w:rsidR="009D577E" w:rsidRDefault="00617B45" w:rsidP="00617B45">
            <w:pPr>
              <w:pStyle w:val="PlainText"/>
              <w:numPr>
                <w:ilvl w:val="0"/>
                <w:numId w:val="19"/>
              </w:numPr>
              <w:ind w:left="342" w:hanging="270"/>
              <w:rPr>
                <w:rFonts w:asciiTheme="minorHAnsi" w:hAnsiTheme="minorHAnsi" w:cs="Courier New"/>
                <w:sz w:val="20"/>
                <w:szCs w:val="22"/>
              </w:rPr>
            </w:pPr>
            <w:r w:rsidRPr="00617B45">
              <w:rPr>
                <w:rFonts w:asciiTheme="minorHAnsi" w:hAnsiTheme="minorHAnsi" w:cs="Courier New"/>
                <w:sz w:val="20"/>
                <w:szCs w:val="22"/>
              </w:rPr>
              <w:t>Output can be exported to XML, PostScript®, CSV, or plain text</w:t>
            </w:r>
          </w:p>
          <w:p w:rsidR="00617B45" w:rsidRPr="009D577E" w:rsidRDefault="00617B45" w:rsidP="00617B45">
            <w:pPr>
              <w:pStyle w:val="PlainText"/>
              <w:ind w:left="72"/>
              <w:rPr>
                <w:rFonts w:asciiTheme="minorHAnsi" w:hAnsiTheme="minorHAnsi" w:cs="Courier New"/>
                <w:sz w:val="20"/>
                <w:szCs w:val="22"/>
              </w:rPr>
            </w:pPr>
          </w:p>
        </w:tc>
      </w:tr>
      <w:tr w:rsidR="009D577E" w:rsidTr="009D577E">
        <w:tc>
          <w:tcPr>
            <w:tcW w:w="2178" w:type="dxa"/>
          </w:tcPr>
          <w:p w:rsidR="009D577E" w:rsidRPr="009D577E" w:rsidRDefault="009D577E" w:rsidP="00D54DBC">
            <w:pPr>
              <w:pStyle w:val="PlainText"/>
              <w:rPr>
                <w:rFonts w:asciiTheme="minorHAnsi" w:hAnsiTheme="minorHAnsi" w:cs="Courier New"/>
                <w:sz w:val="22"/>
                <w:szCs w:val="22"/>
              </w:rPr>
            </w:pPr>
            <w:proofErr w:type="spellStart"/>
            <w:r w:rsidRPr="009D577E">
              <w:rPr>
                <w:rFonts w:asciiTheme="minorHAnsi" w:hAnsiTheme="minorHAnsi" w:cs="Courier New"/>
                <w:sz w:val="22"/>
                <w:szCs w:val="22"/>
              </w:rPr>
              <w:t>Avior</w:t>
            </w:r>
            <w:proofErr w:type="spellEnd"/>
          </w:p>
        </w:tc>
        <w:tc>
          <w:tcPr>
            <w:tcW w:w="8237" w:type="dxa"/>
          </w:tcPr>
          <w:p w:rsidR="009D577E" w:rsidRDefault="00617B45" w:rsidP="00D54DBC">
            <w:pPr>
              <w:pStyle w:val="PlainText"/>
              <w:rPr>
                <w:rFonts w:asciiTheme="minorHAnsi" w:hAnsiTheme="minorHAnsi" w:cs="Courier New"/>
                <w:sz w:val="20"/>
                <w:szCs w:val="22"/>
              </w:rPr>
            </w:pPr>
            <w:proofErr w:type="spellStart"/>
            <w:r w:rsidRPr="00617B45">
              <w:rPr>
                <w:rFonts w:asciiTheme="minorHAnsi" w:hAnsiTheme="minorHAnsi" w:cs="Courier New"/>
                <w:sz w:val="20"/>
                <w:szCs w:val="22"/>
              </w:rPr>
              <w:t>OpenFlow</w:t>
            </w:r>
            <w:proofErr w:type="spellEnd"/>
            <w:r w:rsidRPr="00617B45">
              <w:rPr>
                <w:rFonts w:asciiTheme="minorHAnsi" w:hAnsiTheme="minorHAnsi" w:cs="Courier New"/>
                <w:sz w:val="20"/>
                <w:szCs w:val="22"/>
              </w:rPr>
              <w:t xml:space="preserve"> network management, for any SDN controller, on any platform.</w:t>
            </w:r>
          </w:p>
          <w:p w:rsidR="00617B45" w:rsidRPr="009D577E" w:rsidRDefault="00617B45" w:rsidP="00D54DBC">
            <w:pPr>
              <w:pStyle w:val="PlainText"/>
              <w:rPr>
                <w:rFonts w:asciiTheme="minorHAnsi" w:hAnsiTheme="minorHAnsi" w:cs="Courier New"/>
                <w:sz w:val="20"/>
                <w:szCs w:val="22"/>
              </w:rPr>
            </w:pPr>
          </w:p>
        </w:tc>
      </w:tr>
      <w:tr w:rsidR="009D577E" w:rsidTr="009D577E">
        <w:tc>
          <w:tcPr>
            <w:tcW w:w="2178" w:type="dxa"/>
          </w:tcPr>
          <w:p w:rsidR="00695C6F" w:rsidRDefault="009D577E" w:rsidP="00D54DBC">
            <w:pPr>
              <w:pStyle w:val="PlainText"/>
              <w:rPr>
                <w:rFonts w:asciiTheme="minorHAnsi" w:hAnsiTheme="minorHAnsi" w:cs="Courier New"/>
                <w:sz w:val="22"/>
                <w:szCs w:val="22"/>
              </w:rPr>
            </w:pPr>
            <w:r>
              <w:rPr>
                <w:rFonts w:asciiTheme="minorHAnsi" w:hAnsiTheme="minorHAnsi" w:cs="Courier New"/>
                <w:sz w:val="22"/>
                <w:szCs w:val="22"/>
              </w:rPr>
              <w:t>LOXI</w:t>
            </w:r>
          </w:p>
          <w:p w:rsidR="00695C6F" w:rsidRDefault="00695C6F" w:rsidP="00695C6F"/>
          <w:p w:rsidR="00695C6F" w:rsidRDefault="00695C6F" w:rsidP="00695C6F"/>
          <w:p w:rsidR="009D577E" w:rsidRPr="00695C6F" w:rsidRDefault="009D577E" w:rsidP="00695C6F">
            <w:pPr>
              <w:jc w:val="center"/>
            </w:pPr>
          </w:p>
        </w:tc>
        <w:tc>
          <w:tcPr>
            <w:tcW w:w="8237" w:type="dxa"/>
          </w:tcPr>
          <w:p w:rsidR="009D577E" w:rsidRPr="009D577E" w:rsidRDefault="009D577E" w:rsidP="009D577E">
            <w:pPr>
              <w:rPr>
                <w:rFonts w:cs="Courier New"/>
                <w:sz w:val="20"/>
              </w:rPr>
            </w:pPr>
            <w:proofErr w:type="spellStart"/>
            <w:r w:rsidRPr="009D577E">
              <w:rPr>
                <w:rFonts w:cs="Courier New"/>
                <w:sz w:val="20"/>
              </w:rPr>
              <w:t>LoxiGen</w:t>
            </w:r>
            <w:proofErr w:type="spellEnd"/>
            <w:r w:rsidRPr="009D577E">
              <w:rPr>
                <w:rFonts w:cs="Courier New"/>
                <w:sz w:val="20"/>
              </w:rPr>
              <w:t xml:space="preserve"> is a tool that </w:t>
            </w:r>
            <w:r w:rsidRPr="00541400">
              <w:rPr>
                <w:rFonts w:cs="Courier New"/>
                <w:b/>
                <w:sz w:val="20"/>
              </w:rPr>
              <w:t xml:space="preserve">generates </w:t>
            </w:r>
            <w:proofErr w:type="spellStart"/>
            <w:r w:rsidRPr="00541400">
              <w:rPr>
                <w:rFonts w:cs="Courier New"/>
                <w:b/>
                <w:sz w:val="20"/>
              </w:rPr>
              <w:t>OpenFlow</w:t>
            </w:r>
            <w:proofErr w:type="spellEnd"/>
            <w:r w:rsidRPr="00541400">
              <w:rPr>
                <w:rFonts w:cs="Courier New"/>
                <w:b/>
                <w:sz w:val="20"/>
              </w:rPr>
              <w:t xml:space="preserve"> protocol libraries</w:t>
            </w:r>
            <w:r w:rsidRPr="009D577E">
              <w:rPr>
                <w:rFonts w:cs="Courier New"/>
                <w:sz w:val="20"/>
              </w:rPr>
              <w:t xml:space="preserve"> for a number of languages. It is composed of a frontend that parses wire protocol descriptions and a backend for each supported language (currently C, Python, and Java, with an auto-generated </w:t>
            </w:r>
            <w:proofErr w:type="spellStart"/>
            <w:r w:rsidRPr="009D577E">
              <w:rPr>
                <w:rFonts w:cs="Courier New"/>
                <w:sz w:val="20"/>
              </w:rPr>
              <w:t>wireshark</w:t>
            </w:r>
            <w:proofErr w:type="spellEnd"/>
            <w:r w:rsidRPr="009D577E">
              <w:rPr>
                <w:rFonts w:cs="Courier New"/>
                <w:sz w:val="20"/>
              </w:rPr>
              <w:t xml:space="preserve"> dissector in </w:t>
            </w:r>
            <w:proofErr w:type="spellStart"/>
            <w:r w:rsidRPr="009D577E">
              <w:rPr>
                <w:rFonts w:cs="Courier New"/>
                <w:sz w:val="20"/>
              </w:rPr>
              <w:t>Lua</w:t>
            </w:r>
            <w:proofErr w:type="spellEnd"/>
            <w:r w:rsidRPr="009D577E">
              <w:rPr>
                <w:rFonts w:cs="Courier New"/>
                <w:sz w:val="20"/>
              </w:rPr>
              <w:t xml:space="preserve"> on the way). </w:t>
            </w:r>
            <w:proofErr w:type="spellStart"/>
            <w:r w:rsidRPr="009D577E">
              <w:rPr>
                <w:rFonts w:cs="Courier New"/>
                <w:sz w:val="20"/>
              </w:rPr>
              <w:t>LoxiGen</w:t>
            </w:r>
            <w:proofErr w:type="spellEnd"/>
            <w:r w:rsidRPr="009D577E">
              <w:rPr>
                <w:rFonts w:cs="Courier New"/>
                <w:sz w:val="20"/>
              </w:rPr>
              <w:t xml:space="preserve"> currently supports </w:t>
            </w:r>
            <w:proofErr w:type="spellStart"/>
            <w:r w:rsidRPr="009D577E">
              <w:rPr>
                <w:rFonts w:cs="Courier New"/>
                <w:sz w:val="20"/>
              </w:rPr>
              <w:t>OpenFlow</w:t>
            </w:r>
            <w:proofErr w:type="spellEnd"/>
            <w:r w:rsidRPr="009D577E">
              <w:rPr>
                <w:rFonts w:cs="Courier New"/>
                <w:sz w:val="20"/>
              </w:rPr>
              <w:t xml:space="preserve"> Versions 1.0, 1.1, 1.2, and 1.3.1. Versions 1.0 and 1.3.1 are actively used in production. Support for versions 1.1 and 1.2 is considered experimental.</w:t>
            </w:r>
          </w:p>
          <w:p w:rsidR="009D577E" w:rsidRPr="009D577E" w:rsidRDefault="009D577E" w:rsidP="00D54DBC">
            <w:pPr>
              <w:pStyle w:val="PlainText"/>
              <w:rPr>
                <w:rFonts w:asciiTheme="minorHAnsi" w:hAnsiTheme="minorHAnsi" w:cs="Courier New"/>
                <w:sz w:val="20"/>
                <w:szCs w:val="22"/>
              </w:rPr>
            </w:pPr>
          </w:p>
        </w:tc>
      </w:tr>
    </w:tbl>
    <w:p w:rsidR="000F2140" w:rsidRDefault="000F2140" w:rsidP="00D54DBC">
      <w:pPr>
        <w:pStyle w:val="PlainText"/>
        <w:rPr>
          <w:rFonts w:asciiTheme="minorHAnsi" w:hAnsiTheme="minorHAnsi" w:cs="Courier New"/>
          <w:sz w:val="22"/>
          <w:szCs w:val="22"/>
        </w:rPr>
      </w:pPr>
    </w:p>
    <w:p w:rsidR="000F2140" w:rsidRDefault="000F2140">
      <w:pPr>
        <w:rPr>
          <w:rFonts w:cs="Courier New"/>
        </w:rPr>
      </w:pPr>
      <w:r>
        <w:rPr>
          <w:rFonts w:cs="Courier New"/>
        </w:rPr>
        <w:br w:type="page"/>
      </w:r>
    </w:p>
    <w:p w:rsidR="008631DD" w:rsidRDefault="008631DD" w:rsidP="00D54DBC">
      <w:pPr>
        <w:pStyle w:val="PlainText"/>
        <w:rPr>
          <w:rFonts w:asciiTheme="minorHAnsi" w:hAnsiTheme="minorHAnsi" w:cs="Courier New"/>
          <w:sz w:val="22"/>
          <w:szCs w:val="22"/>
        </w:rPr>
      </w:pPr>
    </w:p>
    <w:p w:rsidR="00617CC2" w:rsidRPr="00617CC2" w:rsidRDefault="00617CC2" w:rsidP="00617CC2">
      <w:pPr>
        <w:pStyle w:val="Heading1"/>
      </w:pPr>
      <w:r w:rsidRPr="00617CC2">
        <w:t>TIPS from Sivarama</w:t>
      </w:r>
    </w:p>
    <w:p w:rsidR="00617CC2" w:rsidRPr="000F2140" w:rsidRDefault="00617CC2" w:rsidP="00617CC2">
      <w:pPr>
        <w:pStyle w:val="PlainText"/>
        <w:rPr>
          <w:rFonts w:asciiTheme="minorHAnsi" w:hAnsiTheme="minorHAnsi" w:cs="Courier New"/>
          <w:b/>
          <w:sz w:val="22"/>
          <w:szCs w:val="22"/>
          <w:u w:val="single"/>
        </w:rPr>
      </w:pPr>
      <w:r w:rsidRPr="000F2140">
        <w:rPr>
          <w:rFonts w:asciiTheme="minorHAnsi" w:hAnsiTheme="minorHAnsi" w:cs="Courier New"/>
          <w:b/>
          <w:sz w:val="22"/>
          <w:szCs w:val="22"/>
          <w:u w:val="single"/>
        </w:rPr>
        <w:t>Domain 1</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Collision Domain vs. Broadcast Domain</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 xml:space="preserve">What is difference between Router &amp; </w:t>
      </w:r>
      <w:proofErr w:type="gramStart"/>
      <w:r w:rsidRPr="00617CC2">
        <w:rPr>
          <w:rFonts w:asciiTheme="minorHAnsi" w:hAnsiTheme="minorHAnsi" w:cs="Courier New"/>
          <w:sz w:val="22"/>
          <w:szCs w:val="22"/>
        </w:rPr>
        <w:t>Switch</w:t>
      </w:r>
      <w:proofErr w:type="gramEnd"/>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 xml:space="preserve">What is difference between Dynamic Routing vs. Static </w:t>
      </w:r>
      <w:proofErr w:type="gramStart"/>
      <w:r w:rsidRPr="00617CC2">
        <w:rPr>
          <w:rFonts w:asciiTheme="minorHAnsi" w:hAnsiTheme="minorHAnsi" w:cs="Courier New"/>
          <w:sz w:val="22"/>
          <w:szCs w:val="22"/>
        </w:rPr>
        <w:t>Routing</w:t>
      </w:r>
      <w:proofErr w:type="gramEnd"/>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 xml:space="preserve">Advantage of Longest Match Routing </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t>More precise routing</w:t>
      </w:r>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Domain 2</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 xml:space="preserve">SDN basics - </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r>
      <w:proofErr w:type="gramStart"/>
      <w:r w:rsidRPr="00617CC2">
        <w:rPr>
          <w:rFonts w:asciiTheme="minorHAnsi" w:hAnsiTheme="minorHAnsi" w:cs="Courier New"/>
          <w:sz w:val="22"/>
          <w:szCs w:val="22"/>
        </w:rPr>
        <w:t>purpose</w:t>
      </w:r>
      <w:proofErr w:type="gramEnd"/>
      <w:r w:rsidRPr="00617CC2">
        <w:rPr>
          <w:rFonts w:asciiTheme="minorHAnsi" w:hAnsiTheme="minorHAnsi" w:cs="Courier New"/>
          <w:sz w:val="22"/>
          <w:szCs w:val="22"/>
        </w:rPr>
        <w:t xml:space="preserve"> of controller, </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r>
      <w:proofErr w:type="gramStart"/>
      <w:r w:rsidRPr="00617CC2">
        <w:rPr>
          <w:rFonts w:asciiTheme="minorHAnsi" w:hAnsiTheme="minorHAnsi" w:cs="Courier New"/>
          <w:sz w:val="22"/>
          <w:szCs w:val="22"/>
        </w:rPr>
        <w:t>what</w:t>
      </w:r>
      <w:proofErr w:type="gramEnd"/>
      <w:r w:rsidRPr="00617CC2">
        <w:rPr>
          <w:rFonts w:asciiTheme="minorHAnsi" w:hAnsiTheme="minorHAnsi" w:cs="Courier New"/>
          <w:sz w:val="22"/>
          <w:szCs w:val="22"/>
        </w:rPr>
        <w:t xml:space="preserve"> is needed to run SDN Controller</w:t>
      </w:r>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History of SDN</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r>
      <w:proofErr w:type="spellStart"/>
      <w:r w:rsidRPr="00617CC2">
        <w:rPr>
          <w:rFonts w:asciiTheme="minorHAnsi" w:hAnsiTheme="minorHAnsi" w:cs="Courier New"/>
          <w:sz w:val="22"/>
          <w:szCs w:val="22"/>
        </w:rPr>
        <w:t>Ehane</w:t>
      </w:r>
      <w:proofErr w:type="spellEnd"/>
      <w:r w:rsidRPr="00617CC2">
        <w:rPr>
          <w:rFonts w:asciiTheme="minorHAnsi" w:hAnsiTheme="minorHAnsi" w:cs="Courier New"/>
          <w:sz w:val="22"/>
          <w:szCs w:val="22"/>
        </w:rPr>
        <w:t xml:space="preserve"> - which </w:t>
      </w:r>
      <w:proofErr w:type="gramStart"/>
      <w:r w:rsidRPr="00617CC2">
        <w:rPr>
          <w:rFonts w:asciiTheme="minorHAnsi" w:hAnsiTheme="minorHAnsi" w:cs="Courier New"/>
          <w:sz w:val="22"/>
          <w:szCs w:val="22"/>
        </w:rPr>
        <w:t>release</w:t>
      </w:r>
      <w:proofErr w:type="gramEnd"/>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proofErr w:type="spellStart"/>
      <w:r w:rsidRPr="00617CC2">
        <w:rPr>
          <w:rFonts w:asciiTheme="minorHAnsi" w:hAnsiTheme="minorHAnsi" w:cs="Courier New"/>
          <w:sz w:val="22"/>
          <w:szCs w:val="22"/>
        </w:rPr>
        <w:t>Usecase</w:t>
      </w:r>
      <w:proofErr w:type="spellEnd"/>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t>Service Provider</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r>
      <w:r w:rsidRPr="00617CC2">
        <w:rPr>
          <w:rFonts w:asciiTheme="minorHAnsi" w:hAnsiTheme="minorHAnsi" w:cs="Courier New"/>
          <w:sz w:val="22"/>
          <w:szCs w:val="22"/>
        </w:rPr>
        <w:tab/>
        <w:t xml:space="preserve">Increase Performance or </w:t>
      </w:r>
      <w:proofErr w:type="gramStart"/>
      <w:r w:rsidRPr="00617CC2">
        <w:rPr>
          <w:rFonts w:asciiTheme="minorHAnsi" w:hAnsiTheme="minorHAnsi" w:cs="Courier New"/>
          <w:sz w:val="22"/>
          <w:szCs w:val="22"/>
        </w:rPr>
        <w:t>Automation ?</w:t>
      </w:r>
      <w:proofErr w:type="gramEnd"/>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t>Mobile Network</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r>
      <w:r w:rsidRPr="00617CC2">
        <w:rPr>
          <w:rFonts w:asciiTheme="minorHAnsi" w:hAnsiTheme="minorHAnsi" w:cs="Courier New"/>
          <w:sz w:val="22"/>
          <w:szCs w:val="22"/>
        </w:rPr>
        <w:tab/>
      </w:r>
      <w:proofErr w:type="spellStart"/>
      <w:r w:rsidRPr="00617CC2">
        <w:rPr>
          <w:rFonts w:asciiTheme="minorHAnsi" w:hAnsiTheme="minorHAnsi" w:cs="Courier New"/>
          <w:sz w:val="22"/>
          <w:szCs w:val="22"/>
        </w:rPr>
        <w:t>Intercell</w:t>
      </w:r>
      <w:proofErr w:type="spellEnd"/>
      <w:r w:rsidRPr="00617CC2">
        <w:rPr>
          <w:rFonts w:asciiTheme="minorHAnsi" w:hAnsiTheme="minorHAnsi" w:cs="Courier New"/>
          <w:sz w:val="22"/>
          <w:szCs w:val="22"/>
        </w:rPr>
        <w:t xml:space="preserve"> </w:t>
      </w:r>
      <w:r w:rsidR="00101090">
        <w:rPr>
          <w:rFonts w:asciiTheme="minorHAnsi" w:hAnsiTheme="minorHAnsi" w:cs="Courier New"/>
          <w:sz w:val="22"/>
          <w:szCs w:val="22"/>
        </w:rPr>
        <w:t xml:space="preserve">Interference </w:t>
      </w:r>
      <w:r w:rsidRPr="00617CC2">
        <w:rPr>
          <w:rFonts w:asciiTheme="minorHAnsi" w:hAnsiTheme="minorHAnsi" w:cs="Courier New"/>
          <w:sz w:val="22"/>
          <w:szCs w:val="22"/>
        </w:rPr>
        <w:t>Management</w:t>
      </w:r>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 xml:space="preserve">Communication with Switch and </w:t>
      </w:r>
      <w:proofErr w:type="gramStart"/>
      <w:r w:rsidRPr="00617CC2">
        <w:rPr>
          <w:rFonts w:asciiTheme="minorHAnsi" w:hAnsiTheme="minorHAnsi" w:cs="Courier New"/>
          <w:sz w:val="22"/>
          <w:szCs w:val="22"/>
        </w:rPr>
        <w:t>Controller ?</w:t>
      </w:r>
      <w:proofErr w:type="gramEnd"/>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Domain 3</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Mostly basic questions with twist...</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Open Flow - Which is not backward compatible   (V 1.2)</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 xml:space="preserve">Which release MPLS is </w:t>
      </w:r>
      <w:proofErr w:type="gramStart"/>
      <w:r w:rsidRPr="00617CC2">
        <w:rPr>
          <w:rFonts w:asciiTheme="minorHAnsi" w:hAnsiTheme="minorHAnsi" w:cs="Courier New"/>
          <w:sz w:val="22"/>
          <w:szCs w:val="22"/>
        </w:rPr>
        <w:t>supported ?</w:t>
      </w:r>
      <w:proofErr w:type="gramEnd"/>
      <w:r w:rsidRPr="00617CC2">
        <w:rPr>
          <w:rFonts w:asciiTheme="minorHAnsi" w:hAnsiTheme="minorHAnsi" w:cs="Courier New"/>
          <w:sz w:val="22"/>
          <w:szCs w:val="22"/>
        </w:rPr>
        <w:t xml:space="preserve"> </w:t>
      </w:r>
      <w:r w:rsidR="00AE4181">
        <w:rPr>
          <w:rFonts w:asciiTheme="minorHAnsi" w:hAnsiTheme="minorHAnsi" w:cs="Courier New"/>
          <w:sz w:val="22"/>
          <w:szCs w:val="22"/>
        </w:rPr>
        <w:tab/>
      </w:r>
      <w:proofErr w:type="spellStart"/>
      <w:r w:rsidR="00AE4181">
        <w:rPr>
          <w:rFonts w:asciiTheme="minorHAnsi" w:hAnsiTheme="minorHAnsi" w:cs="Courier New"/>
          <w:sz w:val="22"/>
          <w:szCs w:val="22"/>
        </w:rPr>
        <w:t>Ver</w:t>
      </w:r>
      <w:proofErr w:type="spellEnd"/>
      <w:r w:rsidR="00AE4181">
        <w:rPr>
          <w:rFonts w:asciiTheme="minorHAnsi" w:hAnsiTheme="minorHAnsi" w:cs="Courier New"/>
          <w:sz w:val="22"/>
          <w:szCs w:val="22"/>
        </w:rPr>
        <w:t xml:space="preserve"> 1.1</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t xml:space="preserve">Versions to </w:t>
      </w:r>
      <w:proofErr w:type="gramStart"/>
      <w:r w:rsidRPr="00617CC2">
        <w:rPr>
          <w:rFonts w:asciiTheme="minorHAnsi" w:hAnsiTheme="minorHAnsi" w:cs="Courier New"/>
          <w:sz w:val="22"/>
          <w:szCs w:val="22"/>
        </w:rPr>
        <w:t>Features ?</w:t>
      </w:r>
      <w:proofErr w:type="gramEnd"/>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t>https://www.google.co.in/url?sa=t&amp;rct=j&amp;q=&amp;esrc=s&amp;source=web&amp;cd=1&amp;cad=rja&amp;uact=8&amp;ved=0ahUKEwic79HG6eHPAhXFPo8KHYmNAjYQFggbMAA&amp;url=http%3A%2F%2Fspeed.cis.nctu.edu.tw%2F~ydlin%2Fmiscpub%2Findep_frank.pdf&amp;usg=AFQjCNFtrEMkOsodYas-kXu__M1v9TL-EQ&amp;bvm=bv.135974163,d.c2I</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t>speed.cis.nctu.edu.tw/~</w:t>
      </w:r>
      <w:proofErr w:type="spellStart"/>
      <w:r w:rsidRPr="00617CC2">
        <w:rPr>
          <w:rFonts w:asciiTheme="minorHAnsi" w:hAnsiTheme="minorHAnsi" w:cs="Courier New"/>
          <w:sz w:val="22"/>
          <w:szCs w:val="22"/>
        </w:rPr>
        <w:t>ydlin</w:t>
      </w:r>
      <w:proofErr w:type="spellEnd"/>
      <w:r w:rsidRPr="00617CC2">
        <w:rPr>
          <w:rFonts w:asciiTheme="minorHAnsi" w:hAnsiTheme="minorHAnsi" w:cs="Courier New"/>
          <w:sz w:val="22"/>
          <w:szCs w:val="22"/>
        </w:rPr>
        <w:t>/</w:t>
      </w:r>
      <w:proofErr w:type="spellStart"/>
      <w:r w:rsidRPr="00617CC2">
        <w:rPr>
          <w:rFonts w:asciiTheme="minorHAnsi" w:hAnsiTheme="minorHAnsi" w:cs="Courier New"/>
          <w:sz w:val="22"/>
          <w:szCs w:val="22"/>
        </w:rPr>
        <w:t>miscpub</w:t>
      </w:r>
      <w:proofErr w:type="spellEnd"/>
      <w:r w:rsidRPr="00617CC2">
        <w:rPr>
          <w:rFonts w:asciiTheme="minorHAnsi" w:hAnsiTheme="minorHAnsi" w:cs="Courier New"/>
          <w:sz w:val="22"/>
          <w:szCs w:val="22"/>
        </w:rPr>
        <w:t>/indep_frank.pdf</w:t>
      </w:r>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proofErr w:type="spellStart"/>
      <w:proofErr w:type="gramStart"/>
      <w:r w:rsidRPr="00617CC2">
        <w:rPr>
          <w:rFonts w:asciiTheme="minorHAnsi" w:hAnsiTheme="minorHAnsi" w:cs="Courier New"/>
          <w:sz w:val="22"/>
          <w:szCs w:val="22"/>
        </w:rPr>
        <w:t>differnce</w:t>
      </w:r>
      <w:proofErr w:type="spellEnd"/>
      <w:proofErr w:type="gramEnd"/>
      <w:r w:rsidRPr="00617CC2">
        <w:rPr>
          <w:rFonts w:asciiTheme="minorHAnsi" w:hAnsiTheme="minorHAnsi" w:cs="Courier New"/>
          <w:sz w:val="22"/>
          <w:szCs w:val="22"/>
        </w:rPr>
        <w:t xml:space="preserve"> between proactive vs. reactive flows</w:t>
      </w:r>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proofErr w:type="gramStart"/>
      <w:r w:rsidRPr="00617CC2">
        <w:rPr>
          <w:rFonts w:asciiTheme="minorHAnsi" w:hAnsiTheme="minorHAnsi" w:cs="Courier New"/>
          <w:sz w:val="22"/>
          <w:szCs w:val="22"/>
        </w:rPr>
        <w:t>counters</w:t>
      </w:r>
      <w:proofErr w:type="gramEnd"/>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proofErr w:type="gramStart"/>
      <w:r w:rsidRPr="00617CC2">
        <w:rPr>
          <w:rFonts w:asciiTheme="minorHAnsi" w:hAnsiTheme="minorHAnsi" w:cs="Courier New"/>
          <w:sz w:val="22"/>
          <w:szCs w:val="22"/>
        </w:rPr>
        <w:t>in</w:t>
      </w:r>
      <w:proofErr w:type="gramEnd"/>
      <w:r w:rsidRPr="00617CC2">
        <w:rPr>
          <w:rFonts w:asciiTheme="minorHAnsi" w:hAnsiTheme="minorHAnsi" w:cs="Courier New"/>
          <w:sz w:val="22"/>
          <w:szCs w:val="22"/>
        </w:rPr>
        <w:t xml:space="preserve"> a hybrid situation, when a packet should go to non-open flow port where do you route the packet ?</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 xml:space="preserve">&gt;&gt; Study </w:t>
      </w:r>
      <w:proofErr w:type="spellStart"/>
      <w:r w:rsidRPr="00617CC2">
        <w:rPr>
          <w:rFonts w:asciiTheme="minorHAnsi" w:hAnsiTheme="minorHAnsi" w:cs="Courier New"/>
          <w:sz w:val="22"/>
          <w:szCs w:val="22"/>
        </w:rPr>
        <w:t>OpenFlow</w:t>
      </w:r>
      <w:proofErr w:type="spellEnd"/>
      <w:r w:rsidRPr="00617CC2">
        <w:rPr>
          <w:rFonts w:asciiTheme="minorHAnsi" w:hAnsiTheme="minorHAnsi" w:cs="Courier New"/>
          <w:sz w:val="22"/>
          <w:szCs w:val="22"/>
        </w:rPr>
        <w:t xml:space="preserve"> ports</w:t>
      </w:r>
      <w:r w:rsidR="00BA382C">
        <w:rPr>
          <w:rFonts w:asciiTheme="minorHAnsi" w:hAnsiTheme="minorHAnsi" w:cs="Courier New"/>
          <w:sz w:val="22"/>
          <w:szCs w:val="22"/>
        </w:rPr>
        <w:tab/>
      </w:r>
      <w:r w:rsidR="00BA382C">
        <w:rPr>
          <w:rFonts w:asciiTheme="minorHAnsi" w:hAnsiTheme="minorHAnsi" w:cs="Courier New"/>
          <w:sz w:val="22"/>
          <w:szCs w:val="22"/>
        </w:rPr>
        <w:tab/>
        <w:t>NORMAL and/or FLOOD ports</w:t>
      </w:r>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lastRenderedPageBreak/>
        <w:t xml:space="preserve">OVSDB - what is the </w:t>
      </w:r>
      <w:proofErr w:type="gramStart"/>
      <w:r w:rsidRPr="00617CC2">
        <w:rPr>
          <w:rFonts w:asciiTheme="minorHAnsi" w:hAnsiTheme="minorHAnsi" w:cs="Courier New"/>
          <w:sz w:val="22"/>
          <w:szCs w:val="22"/>
        </w:rPr>
        <w:t>use ?</w:t>
      </w:r>
      <w:proofErr w:type="gramEnd"/>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r>
      <w:proofErr w:type="gramStart"/>
      <w:r w:rsidRPr="00617CC2">
        <w:rPr>
          <w:rFonts w:asciiTheme="minorHAnsi" w:hAnsiTheme="minorHAnsi" w:cs="Courier New"/>
          <w:sz w:val="22"/>
          <w:szCs w:val="22"/>
        </w:rPr>
        <w:t>is</w:t>
      </w:r>
      <w:proofErr w:type="gramEnd"/>
      <w:r w:rsidRPr="00617CC2">
        <w:rPr>
          <w:rFonts w:asciiTheme="minorHAnsi" w:hAnsiTheme="minorHAnsi" w:cs="Courier New"/>
          <w:sz w:val="22"/>
          <w:szCs w:val="22"/>
        </w:rPr>
        <w:t xml:space="preserve"> it used for configuring a switch or adding a flow ?</w:t>
      </w:r>
      <w:r w:rsidR="00695EF4">
        <w:rPr>
          <w:rFonts w:asciiTheme="minorHAnsi" w:hAnsiTheme="minorHAnsi" w:cs="Courier New"/>
          <w:sz w:val="22"/>
          <w:szCs w:val="22"/>
        </w:rPr>
        <w:tab/>
      </w:r>
      <w:r w:rsidR="00695EF4" w:rsidRPr="00695EF4">
        <w:rPr>
          <w:rFonts w:asciiTheme="minorHAnsi" w:hAnsiTheme="minorHAnsi" w:cs="Courier New"/>
          <w:i/>
          <w:color w:val="E36C0A" w:themeColor="accent6" w:themeShade="BF"/>
          <w:sz w:val="22"/>
          <w:szCs w:val="22"/>
        </w:rPr>
        <w:t xml:space="preserve">OVSDB is for configuring the switch, </w:t>
      </w:r>
      <w:proofErr w:type="gramStart"/>
      <w:r w:rsidR="00695EF4" w:rsidRPr="00695EF4">
        <w:rPr>
          <w:rFonts w:asciiTheme="minorHAnsi" w:hAnsiTheme="minorHAnsi" w:cs="Courier New"/>
          <w:i/>
          <w:color w:val="E36C0A" w:themeColor="accent6" w:themeShade="BF"/>
          <w:sz w:val="22"/>
          <w:szCs w:val="22"/>
        </w:rPr>
        <w:t>like :</w:t>
      </w:r>
      <w:proofErr w:type="gramEnd"/>
      <w:r w:rsidR="00695EF4" w:rsidRPr="00695EF4">
        <w:rPr>
          <w:rFonts w:asciiTheme="minorHAnsi" w:hAnsiTheme="minorHAnsi" w:cs="Courier New"/>
          <w:i/>
          <w:color w:val="E36C0A" w:themeColor="accent6" w:themeShade="BF"/>
          <w:sz w:val="22"/>
          <w:szCs w:val="22"/>
        </w:rPr>
        <w:t xml:space="preserve"> Add Bridge, Add Port, Add interface.  Flow entries are managed by </w:t>
      </w:r>
      <w:proofErr w:type="spellStart"/>
      <w:r w:rsidR="00695EF4" w:rsidRPr="00695EF4">
        <w:rPr>
          <w:rFonts w:asciiTheme="minorHAnsi" w:hAnsiTheme="minorHAnsi" w:cs="Courier New"/>
          <w:i/>
          <w:color w:val="E36C0A" w:themeColor="accent6" w:themeShade="BF"/>
          <w:sz w:val="22"/>
          <w:szCs w:val="22"/>
        </w:rPr>
        <w:t>OpenFlow</w:t>
      </w:r>
      <w:proofErr w:type="spellEnd"/>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r>
      <w:proofErr w:type="spellStart"/>
      <w:r w:rsidRPr="00617CC2">
        <w:rPr>
          <w:rFonts w:asciiTheme="minorHAnsi" w:hAnsiTheme="minorHAnsi" w:cs="Courier New"/>
          <w:sz w:val="22"/>
          <w:szCs w:val="22"/>
        </w:rPr>
        <w:t>OFConfig</w:t>
      </w:r>
      <w:proofErr w:type="spellEnd"/>
      <w:r w:rsidR="00695EF4">
        <w:rPr>
          <w:rFonts w:asciiTheme="minorHAnsi" w:hAnsiTheme="minorHAnsi" w:cs="Courier New"/>
          <w:sz w:val="22"/>
          <w:szCs w:val="22"/>
        </w:rPr>
        <w:tab/>
      </w:r>
      <w:r w:rsidR="00695EF4">
        <w:rPr>
          <w:rFonts w:asciiTheme="minorHAnsi" w:hAnsiTheme="minorHAnsi" w:cs="Courier New"/>
          <w:sz w:val="22"/>
          <w:szCs w:val="22"/>
        </w:rPr>
        <w:tab/>
        <w:t>OF-</w:t>
      </w:r>
      <w:proofErr w:type="spellStart"/>
      <w:r w:rsidR="00695EF4">
        <w:rPr>
          <w:rFonts w:asciiTheme="minorHAnsi" w:hAnsiTheme="minorHAnsi" w:cs="Courier New"/>
          <w:sz w:val="22"/>
          <w:szCs w:val="22"/>
        </w:rPr>
        <w:t>Config</w:t>
      </w:r>
      <w:proofErr w:type="spellEnd"/>
      <w:r w:rsidR="00695EF4">
        <w:rPr>
          <w:rFonts w:asciiTheme="minorHAnsi" w:hAnsiTheme="minorHAnsi" w:cs="Courier New"/>
          <w:sz w:val="22"/>
          <w:szCs w:val="22"/>
        </w:rPr>
        <w:t xml:space="preserve"> is also a Configuration protocol similar to OVSDB</w:t>
      </w:r>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Domain 4</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South Bound API - protocol switch and controller</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Packet Optical Integration</w:t>
      </w:r>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 xml:space="preserve">Migration </w:t>
      </w:r>
      <w:proofErr w:type="spellStart"/>
      <w:r w:rsidRPr="00617CC2">
        <w:rPr>
          <w:rFonts w:asciiTheme="minorHAnsi" w:hAnsiTheme="minorHAnsi" w:cs="Courier New"/>
          <w:sz w:val="22"/>
          <w:szCs w:val="22"/>
        </w:rPr>
        <w:t>Strategry</w:t>
      </w:r>
      <w:proofErr w:type="spellEnd"/>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proofErr w:type="gramStart"/>
      <w:r w:rsidRPr="00617CC2">
        <w:rPr>
          <w:rFonts w:asciiTheme="minorHAnsi" w:hAnsiTheme="minorHAnsi" w:cs="Courier New"/>
          <w:sz w:val="22"/>
          <w:szCs w:val="22"/>
        </w:rPr>
        <w:t>how</w:t>
      </w:r>
      <w:proofErr w:type="gramEnd"/>
      <w:r w:rsidRPr="00617CC2">
        <w:rPr>
          <w:rFonts w:asciiTheme="minorHAnsi" w:hAnsiTheme="minorHAnsi" w:cs="Courier New"/>
          <w:sz w:val="22"/>
          <w:szCs w:val="22"/>
        </w:rPr>
        <w:t xml:space="preserve"> do you scale your controller ?</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ab/>
      </w:r>
      <w:proofErr w:type="gramStart"/>
      <w:r w:rsidRPr="00617CC2">
        <w:rPr>
          <w:rFonts w:asciiTheme="minorHAnsi" w:hAnsiTheme="minorHAnsi" w:cs="Courier New"/>
          <w:sz w:val="22"/>
          <w:szCs w:val="22"/>
        </w:rPr>
        <w:t>east-west</w:t>
      </w:r>
      <w:proofErr w:type="gramEnd"/>
      <w:r w:rsidRPr="00617CC2">
        <w:rPr>
          <w:rFonts w:asciiTheme="minorHAnsi" w:hAnsiTheme="minorHAnsi" w:cs="Courier New"/>
          <w:sz w:val="22"/>
          <w:szCs w:val="22"/>
        </w:rPr>
        <w:t>, hierarchical, ring ?</w:t>
      </w:r>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Domain 5</w:t>
      </w:r>
    </w:p>
    <w:p w:rsidR="00617CC2" w:rsidRP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w:t>
      </w:r>
    </w:p>
    <w:p w:rsidR="00617CC2" w:rsidRPr="00617CC2" w:rsidRDefault="00617CC2" w:rsidP="00617CC2">
      <w:pPr>
        <w:pStyle w:val="PlainText"/>
        <w:rPr>
          <w:rFonts w:asciiTheme="minorHAnsi" w:hAnsiTheme="minorHAnsi" w:cs="Courier New"/>
          <w:sz w:val="22"/>
          <w:szCs w:val="22"/>
        </w:rPr>
      </w:pPr>
      <w:proofErr w:type="gramStart"/>
      <w:r w:rsidRPr="00617CC2">
        <w:rPr>
          <w:rFonts w:asciiTheme="minorHAnsi" w:hAnsiTheme="minorHAnsi" w:cs="Courier New"/>
          <w:sz w:val="22"/>
          <w:szCs w:val="22"/>
        </w:rPr>
        <w:t>what</w:t>
      </w:r>
      <w:proofErr w:type="gramEnd"/>
      <w:r w:rsidRPr="00617CC2">
        <w:rPr>
          <w:rFonts w:asciiTheme="minorHAnsi" w:hAnsiTheme="minorHAnsi" w:cs="Courier New"/>
          <w:sz w:val="22"/>
          <w:szCs w:val="22"/>
        </w:rPr>
        <w:t xml:space="preserve"> is </w:t>
      </w:r>
      <w:proofErr w:type="spellStart"/>
      <w:r w:rsidRPr="00617CC2">
        <w:rPr>
          <w:rFonts w:asciiTheme="minorHAnsi" w:hAnsiTheme="minorHAnsi" w:cs="Courier New"/>
          <w:sz w:val="22"/>
          <w:szCs w:val="22"/>
        </w:rPr>
        <w:t>mininet</w:t>
      </w:r>
      <w:proofErr w:type="spellEnd"/>
    </w:p>
    <w:p w:rsidR="00617CC2" w:rsidRDefault="00617CC2" w:rsidP="00617CC2">
      <w:pPr>
        <w:pStyle w:val="PlainText"/>
        <w:rPr>
          <w:rFonts w:asciiTheme="minorHAnsi" w:hAnsiTheme="minorHAnsi" w:cs="Courier New"/>
          <w:sz w:val="22"/>
          <w:szCs w:val="22"/>
        </w:rPr>
      </w:pPr>
      <w:r w:rsidRPr="00617CC2">
        <w:rPr>
          <w:rFonts w:asciiTheme="minorHAnsi" w:hAnsiTheme="minorHAnsi" w:cs="Courier New"/>
          <w:sz w:val="22"/>
          <w:szCs w:val="22"/>
        </w:rPr>
        <w:t>OCP - twisted question.</w:t>
      </w:r>
    </w:p>
    <w:p w:rsidR="00617CC2" w:rsidRDefault="00617CC2" w:rsidP="00617CC2">
      <w:pPr>
        <w:pStyle w:val="PlainText"/>
        <w:rPr>
          <w:rFonts w:asciiTheme="minorHAnsi" w:hAnsiTheme="minorHAnsi" w:cs="Courier New"/>
          <w:sz w:val="22"/>
          <w:szCs w:val="22"/>
        </w:rPr>
      </w:pPr>
    </w:p>
    <w:p w:rsidR="002665C5" w:rsidRDefault="002665C5" w:rsidP="00617CC2">
      <w:pPr>
        <w:pStyle w:val="PlainText"/>
        <w:rPr>
          <w:rFonts w:asciiTheme="minorHAnsi" w:hAnsiTheme="minorHAnsi" w:cs="Courier New"/>
          <w:sz w:val="22"/>
          <w:szCs w:val="22"/>
        </w:rPr>
      </w:pPr>
    </w:p>
    <w:p w:rsidR="002665C5" w:rsidRPr="002665C5" w:rsidRDefault="002665C5" w:rsidP="002665C5">
      <w:pPr>
        <w:pStyle w:val="Heading1"/>
      </w:pPr>
      <w:proofErr w:type="spellStart"/>
      <w:r w:rsidRPr="002665C5">
        <w:t>Accronyms</w:t>
      </w:r>
      <w:proofErr w:type="spellEnd"/>
    </w:p>
    <w:p w:rsidR="002665C5" w:rsidRDefault="002665C5" w:rsidP="00617CC2">
      <w:pPr>
        <w:pStyle w:val="PlainText"/>
        <w:rPr>
          <w:rFonts w:asciiTheme="minorHAnsi" w:hAnsiTheme="minorHAnsi" w:cs="Courier New"/>
          <w:sz w:val="22"/>
          <w:szCs w:val="22"/>
        </w:rPr>
      </w:pPr>
      <w:r>
        <w:rPr>
          <w:rFonts w:ascii="TimesNewRomanPSMT" w:hAnsi="TimesNewRomanPSMT" w:cs="TimesNewRomanPSMT"/>
          <w:color w:val="141313"/>
          <w:sz w:val="24"/>
          <w:szCs w:val="24"/>
        </w:rPr>
        <w:t xml:space="preserve">PIF - Protocol Independent Forwarding </w:t>
      </w:r>
    </w:p>
    <w:p w:rsidR="00DE13DB" w:rsidRPr="00617CC2" w:rsidRDefault="00617CC2" w:rsidP="00617CC2">
      <w:pPr>
        <w:pStyle w:val="Heading1"/>
        <w:rPr>
          <w:u w:val="single"/>
        </w:rPr>
      </w:pPr>
      <w:r w:rsidRPr="00617CC2">
        <w:rPr>
          <w:u w:val="single"/>
        </w:rPr>
        <w:t xml:space="preserve">TIPS from </w:t>
      </w:r>
      <w:proofErr w:type="spellStart"/>
      <w:r w:rsidRPr="00617CC2">
        <w:rPr>
          <w:u w:val="single"/>
        </w:rPr>
        <w:t>Kaliy</w:t>
      </w:r>
      <w:proofErr w:type="spellEnd"/>
    </w:p>
    <w:p w:rsidR="00617CC2" w:rsidRDefault="000C1410" w:rsidP="00617CC2">
      <w:pPr>
        <w:pStyle w:val="PlainText"/>
        <w:rPr>
          <w:rFonts w:asciiTheme="minorHAnsi" w:hAnsiTheme="minorHAnsi" w:cs="Courier New"/>
          <w:sz w:val="22"/>
          <w:szCs w:val="22"/>
        </w:rPr>
      </w:pPr>
      <w:r>
        <w:rPr>
          <w:rFonts w:asciiTheme="minorHAnsi" w:hAnsiTheme="minorHAnsi" w:cs="Courier New"/>
          <w:sz w:val="22"/>
          <w:szCs w:val="22"/>
        </w:rPr>
        <w:t>Read syllabus line by line</w:t>
      </w:r>
    </w:p>
    <w:p w:rsidR="000C1410" w:rsidRDefault="000C1410" w:rsidP="00617CC2">
      <w:pPr>
        <w:pStyle w:val="PlainText"/>
        <w:rPr>
          <w:rFonts w:asciiTheme="minorHAnsi" w:hAnsiTheme="minorHAnsi" w:cs="Courier New"/>
          <w:sz w:val="22"/>
          <w:szCs w:val="22"/>
        </w:rPr>
      </w:pPr>
      <w:r>
        <w:rPr>
          <w:rFonts w:asciiTheme="minorHAnsi" w:hAnsiTheme="minorHAnsi" w:cs="Courier New"/>
          <w:sz w:val="22"/>
          <w:szCs w:val="22"/>
        </w:rPr>
        <w:t>3 days dedicatedly</w:t>
      </w:r>
    </w:p>
    <w:p w:rsidR="000C1410" w:rsidRDefault="000C1410" w:rsidP="00617CC2">
      <w:pPr>
        <w:pStyle w:val="PlainText"/>
        <w:rPr>
          <w:rFonts w:asciiTheme="minorHAnsi" w:hAnsiTheme="minorHAnsi" w:cs="Courier New"/>
          <w:sz w:val="22"/>
          <w:szCs w:val="22"/>
        </w:rPr>
      </w:pPr>
      <w:r>
        <w:rPr>
          <w:rFonts w:asciiTheme="minorHAnsi" w:hAnsiTheme="minorHAnsi" w:cs="Courier New"/>
          <w:sz w:val="22"/>
          <w:szCs w:val="22"/>
        </w:rPr>
        <w:t>Don’t have to go to depth</w:t>
      </w:r>
    </w:p>
    <w:p w:rsidR="000C1410" w:rsidRDefault="000C1410" w:rsidP="00617CC2">
      <w:pPr>
        <w:pStyle w:val="PlainText"/>
        <w:rPr>
          <w:rFonts w:asciiTheme="minorHAnsi" w:hAnsiTheme="minorHAnsi" w:cs="Courier New"/>
          <w:sz w:val="22"/>
          <w:szCs w:val="22"/>
        </w:rPr>
      </w:pPr>
      <w:r>
        <w:rPr>
          <w:rFonts w:asciiTheme="minorHAnsi" w:hAnsiTheme="minorHAnsi" w:cs="Courier New"/>
          <w:sz w:val="22"/>
          <w:szCs w:val="22"/>
        </w:rPr>
        <w:t>Need to know the concepts around syllabus</w:t>
      </w:r>
    </w:p>
    <w:p w:rsidR="000C1410" w:rsidRDefault="000C1410" w:rsidP="00617CC2">
      <w:pPr>
        <w:pStyle w:val="PlainText"/>
        <w:rPr>
          <w:rFonts w:asciiTheme="minorHAnsi" w:hAnsiTheme="minorHAnsi" w:cs="Courier New"/>
          <w:sz w:val="22"/>
          <w:szCs w:val="22"/>
        </w:rPr>
      </w:pPr>
    </w:p>
    <w:p w:rsidR="000C1410" w:rsidRDefault="000C1410" w:rsidP="00617CC2">
      <w:pPr>
        <w:pStyle w:val="PlainText"/>
        <w:rPr>
          <w:rFonts w:asciiTheme="minorHAnsi" w:hAnsiTheme="minorHAnsi" w:cs="Courier New"/>
          <w:sz w:val="22"/>
          <w:szCs w:val="22"/>
        </w:rPr>
      </w:pPr>
    </w:p>
    <w:p w:rsidR="000C1410" w:rsidRDefault="000C1410" w:rsidP="00617CC2">
      <w:pPr>
        <w:pStyle w:val="PlainText"/>
        <w:rPr>
          <w:rFonts w:asciiTheme="minorHAnsi" w:hAnsiTheme="minorHAnsi" w:cs="Courier New"/>
          <w:sz w:val="22"/>
          <w:szCs w:val="22"/>
        </w:rPr>
      </w:pPr>
      <w:r>
        <w:rPr>
          <w:rFonts w:asciiTheme="minorHAnsi" w:hAnsiTheme="minorHAnsi" w:cs="Courier New"/>
          <w:sz w:val="22"/>
          <w:szCs w:val="22"/>
        </w:rPr>
        <w:t>10-12 questions – answers are mostly almost matching – need to be extra careful</w:t>
      </w:r>
    </w:p>
    <w:p w:rsidR="000C1410" w:rsidRDefault="000C1410" w:rsidP="00617CC2">
      <w:pPr>
        <w:pStyle w:val="PlainText"/>
        <w:rPr>
          <w:rFonts w:asciiTheme="minorHAnsi" w:hAnsiTheme="minorHAnsi" w:cs="Courier New"/>
          <w:sz w:val="22"/>
          <w:szCs w:val="22"/>
        </w:rPr>
      </w:pPr>
    </w:p>
    <w:p w:rsidR="000C1410" w:rsidRDefault="000C1410" w:rsidP="00617CC2">
      <w:pPr>
        <w:pStyle w:val="PlainText"/>
        <w:rPr>
          <w:rFonts w:asciiTheme="minorHAnsi" w:hAnsiTheme="minorHAnsi" w:cs="Courier New"/>
          <w:sz w:val="22"/>
          <w:szCs w:val="22"/>
        </w:rPr>
      </w:pPr>
      <w:r>
        <w:rPr>
          <w:rFonts w:asciiTheme="minorHAnsi" w:hAnsiTheme="minorHAnsi" w:cs="Courier New"/>
          <w:sz w:val="22"/>
          <w:szCs w:val="22"/>
        </w:rPr>
        <w:t xml:space="preserve">Domain </w:t>
      </w:r>
      <w:proofErr w:type="gramStart"/>
      <w:r>
        <w:rPr>
          <w:rFonts w:asciiTheme="minorHAnsi" w:hAnsiTheme="minorHAnsi" w:cs="Courier New"/>
          <w:sz w:val="22"/>
          <w:szCs w:val="22"/>
        </w:rPr>
        <w:t>1 :</w:t>
      </w:r>
      <w:proofErr w:type="gramEnd"/>
      <w:r>
        <w:rPr>
          <w:rFonts w:asciiTheme="minorHAnsi" w:hAnsiTheme="minorHAnsi" w:cs="Courier New"/>
          <w:sz w:val="22"/>
          <w:szCs w:val="22"/>
        </w:rPr>
        <w:t xml:space="preserve"> </w:t>
      </w:r>
    </w:p>
    <w:p w:rsidR="000C1410" w:rsidRDefault="000C1410" w:rsidP="00617CC2">
      <w:pPr>
        <w:pStyle w:val="PlainText"/>
        <w:rPr>
          <w:rFonts w:asciiTheme="minorHAnsi" w:hAnsiTheme="minorHAnsi" w:cs="Courier New"/>
          <w:sz w:val="22"/>
          <w:szCs w:val="22"/>
        </w:rPr>
      </w:pPr>
      <w:r>
        <w:rPr>
          <w:rFonts w:asciiTheme="minorHAnsi" w:hAnsiTheme="minorHAnsi" w:cs="Courier New"/>
          <w:sz w:val="22"/>
          <w:szCs w:val="22"/>
        </w:rPr>
        <w:t xml:space="preserve">Difference between Collision Domain vs Broadcast </w:t>
      </w:r>
      <w:proofErr w:type="gramStart"/>
      <w:r>
        <w:rPr>
          <w:rFonts w:asciiTheme="minorHAnsi" w:hAnsiTheme="minorHAnsi" w:cs="Courier New"/>
          <w:sz w:val="22"/>
          <w:szCs w:val="22"/>
        </w:rPr>
        <w:t>Domain ?</w:t>
      </w:r>
      <w:proofErr w:type="gramEnd"/>
    </w:p>
    <w:p w:rsidR="00434752" w:rsidRDefault="00434752" w:rsidP="00617CC2">
      <w:pPr>
        <w:pStyle w:val="PlainText"/>
        <w:rPr>
          <w:rFonts w:asciiTheme="minorHAnsi" w:hAnsiTheme="minorHAnsi" w:cs="Courier New"/>
          <w:sz w:val="22"/>
          <w:szCs w:val="22"/>
        </w:rPr>
      </w:pPr>
    </w:p>
    <w:p w:rsidR="00434752" w:rsidRPr="00434752" w:rsidRDefault="00434752" w:rsidP="00434752">
      <w:pPr>
        <w:spacing w:before="100" w:beforeAutospacing="1" w:after="100" w:afterAutospacing="1" w:line="330" w:lineRule="atLeast"/>
        <w:jc w:val="both"/>
        <w:rPr>
          <w:rFonts w:ascii="droidsansregularregular" w:eastAsia="Times New Roman" w:hAnsi="droidsansregularregular" w:cs="Times New Roman"/>
          <w:color w:val="424242"/>
          <w:sz w:val="21"/>
          <w:szCs w:val="21"/>
        </w:rPr>
      </w:pPr>
      <w:r w:rsidRPr="00434752">
        <w:rPr>
          <w:rFonts w:ascii="droidsansregularregular" w:eastAsia="Times New Roman" w:hAnsi="droidsansregularregular" w:cs="Times New Roman"/>
          <w:color w:val="424242"/>
          <w:sz w:val="21"/>
          <w:szCs w:val="21"/>
        </w:rPr>
        <w:t xml:space="preserve">Broadcast is a type of communication, where the sending device send a single copy of data and that copy of data will be delivered to every device in the network segment. </w:t>
      </w:r>
      <w:proofErr w:type="spellStart"/>
      <w:r w:rsidRPr="00434752">
        <w:rPr>
          <w:rFonts w:ascii="droidsansregularregular" w:eastAsia="Times New Roman" w:hAnsi="droidsansregularregular" w:cs="Times New Roman"/>
          <w:color w:val="424242"/>
          <w:sz w:val="21"/>
          <w:szCs w:val="21"/>
        </w:rPr>
        <w:t>Brodcast</w:t>
      </w:r>
      <w:proofErr w:type="spellEnd"/>
      <w:r w:rsidRPr="00434752">
        <w:rPr>
          <w:rFonts w:ascii="droidsansregularregular" w:eastAsia="Times New Roman" w:hAnsi="droidsansregularregular" w:cs="Times New Roman"/>
          <w:color w:val="424242"/>
          <w:sz w:val="21"/>
          <w:szCs w:val="21"/>
        </w:rPr>
        <w:t xml:space="preserve"> is a required type of communication and we cannot avoid Broadcasts, because many protocols (Example: </w:t>
      </w:r>
      <w:hyperlink r:id="rId24" w:tgtFrame="_blank" w:history="1">
        <w:r w:rsidRPr="00434752">
          <w:rPr>
            <w:rFonts w:ascii="droidsansregularregular" w:eastAsia="Times New Roman" w:hAnsi="droidsansregularregular" w:cs="Times New Roman"/>
            <w:b/>
            <w:bCs/>
            <w:color w:val="F57013"/>
            <w:sz w:val="20"/>
            <w:szCs w:val="20"/>
          </w:rPr>
          <w:t>ARP</w:t>
        </w:r>
      </w:hyperlink>
      <w:r w:rsidRPr="00434752">
        <w:rPr>
          <w:rFonts w:ascii="droidsansregularregular" w:eastAsia="Times New Roman" w:hAnsi="droidsansregularregular" w:cs="Times New Roman"/>
          <w:color w:val="424242"/>
          <w:sz w:val="21"/>
          <w:szCs w:val="21"/>
        </w:rPr>
        <w:t xml:space="preserve"> and </w:t>
      </w:r>
      <w:hyperlink r:id="rId25" w:tgtFrame="_blank" w:history="1">
        <w:r w:rsidRPr="00434752">
          <w:rPr>
            <w:rFonts w:ascii="droidsansregularregular" w:eastAsia="Times New Roman" w:hAnsi="droidsansregularregular" w:cs="Times New Roman"/>
            <w:b/>
            <w:bCs/>
            <w:color w:val="F57013"/>
            <w:sz w:val="20"/>
            <w:szCs w:val="20"/>
          </w:rPr>
          <w:t>DHCP</w:t>
        </w:r>
      </w:hyperlink>
      <w:r w:rsidRPr="00434752">
        <w:rPr>
          <w:rFonts w:ascii="droidsansregularregular" w:eastAsia="Times New Roman" w:hAnsi="droidsansregularregular" w:cs="Times New Roman"/>
          <w:color w:val="424242"/>
          <w:sz w:val="21"/>
          <w:szCs w:val="21"/>
        </w:rPr>
        <w:t>) and applications are dependent on Broadcast to function.</w:t>
      </w:r>
    </w:p>
    <w:p w:rsidR="00434752" w:rsidRPr="00434752" w:rsidRDefault="00434752" w:rsidP="00434752">
      <w:pPr>
        <w:spacing w:before="100" w:beforeAutospacing="1" w:after="100" w:afterAutospacing="1" w:line="330" w:lineRule="atLeast"/>
        <w:jc w:val="both"/>
        <w:rPr>
          <w:rFonts w:ascii="droidsansregularregular" w:eastAsia="Times New Roman" w:hAnsi="droidsansregularregular" w:cs="Times New Roman"/>
          <w:color w:val="424242"/>
          <w:sz w:val="21"/>
          <w:szCs w:val="21"/>
        </w:rPr>
      </w:pPr>
      <w:r w:rsidRPr="00434752">
        <w:rPr>
          <w:rFonts w:ascii="droidsansregularregular" w:eastAsia="Times New Roman" w:hAnsi="droidsansregularregular" w:cs="Times New Roman"/>
          <w:color w:val="424242"/>
          <w:sz w:val="21"/>
          <w:szCs w:val="21"/>
        </w:rPr>
        <w:lastRenderedPageBreak/>
        <w:t xml:space="preserve">A </w:t>
      </w:r>
      <w:hyperlink r:id="rId26" w:tgtFrame="_blank" w:history="1">
        <w:r w:rsidRPr="00434752">
          <w:rPr>
            <w:rFonts w:ascii="droidsansregularregular" w:eastAsia="Times New Roman" w:hAnsi="droidsansregularregular" w:cs="Times New Roman"/>
            <w:b/>
            <w:bCs/>
            <w:color w:val="F57013"/>
            <w:sz w:val="20"/>
            <w:szCs w:val="20"/>
          </w:rPr>
          <w:t>Broadcast</w:t>
        </w:r>
      </w:hyperlink>
      <w:r w:rsidRPr="00434752">
        <w:rPr>
          <w:rFonts w:ascii="droidsansregularregular" w:eastAsia="Times New Roman" w:hAnsi="droidsansregularregular" w:cs="Times New Roman"/>
          <w:color w:val="424242"/>
          <w:sz w:val="21"/>
          <w:szCs w:val="21"/>
        </w:rPr>
        <w:t xml:space="preserve"> Domain consists of all the devices that will receive any broadcast packet originating from any device within the network segment. </w:t>
      </w:r>
    </w:p>
    <w:p w:rsidR="00434752" w:rsidRDefault="00434752" w:rsidP="00617CC2">
      <w:pPr>
        <w:pStyle w:val="PlainText"/>
        <w:rPr>
          <w:rFonts w:asciiTheme="minorHAnsi" w:hAnsiTheme="minorHAnsi" w:cs="Courier New"/>
          <w:sz w:val="22"/>
          <w:szCs w:val="22"/>
        </w:rPr>
      </w:pPr>
    </w:p>
    <w:p w:rsidR="000C1410" w:rsidRDefault="000C1410" w:rsidP="00617CC2">
      <w:pPr>
        <w:pStyle w:val="PlainText"/>
        <w:rPr>
          <w:rFonts w:asciiTheme="minorHAnsi" w:hAnsiTheme="minorHAnsi" w:cs="Courier New"/>
          <w:sz w:val="22"/>
          <w:szCs w:val="22"/>
        </w:rPr>
      </w:pPr>
      <w:r>
        <w:rPr>
          <w:rFonts w:asciiTheme="minorHAnsi" w:hAnsiTheme="minorHAnsi" w:cs="Courier New"/>
          <w:sz w:val="22"/>
          <w:szCs w:val="22"/>
        </w:rPr>
        <w:t xml:space="preserve">Difference between Router and </w:t>
      </w:r>
      <w:proofErr w:type="gramStart"/>
      <w:r>
        <w:rPr>
          <w:rFonts w:asciiTheme="minorHAnsi" w:hAnsiTheme="minorHAnsi" w:cs="Courier New"/>
          <w:sz w:val="22"/>
          <w:szCs w:val="22"/>
        </w:rPr>
        <w:t>Switches ?</w:t>
      </w:r>
      <w:proofErr w:type="gramEnd"/>
    </w:p>
    <w:p w:rsidR="000C1410" w:rsidRDefault="000C1410" w:rsidP="00617CC2">
      <w:pPr>
        <w:pStyle w:val="PlainText"/>
        <w:rPr>
          <w:rFonts w:asciiTheme="minorHAnsi" w:hAnsiTheme="minorHAnsi" w:cs="Courier New"/>
          <w:sz w:val="22"/>
          <w:szCs w:val="22"/>
        </w:rPr>
      </w:pPr>
      <w:r>
        <w:rPr>
          <w:rFonts w:asciiTheme="minorHAnsi" w:hAnsiTheme="minorHAnsi" w:cs="Courier New"/>
          <w:sz w:val="22"/>
          <w:szCs w:val="22"/>
        </w:rPr>
        <w:t xml:space="preserve">Difference between use of dynamic protocol vs static </w:t>
      </w:r>
      <w:proofErr w:type="gramStart"/>
      <w:r>
        <w:rPr>
          <w:rFonts w:asciiTheme="minorHAnsi" w:hAnsiTheme="minorHAnsi" w:cs="Courier New"/>
          <w:sz w:val="22"/>
          <w:szCs w:val="22"/>
        </w:rPr>
        <w:t>protocol ?</w:t>
      </w:r>
      <w:proofErr w:type="gramEnd"/>
      <w:r>
        <w:rPr>
          <w:rFonts w:asciiTheme="minorHAnsi" w:hAnsiTheme="minorHAnsi" w:cs="Courier New"/>
          <w:sz w:val="22"/>
          <w:szCs w:val="22"/>
        </w:rPr>
        <w:t xml:space="preserve">  (</w:t>
      </w:r>
      <w:proofErr w:type="gramStart"/>
      <w:r w:rsidRPr="00565B21">
        <w:rPr>
          <w:rFonts w:asciiTheme="minorHAnsi" w:hAnsiTheme="minorHAnsi" w:cs="Courier New"/>
          <w:strike/>
          <w:sz w:val="22"/>
          <w:szCs w:val="22"/>
        </w:rPr>
        <w:t>automated</w:t>
      </w:r>
      <w:proofErr w:type="gramEnd"/>
      <w:r w:rsidRPr="00565B21">
        <w:rPr>
          <w:rFonts w:asciiTheme="minorHAnsi" w:hAnsiTheme="minorHAnsi" w:cs="Courier New"/>
          <w:strike/>
          <w:sz w:val="22"/>
          <w:szCs w:val="22"/>
        </w:rPr>
        <w:t xml:space="preserve"> router configuration</w:t>
      </w:r>
      <w:r>
        <w:rPr>
          <w:rFonts w:asciiTheme="minorHAnsi" w:hAnsiTheme="minorHAnsi" w:cs="Courier New"/>
          <w:sz w:val="22"/>
          <w:szCs w:val="22"/>
        </w:rPr>
        <w:t xml:space="preserve">, works on network discovery </w:t>
      </w:r>
      <w:r w:rsidR="00565B21">
        <w:rPr>
          <w:rFonts w:asciiTheme="minorHAnsi" w:hAnsiTheme="minorHAnsi" w:cs="Courier New"/>
          <w:sz w:val="22"/>
          <w:szCs w:val="22"/>
        </w:rPr>
        <w:t>)</w:t>
      </w:r>
    </w:p>
    <w:p w:rsidR="00565B21" w:rsidRDefault="00565B21" w:rsidP="00617CC2">
      <w:pPr>
        <w:pStyle w:val="PlainText"/>
        <w:rPr>
          <w:rFonts w:asciiTheme="minorHAnsi" w:hAnsiTheme="minorHAnsi" w:cs="Courier New"/>
          <w:sz w:val="22"/>
          <w:szCs w:val="22"/>
        </w:rPr>
      </w:pPr>
      <w:r>
        <w:rPr>
          <w:rFonts w:asciiTheme="minorHAnsi" w:hAnsiTheme="minorHAnsi" w:cs="Courier New"/>
          <w:sz w:val="22"/>
          <w:szCs w:val="22"/>
        </w:rPr>
        <w:t>Expand ARP</w:t>
      </w:r>
      <w:r w:rsidR="00C651AB">
        <w:rPr>
          <w:rFonts w:asciiTheme="minorHAnsi" w:hAnsiTheme="minorHAnsi" w:cs="Courier New"/>
          <w:sz w:val="22"/>
          <w:szCs w:val="22"/>
        </w:rPr>
        <w:t xml:space="preserve">: </w:t>
      </w:r>
      <w:hyperlink r:id="rId27" w:history="1">
        <w:r w:rsidR="00C651AB">
          <w:rPr>
            <w:rFonts w:ascii="Arial" w:hAnsi="Arial" w:cs="Arial"/>
            <w:color w:val="0000FF"/>
            <w:sz w:val="27"/>
            <w:szCs w:val="27"/>
            <w:lang w:val="en-IN"/>
          </w:rPr>
          <w:t xml:space="preserve">Address Resolution Protocol </w:t>
        </w:r>
      </w:hyperlink>
    </w:p>
    <w:p w:rsidR="00C651AB" w:rsidRDefault="00C651AB" w:rsidP="00617CC2">
      <w:pPr>
        <w:pStyle w:val="PlainText"/>
        <w:rPr>
          <w:rFonts w:asciiTheme="minorHAnsi" w:hAnsiTheme="minorHAnsi" w:cs="Courier New"/>
          <w:sz w:val="22"/>
          <w:szCs w:val="22"/>
        </w:rPr>
      </w:pPr>
    </w:p>
    <w:p w:rsidR="00565B21" w:rsidRDefault="00565B21" w:rsidP="00617CC2">
      <w:pPr>
        <w:pStyle w:val="PlainText"/>
        <w:rPr>
          <w:rFonts w:asciiTheme="minorHAnsi" w:hAnsiTheme="minorHAnsi" w:cs="Courier New"/>
          <w:sz w:val="22"/>
          <w:szCs w:val="22"/>
        </w:rPr>
      </w:pPr>
      <w:r>
        <w:rPr>
          <w:rFonts w:asciiTheme="minorHAnsi" w:hAnsiTheme="minorHAnsi" w:cs="Courier New"/>
          <w:sz w:val="22"/>
          <w:szCs w:val="22"/>
        </w:rPr>
        <w:t xml:space="preserve">Where is Longest match routing </w:t>
      </w:r>
      <w:proofErr w:type="gramStart"/>
      <w:r>
        <w:rPr>
          <w:rFonts w:asciiTheme="minorHAnsi" w:hAnsiTheme="minorHAnsi" w:cs="Courier New"/>
          <w:sz w:val="22"/>
          <w:szCs w:val="22"/>
        </w:rPr>
        <w:t>useful ?</w:t>
      </w:r>
      <w:proofErr w:type="gramEnd"/>
      <w:r>
        <w:rPr>
          <w:rFonts w:asciiTheme="minorHAnsi" w:hAnsiTheme="minorHAnsi" w:cs="Courier New"/>
          <w:sz w:val="22"/>
          <w:szCs w:val="22"/>
        </w:rPr>
        <w:t>(next best route ?)</w:t>
      </w:r>
    </w:p>
    <w:p w:rsidR="00565B21" w:rsidRDefault="00565B21" w:rsidP="00617CC2">
      <w:pPr>
        <w:pStyle w:val="PlainText"/>
        <w:rPr>
          <w:rFonts w:asciiTheme="minorHAnsi" w:hAnsiTheme="minorHAnsi" w:cs="Courier New"/>
          <w:sz w:val="22"/>
          <w:szCs w:val="22"/>
        </w:rPr>
      </w:pPr>
      <w:r>
        <w:rPr>
          <w:rFonts w:asciiTheme="minorHAnsi" w:hAnsiTheme="minorHAnsi" w:cs="Courier New"/>
          <w:sz w:val="22"/>
          <w:szCs w:val="22"/>
        </w:rPr>
        <w:t>What is the network element used in Optical Network (optical ADM)</w:t>
      </w:r>
    </w:p>
    <w:p w:rsidR="00565B21" w:rsidRDefault="00565B21" w:rsidP="00617CC2">
      <w:pPr>
        <w:pStyle w:val="PlainText"/>
        <w:rPr>
          <w:rFonts w:asciiTheme="minorHAnsi" w:hAnsiTheme="minorHAnsi" w:cs="Courier New"/>
          <w:sz w:val="22"/>
          <w:szCs w:val="22"/>
        </w:rPr>
      </w:pPr>
    </w:p>
    <w:p w:rsidR="00565B21" w:rsidRDefault="00565B21" w:rsidP="00617CC2">
      <w:pPr>
        <w:pStyle w:val="PlainText"/>
        <w:rPr>
          <w:rFonts w:asciiTheme="minorHAnsi" w:hAnsiTheme="minorHAnsi" w:cs="Courier New"/>
          <w:sz w:val="22"/>
          <w:szCs w:val="22"/>
        </w:rPr>
      </w:pPr>
      <w:r>
        <w:rPr>
          <w:rFonts w:asciiTheme="minorHAnsi" w:hAnsiTheme="minorHAnsi" w:cs="Courier New"/>
          <w:sz w:val="22"/>
          <w:szCs w:val="22"/>
        </w:rPr>
        <w:t>Domain 2</w:t>
      </w:r>
    </w:p>
    <w:p w:rsidR="00565B21" w:rsidRDefault="00565B21" w:rsidP="00617CC2">
      <w:pPr>
        <w:pStyle w:val="PlainText"/>
        <w:rPr>
          <w:rFonts w:asciiTheme="minorHAnsi" w:hAnsiTheme="minorHAnsi" w:cs="Courier New"/>
          <w:sz w:val="22"/>
          <w:szCs w:val="22"/>
        </w:rPr>
      </w:pPr>
      <w:r>
        <w:rPr>
          <w:rFonts w:asciiTheme="minorHAnsi" w:hAnsiTheme="minorHAnsi" w:cs="Courier New"/>
          <w:sz w:val="22"/>
          <w:szCs w:val="22"/>
        </w:rPr>
        <w:t xml:space="preserve">Precursor to </w:t>
      </w:r>
      <w:proofErr w:type="spellStart"/>
      <w:proofErr w:type="gramStart"/>
      <w:r>
        <w:rPr>
          <w:rFonts w:asciiTheme="minorHAnsi" w:hAnsiTheme="minorHAnsi" w:cs="Courier New"/>
          <w:sz w:val="22"/>
          <w:szCs w:val="22"/>
        </w:rPr>
        <w:t>OpenFlow</w:t>
      </w:r>
      <w:proofErr w:type="spellEnd"/>
      <w:r>
        <w:rPr>
          <w:rFonts w:asciiTheme="minorHAnsi" w:hAnsiTheme="minorHAnsi" w:cs="Courier New"/>
          <w:sz w:val="22"/>
          <w:szCs w:val="22"/>
        </w:rPr>
        <w:t xml:space="preserve"> ?</w:t>
      </w:r>
      <w:r>
        <w:rPr>
          <w:rFonts w:asciiTheme="minorHAnsi" w:hAnsiTheme="minorHAnsi" w:cs="Courier New"/>
          <w:sz w:val="22"/>
          <w:szCs w:val="22"/>
        </w:rPr>
        <w:tab/>
      </w:r>
      <w:proofErr w:type="gramEnd"/>
      <w:r>
        <w:rPr>
          <w:rFonts w:asciiTheme="minorHAnsi" w:hAnsiTheme="minorHAnsi" w:cs="Courier New"/>
          <w:sz w:val="22"/>
          <w:szCs w:val="22"/>
        </w:rPr>
        <w:t>(Ethane)</w:t>
      </w:r>
    </w:p>
    <w:p w:rsidR="00565B21" w:rsidRDefault="00565B21" w:rsidP="00617CC2">
      <w:pPr>
        <w:pStyle w:val="PlainText"/>
        <w:rPr>
          <w:rFonts w:asciiTheme="minorHAnsi" w:hAnsiTheme="minorHAnsi" w:cs="Courier New"/>
          <w:sz w:val="22"/>
          <w:szCs w:val="22"/>
        </w:rPr>
      </w:pPr>
      <w:r>
        <w:rPr>
          <w:rFonts w:asciiTheme="minorHAnsi" w:hAnsiTheme="minorHAnsi" w:cs="Courier New"/>
          <w:sz w:val="22"/>
          <w:szCs w:val="22"/>
        </w:rPr>
        <w:t>How SDN used in Datacenter (avoids BOX by BOX configuration, Centralized ACL control)</w:t>
      </w:r>
    </w:p>
    <w:p w:rsidR="00565B21" w:rsidRDefault="00565B21" w:rsidP="00617CC2">
      <w:pPr>
        <w:pStyle w:val="PlainText"/>
        <w:rPr>
          <w:rFonts w:asciiTheme="minorHAnsi" w:hAnsiTheme="minorHAnsi" w:cs="Courier New"/>
          <w:sz w:val="22"/>
          <w:szCs w:val="22"/>
        </w:rPr>
      </w:pPr>
      <w:r>
        <w:rPr>
          <w:rFonts w:asciiTheme="minorHAnsi" w:hAnsiTheme="minorHAnsi" w:cs="Courier New"/>
          <w:sz w:val="22"/>
          <w:szCs w:val="22"/>
        </w:rPr>
        <w:t xml:space="preserve">SDN </w:t>
      </w:r>
      <w:proofErr w:type="spellStart"/>
      <w:r>
        <w:rPr>
          <w:rFonts w:asciiTheme="minorHAnsi" w:hAnsiTheme="minorHAnsi" w:cs="Courier New"/>
          <w:sz w:val="22"/>
          <w:szCs w:val="22"/>
        </w:rPr>
        <w:t>usecase</w:t>
      </w:r>
      <w:proofErr w:type="spellEnd"/>
      <w:r>
        <w:rPr>
          <w:rFonts w:asciiTheme="minorHAnsi" w:hAnsiTheme="minorHAnsi" w:cs="Courier New"/>
          <w:sz w:val="22"/>
          <w:szCs w:val="22"/>
        </w:rPr>
        <w:t xml:space="preserve"> in campus (Mobility &amp; BYOD)</w:t>
      </w:r>
    </w:p>
    <w:p w:rsidR="00565B21" w:rsidRDefault="00565B21" w:rsidP="00617CC2">
      <w:pPr>
        <w:pStyle w:val="PlainText"/>
        <w:rPr>
          <w:rFonts w:asciiTheme="minorHAnsi" w:hAnsiTheme="minorHAnsi" w:cs="Courier New"/>
          <w:sz w:val="22"/>
          <w:szCs w:val="22"/>
        </w:rPr>
      </w:pPr>
      <w:r>
        <w:rPr>
          <w:rFonts w:asciiTheme="minorHAnsi" w:hAnsiTheme="minorHAnsi" w:cs="Courier New"/>
          <w:sz w:val="22"/>
          <w:szCs w:val="22"/>
        </w:rPr>
        <w:t xml:space="preserve">How SDN can help Service Provider (NFV as a service, </w:t>
      </w:r>
      <w:r w:rsidRPr="00565B21">
        <w:rPr>
          <w:rFonts w:asciiTheme="minorHAnsi" w:hAnsiTheme="minorHAnsi" w:cs="Courier New"/>
          <w:strike/>
          <w:sz w:val="22"/>
          <w:szCs w:val="22"/>
        </w:rPr>
        <w:t>OPEX related</w:t>
      </w:r>
      <w:r>
        <w:rPr>
          <w:rFonts w:asciiTheme="minorHAnsi" w:hAnsiTheme="minorHAnsi" w:cs="Courier New"/>
          <w:sz w:val="22"/>
          <w:szCs w:val="22"/>
        </w:rPr>
        <w:t>)</w:t>
      </w:r>
    </w:p>
    <w:p w:rsidR="00565B21" w:rsidRDefault="00565B21" w:rsidP="00617CC2">
      <w:pPr>
        <w:pStyle w:val="PlainText"/>
        <w:rPr>
          <w:rFonts w:asciiTheme="minorHAnsi" w:hAnsiTheme="minorHAnsi" w:cs="Courier New"/>
          <w:sz w:val="22"/>
          <w:szCs w:val="22"/>
        </w:rPr>
      </w:pPr>
      <w:r>
        <w:rPr>
          <w:rFonts w:asciiTheme="minorHAnsi" w:hAnsiTheme="minorHAnsi" w:cs="Courier New"/>
          <w:sz w:val="22"/>
          <w:szCs w:val="22"/>
        </w:rPr>
        <w:t>Mobile Network (</w:t>
      </w:r>
      <w:proofErr w:type="spellStart"/>
      <w:r>
        <w:rPr>
          <w:rFonts w:asciiTheme="minorHAnsi" w:hAnsiTheme="minorHAnsi" w:cs="Courier New"/>
          <w:sz w:val="22"/>
          <w:szCs w:val="22"/>
        </w:rPr>
        <w:t>Intercell</w:t>
      </w:r>
      <w:proofErr w:type="spellEnd"/>
      <w:r>
        <w:rPr>
          <w:rFonts w:asciiTheme="minorHAnsi" w:hAnsiTheme="minorHAnsi" w:cs="Courier New"/>
          <w:sz w:val="22"/>
          <w:szCs w:val="22"/>
        </w:rPr>
        <w:t xml:space="preserve"> interference &amp; traffic </w:t>
      </w:r>
      <w:proofErr w:type="spellStart"/>
      <w:r>
        <w:rPr>
          <w:rFonts w:asciiTheme="minorHAnsi" w:hAnsiTheme="minorHAnsi" w:cs="Courier New"/>
          <w:sz w:val="22"/>
          <w:szCs w:val="22"/>
        </w:rPr>
        <w:t>streering</w:t>
      </w:r>
      <w:proofErr w:type="spellEnd"/>
      <w:r>
        <w:rPr>
          <w:rFonts w:asciiTheme="minorHAnsi" w:hAnsiTheme="minorHAnsi" w:cs="Courier New"/>
          <w:sz w:val="22"/>
          <w:szCs w:val="22"/>
        </w:rPr>
        <w:t>/</w:t>
      </w:r>
      <w:proofErr w:type="spellStart"/>
      <w:r>
        <w:rPr>
          <w:rFonts w:asciiTheme="minorHAnsi" w:hAnsiTheme="minorHAnsi" w:cs="Courier New"/>
          <w:sz w:val="22"/>
          <w:szCs w:val="22"/>
        </w:rPr>
        <w:t>mgmnt</w:t>
      </w:r>
      <w:proofErr w:type="spellEnd"/>
      <w:r>
        <w:rPr>
          <w:rFonts w:asciiTheme="minorHAnsi" w:hAnsiTheme="minorHAnsi" w:cs="Courier New"/>
          <w:sz w:val="22"/>
          <w:szCs w:val="22"/>
        </w:rPr>
        <w:t>)</w:t>
      </w:r>
    </w:p>
    <w:p w:rsidR="00565B21" w:rsidRDefault="00565B21" w:rsidP="00617CC2">
      <w:pPr>
        <w:pStyle w:val="PlainText"/>
        <w:rPr>
          <w:rFonts w:asciiTheme="minorHAnsi" w:hAnsiTheme="minorHAnsi" w:cs="Courier New"/>
          <w:sz w:val="22"/>
          <w:szCs w:val="22"/>
        </w:rPr>
      </w:pPr>
      <w:r>
        <w:rPr>
          <w:rFonts w:asciiTheme="minorHAnsi" w:hAnsiTheme="minorHAnsi" w:cs="Courier New"/>
          <w:sz w:val="22"/>
          <w:szCs w:val="22"/>
        </w:rPr>
        <w:t xml:space="preserve">How SDN helps Enterprise (Automation, </w:t>
      </w:r>
      <w:r w:rsidR="00C012A2">
        <w:rPr>
          <w:rFonts w:asciiTheme="minorHAnsi" w:hAnsiTheme="minorHAnsi" w:cs="Courier New"/>
          <w:strike/>
          <w:sz w:val="22"/>
          <w:szCs w:val="22"/>
        </w:rPr>
        <w:t>Increase</w:t>
      </w:r>
      <w:r w:rsidRPr="00565B21">
        <w:rPr>
          <w:rFonts w:asciiTheme="minorHAnsi" w:hAnsiTheme="minorHAnsi" w:cs="Courier New"/>
          <w:strike/>
          <w:sz w:val="22"/>
          <w:szCs w:val="22"/>
        </w:rPr>
        <w:t xml:space="preserve"> OPEX</w:t>
      </w:r>
      <w:proofErr w:type="gramStart"/>
      <w:r>
        <w:rPr>
          <w:rFonts w:asciiTheme="minorHAnsi" w:hAnsiTheme="minorHAnsi" w:cs="Courier New"/>
          <w:sz w:val="22"/>
          <w:szCs w:val="22"/>
        </w:rPr>
        <w:t>)</w:t>
      </w:r>
      <w:r w:rsidR="00FC2937">
        <w:rPr>
          <w:rFonts w:asciiTheme="minorHAnsi" w:hAnsiTheme="minorHAnsi" w:cs="Courier New"/>
          <w:sz w:val="22"/>
          <w:szCs w:val="22"/>
        </w:rPr>
        <w:t xml:space="preserve">  shouldn’t</w:t>
      </w:r>
      <w:proofErr w:type="gramEnd"/>
      <w:r w:rsidR="00FC2937">
        <w:rPr>
          <w:rFonts w:asciiTheme="minorHAnsi" w:hAnsiTheme="minorHAnsi" w:cs="Courier New"/>
          <w:sz w:val="22"/>
          <w:szCs w:val="22"/>
        </w:rPr>
        <w:t xml:space="preserve"> it be lower cost  ?</w:t>
      </w:r>
    </w:p>
    <w:p w:rsidR="00565B21" w:rsidRDefault="00565B21" w:rsidP="00617CC2">
      <w:pPr>
        <w:pStyle w:val="PlainText"/>
        <w:rPr>
          <w:rFonts w:asciiTheme="minorHAnsi" w:hAnsiTheme="minorHAnsi" w:cs="Courier New"/>
          <w:sz w:val="22"/>
          <w:szCs w:val="22"/>
        </w:rPr>
      </w:pPr>
    </w:p>
    <w:p w:rsidR="00565B21" w:rsidRDefault="00565B21" w:rsidP="00617CC2">
      <w:pPr>
        <w:pStyle w:val="PlainText"/>
        <w:rPr>
          <w:rFonts w:asciiTheme="minorHAnsi" w:hAnsiTheme="minorHAnsi" w:cs="Courier New"/>
          <w:sz w:val="22"/>
          <w:szCs w:val="22"/>
        </w:rPr>
      </w:pPr>
      <w:r>
        <w:rPr>
          <w:rFonts w:asciiTheme="minorHAnsi" w:hAnsiTheme="minorHAnsi" w:cs="Courier New"/>
          <w:sz w:val="22"/>
          <w:szCs w:val="22"/>
        </w:rPr>
        <w:t>One question on Controller (</w:t>
      </w:r>
      <w:r w:rsidRPr="00C651AB">
        <w:rPr>
          <w:rFonts w:asciiTheme="minorHAnsi" w:hAnsiTheme="minorHAnsi" w:cs="Courier New"/>
          <w:b/>
          <w:sz w:val="22"/>
          <w:szCs w:val="22"/>
        </w:rPr>
        <w:t>Out of Band management</w:t>
      </w:r>
      <w:r>
        <w:rPr>
          <w:rFonts w:asciiTheme="minorHAnsi" w:hAnsiTheme="minorHAnsi" w:cs="Courier New"/>
          <w:sz w:val="22"/>
          <w:szCs w:val="22"/>
        </w:rPr>
        <w:t xml:space="preserve"> or In Band management</w:t>
      </w:r>
      <w:r w:rsidR="001236AD">
        <w:rPr>
          <w:rFonts w:asciiTheme="minorHAnsi" w:hAnsiTheme="minorHAnsi" w:cs="Courier New"/>
          <w:sz w:val="22"/>
          <w:szCs w:val="22"/>
        </w:rPr>
        <w:t xml:space="preserve"> or </w:t>
      </w:r>
      <w:proofErr w:type="gramStart"/>
      <w:r w:rsidR="001236AD" w:rsidRPr="001236AD">
        <w:rPr>
          <w:rFonts w:asciiTheme="minorHAnsi" w:hAnsiTheme="minorHAnsi" w:cs="Courier New"/>
          <w:b/>
          <w:sz w:val="22"/>
          <w:szCs w:val="22"/>
        </w:rPr>
        <w:t>Both</w:t>
      </w:r>
      <w:proofErr w:type="gramEnd"/>
      <w:r w:rsidR="001236AD">
        <w:rPr>
          <w:rFonts w:asciiTheme="minorHAnsi" w:hAnsiTheme="minorHAnsi" w:cs="Courier New"/>
          <w:sz w:val="22"/>
          <w:szCs w:val="22"/>
        </w:rPr>
        <w:t>)</w:t>
      </w:r>
    </w:p>
    <w:p w:rsidR="001236AD" w:rsidRDefault="001236AD" w:rsidP="00617CC2">
      <w:pPr>
        <w:pStyle w:val="PlainText"/>
        <w:rPr>
          <w:rFonts w:asciiTheme="minorHAnsi" w:hAnsiTheme="minorHAnsi" w:cs="Courier New"/>
          <w:sz w:val="22"/>
          <w:szCs w:val="22"/>
        </w:rPr>
      </w:pPr>
      <w:r>
        <w:rPr>
          <w:rFonts w:asciiTheme="minorHAnsi" w:hAnsiTheme="minorHAnsi" w:cs="Courier New"/>
          <w:sz w:val="22"/>
          <w:szCs w:val="22"/>
        </w:rPr>
        <w:t xml:space="preserve">What does SDN </w:t>
      </w:r>
      <w:proofErr w:type="gramStart"/>
      <w:r>
        <w:rPr>
          <w:rFonts w:asciiTheme="minorHAnsi" w:hAnsiTheme="minorHAnsi" w:cs="Courier New"/>
          <w:sz w:val="22"/>
          <w:szCs w:val="22"/>
        </w:rPr>
        <w:t>solve ?</w:t>
      </w:r>
      <w:proofErr w:type="gramEnd"/>
      <w:r>
        <w:rPr>
          <w:rFonts w:asciiTheme="minorHAnsi" w:hAnsiTheme="minorHAnsi" w:cs="Courier New"/>
          <w:sz w:val="22"/>
          <w:szCs w:val="22"/>
        </w:rPr>
        <w:t xml:space="preserve"> (</w:t>
      </w:r>
      <w:proofErr w:type="gramStart"/>
      <w:r>
        <w:rPr>
          <w:rFonts w:asciiTheme="minorHAnsi" w:hAnsiTheme="minorHAnsi" w:cs="Courier New"/>
          <w:sz w:val="22"/>
          <w:szCs w:val="22"/>
        </w:rPr>
        <w:t>separate</w:t>
      </w:r>
      <w:proofErr w:type="gramEnd"/>
      <w:r>
        <w:rPr>
          <w:rFonts w:asciiTheme="minorHAnsi" w:hAnsiTheme="minorHAnsi" w:cs="Courier New"/>
          <w:sz w:val="22"/>
          <w:szCs w:val="22"/>
        </w:rPr>
        <w:t xml:space="preserve"> Control plane, Data plane)</w:t>
      </w:r>
    </w:p>
    <w:p w:rsidR="00565B21" w:rsidRDefault="001236AD" w:rsidP="00617CC2">
      <w:pPr>
        <w:pStyle w:val="PlainText"/>
        <w:rPr>
          <w:rFonts w:asciiTheme="minorHAnsi" w:hAnsiTheme="minorHAnsi" w:cs="Courier New"/>
          <w:sz w:val="22"/>
          <w:szCs w:val="22"/>
        </w:rPr>
      </w:pPr>
      <w:r>
        <w:rPr>
          <w:rFonts w:asciiTheme="minorHAnsi" w:hAnsiTheme="minorHAnsi" w:cs="Courier New"/>
          <w:sz w:val="22"/>
          <w:szCs w:val="22"/>
        </w:rPr>
        <w:t>What is NFV (separate network services from h/</w:t>
      </w:r>
      <w:proofErr w:type="gramStart"/>
      <w:r>
        <w:rPr>
          <w:rFonts w:asciiTheme="minorHAnsi" w:hAnsiTheme="minorHAnsi" w:cs="Courier New"/>
          <w:sz w:val="22"/>
          <w:szCs w:val="22"/>
        </w:rPr>
        <w:t>w</w:t>
      </w:r>
      <w:proofErr w:type="gramEnd"/>
      <w:r>
        <w:rPr>
          <w:rFonts w:asciiTheme="minorHAnsi" w:hAnsiTheme="minorHAnsi" w:cs="Courier New"/>
          <w:sz w:val="22"/>
          <w:szCs w:val="22"/>
        </w:rPr>
        <w:t>)</w:t>
      </w:r>
    </w:p>
    <w:p w:rsidR="001236AD" w:rsidRDefault="001236AD" w:rsidP="00617CC2">
      <w:pPr>
        <w:pStyle w:val="PlainText"/>
        <w:rPr>
          <w:rFonts w:asciiTheme="minorHAnsi" w:hAnsiTheme="minorHAnsi" w:cs="Courier New"/>
          <w:sz w:val="22"/>
          <w:szCs w:val="22"/>
        </w:rPr>
      </w:pPr>
    </w:p>
    <w:p w:rsidR="001236AD" w:rsidRDefault="001236AD" w:rsidP="00617CC2">
      <w:pPr>
        <w:pStyle w:val="PlainText"/>
        <w:rPr>
          <w:rFonts w:asciiTheme="minorHAnsi" w:hAnsiTheme="minorHAnsi" w:cs="Courier New"/>
          <w:sz w:val="22"/>
          <w:szCs w:val="22"/>
        </w:rPr>
      </w:pPr>
    </w:p>
    <w:p w:rsidR="001236AD" w:rsidRDefault="001236AD" w:rsidP="00617CC2">
      <w:pPr>
        <w:pStyle w:val="PlainText"/>
        <w:rPr>
          <w:rFonts w:asciiTheme="minorHAnsi" w:hAnsiTheme="minorHAnsi" w:cs="Courier New"/>
          <w:sz w:val="22"/>
          <w:szCs w:val="22"/>
        </w:rPr>
      </w:pPr>
      <w:r>
        <w:rPr>
          <w:rFonts w:asciiTheme="minorHAnsi" w:hAnsiTheme="minorHAnsi" w:cs="Courier New"/>
          <w:sz w:val="22"/>
          <w:szCs w:val="22"/>
        </w:rPr>
        <w:t>Domain 3</w:t>
      </w:r>
    </w:p>
    <w:p w:rsidR="001236AD" w:rsidRDefault="001236AD" w:rsidP="00617CC2">
      <w:pPr>
        <w:pStyle w:val="PlainText"/>
        <w:rPr>
          <w:rFonts w:asciiTheme="minorHAnsi" w:hAnsiTheme="minorHAnsi" w:cs="Courier New"/>
          <w:sz w:val="22"/>
          <w:szCs w:val="22"/>
        </w:rPr>
      </w:pPr>
      <w:r>
        <w:rPr>
          <w:rFonts w:asciiTheme="minorHAnsi" w:hAnsiTheme="minorHAnsi" w:cs="Courier New"/>
          <w:sz w:val="22"/>
          <w:szCs w:val="22"/>
        </w:rPr>
        <w:t>Security protocol between Switch and Controller (TLS)</w:t>
      </w:r>
    </w:p>
    <w:p w:rsidR="001236AD" w:rsidRDefault="001236AD" w:rsidP="00617CC2">
      <w:pPr>
        <w:pStyle w:val="PlainText"/>
        <w:rPr>
          <w:rFonts w:asciiTheme="minorHAnsi" w:hAnsiTheme="minorHAnsi" w:cs="Courier New"/>
          <w:sz w:val="22"/>
          <w:szCs w:val="22"/>
        </w:rPr>
      </w:pPr>
      <w:r>
        <w:rPr>
          <w:rFonts w:asciiTheme="minorHAnsi" w:hAnsiTheme="minorHAnsi" w:cs="Courier New"/>
          <w:sz w:val="22"/>
          <w:szCs w:val="22"/>
        </w:rPr>
        <w:t>Message type between Switch and Controller (Symmetry)</w:t>
      </w:r>
      <w:r>
        <w:rPr>
          <w:rFonts w:asciiTheme="minorHAnsi" w:hAnsiTheme="minorHAnsi" w:cs="Courier New"/>
          <w:sz w:val="22"/>
          <w:szCs w:val="22"/>
        </w:rPr>
        <w:tab/>
        <w:t>Read 3 types of messages in Open Flow</w:t>
      </w:r>
    </w:p>
    <w:p w:rsidR="001236AD" w:rsidRDefault="001236AD" w:rsidP="00617CC2">
      <w:pPr>
        <w:pStyle w:val="PlainText"/>
        <w:rPr>
          <w:rFonts w:asciiTheme="minorHAnsi" w:hAnsiTheme="minorHAnsi" w:cs="Courier New"/>
          <w:sz w:val="22"/>
          <w:szCs w:val="22"/>
        </w:rPr>
      </w:pPr>
      <w:r>
        <w:rPr>
          <w:rFonts w:asciiTheme="minorHAnsi" w:hAnsiTheme="minorHAnsi" w:cs="Courier New"/>
          <w:sz w:val="22"/>
          <w:szCs w:val="22"/>
        </w:rPr>
        <w:t xml:space="preserve">Meters and </w:t>
      </w:r>
      <w:proofErr w:type="gramStart"/>
      <w:r>
        <w:rPr>
          <w:rFonts w:asciiTheme="minorHAnsi" w:hAnsiTheme="minorHAnsi" w:cs="Courier New"/>
          <w:sz w:val="22"/>
          <w:szCs w:val="22"/>
        </w:rPr>
        <w:t>Counters  (</w:t>
      </w:r>
      <w:proofErr w:type="gramEnd"/>
      <w:r>
        <w:rPr>
          <w:rFonts w:asciiTheme="minorHAnsi" w:hAnsiTheme="minorHAnsi" w:cs="Courier New"/>
          <w:sz w:val="22"/>
          <w:szCs w:val="22"/>
        </w:rPr>
        <w:t xml:space="preserve">per Meter, </w:t>
      </w:r>
      <w:r w:rsidRPr="001236AD">
        <w:rPr>
          <w:rFonts w:asciiTheme="minorHAnsi" w:hAnsiTheme="minorHAnsi" w:cs="Courier New"/>
          <w:strike/>
          <w:sz w:val="22"/>
          <w:szCs w:val="22"/>
        </w:rPr>
        <w:t>per OF Channel</w:t>
      </w:r>
      <w:r>
        <w:rPr>
          <w:rFonts w:asciiTheme="minorHAnsi" w:hAnsiTheme="minorHAnsi" w:cs="Courier New"/>
          <w:sz w:val="22"/>
          <w:szCs w:val="22"/>
        </w:rPr>
        <w:t>, )</w:t>
      </w:r>
    </w:p>
    <w:p w:rsidR="001236AD" w:rsidRDefault="001236AD" w:rsidP="00617CC2">
      <w:pPr>
        <w:pStyle w:val="PlainText"/>
        <w:rPr>
          <w:rFonts w:asciiTheme="minorHAnsi" w:hAnsiTheme="minorHAnsi" w:cs="Courier New"/>
          <w:sz w:val="22"/>
          <w:szCs w:val="22"/>
        </w:rPr>
      </w:pPr>
      <w:r>
        <w:rPr>
          <w:rFonts w:asciiTheme="minorHAnsi" w:hAnsiTheme="minorHAnsi" w:cs="Courier New"/>
          <w:sz w:val="22"/>
          <w:szCs w:val="22"/>
        </w:rPr>
        <w:t>Backward Compatibility (combination of versions)</w:t>
      </w:r>
    </w:p>
    <w:p w:rsidR="00565B21" w:rsidRDefault="001236AD" w:rsidP="00617CC2">
      <w:pPr>
        <w:pStyle w:val="PlainText"/>
        <w:rPr>
          <w:rFonts w:asciiTheme="minorHAnsi" w:hAnsiTheme="minorHAnsi" w:cs="Courier New"/>
          <w:sz w:val="22"/>
          <w:szCs w:val="22"/>
        </w:rPr>
      </w:pPr>
      <w:r>
        <w:rPr>
          <w:rFonts w:asciiTheme="minorHAnsi" w:hAnsiTheme="minorHAnsi" w:cs="Courier New"/>
          <w:sz w:val="22"/>
          <w:szCs w:val="22"/>
        </w:rPr>
        <w:t xml:space="preserve">Proactive / Reactive Flow </w:t>
      </w:r>
    </w:p>
    <w:p w:rsidR="001236AD" w:rsidRDefault="001236AD" w:rsidP="00617CC2">
      <w:pPr>
        <w:pStyle w:val="PlainText"/>
        <w:rPr>
          <w:rFonts w:asciiTheme="minorHAnsi" w:hAnsiTheme="minorHAnsi" w:cs="Courier New"/>
          <w:sz w:val="22"/>
          <w:szCs w:val="22"/>
        </w:rPr>
      </w:pPr>
      <w:r>
        <w:rPr>
          <w:rFonts w:asciiTheme="minorHAnsi" w:hAnsiTheme="minorHAnsi" w:cs="Courier New"/>
          <w:sz w:val="22"/>
          <w:szCs w:val="22"/>
        </w:rPr>
        <w:t xml:space="preserve">Counters is one of the entry in Flow Table entry </w:t>
      </w:r>
    </w:p>
    <w:p w:rsidR="001236AD" w:rsidRDefault="008E0077" w:rsidP="00617CC2">
      <w:pPr>
        <w:pStyle w:val="PlainText"/>
        <w:rPr>
          <w:rFonts w:asciiTheme="minorHAnsi" w:hAnsiTheme="minorHAnsi" w:cs="Courier New"/>
          <w:sz w:val="22"/>
          <w:szCs w:val="22"/>
        </w:rPr>
      </w:pPr>
      <w:r>
        <w:rPr>
          <w:rFonts w:asciiTheme="minorHAnsi" w:hAnsiTheme="minorHAnsi" w:cs="Courier New"/>
          <w:sz w:val="22"/>
          <w:szCs w:val="22"/>
        </w:rPr>
        <w:t>What is the use of OF-</w:t>
      </w:r>
      <w:proofErr w:type="spellStart"/>
      <w:proofErr w:type="gramStart"/>
      <w:r>
        <w:rPr>
          <w:rFonts w:asciiTheme="minorHAnsi" w:hAnsiTheme="minorHAnsi" w:cs="Courier New"/>
          <w:sz w:val="22"/>
          <w:szCs w:val="22"/>
        </w:rPr>
        <w:t>Config</w:t>
      </w:r>
      <w:proofErr w:type="spellEnd"/>
      <w:r>
        <w:rPr>
          <w:rFonts w:asciiTheme="minorHAnsi" w:hAnsiTheme="minorHAnsi" w:cs="Courier New"/>
          <w:sz w:val="22"/>
          <w:szCs w:val="22"/>
        </w:rPr>
        <w:t xml:space="preserve"> ?</w:t>
      </w:r>
      <w:r>
        <w:rPr>
          <w:rFonts w:asciiTheme="minorHAnsi" w:hAnsiTheme="minorHAnsi" w:cs="Courier New"/>
          <w:sz w:val="22"/>
          <w:szCs w:val="22"/>
        </w:rPr>
        <w:tab/>
      </w:r>
      <w:proofErr w:type="gramEnd"/>
      <w:r>
        <w:rPr>
          <w:rFonts w:asciiTheme="minorHAnsi" w:hAnsiTheme="minorHAnsi" w:cs="Courier New"/>
          <w:sz w:val="22"/>
          <w:szCs w:val="22"/>
        </w:rPr>
        <w:t>(</w:t>
      </w:r>
      <w:proofErr w:type="gramStart"/>
      <w:r>
        <w:rPr>
          <w:rFonts w:asciiTheme="minorHAnsi" w:hAnsiTheme="minorHAnsi" w:cs="Courier New"/>
          <w:sz w:val="22"/>
          <w:szCs w:val="22"/>
        </w:rPr>
        <w:t>used</w:t>
      </w:r>
      <w:proofErr w:type="gramEnd"/>
      <w:r>
        <w:rPr>
          <w:rFonts w:asciiTheme="minorHAnsi" w:hAnsiTheme="minorHAnsi" w:cs="Courier New"/>
          <w:sz w:val="22"/>
          <w:szCs w:val="22"/>
        </w:rPr>
        <w:t xml:space="preserve"> to </w:t>
      </w:r>
      <w:proofErr w:type="spellStart"/>
      <w:r>
        <w:rPr>
          <w:rFonts w:asciiTheme="minorHAnsi" w:hAnsiTheme="minorHAnsi" w:cs="Courier New"/>
          <w:sz w:val="22"/>
          <w:szCs w:val="22"/>
        </w:rPr>
        <w:t>config</w:t>
      </w:r>
      <w:proofErr w:type="spellEnd"/>
      <w:r>
        <w:rPr>
          <w:rFonts w:asciiTheme="minorHAnsi" w:hAnsiTheme="minorHAnsi" w:cs="Courier New"/>
          <w:sz w:val="22"/>
          <w:szCs w:val="22"/>
        </w:rPr>
        <w:t xml:space="preserve"> </w:t>
      </w:r>
      <w:proofErr w:type="spellStart"/>
      <w:r>
        <w:rPr>
          <w:rFonts w:asciiTheme="minorHAnsi" w:hAnsiTheme="minorHAnsi" w:cs="Courier New"/>
          <w:sz w:val="22"/>
          <w:szCs w:val="22"/>
        </w:rPr>
        <w:t>openflow</w:t>
      </w:r>
      <w:proofErr w:type="spellEnd"/>
      <w:r>
        <w:rPr>
          <w:rFonts w:asciiTheme="minorHAnsi" w:hAnsiTheme="minorHAnsi" w:cs="Courier New"/>
          <w:sz w:val="22"/>
          <w:szCs w:val="22"/>
        </w:rPr>
        <w:t xml:space="preserve"> switches)</w:t>
      </w:r>
    </w:p>
    <w:p w:rsidR="008E0077" w:rsidRDefault="008E0077" w:rsidP="00617CC2">
      <w:pPr>
        <w:pStyle w:val="PlainText"/>
        <w:rPr>
          <w:rFonts w:asciiTheme="minorHAnsi" w:hAnsiTheme="minorHAnsi" w:cs="Courier New"/>
          <w:sz w:val="22"/>
          <w:szCs w:val="22"/>
        </w:rPr>
      </w:pPr>
    </w:p>
    <w:p w:rsidR="008E0077" w:rsidRDefault="008E0077" w:rsidP="00617CC2">
      <w:pPr>
        <w:pStyle w:val="PlainText"/>
        <w:rPr>
          <w:rFonts w:asciiTheme="minorHAnsi" w:hAnsiTheme="minorHAnsi" w:cs="Courier New"/>
          <w:sz w:val="22"/>
          <w:szCs w:val="22"/>
        </w:rPr>
      </w:pPr>
      <w:r>
        <w:rPr>
          <w:rFonts w:asciiTheme="minorHAnsi" w:hAnsiTheme="minorHAnsi" w:cs="Courier New"/>
          <w:sz w:val="22"/>
          <w:szCs w:val="22"/>
        </w:rPr>
        <w:t>Domain 4</w:t>
      </w:r>
    </w:p>
    <w:p w:rsidR="008E0077" w:rsidRDefault="00823CDE" w:rsidP="00617CC2">
      <w:pPr>
        <w:pStyle w:val="PlainText"/>
        <w:rPr>
          <w:rFonts w:asciiTheme="minorHAnsi" w:hAnsiTheme="minorHAnsi" w:cs="Courier New"/>
          <w:sz w:val="22"/>
          <w:szCs w:val="22"/>
        </w:rPr>
      </w:pPr>
      <w:r>
        <w:rPr>
          <w:rFonts w:asciiTheme="minorHAnsi" w:hAnsiTheme="minorHAnsi" w:cs="Courier New"/>
          <w:sz w:val="22"/>
          <w:szCs w:val="22"/>
        </w:rPr>
        <w:t>Controller talking to Switch (</w:t>
      </w:r>
      <w:r w:rsidRPr="00823CDE">
        <w:rPr>
          <w:rFonts w:asciiTheme="minorHAnsi" w:hAnsiTheme="minorHAnsi" w:cs="Courier New"/>
          <w:strike/>
          <w:sz w:val="22"/>
          <w:szCs w:val="22"/>
        </w:rPr>
        <w:t>Northbound</w:t>
      </w:r>
      <w:r>
        <w:rPr>
          <w:rFonts w:asciiTheme="minorHAnsi" w:hAnsiTheme="minorHAnsi" w:cs="Courier New"/>
          <w:sz w:val="22"/>
          <w:szCs w:val="22"/>
        </w:rPr>
        <w:t xml:space="preserve"> or South Bound)</w:t>
      </w:r>
    </w:p>
    <w:p w:rsidR="00823CDE" w:rsidRDefault="00823CDE" w:rsidP="00617CC2">
      <w:pPr>
        <w:pStyle w:val="PlainText"/>
        <w:rPr>
          <w:rFonts w:asciiTheme="minorHAnsi" w:hAnsiTheme="minorHAnsi" w:cs="Courier New"/>
          <w:sz w:val="22"/>
          <w:szCs w:val="22"/>
        </w:rPr>
      </w:pPr>
      <w:r w:rsidRPr="000D1A77">
        <w:rPr>
          <w:rFonts w:asciiTheme="minorHAnsi" w:hAnsiTheme="minorHAnsi" w:cs="Courier New"/>
          <w:b/>
          <w:sz w:val="22"/>
          <w:szCs w:val="22"/>
        </w:rPr>
        <w:t xml:space="preserve">How SDN solves the security ….. (End-to-End Svc </w:t>
      </w:r>
      <w:proofErr w:type="spellStart"/>
      <w:r w:rsidRPr="000D1A77">
        <w:rPr>
          <w:rFonts w:asciiTheme="minorHAnsi" w:hAnsiTheme="minorHAnsi" w:cs="Courier New"/>
          <w:b/>
          <w:sz w:val="22"/>
          <w:szCs w:val="22"/>
        </w:rPr>
        <w:t>Mgmnt</w:t>
      </w:r>
      <w:proofErr w:type="spellEnd"/>
      <w:r w:rsidRPr="000D1A77">
        <w:rPr>
          <w:rFonts w:asciiTheme="minorHAnsi" w:hAnsiTheme="minorHAnsi" w:cs="Courier New"/>
          <w:b/>
          <w:sz w:val="22"/>
          <w:szCs w:val="22"/>
        </w:rPr>
        <w:t xml:space="preserve"> Mode</w:t>
      </w:r>
      <w:proofErr w:type="gramStart"/>
      <w:r w:rsidRPr="000D1A77">
        <w:rPr>
          <w:rFonts w:asciiTheme="minorHAnsi" w:hAnsiTheme="minorHAnsi" w:cs="Courier New"/>
          <w:b/>
          <w:sz w:val="22"/>
          <w:szCs w:val="22"/>
        </w:rPr>
        <w:t>,</w:t>
      </w:r>
      <w:r>
        <w:rPr>
          <w:rFonts w:asciiTheme="minorHAnsi" w:hAnsiTheme="minorHAnsi" w:cs="Courier New"/>
          <w:sz w:val="22"/>
          <w:szCs w:val="22"/>
        </w:rPr>
        <w:t xml:space="preserve"> )</w:t>
      </w:r>
      <w:proofErr w:type="gramEnd"/>
    </w:p>
    <w:p w:rsidR="00823CDE" w:rsidRDefault="00823CDE" w:rsidP="00617CC2">
      <w:pPr>
        <w:pStyle w:val="PlainText"/>
        <w:rPr>
          <w:rFonts w:asciiTheme="minorHAnsi" w:hAnsiTheme="minorHAnsi" w:cs="Courier New"/>
          <w:sz w:val="22"/>
          <w:szCs w:val="22"/>
        </w:rPr>
      </w:pPr>
      <w:r>
        <w:rPr>
          <w:rFonts w:asciiTheme="minorHAnsi" w:hAnsiTheme="minorHAnsi" w:cs="Courier New"/>
          <w:sz w:val="22"/>
          <w:szCs w:val="22"/>
        </w:rPr>
        <w:t>Packet Optical Integration (</w:t>
      </w:r>
      <w:r w:rsidRPr="00823CDE">
        <w:rPr>
          <w:rFonts w:asciiTheme="minorHAnsi" w:hAnsiTheme="minorHAnsi" w:cs="Courier New"/>
          <w:strike/>
          <w:sz w:val="22"/>
          <w:szCs w:val="22"/>
        </w:rPr>
        <w:t>Federated Controller to have East/West Communication, Controller supporting multiple protocols Ethernet Switches and Optical Switches</w:t>
      </w:r>
      <w:r>
        <w:rPr>
          <w:rFonts w:asciiTheme="minorHAnsi" w:hAnsiTheme="minorHAnsi" w:cs="Courier New"/>
          <w:sz w:val="22"/>
          <w:szCs w:val="22"/>
        </w:rPr>
        <w:t>, Multi-Layer /Hierarchical based Federation)</w:t>
      </w:r>
    </w:p>
    <w:p w:rsidR="00823CDE" w:rsidRDefault="00823CDE" w:rsidP="00617CC2">
      <w:pPr>
        <w:pStyle w:val="PlainText"/>
        <w:rPr>
          <w:rFonts w:asciiTheme="minorHAnsi" w:hAnsiTheme="minorHAnsi" w:cs="Courier New"/>
          <w:sz w:val="22"/>
          <w:szCs w:val="22"/>
        </w:rPr>
      </w:pPr>
      <w:r>
        <w:rPr>
          <w:rFonts w:asciiTheme="minorHAnsi" w:hAnsiTheme="minorHAnsi" w:cs="Courier New"/>
          <w:sz w:val="22"/>
          <w:szCs w:val="22"/>
        </w:rPr>
        <w:tab/>
      </w:r>
      <w:proofErr w:type="gramStart"/>
      <w:r>
        <w:rPr>
          <w:rFonts w:asciiTheme="minorHAnsi" w:hAnsiTheme="minorHAnsi" w:cs="Courier New"/>
          <w:sz w:val="22"/>
          <w:szCs w:val="22"/>
        </w:rPr>
        <w:t>Read :</w:t>
      </w:r>
      <w:proofErr w:type="gramEnd"/>
      <w:r>
        <w:rPr>
          <w:rFonts w:asciiTheme="minorHAnsi" w:hAnsiTheme="minorHAnsi" w:cs="Courier New"/>
          <w:sz w:val="22"/>
          <w:szCs w:val="22"/>
        </w:rPr>
        <w:t xml:space="preserve"> Optical Transport </w:t>
      </w:r>
      <w:proofErr w:type="spellStart"/>
      <w:r>
        <w:rPr>
          <w:rFonts w:asciiTheme="minorHAnsi" w:hAnsiTheme="minorHAnsi" w:cs="Courier New"/>
          <w:sz w:val="22"/>
          <w:szCs w:val="22"/>
        </w:rPr>
        <w:t>usecase</w:t>
      </w:r>
      <w:proofErr w:type="spellEnd"/>
      <w:r>
        <w:rPr>
          <w:rFonts w:asciiTheme="minorHAnsi" w:hAnsiTheme="minorHAnsi" w:cs="Courier New"/>
          <w:sz w:val="22"/>
          <w:szCs w:val="22"/>
        </w:rPr>
        <w:t xml:space="preserve">   : read on Controller integration / relationship</w:t>
      </w:r>
    </w:p>
    <w:p w:rsidR="0038406F" w:rsidRDefault="0038406F" w:rsidP="00617CC2">
      <w:pPr>
        <w:pStyle w:val="PlainText"/>
        <w:rPr>
          <w:rFonts w:asciiTheme="minorHAnsi" w:hAnsiTheme="minorHAnsi" w:cs="Courier New"/>
          <w:sz w:val="22"/>
          <w:szCs w:val="22"/>
        </w:rPr>
      </w:pPr>
    </w:p>
    <w:p w:rsidR="00461D45" w:rsidRDefault="0038406F" w:rsidP="00617CC2">
      <w:pPr>
        <w:pStyle w:val="PlainText"/>
        <w:rPr>
          <w:rFonts w:asciiTheme="minorHAnsi" w:hAnsiTheme="minorHAnsi" w:cs="Courier New"/>
          <w:sz w:val="22"/>
          <w:szCs w:val="22"/>
        </w:rPr>
      </w:pPr>
      <w:r>
        <w:rPr>
          <w:rFonts w:asciiTheme="minorHAnsi" w:hAnsiTheme="minorHAnsi" w:cs="Courier New"/>
          <w:sz w:val="22"/>
          <w:szCs w:val="22"/>
        </w:rPr>
        <w:t xml:space="preserve">If we need to migrate to </w:t>
      </w:r>
      <w:proofErr w:type="spellStart"/>
      <w:r>
        <w:rPr>
          <w:rFonts w:asciiTheme="minorHAnsi" w:hAnsiTheme="minorHAnsi" w:cs="Courier New"/>
          <w:sz w:val="22"/>
          <w:szCs w:val="22"/>
        </w:rPr>
        <w:t>OpenFlow</w:t>
      </w:r>
      <w:proofErr w:type="spellEnd"/>
      <w:r>
        <w:rPr>
          <w:rFonts w:asciiTheme="minorHAnsi" w:hAnsiTheme="minorHAnsi" w:cs="Courier New"/>
          <w:sz w:val="22"/>
          <w:szCs w:val="22"/>
        </w:rPr>
        <w:t xml:space="preserve"> network what are the pre-planning work to be </w:t>
      </w:r>
      <w:proofErr w:type="gramStart"/>
      <w:r>
        <w:rPr>
          <w:rFonts w:asciiTheme="minorHAnsi" w:hAnsiTheme="minorHAnsi" w:cs="Courier New"/>
          <w:sz w:val="22"/>
          <w:szCs w:val="22"/>
        </w:rPr>
        <w:t>done ?</w:t>
      </w:r>
      <w:proofErr w:type="gramEnd"/>
      <w:r>
        <w:rPr>
          <w:rFonts w:asciiTheme="minorHAnsi" w:hAnsiTheme="minorHAnsi" w:cs="Courier New"/>
          <w:sz w:val="22"/>
          <w:szCs w:val="22"/>
        </w:rPr>
        <w:t xml:space="preserve">  (Evaluate the layers of protocol device supports, Plan to Remove all devices not supporting </w:t>
      </w:r>
      <w:proofErr w:type="spellStart"/>
      <w:r>
        <w:rPr>
          <w:rFonts w:asciiTheme="minorHAnsi" w:hAnsiTheme="minorHAnsi" w:cs="Courier New"/>
          <w:sz w:val="22"/>
          <w:szCs w:val="22"/>
        </w:rPr>
        <w:t>openflow</w:t>
      </w:r>
      <w:proofErr w:type="spellEnd"/>
      <w:r>
        <w:rPr>
          <w:rFonts w:asciiTheme="minorHAnsi" w:hAnsiTheme="minorHAnsi" w:cs="Courier New"/>
          <w:sz w:val="22"/>
          <w:szCs w:val="22"/>
        </w:rPr>
        <w:t xml:space="preserve">, </w:t>
      </w:r>
      <w:r w:rsidR="00461D45">
        <w:rPr>
          <w:rFonts w:asciiTheme="minorHAnsi" w:hAnsiTheme="minorHAnsi" w:cs="Courier New"/>
          <w:sz w:val="22"/>
          <w:szCs w:val="22"/>
        </w:rPr>
        <w:t>Plan to evaluate the protocols supported in Hybrid switches)</w:t>
      </w:r>
    </w:p>
    <w:p w:rsidR="00461D45" w:rsidRDefault="00461D45" w:rsidP="00617CC2">
      <w:pPr>
        <w:pStyle w:val="PlainText"/>
        <w:rPr>
          <w:rFonts w:asciiTheme="minorHAnsi" w:hAnsiTheme="minorHAnsi" w:cs="Courier New"/>
          <w:sz w:val="22"/>
          <w:szCs w:val="22"/>
        </w:rPr>
      </w:pPr>
      <w:r>
        <w:rPr>
          <w:rFonts w:asciiTheme="minorHAnsi" w:hAnsiTheme="minorHAnsi" w:cs="Courier New"/>
          <w:sz w:val="22"/>
          <w:szCs w:val="22"/>
        </w:rPr>
        <w:tab/>
        <w:t>Read Migration document</w:t>
      </w:r>
    </w:p>
    <w:p w:rsidR="00461D45" w:rsidRDefault="00461D45" w:rsidP="00617CC2">
      <w:pPr>
        <w:pStyle w:val="PlainText"/>
        <w:rPr>
          <w:rFonts w:asciiTheme="minorHAnsi" w:hAnsiTheme="minorHAnsi" w:cs="Courier New"/>
          <w:sz w:val="22"/>
          <w:szCs w:val="22"/>
        </w:rPr>
      </w:pPr>
    </w:p>
    <w:p w:rsidR="00461D45" w:rsidRDefault="00461D45" w:rsidP="00617CC2">
      <w:pPr>
        <w:pStyle w:val="PlainText"/>
        <w:rPr>
          <w:rFonts w:asciiTheme="minorHAnsi" w:hAnsiTheme="minorHAnsi" w:cs="Courier New"/>
          <w:sz w:val="22"/>
          <w:szCs w:val="22"/>
        </w:rPr>
      </w:pPr>
      <w:r>
        <w:rPr>
          <w:rFonts w:asciiTheme="minorHAnsi" w:hAnsiTheme="minorHAnsi" w:cs="Courier New"/>
          <w:sz w:val="22"/>
          <w:szCs w:val="22"/>
        </w:rPr>
        <w:t xml:space="preserve">Where does Hybrid switches </w:t>
      </w:r>
      <w:proofErr w:type="gramStart"/>
      <w:r>
        <w:rPr>
          <w:rFonts w:asciiTheme="minorHAnsi" w:hAnsiTheme="minorHAnsi" w:cs="Courier New"/>
          <w:sz w:val="22"/>
          <w:szCs w:val="22"/>
        </w:rPr>
        <w:t>help ?</w:t>
      </w:r>
      <w:proofErr w:type="gramEnd"/>
      <w:r>
        <w:rPr>
          <w:rFonts w:asciiTheme="minorHAnsi" w:hAnsiTheme="minorHAnsi" w:cs="Courier New"/>
          <w:sz w:val="22"/>
          <w:szCs w:val="22"/>
        </w:rPr>
        <w:t xml:space="preserve"> (SDN overlay)</w:t>
      </w:r>
    </w:p>
    <w:p w:rsidR="00461D45" w:rsidRDefault="00461D45" w:rsidP="00617CC2">
      <w:pPr>
        <w:pStyle w:val="PlainText"/>
        <w:rPr>
          <w:rFonts w:asciiTheme="minorHAnsi" w:hAnsiTheme="minorHAnsi" w:cs="Courier New"/>
          <w:sz w:val="22"/>
          <w:szCs w:val="22"/>
        </w:rPr>
      </w:pPr>
      <w:r>
        <w:rPr>
          <w:rFonts w:asciiTheme="minorHAnsi" w:hAnsiTheme="minorHAnsi" w:cs="Courier New"/>
          <w:sz w:val="22"/>
          <w:szCs w:val="22"/>
        </w:rPr>
        <w:lastRenderedPageBreak/>
        <w:t>Which controller supported by Linux Foundation (ODL)</w:t>
      </w:r>
    </w:p>
    <w:p w:rsidR="00461D45" w:rsidRDefault="00461D45" w:rsidP="00617CC2">
      <w:pPr>
        <w:pStyle w:val="PlainText"/>
        <w:rPr>
          <w:rFonts w:asciiTheme="minorHAnsi" w:hAnsiTheme="minorHAnsi" w:cs="Courier New"/>
          <w:sz w:val="22"/>
          <w:szCs w:val="22"/>
        </w:rPr>
      </w:pPr>
      <w:r>
        <w:rPr>
          <w:rFonts w:asciiTheme="minorHAnsi" w:hAnsiTheme="minorHAnsi" w:cs="Courier New"/>
          <w:sz w:val="22"/>
          <w:szCs w:val="22"/>
        </w:rPr>
        <w:t>What is the role of ONF (promote SDN adoption in Industry)</w:t>
      </w:r>
    </w:p>
    <w:p w:rsidR="00461D45" w:rsidRDefault="00461D45" w:rsidP="00617CC2">
      <w:pPr>
        <w:pStyle w:val="PlainText"/>
        <w:rPr>
          <w:rFonts w:asciiTheme="minorHAnsi" w:hAnsiTheme="minorHAnsi" w:cs="Courier New"/>
          <w:sz w:val="22"/>
          <w:szCs w:val="22"/>
        </w:rPr>
      </w:pPr>
      <w:r>
        <w:rPr>
          <w:rFonts w:asciiTheme="minorHAnsi" w:hAnsiTheme="minorHAnsi" w:cs="Courier New"/>
          <w:sz w:val="22"/>
          <w:szCs w:val="22"/>
        </w:rPr>
        <w:tab/>
        <w:t>Read: ONF site / charter</w:t>
      </w:r>
    </w:p>
    <w:p w:rsidR="00461D45" w:rsidRDefault="00461D45" w:rsidP="00617CC2">
      <w:pPr>
        <w:pStyle w:val="PlainText"/>
        <w:rPr>
          <w:rFonts w:asciiTheme="minorHAnsi" w:hAnsiTheme="minorHAnsi" w:cs="Courier New"/>
          <w:sz w:val="22"/>
          <w:szCs w:val="22"/>
        </w:rPr>
      </w:pPr>
    </w:p>
    <w:p w:rsidR="008E0077" w:rsidRDefault="00461D45" w:rsidP="00617CC2">
      <w:pPr>
        <w:pStyle w:val="PlainText"/>
        <w:rPr>
          <w:rFonts w:asciiTheme="minorHAnsi" w:hAnsiTheme="minorHAnsi" w:cs="Courier New"/>
          <w:sz w:val="22"/>
          <w:szCs w:val="22"/>
        </w:rPr>
      </w:pPr>
      <w:r>
        <w:rPr>
          <w:rFonts w:asciiTheme="minorHAnsi" w:hAnsiTheme="minorHAnsi" w:cs="Courier New"/>
          <w:sz w:val="22"/>
          <w:szCs w:val="22"/>
        </w:rPr>
        <w:t>Where can the controller be deployed (Software on a Server)</w:t>
      </w:r>
    </w:p>
    <w:p w:rsidR="00461D45" w:rsidRPr="000D1A77" w:rsidRDefault="00461D45" w:rsidP="00617CC2">
      <w:pPr>
        <w:pStyle w:val="PlainText"/>
        <w:rPr>
          <w:rFonts w:asciiTheme="minorHAnsi" w:hAnsiTheme="minorHAnsi" w:cs="Courier New"/>
          <w:b/>
          <w:sz w:val="22"/>
          <w:szCs w:val="22"/>
        </w:rPr>
      </w:pPr>
      <w:r w:rsidRPr="000D1A77">
        <w:rPr>
          <w:rFonts w:asciiTheme="minorHAnsi" w:hAnsiTheme="minorHAnsi" w:cs="Courier New"/>
          <w:b/>
          <w:sz w:val="22"/>
          <w:szCs w:val="22"/>
        </w:rPr>
        <w:t xml:space="preserve">If we need to prioritize policies on server what is correct (traffic </w:t>
      </w:r>
      <w:proofErr w:type="spellStart"/>
      <w:r w:rsidRPr="000D1A77">
        <w:rPr>
          <w:rFonts w:asciiTheme="minorHAnsi" w:hAnsiTheme="minorHAnsi" w:cs="Courier New"/>
          <w:b/>
          <w:sz w:val="22"/>
          <w:szCs w:val="22"/>
        </w:rPr>
        <w:t>managemnt</w:t>
      </w:r>
      <w:proofErr w:type="spellEnd"/>
      <w:r w:rsidRPr="000D1A77">
        <w:rPr>
          <w:rFonts w:asciiTheme="minorHAnsi" w:hAnsiTheme="minorHAnsi" w:cs="Courier New"/>
          <w:b/>
          <w:sz w:val="22"/>
          <w:szCs w:val="22"/>
        </w:rPr>
        <w:t xml:space="preserve">, analytics &amp; taps, </w:t>
      </w:r>
      <w:proofErr w:type="gramStart"/>
      <w:r w:rsidRPr="000D1A77">
        <w:rPr>
          <w:rFonts w:asciiTheme="minorHAnsi" w:hAnsiTheme="minorHAnsi" w:cs="Courier New"/>
          <w:b/>
          <w:sz w:val="22"/>
          <w:szCs w:val="22"/>
        </w:rPr>
        <w:t>performance )</w:t>
      </w:r>
      <w:proofErr w:type="gramEnd"/>
    </w:p>
    <w:p w:rsidR="00461D45" w:rsidRDefault="00461D45" w:rsidP="00617CC2">
      <w:pPr>
        <w:pStyle w:val="PlainText"/>
        <w:rPr>
          <w:rFonts w:asciiTheme="minorHAnsi" w:hAnsiTheme="minorHAnsi" w:cs="Courier New"/>
          <w:sz w:val="22"/>
          <w:szCs w:val="22"/>
        </w:rPr>
      </w:pPr>
    </w:p>
    <w:p w:rsidR="003B236B" w:rsidRDefault="003B236B" w:rsidP="00617CC2">
      <w:pPr>
        <w:pStyle w:val="PlainText"/>
        <w:rPr>
          <w:rFonts w:asciiTheme="minorHAnsi" w:hAnsiTheme="minorHAnsi" w:cs="Courier New"/>
          <w:sz w:val="22"/>
          <w:szCs w:val="22"/>
        </w:rPr>
      </w:pPr>
      <w:r>
        <w:rPr>
          <w:rFonts w:asciiTheme="minorHAnsi" w:hAnsiTheme="minorHAnsi" w:cs="Courier New"/>
          <w:sz w:val="22"/>
          <w:szCs w:val="22"/>
        </w:rPr>
        <w:t xml:space="preserve">Migration working group – what is the </w:t>
      </w:r>
      <w:proofErr w:type="gramStart"/>
      <w:r>
        <w:rPr>
          <w:rFonts w:asciiTheme="minorHAnsi" w:hAnsiTheme="minorHAnsi" w:cs="Courier New"/>
          <w:sz w:val="22"/>
          <w:szCs w:val="22"/>
        </w:rPr>
        <w:t>role ?</w:t>
      </w:r>
      <w:proofErr w:type="gramEnd"/>
      <w:r>
        <w:rPr>
          <w:rFonts w:asciiTheme="minorHAnsi" w:hAnsiTheme="minorHAnsi" w:cs="Courier New"/>
          <w:sz w:val="22"/>
          <w:szCs w:val="22"/>
        </w:rPr>
        <w:t xml:space="preserve"> (</w:t>
      </w:r>
      <w:proofErr w:type="gramStart"/>
      <w:r>
        <w:rPr>
          <w:rFonts w:asciiTheme="minorHAnsi" w:hAnsiTheme="minorHAnsi" w:cs="Courier New"/>
          <w:sz w:val="22"/>
          <w:szCs w:val="22"/>
        </w:rPr>
        <w:t>provide</w:t>
      </w:r>
      <w:proofErr w:type="gramEnd"/>
      <w:r>
        <w:rPr>
          <w:rFonts w:asciiTheme="minorHAnsi" w:hAnsiTheme="minorHAnsi" w:cs="Courier New"/>
          <w:sz w:val="22"/>
          <w:szCs w:val="22"/>
        </w:rPr>
        <w:t xml:space="preserve"> recommendation)</w:t>
      </w:r>
    </w:p>
    <w:p w:rsidR="003B236B" w:rsidRDefault="003B236B" w:rsidP="00617CC2">
      <w:pPr>
        <w:pStyle w:val="PlainText"/>
        <w:rPr>
          <w:rFonts w:asciiTheme="minorHAnsi" w:hAnsiTheme="minorHAnsi" w:cs="Courier New"/>
          <w:sz w:val="22"/>
          <w:szCs w:val="22"/>
        </w:rPr>
      </w:pPr>
    </w:p>
    <w:p w:rsidR="00481DF8" w:rsidRDefault="00481DF8" w:rsidP="00617CC2">
      <w:pPr>
        <w:pStyle w:val="PlainText"/>
        <w:rPr>
          <w:rFonts w:asciiTheme="minorHAnsi" w:hAnsiTheme="minorHAnsi" w:cs="Courier New"/>
          <w:sz w:val="22"/>
          <w:szCs w:val="22"/>
        </w:rPr>
      </w:pPr>
      <w:r>
        <w:rPr>
          <w:rFonts w:asciiTheme="minorHAnsi" w:hAnsiTheme="minorHAnsi" w:cs="Courier New"/>
          <w:sz w:val="22"/>
          <w:szCs w:val="22"/>
        </w:rPr>
        <w:t>For scalability and High availability what type of controller should be used (</w:t>
      </w:r>
      <w:r w:rsidRPr="00481DF8">
        <w:rPr>
          <w:rFonts w:asciiTheme="minorHAnsi" w:hAnsiTheme="minorHAnsi" w:cs="Courier New"/>
          <w:strike/>
          <w:sz w:val="22"/>
          <w:szCs w:val="22"/>
        </w:rPr>
        <w:t>Domain Controller</w:t>
      </w:r>
      <w:r>
        <w:rPr>
          <w:rFonts w:asciiTheme="minorHAnsi" w:hAnsiTheme="minorHAnsi" w:cs="Courier New"/>
          <w:sz w:val="22"/>
          <w:szCs w:val="22"/>
        </w:rPr>
        <w:t>, Hierarchical controller)</w:t>
      </w:r>
    </w:p>
    <w:p w:rsidR="00481DF8" w:rsidRDefault="00481DF8" w:rsidP="00617CC2">
      <w:pPr>
        <w:pStyle w:val="PlainText"/>
        <w:rPr>
          <w:rFonts w:asciiTheme="minorHAnsi" w:hAnsiTheme="minorHAnsi" w:cs="Courier New"/>
          <w:sz w:val="22"/>
          <w:szCs w:val="22"/>
        </w:rPr>
      </w:pPr>
    </w:p>
    <w:p w:rsidR="00461D45" w:rsidRDefault="00461D45" w:rsidP="00617CC2">
      <w:pPr>
        <w:pStyle w:val="PlainText"/>
        <w:rPr>
          <w:rFonts w:asciiTheme="minorHAnsi" w:hAnsiTheme="minorHAnsi" w:cs="Courier New"/>
          <w:sz w:val="22"/>
          <w:szCs w:val="22"/>
        </w:rPr>
      </w:pPr>
      <w:r>
        <w:rPr>
          <w:rFonts w:asciiTheme="minorHAnsi" w:hAnsiTheme="minorHAnsi" w:cs="Courier New"/>
          <w:sz w:val="22"/>
          <w:szCs w:val="22"/>
        </w:rPr>
        <w:t>Domain 5</w:t>
      </w:r>
    </w:p>
    <w:p w:rsidR="00461D45" w:rsidRDefault="00461D45" w:rsidP="00617CC2">
      <w:pPr>
        <w:pStyle w:val="PlainText"/>
        <w:rPr>
          <w:rFonts w:asciiTheme="minorHAnsi" w:hAnsiTheme="minorHAnsi" w:cs="Courier New"/>
          <w:sz w:val="22"/>
          <w:szCs w:val="22"/>
        </w:rPr>
      </w:pPr>
      <w:proofErr w:type="gramStart"/>
      <w:r>
        <w:rPr>
          <w:rFonts w:asciiTheme="minorHAnsi" w:hAnsiTheme="minorHAnsi" w:cs="Courier New"/>
          <w:sz w:val="22"/>
          <w:szCs w:val="22"/>
        </w:rPr>
        <w:t>Which is a good network emulator (</w:t>
      </w:r>
      <w:proofErr w:type="spellStart"/>
      <w:r>
        <w:rPr>
          <w:rFonts w:asciiTheme="minorHAnsi" w:hAnsiTheme="minorHAnsi" w:cs="Courier New"/>
          <w:sz w:val="22"/>
          <w:szCs w:val="22"/>
        </w:rPr>
        <w:t>Mininet</w:t>
      </w:r>
      <w:proofErr w:type="spellEnd"/>
      <w:proofErr w:type="gramEnd"/>
      <w:r>
        <w:rPr>
          <w:rFonts w:asciiTheme="minorHAnsi" w:hAnsiTheme="minorHAnsi" w:cs="Courier New"/>
          <w:sz w:val="22"/>
          <w:szCs w:val="22"/>
        </w:rPr>
        <w:t>)</w:t>
      </w:r>
    </w:p>
    <w:p w:rsidR="00461D45" w:rsidRDefault="00461D45" w:rsidP="00617CC2">
      <w:pPr>
        <w:pStyle w:val="PlainText"/>
        <w:rPr>
          <w:rFonts w:asciiTheme="minorHAnsi" w:hAnsiTheme="minorHAnsi" w:cs="Courier New"/>
          <w:sz w:val="22"/>
          <w:szCs w:val="22"/>
        </w:rPr>
      </w:pPr>
      <w:r>
        <w:rPr>
          <w:rFonts w:asciiTheme="minorHAnsi" w:hAnsiTheme="minorHAnsi" w:cs="Courier New"/>
          <w:sz w:val="22"/>
          <w:szCs w:val="22"/>
        </w:rPr>
        <w:t xml:space="preserve">Question on Atrium </w:t>
      </w:r>
      <w:proofErr w:type="gramStart"/>
      <w:r>
        <w:rPr>
          <w:rFonts w:asciiTheme="minorHAnsi" w:hAnsiTheme="minorHAnsi" w:cs="Courier New"/>
          <w:sz w:val="22"/>
          <w:szCs w:val="22"/>
        </w:rPr>
        <w:t>project  (</w:t>
      </w:r>
      <w:proofErr w:type="gramEnd"/>
      <w:r>
        <w:rPr>
          <w:rFonts w:asciiTheme="minorHAnsi" w:hAnsiTheme="minorHAnsi" w:cs="Courier New"/>
          <w:sz w:val="22"/>
          <w:szCs w:val="22"/>
        </w:rPr>
        <w:t>ONOS controller + BGP + OCP)</w:t>
      </w:r>
    </w:p>
    <w:p w:rsidR="00461D45" w:rsidRDefault="00461D45" w:rsidP="00617CC2">
      <w:pPr>
        <w:pStyle w:val="PlainText"/>
        <w:rPr>
          <w:rFonts w:asciiTheme="minorHAnsi" w:hAnsiTheme="minorHAnsi" w:cs="Courier New"/>
          <w:sz w:val="22"/>
          <w:szCs w:val="22"/>
        </w:rPr>
      </w:pPr>
      <w:r>
        <w:rPr>
          <w:rFonts w:asciiTheme="minorHAnsi" w:hAnsiTheme="minorHAnsi" w:cs="Courier New"/>
          <w:sz w:val="22"/>
          <w:szCs w:val="22"/>
        </w:rPr>
        <w:tab/>
        <w:t>Read on Atrium project</w:t>
      </w:r>
    </w:p>
    <w:p w:rsidR="00461D45" w:rsidRDefault="00461D45" w:rsidP="00617CC2">
      <w:pPr>
        <w:pStyle w:val="PlainText"/>
        <w:rPr>
          <w:rFonts w:asciiTheme="minorHAnsi" w:hAnsiTheme="minorHAnsi" w:cs="Courier New"/>
          <w:sz w:val="22"/>
          <w:szCs w:val="22"/>
        </w:rPr>
      </w:pPr>
      <w:r>
        <w:rPr>
          <w:rFonts w:asciiTheme="minorHAnsi" w:hAnsiTheme="minorHAnsi" w:cs="Courier New"/>
          <w:sz w:val="22"/>
          <w:szCs w:val="22"/>
        </w:rPr>
        <w:t xml:space="preserve">What should controller </w:t>
      </w:r>
      <w:proofErr w:type="gramStart"/>
      <w:r>
        <w:rPr>
          <w:rFonts w:asciiTheme="minorHAnsi" w:hAnsiTheme="minorHAnsi" w:cs="Courier New"/>
          <w:sz w:val="22"/>
          <w:szCs w:val="22"/>
        </w:rPr>
        <w:t>support ?</w:t>
      </w:r>
      <w:proofErr w:type="gramEnd"/>
      <w:r>
        <w:rPr>
          <w:rFonts w:asciiTheme="minorHAnsi" w:hAnsiTheme="minorHAnsi" w:cs="Courier New"/>
          <w:sz w:val="22"/>
          <w:szCs w:val="22"/>
        </w:rPr>
        <w:t xml:space="preserve">  (</w:t>
      </w:r>
      <w:proofErr w:type="gramStart"/>
      <w:r>
        <w:rPr>
          <w:rFonts w:asciiTheme="minorHAnsi" w:hAnsiTheme="minorHAnsi" w:cs="Courier New"/>
          <w:sz w:val="22"/>
          <w:szCs w:val="22"/>
        </w:rPr>
        <w:t>must</w:t>
      </w:r>
      <w:proofErr w:type="gramEnd"/>
      <w:r>
        <w:rPr>
          <w:rFonts w:asciiTheme="minorHAnsi" w:hAnsiTheme="minorHAnsi" w:cs="Courier New"/>
          <w:sz w:val="22"/>
          <w:szCs w:val="22"/>
        </w:rPr>
        <w:t xml:space="preserve"> support TCP/IP protocol for TLS</w:t>
      </w:r>
    </w:p>
    <w:p w:rsidR="00C012A2" w:rsidRDefault="00C012A2" w:rsidP="00617CC2">
      <w:pPr>
        <w:pStyle w:val="PlainText"/>
        <w:rPr>
          <w:rFonts w:asciiTheme="minorHAnsi" w:hAnsiTheme="minorHAnsi" w:cs="Courier New"/>
          <w:sz w:val="22"/>
          <w:szCs w:val="22"/>
        </w:rPr>
      </w:pPr>
    </w:p>
    <w:p w:rsidR="00C012A2" w:rsidRDefault="00C012A2" w:rsidP="00C012A2">
      <w:pPr>
        <w:pStyle w:val="Heading1"/>
        <w:rPr>
          <w:u w:val="single"/>
        </w:rPr>
      </w:pPr>
      <w:r w:rsidRPr="00C012A2">
        <w:rPr>
          <w:u w:val="single"/>
        </w:rPr>
        <w:t xml:space="preserve">Tips </w:t>
      </w:r>
      <w:r>
        <w:rPr>
          <w:u w:val="single"/>
        </w:rPr>
        <w:t xml:space="preserve">from </w:t>
      </w:r>
      <w:r w:rsidRPr="00C012A2">
        <w:rPr>
          <w:u w:val="single"/>
        </w:rPr>
        <w:t xml:space="preserve">Kopi </w:t>
      </w:r>
    </w:p>
    <w:p w:rsidR="00C012A2" w:rsidRDefault="00C012A2" w:rsidP="00C012A2">
      <w:pPr>
        <w:pStyle w:val="PlainText"/>
        <w:rPr>
          <w:rFonts w:asciiTheme="minorHAnsi" w:hAnsiTheme="minorHAnsi" w:cs="Courier New"/>
          <w:sz w:val="22"/>
          <w:szCs w:val="22"/>
        </w:rPr>
      </w:pPr>
    </w:p>
    <w:p w:rsidR="00C012A2" w:rsidRDefault="00C012A2" w:rsidP="00C012A2">
      <w:pPr>
        <w:pStyle w:val="PlainText"/>
        <w:rPr>
          <w:rFonts w:asciiTheme="minorHAnsi" w:hAnsiTheme="minorHAnsi" w:cs="Courier New"/>
          <w:sz w:val="22"/>
          <w:szCs w:val="22"/>
        </w:rPr>
      </w:pPr>
      <w:r>
        <w:rPr>
          <w:rFonts w:asciiTheme="minorHAnsi" w:hAnsiTheme="minorHAnsi" w:cs="Courier New"/>
          <w:sz w:val="22"/>
          <w:szCs w:val="22"/>
        </w:rPr>
        <w:t xml:space="preserve">What type of counter is used for Flow Entry </w:t>
      </w:r>
      <w:proofErr w:type="gramStart"/>
      <w:r>
        <w:rPr>
          <w:rFonts w:asciiTheme="minorHAnsi" w:hAnsiTheme="minorHAnsi" w:cs="Courier New"/>
          <w:sz w:val="22"/>
          <w:szCs w:val="22"/>
        </w:rPr>
        <w:t>Tables ?</w:t>
      </w:r>
      <w:r>
        <w:rPr>
          <w:rFonts w:asciiTheme="minorHAnsi" w:hAnsiTheme="minorHAnsi" w:cs="Courier New"/>
          <w:sz w:val="22"/>
          <w:szCs w:val="22"/>
        </w:rPr>
        <w:tab/>
      </w:r>
      <w:proofErr w:type="gramEnd"/>
      <w:r>
        <w:rPr>
          <w:rFonts w:asciiTheme="minorHAnsi" w:hAnsiTheme="minorHAnsi" w:cs="Courier New"/>
          <w:sz w:val="22"/>
          <w:szCs w:val="22"/>
        </w:rPr>
        <w:t>(</w:t>
      </w:r>
      <w:proofErr w:type="gramStart"/>
      <w:r>
        <w:rPr>
          <w:rFonts w:asciiTheme="minorHAnsi" w:hAnsiTheme="minorHAnsi" w:cs="Courier New"/>
          <w:sz w:val="22"/>
          <w:szCs w:val="22"/>
        </w:rPr>
        <w:t>per</w:t>
      </w:r>
      <w:proofErr w:type="gramEnd"/>
      <w:r>
        <w:rPr>
          <w:rFonts w:asciiTheme="minorHAnsi" w:hAnsiTheme="minorHAnsi" w:cs="Courier New"/>
          <w:sz w:val="22"/>
          <w:szCs w:val="22"/>
        </w:rPr>
        <w:t xml:space="preserve"> Flow, Per Channel, …)</w:t>
      </w:r>
    </w:p>
    <w:p w:rsidR="00C012A2" w:rsidRDefault="00C012A2" w:rsidP="00C012A2">
      <w:pPr>
        <w:pStyle w:val="PlainText"/>
        <w:rPr>
          <w:rFonts w:asciiTheme="minorHAnsi" w:hAnsiTheme="minorHAnsi" w:cs="Courier New"/>
          <w:sz w:val="22"/>
          <w:szCs w:val="22"/>
        </w:rPr>
      </w:pPr>
    </w:p>
    <w:p w:rsidR="00C012A2" w:rsidRDefault="00C012A2" w:rsidP="00C012A2">
      <w:pPr>
        <w:pStyle w:val="PlainText"/>
        <w:rPr>
          <w:rFonts w:asciiTheme="minorHAnsi" w:hAnsiTheme="minorHAnsi" w:cs="Courier New"/>
          <w:sz w:val="22"/>
          <w:szCs w:val="22"/>
        </w:rPr>
      </w:pPr>
      <w:r>
        <w:rPr>
          <w:rFonts w:asciiTheme="minorHAnsi" w:hAnsiTheme="minorHAnsi" w:cs="Courier New"/>
          <w:sz w:val="22"/>
          <w:szCs w:val="22"/>
        </w:rPr>
        <w:t xml:space="preserve">What type of controllers are used for Packet Optical </w:t>
      </w:r>
      <w:proofErr w:type="gramStart"/>
      <w:r>
        <w:rPr>
          <w:rFonts w:asciiTheme="minorHAnsi" w:hAnsiTheme="minorHAnsi" w:cs="Courier New"/>
          <w:sz w:val="22"/>
          <w:szCs w:val="22"/>
        </w:rPr>
        <w:t>integration ?</w:t>
      </w:r>
      <w:proofErr w:type="gramEnd"/>
    </w:p>
    <w:p w:rsidR="00C012A2" w:rsidRDefault="00C012A2" w:rsidP="00C012A2">
      <w:pPr>
        <w:pStyle w:val="PlainText"/>
        <w:rPr>
          <w:rFonts w:asciiTheme="minorHAnsi" w:hAnsiTheme="minorHAnsi" w:cs="Courier New"/>
          <w:sz w:val="22"/>
          <w:szCs w:val="22"/>
        </w:rPr>
      </w:pPr>
      <w:r>
        <w:rPr>
          <w:rFonts w:asciiTheme="minorHAnsi" w:hAnsiTheme="minorHAnsi" w:cs="Courier New"/>
          <w:sz w:val="22"/>
          <w:szCs w:val="22"/>
        </w:rPr>
        <w:tab/>
      </w:r>
      <w:proofErr w:type="gramStart"/>
      <w:r>
        <w:rPr>
          <w:rFonts w:asciiTheme="minorHAnsi" w:hAnsiTheme="minorHAnsi" w:cs="Courier New"/>
          <w:sz w:val="22"/>
          <w:szCs w:val="22"/>
        </w:rPr>
        <w:t>( Controllers</w:t>
      </w:r>
      <w:proofErr w:type="gramEnd"/>
      <w:r>
        <w:rPr>
          <w:rFonts w:asciiTheme="minorHAnsi" w:hAnsiTheme="minorHAnsi" w:cs="Courier New"/>
          <w:sz w:val="22"/>
          <w:szCs w:val="22"/>
        </w:rPr>
        <w:t xml:space="preserve"> talking </w:t>
      </w:r>
      <w:proofErr w:type="spellStart"/>
      <w:r>
        <w:rPr>
          <w:rFonts w:asciiTheme="minorHAnsi" w:hAnsiTheme="minorHAnsi" w:cs="Courier New"/>
          <w:sz w:val="22"/>
          <w:szCs w:val="22"/>
        </w:rPr>
        <w:t>OpenFlow</w:t>
      </w:r>
      <w:proofErr w:type="spellEnd"/>
      <w:r>
        <w:rPr>
          <w:rFonts w:asciiTheme="minorHAnsi" w:hAnsiTheme="minorHAnsi" w:cs="Courier New"/>
          <w:sz w:val="22"/>
          <w:szCs w:val="22"/>
        </w:rPr>
        <w:t xml:space="preserve"> for Switches and talking GMPLS to Optical devices</w:t>
      </w:r>
    </w:p>
    <w:p w:rsidR="00C012A2" w:rsidRDefault="00C012A2" w:rsidP="00C012A2">
      <w:pPr>
        <w:pStyle w:val="PlainText"/>
        <w:rPr>
          <w:rFonts w:asciiTheme="minorHAnsi" w:hAnsiTheme="minorHAnsi" w:cs="Courier New"/>
          <w:sz w:val="22"/>
          <w:szCs w:val="22"/>
        </w:rPr>
      </w:pPr>
    </w:p>
    <w:p w:rsidR="00C012A2" w:rsidRDefault="00C012A2" w:rsidP="00C012A2">
      <w:pPr>
        <w:pStyle w:val="PlainText"/>
        <w:rPr>
          <w:rFonts w:asciiTheme="minorHAnsi" w:hAnsiTheme="minorHAnsi" w:cs="Courier New"/>
          <w:sz w:val="22"/>
          <w:szCs w:val="22"/>
        </w:rPr>
      </w:pPr>
      <w:r>
        <w:rPr>
          <w:rFonts w:asciiTheme="minorHAnsi" w:hAnsiTheme="minorHAnsi" w:cs="Courier New"/>
          <w:sz w:val="22"/>
          <w:szCs w:val="22"/>
        </w:rPr>
        <w:t xml:space="preserve">Where does Hybrid switches </w:t>
      </w:r>
      <w:proofErr w:type="gramStart"/>
      <w:r>
        <w:rPr>
          <w:rFonts w:asciiTheme="minorHAnsi" w:hAnsiTheme="minorHAnsi" w:cs="Courier New"/>
          <w:sz w:val="22"/>
          <w:szCs w:val="22"/>
        </w:rPr>
        <w:t>help ?</w:t>
      </w:r>
      <w:proofErr w:type="gramEnd"/>
      <w:r>
        <w:rPr>
          <w:rFonts w:asciiTheme="minorHAnsi" w:hAnsiTheme="minorHAnsi" w:cs="Courier New"/>
          <w:sz w:val="22"/>
          <w:szCs w:val="22"/>
        </w:rPr>
        <w:t xml:space="preserve"> (SDN overlay, Migration of Legacy network to </w:t>
      </w:r>
      <w:proofErr w:type="spellStart"/>
      <w:r>
        <w:rPr>
          <w:rFonts w:asciiTheme="minorHAnsi" w:hAnsiTheme="minorHAnsi" w:cs="Courier New"/>
          <w:sz w:val="22"/>
          <w:szCs w:val="22"/>
        </w:rPr>
        <w:t>OpenFlow</w:t>
      </w:r>
      <w:proofErr w:type="spellEnd"/>
      <w:r>
        <w:rPr>
          <w:rFonts w:asciiTheme="minorHAnsi" w:hAnsiTheme="minorHAnsi" w:cs="Courier New"/>
          <w:sz w:val="22"/>
          <w:szCs w:val="22"/>
        </w:rPr>
        <w:t>)</w:t>
      </w:r>
    </w:p>
    <w:p w:rsidR="00C012A2" w:rsidRDefault="00C012A2" w:rsidP="00C012A2">
      <w:pPr>
        <w:pStyle w:val="PlainText"/>
        <w:rPr>
          <w:rFonts w:asciiTheme="minorHAnsi" w:hAnsiTheme="minorHAnsi" w:cs="Courier New"/>
          <w:sz w:val="22"/>
          <w:szCs w:val="22"/>
        </w:rPr>
      </w:pPr>
    </w:p>
    <w:sectPr w:rsidR="00C012A2" w:rsidSect="001236AD">
      <w:pgSz w:w="12240" w:h="15840"/>
      <w:pgMar w:top="1440" w:right="540"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Helvetica 65 Medium">
    <w:altName w:val="Helvetica 65 Mediu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Regular">
    <w:panose1 w:val="00000000000000000000"/>
    <w:charset w:val="00"/>
    <w:family w:val="auto"/>
    <w:notTrueType/>
    <w:pitch w:val="default"/>
    <w:sig w:usb0="00000003" w:usb1="00000000" w:usb2="00000000" w:usb3="00000000" w:csb0="00000001" w:csb1="00000000"/>
  </w:font>
  <w:font w:name="Arial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droidsansregularregular">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114"/>
    <w:multiLevelType w:val="hybridMultilevel"/>
    <w:tmpl w:val="50401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95C69"/>
    <w:multiLevelType w:val="hybridMultilevel"/>
    <w:tmpl w:val="187A8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E5356"/>
    <w:multiLevelType w:val="hybridMultilevel"/>
    <w:tmpl w:val="871A9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149AD"/>
    <w:multiLevelType w:val="hybridMultilevel"/>
    <w:tmpl w:val="8D2A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1174B"/>
    <w:multiLevelType w:val="multilevel"/>
    <w:tmpl w:val="81DA0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C04688"/>
    <w:multiLevelType w:val="hybridMultilevel"/>
    <w:tmpl w:val="087E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6E3A8D"/>
    <w:multiLevelType w:val="multilevel"/>
    <w:tmpl w:val="D5C6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DA254D"/>
    <w:multiLevelType w:val="hybridMultilevel"/>
    <w:tmpl w:val="6688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CF6038"/>
    <w:multiLevelType w:val="multilevel"/>
    <w:tmpl w:val="2BA4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A0E36"/>
    <w:multiLevelType w:val="hybridMultilevel"/>
    <w:tmpl w:val="A8926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37CD0"/>
    <w:multiLevelType w:val="hybridMultilevel"/>
    <w:tmpl w:val="F54876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D841958"/>
    <w:multiLevelType w:val="multilevel"/>
    <w:tmpl w:val="03FAE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9C6037"/>
    <w:multiLevelType w:val="multilevel"/>
    <w:tmpl w:val="ACC82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343B71"/>
    <w:multiLevelType w:val="hybridMultilevel"/>
    <w:tmpl w:val="3444A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F05D9"/>
    <w:multiLevelType w:val="hybridMultilevel"/>
    <w:tmpl w:val="EE86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166A7F"/>
    <w:multiLevelType w:val="hybridMultilevel"/>
    <w:tmpl w:val="927C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1F19CA"/>
    <w:multiLevelType w:val="hybridMultilevel"/>
    <w:tmpl w:val="0F989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C00D74"/>
    <w:multiLevelType w:val="multilevel"/>
    <w:tmpl w:val="AFF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71B089C"/>
    <w:multiLevelType w:val="hybridMultilevel"/>
    <w:tmpl w:val="CEA07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
  </w:num>
  <w:num w:numId="4">
    <w:abstractNumId w:val="2"/>
  </w:num>
  <w:num w:numId="5">
    <w:abstractNumId w:val="6"/>
  </w:num>
  <w:num w:numId="6">
    <w:abstractNumId w:val="0"/>
  </w:num>
  <w:num w:numId="7">
    <w:abstractNumId w:val="10"/>
  </w:num>
  <w:num w:numId="8">
    <w:abstractNumId w:val="9"/>
  </w:num>
  <w:num w:numId="9">
    <w:abstractNumId w:val="11"/>
  </w:num>
  <w:num w:numId="10">
    <w:abstractNumId w:val="18"/>
  </w:num>
  <w:num w:numId="11">
    <w:abstractNumId w:val="4"/>
  </w:num>
  <w:num w:numId="12">
    <w:abstractNumId w:val="14"/>
  </w:num>
  <w:num w:numId="13">
    <w:abstractNumId w:val="16"/>
  </w:num>
  <w:num w:numId="14">
    <w:abstractNumId w:val="17"/>
  </w:num>
  <w:num w:numId="15">
    <w:abstractNumId w:val="15"/>
  </w:num>
  <w:num w:numId="16">
    <w:abstractNumId w:val="8"/>
  </w:num>
  <w:num w:numId="17">
    <w:abstractNumId w:val="5"/>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BA9"/>
    <w:rsid w:val="00021D0D"/>
    <w:rsid w:val="000220AF"/>
    <w:rsid w:val="00091437"/>
    <w:rsid w:val="000C1410"/>
    <w:rsid w:val="000D1A77"/>
    <w:rsid w:val="000F2140"/>
    <w:rsid w:val="000F3218"/>
    <w:rsid w:val="00101090"/>
    <w:rsid w:val="001236AD"/>
    <w:rsid w:val="00185B85"/>
    <w:rsid w:val="001A4197"/>
    <w:rsid w:val="001E1C76"/>
    <w:rsid w:val="001E514D"/>
    <w:rsid w:val="001F351A"/>
    <w:rsid w:val="001F5DD7"/>
    <w:rsid w:val="00214141"/>
    <w:rsid w:val="002662B4"/>
    <w:rsid w:val="002665C5"/>
    <w:rsid w:val="00272813"/>
    <w:rsid w:val="00292B0F"/>
    <w:rsid w:val="00294616"/>
    <w:rsid w:val="002C14DB"/>
    <w:rsid w:val="00302285"/>
    <w:rsid w:val="003322EA"/>
    <w:rsid w:val="00344E88"/>
    <w:rsid w:val="0038406F"/>
    <w:rsid w:val="00384A78"/>
    <w:rsid w:val="003B236B"/>
    <w:rsid w:val="003B550E"/>
    <w:rsid w:val="003D1E1B"/>
    <w:rsid w:val="003E2200"/>
    <w:rsid w:val="003F3BCB"/>
    <w:rsid w:val="00403C13"/>
    <w:rsid w:val="00415CAE"/>
    <w:rsid w:val="00434752"/>
    <w:rsid w:val="0043746A"/>
    <w:rsid w:val="00442EAB"/>
    <w:rsid w:val="00461D45"/>
    <w:rsid w:val="00471276"/>
    <w:rsid w:val="00480763"/>
    <w:rsid w:val="00481DF8"/>
    <w:rsid w:val="004A28B1"/>
    <w:rsid w:val="004F2CDC"/>
    <w:rsid w:val="00503367"/>
    <w:rsid w:val="005255FD"/>
    <w:rsid w:val="00535BA9"/>
    <w:rsid w:val="00541400"/>
    <w:rsid w:val="00565B21"/>
    <w:rsid w:val="0057105C"/>
    <w:rsid w:val="0058471E"/>
    <w:rsid w:val="005D5832"/>
    <w:rsid w:val="00612572"/>
    <w:rsid w:val="00617B45"/>
    <w:rsid w:val="00617CC2"/>
    <w:rsid w:val="00637491"/>
    <w:rsid w:val="00695C6F"/>
    <w:rsid w:val="00695EF4"/>
    <w:rsid w:val="006B07EB"/>
    <w:rsid w:val="006C5DEA"/>
    <w:rsid w:val="006D42D2"/>
    <w:rsid w:val="0077274D"/>
    <w:rsid w:val="007801B8"/>
    <w:rsid w:val="00781242"/>
    <w:rsid w:val="00782660"/>
    <w:rsid w:val="007857FB"/>
    <w:rsid w:val="007B3118"/>
    <w:rsid w:val="007C7026"/>
    <w:rsid w:val="007D12DA"/>
    <w:rsid w:val="00823CDE"/>
    <w:rsid w:val="0084264C"/>
    <w:rsid w:val="0085552F"/>
    <w:rsid w:val="008631DD"/>
    <w:rsid w:val="00871B7C"/>
    <w:rsid w:val="008E0077"/>
    <w:rsid w:val="008E2801"/>
    <w:rsid w:val="008F4C59"/>
    <w:rsid w:val="00951322"/>
    <w:rsid w:val="00960236"/>
    <w:rsid w:val="009C00D2"/>
    <w:rsid w:val="009D577E"/>
    <w:rsid w:val="009E4A53"/>
    <w:rsid w:val="00A00994"/>
    <w:rsid w:val="00A75020"/>
    <w:rsid w:val="00AC69EF"/>
    <w:rsid w:val="00AE4181"/>
    <w:rsid w:val="00B17609"/>
    <w:rsid w:val="00B2587B"/>
    <w:rsid w:val="00B33191"/>
    <w:rsid w:val="00B34D6E"/>
    <w:rsid w:val="00B427FF"/>
    <w:rsid w:val="00B62447"/>
    <w:rsid w:val="00B65890"/>
    <w:rsid w:val="00B7577B"/>
    <w:rsid w:val="00BA382C"/>
    <w:rsid w:val="00BB0B4A"/>
    <w:rsid w:val="00BF33D9"/>
    <w:rsid w:val="00C012A2"/>
    <w:rsid w:val="00C221FF"/>
    <w:rsid w:val="00C42586"/>
    <w:rsid w:val="00C55AC8"/>
    <w:rsid w:val="00C651AB"/>
    <w:rsid w:val="00C74109"/>
    <w:rsid w:val="00CA5709"/>
    <w:rsid w:val="00D07F58"/>
    <w:rsid w:val="00D31277"/>
    <w:rsid w:val="00D54DBC"/>
    <w:rsid w:val="00D87999"/>
    <w:rsid w:val="00DA3875"/>
    <w:rsid w:val="00DC7967"/>
    <w:rsid w:val="00DD40CB"/>
    <w:rsid w:val="00DE13DB"/>
    <w:rsid w:val="00DE7360"/>
    <w:rsid w:val="00E06AAE"/>
    <w:rsid w:val="00E13A38"/>
    <w:rsid w:val="00E25346"/>
    <w:rsid w:val="00E3355F"/>
    <w:rsid w:val="00EC0A54"/>
    <w:rsid w:val="00F05199"/>
    <w:rsid w:val="00F3139D"/>
    <w:rsid w:val="00F361BF"/>
    <w:rsid w:val="00F6143C"/>
    <w:rsid w:val="00FA093F"/>
    <w:rsid w:val="00FA2A1E"/>
    <w:rsid w:val="00FA7C71"/>
    <w:rsid w:val="00FC2937"/>
    <w:rsid w:val="00FC7A43"/>
    <w:rsid w:val="00FF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736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662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274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215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2215B"/>
    <w:rPr>
      <w:rFonts w:ascii="Consolas" w:hAnsi="Consolas"/>
      <w:sz w:val="21"/>
      <w:szCs w:val="21"/>
    </w:rPr>
  </w:style>
  <w:style w:type="character" w:styleId="Hyperlink">
    <w:name w:val="Hyperlink"/>
    <w:basedOn w:val="DefaultParagraphFont"/>
    <w:uiPriority w:val="99"/>
    <w:unhideWhenUsed/>
    <w:rsid w:val="00DE13DB"/>
    <w:rPr>
      <w:color w:val="0000FF" w:themeColor="hyperlink"/>
      <w:u w:val="single"/>
    </w:rPr>
  </w:style>
  <w:style w:type="character" w:customStyle="1" w:styleId="Heading1Char">
    <w:name w:val="Heading 1 Char"/>
    <w:basedOn w:val="DefaultParagraphFont"/>
    <w:link w:val="Heading1"/>
    <w:uiPriority w:val="9"/>
    <w:rsid w:val="00DE13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3DB"/>
    <w:rPr>
      <w:rFonts w:asciiTheme="majorHAnsi" w:eastAsiaTheme="majorEastAsia" w:hAnsiTheme="majorHAnsi" w:cstheme="majorBidi"/>
      <w:b/>
      <w:bCs/>
      <w:color w:val="4F81BD" w:themeColor="accent1"/>
      <w:sz w:val="26"/>
      <w:szCs w:val="26"/>
    </w:rPr>
  </w:style>
  <w:style w:type="paragraph" w:customStyle="1" w:styleId="Default">
    <w:name w:val="Default"/>
    <w:rsid w:val="00DE13DB"/>
    <w:pPr>
      <w:autoSpaceDE w:val="0"/>
      <w:autoSpaceDN w:val="0"/>
      <w:adjustRightInd w:val="0"/>
      <w:spacing w:after="0" w:line="240" w:lineRule="auto"/>
    </w:pPr>
    <w:rPr>
      <w:rFonts w:ascii="Helvetica 45 Light" w:hAnsi="Helvetica 45 Light" w:cs="Helvetica 45 Light"/>
      <w:color w:val="000000"/>
      <w:sz w:val="24"/>
      <w:szCs w:val="24"/>
    </w:rPr>
  </w:style>
  <w:style w:type="paragraph" w:customStyle="1" w:styleId="Pa1">
    <w:name w:val="Pa1"/>
    <w:basedOn w:val="Default"/>
    <w:next w:val="Default"/>
    <w:uiPriority w:val="99"/>
    <w:rsid w:val="00DE13DB"/>
    <w:pPr>
      <w:spacing w:line="181" w:lineRule="atLeast"/>
    </w:pPr>
    <w:rPr>
      <w:rFonts w:cstheme="minorBidi"/>
      <w:color w:val="auto"/>
    </w:rPr>
  </w:style>
  <w:style w:type="paragraph" w:customStyle="1" w:styleId="Pa6">
    <w:name w:val="Pa6"/>
    <w:basedOn w:val="Default"/>
    <w:next w:val="Default"/>
    <w:uiPriority w:val="99"/>
    <w:rsid w:val="00DE13DB"/>
    <w:pPr>
      <w:spacing w:line="181" w:lineRule="atLeast"/>
    </w:pPr>
    <w:rPr>
      <w:rFonts w:cstheme="minorBidi"/>
      <w:color w:val="auto"/>
    </w:rPr>
  </w:style>
  <w:style w:type="character" w:customStyle="1" w:styleId="A4">
    <w:name w:val="A4"/>
    <w:uiPriority w:val="99"/>
    <w:rsid w:val="00DE13DB"/>
    <w:rPr>
      <w:rFonts w:cs="Helvetica 45 Light"/>
      <w:color w:val="000000"/>
      <w:sz w:val="18"/>
      <w:szCs w:val="18"/>
    </w:rPr>
  </w:style>
  <w:style w:type="paragraph" w:customStyle="1" w:styleId="Pa4">
    <w:name w:val="Pa4"/>
    <w:basedOn w:val="Default"/>
    <w:next w:val="Default"/>
    <w:uiPriority w:val="99"/>
    <w:rsid w:val="00DE13DB"/>
    <w:pPr>
      <w:spacing w:line="241" w:lineRule="atLeast"/>
    </w:pPr>
    <w:rPr>
      <w:rFonts w:ascii="Helvetica 65 Medium" w:hAnsi="Helvetica 65 Medium" w:cstheme="minorBidi"/>
      <w:color w:val="auto"/>
    </w:rPr>
  </w:style>
  <w:style w:type="paragraph" w:customStyle="1" w:styleId="Pa8">
    <w:name w:val="Pa8"/>
    <w:basedOn w:val="Default"/>
    <w:next w:val="Default"/>
    <w:uiPriority w:val="99"/>
    <w:rsid w:val="00DE13DB"/>
    <w:pPr>
      <w:spacing w:line="181" w:lineRule="atLeast"/>
    </w:pPr>
    <w:rPr>
      <w:rFonts w:ascii="Helvetica 65 Medium" w:hAnsi="Helvetica 65 Medium" w:cstheme="minorBidi"/>
      <w:color w:val="auto"/>
    </w:rPr>
  </w:style>
  <w:style w:type="paragraph" w:styleId="NoSpacing">
    <w:name w:val="No Spacing"/>
    <w:uiPriority w:val="1"/>
    <w:qFormat/>
    <w:rsid w:val="00302285"/>
    <w:pPr>
      <w:spacing w:after="0" w:line="240" w:lineRule="auto"/>
    </w:pPr>
  </w:style>
  <w:style w:type="table" w:styleId="TableGrid">
    <w:name w:val="Table Grid"/>
    <w:basedOn w:val="TableNormal"/>
    <w:uiPriority w:val="59"/>
    <w:rsid w:val="00302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3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BCB"/>
    <w:rPr>
      <w:rFonts w:ascii="Tahoma" w:hAnsi="Tahoma" w:cs="Tahoma"/>
      <w:sz w:val="16"/>
      <w:szCs w:val="16"/>
    </w:rPr>
  </w:style>
  <w:style w:type="character" w:customStyle="1" w:styleId="Heading3Char">
    <w:name w:val="Heading 3 Char"/>
    <w:basedOn w:val="DefaultParagraphFont"/>
    <w:link w:val="Heading3"/>
    <w:uiPriority w:val="9"/>
    <w:semiHidden/>
    <w:rsid w:val="00DE736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7360"/>
    <w:rPr>
      <w:b/>
      <w:bCs/>
    </w:rPr>
  </w:style>
  <w:style w:type="paragraph" w:styleId="ListParagraph">
    <w:name w:val="List Paragraph"/>
    <w:basedOn w:val="Normal"/>
    <w:uiPriority w:val="34"/>
    <w:qFormat/>
    <w:rsid w:val="00DE7360"/>
    <w:pPr>
      <w:ind w:left="720"/>
      <w:contextualSpacing/>
    </w:pPr>
  </w:style>
  <w:style w:type="character" w:customStyle="1" w:styleId="apple-converted-space">
    <w:name w:val="apple-converted-space"/>
    <w:basedOn w:val="DefaultParagraphFont"/>
    <w:rsid w:val="00DC7967"/>
  </w:style>
  <w:style w:type="character" w:customStyle="1" w:styleId="A5">
    <w:name w:val="A5"/>
    <w:uiPriority w:val="99"/>
    <w:rsid w:val="00021D0D"/>
    <w:rPr>
      <w:rFonts w:cs="Helvetica 45 Light"/>
      <w:color w:val="000000"/>
      <w:sz w:val="18"/>
      <w:szCs w:val="18"/>
    </w:rPr>
  </w:style>
  <w:style w:type="character" w:customStyle="1" w:styleId="A6">
    <w:name w:val="A6"/>
    <w:uiPriority w:val="99"/>
    <w:rsid w:val="00951322"/>
    <w:rPr>
      <w:rFonts w:cs="Helvetica 45 Light"/>
      <w:color w:val="000000"/>
      <w:sz w:val="10"/>
      <w:szCs w:val="10"/>
    </w:rPr>
  </w:style>
  <w:style w:type="paragraph" w:styleId="NormalWeb">
    <w:name w:val="Normal (Web)"/>
    <w:basedOn w:val="Normal"/>
    <w:uiPriority w:val="99"/>
    <w:semiHidden/>
    <w:unhideWhenUsed/>
    <w:rsid w:val="002141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587B"/>
    <w:rPr>
      <w:i/>
      <w:iCs/>
    </w:rPr>
  </w:style>
  <w:style w:type="character" w:customStyle="1" w:styleId="Heading6Char">
    <w:name w:val="Heading 6 Char"/>
    <w:basedOn w:val="DefaultParagraphFont"/>
    <w:link w:val="Heading6"/>
    <w:uiPriority w:val="9"/>
    <w:semiHidden/>
    <w:rsid w:val="0077274D"/>
    <w:rPr>
      <w:rFonts w:asciiTheme="majorHAnsi" w:eastAsiaTheme="majorEastAsia" w:hAnsiTheme="majorHAnsi" w:cstheme="majorBidi"/>
      <w:i/>
      <w:iCs/>
      <w:color w:val="243F60" w:themeColor="accent1" w:themeShade="7F"/>
    </w:rPr>
  </w:style>
  <w:style w:type="character" w:customStyle="1" w:styleId="orangetext">
    <w:name w:val="orange_text"/>
    <w:basedOn w:val="DefaultParagraphFont"/>
    <w:rsid w:val="0077274D"/>
  </w:style>
  <w:style w:type="character" w:customStyle="1" w:styleId="wffiletext">
    <w:name w:val="wf_file_text"/>
    <w:basedOn w:val="DefaultParagraphFont"/>
    <w:rsid w:val="00344E88"/>
  </w:style>
  <w:style w:type="character" w:customStyle="1" w:styleId="Heading5Char">
    <w:name w:val="Heading 5 Char"/>
    <w:basedOn w:val="DefaultParagraphFont"/>
    <w:link w:val="Heading5"/>
    <w:uiPriority w:val="9"/>
    <w:semiHidden/>
    <w:rsid w:val="002662B4"/>
    <w:rPr>
      <w:rFonts w:asciiTheme="majorHAnsi" w:eastAsiaTheme="majorEastAsia" w:hAnsiTheme="majorHAnsi" w:cstheme="majorBidi"/>
      <w:color w:val="243F60" w:themeColor="accent1" w:themeShade="7F"/>
    </w:rPr>
  </w:style>
  <w:style w:type="character" w:customStyle="1" w:styleId="tgc">
    <w:name w:val="_tgc"/>
    <w:basedOn w:val="DefaultParagraphFont"/>
    <w:rsid w:val="006C5DEA"/>
  </w:style>
  <w:style w:type="character" w:customStyle="1" w:styleId="st1">
    <w:name w:val="st1"/>
    <w:basedOn w:val="DefaultParagraphFont"/>
    <w:rsid w:val="004F2C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736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662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274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215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2215B"/>
    <w:rPr>
      <w:rFonts w:ascii="Consolas" w:hAnsi="Consolas"/>
      <w:sz w:val="21"/>
      <w:szCs w:val="21"/>
    </w:rPr>
  </w:style>
  <w:style w:type="character" w:styleId="Hyperlink">
    <w:name w:val="Hyperlink"/>
    <w:basedOn w:val="DefaultParagraphFont"/>
    <w:uiPriority w:val="99"/>
    <w:unhideWhenUsed/>
    <w:rsid w:val="00DE13DB"/>
    <w:rPr>
      <w:color w:val="0000FF" w:themeColor="hyperlink"/>
      <w:u w:val="single"/>
    </w:rPr>
  </w:style>
  <w:style w:type="character" w:customStyle="1" w:styleId="Heading1Char">
    <w:name w:val="Heading 1 Char"/>
    <w:basedOn w:val="DefaultParagraphFont"/>
    <w:link w:val="Heading1"/>
    <w:uiPriority w:val="9"/>
    <w:rsid w:val="00DE13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3DB"/>
    <w:rPr>
      <w:rFonts w:asciiTheme="majorHAnsi" w:eastAsiaTheme="majorEastAsia" w:hAnsiTheme="majorHAnsi" w:cstheme="majorBidi"/>
      <w:b/>
      <w:bCs/>
      <w:color w:val="4F81BD" w:themeColor="accent1"/>
      <w:sz w:val="26"/>
      <w:szCs w:val="26"/>
    </w:rPr>
  </w:style>
  <w:style w:type="paragraph" w:customStyle="1" w:styleId="Default">
    <w:name w:val="Default"/>
    <w:rsid w:val="00DE13DB"/>
    <w:pPr>
      <w:autoSpaceDE w:val="0"/>
      <w:autoSpaceDN w:val="0"/>
      <w:adjustRightInd w:val="0"/>
      <w:spacing w:after="0" w:line="240" w:lineRule="auto"/>
    </w:pPr>
    <w:rPr>
      <w:rFonts w:ascii="Helvetica 45 Light" w:hAnsi="Helvetica 45 Light" w:cs="Helvetica 45 Light"/>
      <w:color w:val="000000"/>
      <w:sz w:val="24"/>
      <w:szCs w:val="24"/>
    </w:rPr>
  </w:style>
  <w:style w:type="paragraph" w:customStyle="1" w:styleId="Pa1">
    <w:name w:val="Pa1"/>
    <w:basedOn w:val="Default"/>
    <w:next w:val="Default"/>
    <w:uiPriority w:val="99"/>
    <w:rsid w:val="00DE13DB"/>
    <w:pPr>
      <w:spacing w:line="181" w:lineRule="atLeast"/>
    </w:pPr>
    <w:rPr>
      <w:rFonts w:cstheme="minorBidi"/>
      <w:color w:val="auto"/>
    </w:rPr>
  </w:style>
  <w:style w:type="paragraph" w:customStyle="1" w:styleId="Pa6">
    <w:name w:val="Pa6"/>
    <w:basedOn w:val="Default"/>
    <w:next w:val="Default"/>
    <w:uiPriority w:val="99"/>
    <w:rsid w:val="00DE13DB"/>
    <w:pPr>
      <w:spacing w:line="181" w:lineRule="atLeast"/>
    </w:pPr>
    <w:rPr>
      <w:rFonts w:cstheme="minorBidi"/>
      <w:color w:val="auto"/>
    </w:rPr>
  </w:style>
  <w:style w:type="character" w:customStyle="1" w:styleId="A4">
    <w:name w:val="A4"/>
    <w:uiPriority w:val="99"/>
    <w:rsid w:val="00DE13DB"/>
    <w:rPr>
      <w:rFonts w:cs="Helvetica 45 Light"/>
      <w:color w:val="000000"/>
      <w:sz w:val="18"/>
      <w:szCs w:val="18"/>
    </w:rPr>
  </w:style>
  <w:style w:type="paragraph" w:customStyle="1" w:styleId="Pa4">
    <w:name w:val="Pa4"/>
    <w:basedOn w:val="Default"/>
    <w:next w:val="Default"/>
    <w:uiPriority w:val="99"/>
    <w:rsid w:val="00DE13DB"/>
    <w:pPr>
      <w:spacing w:line="241" w:lineRule="atLeast"/>
    </w:pPr>
    <w:rPr>
      <w:rFonts w:ascii="Helvetica 65 Medium" w:hAnsi="Helvetica 65 Medium" w:cstheme="minorBidi"/>
      <w:color w:val="auto"/>
    </w:rPr>
  </w:style>
  <w:style w:type="paragraph" w:customStyle="1" w:styleId="Pa8">
    <w:name w:val="Pa8"/>
    <w:basedOn w:val="Default"/>
    <w:next w:val="Default"/>
    <w:uiPriority w:val="99"/>
    <w:rsid w:val="00DE13DB"/>
    <w:pPr>
      <w:spacing w:line="181" w:lineRule="atLeast"/>
    </w:pPr>
    <w:rPr>
      <w:rFonts w:ascii="Helvetica 65 Medium" w:hAnsi="Helvetica 65 Medium" w:cstheme="minorBidi"/>
      <w:color w:val="auto"/>
    </w:rPr>
  </w:style>
  <w:style w:type="paragraph" w:styleId="NoSpacing">
    <w:name w:val="No Spacing"/>
    <w:uiPriority w:val="1"/>
    <w:qFormat/>
    <w:rsid w:val="00302285"/>
    <w:pPr>
      <w:spacing w:after="0" w:line="240" w:lineRule="auto"/>
    </w:pPr>
  </w:style>
  <w:style w:type="table" w:styleId="TableGrid">
    <w:name w:val="Table Grid"/>
    <w:basedOn w:val="TableNormal"/>
    <w:uiPriority w:val="59"/>
    <w:rsid w:val="00302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3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BCB"/>
    <w:rPr>
      <w:rFonts w:ascii="Tahoma" w:hAnsi="Tahoma" w:cs="Tahoma"/>
      <w:sz w:val="16"/>
      <w:szCs w:val="16"/>
    </w:rPr>
  </w:style>
  <w:style w:type="character" w:customStyle="1" w:styleId="Heading3Char">
    <w:name w:val="Heading 3 Char"/>
    <w:basedOn w:val="DefaultParagraphFont"/>
    <w:link w:val="Heading3"/>
    <w:uiPriority w:val="9"/>
    <w:semiHidden/>
    <w:rsid w:val="00DE736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7360"/>
    <w:rPr>
      <w:b/>
      <w:bCs/>
    </w:rPr>
  </w:style>
  <w:style w:type="paragraph" w:styleId="ListParagraph">
    <w:name w:val="List Paragraph"/>
    <w:basedOn w:val="Normal"/>
    <w:uiPriority w:val="34"/>
    <w:qFormat/>
    <w:rsid w:val="00DE7360"/>
    <w:pPr>
      <w:ind w:left="720"/>
      <w:contextualSpacing/>
    </w:pPr>
  </w:style>
  <w:style w:type="character" w:customStyle="1" w:styleId="apple-converted-space">
    <w:name w:val="apple-converted-space"/>
    <w:basedOn w:val="DefaultParagraphFont"/>
    <w:rsid w:val="00DC7967"/>
  </w:style>
  <w:style w:type="character" w:customStyle="1" w:styleId="A5">
    <w:name w:val="A5"/>
    <w:uiPriority w:val="99"/>
    <w:rsid w:val="00021D0D"/>
    <w:rPr>
      <w:rFonts w:cs="Helvetica 45 Light"/>
      <w:color w:val="000000"/>
      <w:sz w:val="18"/>
      <w:szCs w:val="18"/>
    </w:rPr>
  </w:style>
  <w:style w:type="character" w:customStyle="1" w:styleId="A6">
    <w:name w:val="A6"/>
    <w:uiPriority w:val="99"/>
    <w:rsid w:val="00951322"/>
    <w:rPr>
      <w:rFonts w:cs="Helvetica 45 Light"/>
      <w:color w:val="000000"/>
      <w:sz w:val="10"/>
      <w:szCs w:val="10"/>
    </w:rPr>
  </w:style>
  <w:style w:type="paragraph" w:styleId="NormalWeb">
    <w:name w:val="Normal (Web)"/>
    <w:basedOn w:val="Normal"/>
    <w:uiPriority w:val="99"/>
    <w:semiHidden/>
    <w:unhideWhenUsed/>
    <w:rsid w:val="002141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587B"/>
    <w:rPr>
      <w:i/>
      <w:iCs/>
    </w:rPr>
  </w:style>
  <w:style w:type="character" w:customStyle="1" w:styleId="Heading6Char">
    <w:name w:val="Heading 6 Char"/>
    <w:basedOn w:val="DefaultParagraphFont"/>
    <w:link w:val="Heading6"/>
    <w:uiPriority w:val="9"/>
    <w:semiHidden/>
    <w:rsid w:val="0077274D"/>
    <w:rPr>
      <w:rFonts w:asciiTheme="majorHAnsi" w:eastAsiaTheme="majorEastAsia" w:hAnsiTheme="majorHAnsi" w:cstheme="majorBidi"/>
      <w:i/>
      <w:iCs/>
      <w:color w:val="243F60" w:themeColor="accent1" w:themeShade="7F"/>
    </w:rPr>
  </w:style>
  <w:style w:type="character" w:customStyle="1" w:styleId="orangetext">
    <w:name w:val="orange_text"/>
    <w:basedOn w:val="DefaultParagraphFont"/>
    <w:rsid w:val="0077274D"/>
  </w:style>
  <w:style w:type="character" w:customStyle="1" w:styleId="wffiletext">
    <w:name w:val="wf_file_text"/>
    <w:basedOn w:val="DefaultParagraphFont"/>
    <w:rsid w:val="00344E88"/>
  </w:style>
  <w:style w:type="character" w:customStyle="1" w:styleId="Heading5Char">
    <w:name w:val="Heading 5 Char"/>
    <w:basedOn w:val="DefaultParagraphFont"/>
    <w:link w:val="Heading5"/>
    <w:uiPriority w:val="9"/>
    <w:semiHidden/>
    <w:rsid w:val="002662B4"/>
    <w:rPr>
      <w:rFonts w:asciiTheme="majorHAnsi" w:eastAsiaTheme="majorEastAsia" w:hAnsiTheme="majorHAnsi" w:cstheme="majorBidi"/>
      <w:color w:val="243F60" w:themeColor="accent1" w:themeShade="7F"/>
    </w:rPr>
  </w:style>
  <w:style w:type="character" w:customStyle="1" w:styleId="tgc">
    <w:name w:val="_tgc"/>
    <w:basedOn w:val="DefaultParagraphFont"/>
    <w:rsid w:val="006C5DEA"/>
  </w:style>
  <w:style w:type="character" w:customStyle="1" w:styleId="st1">
    <w:name w:val="st1"/>
    <w:basedOn w:val="DefaultParagraphFont"/>
    <w:rsid w:val="004F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3760">
      <w:bodyDiv w:val="1"/>
      <w:marLeft w:val="0"/>
      <w:marRight w:val="0"/>
      <w:marTop w:val="0"/>
      <w:marBottom w:val="0"/>
      <w:divBdr>
        <w:top w:val="none" w:sz="0" w:space="0" w:color="auto"/>
        <w:left w:val="none" w:sz="0" w:space="0" w:color="auto"/>
        <w:bottom w:val="none" w:sz="0" w:space="0" w:color="auto"/>
        <w:right w:val="none" w:sz="0" w:space="0" w:color="auto"/>
      </w:divBdr>
    </w:div>
    <w:div w:id="73405892">
      <w:bodyDiv w:val="1"/>
      <w:marLeft w:val="0"/>
      <w:marRight w:val="0"/>
      <w:marTop w:val="0"/>
      <w:marBottom w:val="0"/>
      <w:divBdr>
        <w:top w:val="none" w:sz="0" w:space="0" w:color="auto"/>
        <w:left w:val="none" w:sz="0" w:space="0" w:color="auto"/>
        <w:bottom w:val="none" w:sz="0" w:space="0" w:color="auto"/>
        <w:right w:val="none" w:sz="0" w:space="0" w:color="auto"/>
      </w:divBdr>
    </w:div>
    <w:div w:id="128593231">
      <w:bodyDiv w:val="1"/>
      <w:marLeft w:val="0"/>
      <w:marRight w:val="0"/>
      <w:marTop w:val="0"/>
      <w:marBottom w:val="0"/>
      <w:divBdr>
        <w:top w:val="none" w:sz="0" w:space="0" w:color="auto"/>
        <w:left w:val="none" w:sz="0" w:space="0" w:color="auto"/>
        <w:bottom w:val="none" w:sz="0" w:space="0" w:color="auto"/>
        <w:right w:val="none" w:sz="0" w:space="0" w:color="auto"/>
      </w:divBdr>
    </w:div>
    <w:div w:id="132255245">
      <w:bodyDiv w:val="1"/>
      <w:marLeft w:val="0"/>
      <w:marRight w:val="0"/>
      <w:marTop w:val="0"/>
      <w:marBottom w:val="0"/>
      <w:divBdr>
        <w:top w:val="none" w:sz="0" w:space="0" w:color="auto"/>
        <w:left w:val="none" w:sz="0" w:space="0" w:color="auto"/>
        <w:bottom w:val="none" w:sz="0" w:space="0" w:color="auto"/>
        <w:right w:val="none" w:sz="0" w:space="0" w:color="auto"/>
      </w:divBdr>
    </w:div>
    <w:div w:id="141123800">
      <w:bodyDiv w:val="1"/>
      <w:marLeft w:val="0"/>
      <w:marRight w:val="0"/>
      <w:marTop w:val="0"/>
      <w:marBottom w:val="0"/>
      <w:divBdr>
        <w:top w:val="none" w:sz="0" w:space="0" w:color="auto"/>
        <w:left w:val="none" w:sz="0" w:space="0" w:color="auto"/>
        <w:bottom w:val="none" w:sz="0" w:space="0" w:color="auto"/>
        <w:right w:val="none" w:sz="0" w:space="0" w:color="auto"/>
      </w:divBdr>
    </w:div>
    <w:div w:id="167334632">
      <w:bodyDiv w:val="1"/>
      <w:marLeft w:val="0"/>
      <w:marRight w:val="0"/>
      <w:marTop w:val="0"/>
      <w:marBottom w:val="0"/>
      <w:divBdr>
        <w:top w:val="none" w:sz="0" w:space="0" w:color="auto"/>
        <w:left w:val="none" w:sz="0" w:space="0" w:color="auto"/>
        <w:bottom w:val="none" w:sz="0" w:space="0" w:color="auto"/>
        <w:right w:val="none" w:sz="0" w:space="0" w:color="auto"/>
      </w:divBdr>
    </w:div>
    <w:div w:id="298344124">
      <w:bodyDiv w:val="1"/>
      <w:marLeft w:val="0"/>
      <w:marRight w:val="0"/>
      <w:marTop w:val="0"/>
      <w:marBottom w:val="0"/>
      <w:divBdr>
        <w:top w:val="none" w:sz="0" w:space="0" w:color="auto"/>
        <w:left w:val="none" w:sz="0" w:space="0" w:color="auto"/>
        <w:bottom w:val="none" w:sz="0" w:space="0" w:color="auto"/>
        <w:right w:val="none" w:sz="0" w:space="0" w:color="auto"/>
      </w:divBdr>
    </w:div>
    <w:div w:id="353462138">
      <w:bodyDiv w:val="1"/>
      <w:marLeft w:val="0"/>
      <w:marRight w:val="0"/>
      <w:marTop w:val="0"/>
      <w:marBottom w:val="0"/>
      <w:divBdr>
        <w:top w:val="none" w:sz="0" w:space="0" w:color="auto"/>
        <w:left w:val="none" w:sz="0" w:space="0" w:color="auto"/>
        <w:bottom w:val="none" w:sz="0" w:space="0" w:color="auto"/>
        <w:right w:val="none" w:sz="0" w:space="0" w:color="auto"/>
      </w:divBdr>
      <w:divsChild>
        <w:div w:id="1055814795">
          <w:marLeft w:val="0"/>
          <w:marRight w:val="0"/>
          <w:marTop w:val="0"/>
          <w:marBottom w:val="0"/>
          <w:divBdr>
            <w:top w:val="none" w:sz="0" w:space="0" w:color="auto"/>
            <w:left w:val="none" w:sz="0" w:space="0" w:color="auto"/>
            <w:bottom w:val="none" w:sz="0" w:space="0" w:color="auto"/>
            <w:right w:val="none" w:sz="0" w:space="0" w:color="auto"/>
          </w:divBdr>
          <w:divsChild>
            <w:div w:id="1273513100">
              <w:marLeft w:val="-225"/>
              <w:marRight w:val="-225"/>
              <w:marTop w:val="0"/>
              <w:marBottom w:val="0"/>
              <w:divBdr>
                <w:top w:val="none" w:sz="0" w:space="0" w:color="auto"/>
                <w:left w:val="none" w:sz="0" w:space="0" w:color="auto"/>
                <w:bottom w:val="none" w:sz="0" w:space="0" w:color="auto"/>
                <w:right w:val="none" w:sz="0" w:space="0" w:color="auto"/>
              </w:divBdr>
              <w:divsChild>
                <w:div w:id="151021901">
                  <w:marLeft w:val="0"/>
                  <w:marRight w:val="0"/>
                  <w:marTop w:val="0"/>
                  <w:marBottom w:val="0"/>
                  <w:divBdr>
                    <w:top w:val="none" w:sz="0" w:space="0" w:color="auto"/>
                    <w:left w:val="none" w:sz="0" w:space="0" w:color="auto"/>
                    <w:bottom w:val="none" w:sz="0" w:space="0" w:color="auto"/>
                    <w:right w:val="none" w:sz="0" w:space="0" w:color="auto"/>
                  </w:divBdr>
                  <w:divsChild>
                    <w:div w:id="1242106053">
                      <w:marLeft w:val="0"/>
                      <w:marRight w:val="0"/>
                      <w:marTop w:val="0"/>
                      <w:marBottom w:val="0"/>
                      <w:divBdr>
                        <w:top w:val="none" w:sz="0" w:space="0" w:color="auto"/>
                        <w:left w:val="none" w:sz="0" w:space="0" w:color="auto"/>
                        <w:bottom w:val="none" w:sz="0" w:space="0" w:color="auto"/>
                        <w:right w:val="none" w:sz="0" w:space="0" w:color="auto"/>
                      </w:divBdr>
                      <w:divsChild>
                        <w:div w:id="12599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214539">
      <w:bodyDiv w:val="1"/>
      <w:marLeft w:val="0"/>
      <w:marRight w:val="0"/>
      <w:marTop w:val="0"/>
      <w:marBottom w:val="0"/>
      <w:divBdr>
        <w:top w:val="none" w:sz="0" w:space="0" w:color="auto"/>
        <w:left w:val="none" w:sz="0" w:space="0" w:color="auto"/>
        <w:bottom w:val="none" w:sz="0" w:space="0" w:color="auto"/>
        <w:right w:val="none" w:sz="0" w:space="0" w:color="auto"/>
      </w:divBdr>
    </w:div>
    <w:div w:id="669909506">
      <w:bodyDiv w:val="1"/>
      <w:marLeft w:val="0"/>
      <w:marRight w:val="0"/>
      <w:marTop w:val="0"/>
      <w:marBottom w:val="0"/>
      <w:divBdr>
        <w:top w:val="none" w:sz="0" w:space="0" w:color="auto"/>
        <w:left w:val="none" w:sz="0" w:space="0" w:color="auto"/>
        <w:bottom w:val="none" w:sz="0" w:space="0" w:color="auto"/>
        <w:right w:val="none" w:sz="0" w:space="0" w:color="auto"/>
      </w:divBdr>
      <w:divsChild>
        <w:div w:id="1541285347">
          <w:marLeft w:val="-225"/>
          <w:marRight w:val="-225"/>
          <w:marTop w:val="0"/>
          <w:marBottom w:val="0"/>
          <w:divBdr>
            <w:top w:val="none" w:sz="0" w:space="0" w:color="auto"/>
            <w:left w:val="none" w:sz="0" w:space="0" w:color="auto"/>
            <w:bottom w:val="none" w:sz="0" w:space="0" w:color="auto"/>
            <w:right w:val="none" w:sz="0" w:space="0" w:color="auto"/>
          </w:divBdr>
          <w:divsChild>
            <w:div w:id="10398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1566">
      <w:bodyDiv w:val="1"/>
      <w:marLeft w:val="0"/>
      <w:marRight w:val="0"/>
      <w:marTop w:val="0"/>
      <w:marBottom w:val="0"/>
      <w:divBdr>
        <w:top w:val="none" w:sz="0" w:space="0" w:color="auto"/>
        <w:left w:val="none" w:sz="0" w:space="0" w:color="auto"/>
        <w:bottom w:val="none" w:sz="0" w:space="0" w:color="auto"/>
        <w:right w:val="none" w:sz="0" w:space="0" w:color="auto"/>
      </w:divBdr>
      <w:divsChild>
        <w:div w:id="998777173">
          <w:marLeft w:val="0"/>
          <w:marRight w:val="0"/>
          <w:marTop w:val="0"/>
          <w:marBottom w:val="300"/>
          <w:divBdr>
            <w:top w:val="none" w:sz="0" w:space="0" w:color="auto"/>
            <w:left w:val="none" w:sz="0" w:space="0" w:color="auto"/>
            <w:bottom w:val="none" w:sz="0" w:space="0" w:color="auto"/>
            <w:right w:val="none" w:sz="0" w:space="0" w:color="auto"/>
          </w:divBdr>
        </w:div>
      </w:divsChild>
    </w:div>
    <w:div w:id="1016226615">
      <w:bodyDiv w:val="1"/>
      <w:marLeft w:val="0"/>
      <w:marRight w:val="0"/>
      <w:marTop w:val="0"/>
      <w:marBottom w:val="0"/>
      <w:divBdr>
        <w:top w:val="none" w:sz="0" w:space="0" w:color="auto"/>
        <w:left w:val="none" w:sz="0" w:space="0" w:color="auto"/>
        <w:bottom w:val="none" w:sz="0" w:space="0" w:color="auto"/>
        <w:right w:val="none" w:sz="0" w:space="0" w:color="auto"/>
      </w:divBdr>
    </w:div>
    <w:div w:id="1106659348">
      <w:bodyDiv w:val="1"/>
      <w:marLeft w:val="0"/>
      <w:marRight w:val="0"/>
      <w:marTop w:val="0"/>
      <w:marBottom w:val="0"/>
      <w:divBdr>
        <w:top w:val="none" w:sz="0" w:space="0" w:color="auto"/>
        <w:left w:val="none" w:sz="0" w:space="0" w:color="auto"/>
        <w:bottom w:val="none" w:sz="0" w:space="0" w:color="auto"/>
        <w:right w:val="none" w:sz="0" w:space="0" w:color="auto"/>
      </w:divBdr>
    </w:div>
    <w:div w:id="1155947695">
      <w:bodyDiv w:val="1"/>
      <w:marLeft w:val="0"/>
      <w:marRight w:val="0"/>
      <w:marTop w:val="0"/>
      <w:marBottom w:val="0"/>
      <w:divBdr>
        <w:top w:val="none" w:sz="0" w:space="0" w:color="auto"/>
        <w:left w:val="none" w:sz="0" w:space="0" w:color="auto"/>
        <w:bottom w:val="none" w:sz="0" w:space="0" w:color="auto"/>
        <w:right w:val="none" w:sz="0" w:space="0" w:color="auto"/>
      </w:divBdr>
    </w:div>
    <w:div w:id="1229652034">
      <w:bodyDiv w:val="1"/>
      <w:marLeft w:val="0"/>
      <w:marRight w:val="0"/>
      <w:marTop w:val="0"/>
      <w:marBottom w:val="0"/>
      <w:divBdr>
        <w:top w:val="none" w:sz="0" w:space="0" w:color="auto"/>
        <w:left w:val="none" w:sz="0" w:space="0" w:color="auto"/>
        <w:bottom w:val="none" w:sz="0" w:space="0" w:color="auto"/>
        <w:right w:val="none" w:sz="0" w:space="0" w:color="auto"/>
      </w:divBdr>
    </w:div>
    <w:div w:id="1394306838">
      <w:bodyDiv w:val="1"/>
      <w:marLeft w:val="0"/>
      <w:marRight w:val="0"/>
      <w:marTop w:val="0"/>
      <w:marBottom w:val="0"/>
      <w:divBdr>
        <w:top w:val="none" w:sz="0" w:space="0" w:color="auto"/>
        <w:left w:val="none" w:sz="0" w:space="0" w:color="auto"/>
        <w:bottom w:val="none" w:sz="0" w:space="0" w:color="auto"/>
        <w:right w:val="none" w:sz="0" w:space="0" w:color="auto"/>
      </w:divBdr>
    </w:div>
    <w:div w:id="1437210670">
      <w:bodyDiv w:val="1"/>
      <w:marLeft w:val="0"/>
      <w:marRight w:val="0"/>
      <w:marTop w:val="0"/>
      <w:marBottom w:val="0"/>
      <w:divBdr>
        <w:top w:val="none" w:sz="0" w:space="0" w:color="auto"/>
        <w:left w:val="none" w:sz="0" w:space="0" w:color="auto"/>
        <w:bottom w:val="none" w:sz="0" w:space="0" w:color="auto"/>
        <w:right w:val="none" w:sz="0" w:space="0" w:color="auto"/>
      </w:divBdr>
    </w:div>
    <w:div w:id="1623533686">
      <w:bodyDiv w:val="1"/>
      <w:marLeft w:val="0"/>
      <w:marRight w:val="0"/>
      <w:marTop w:val="0"/>
      <w:marBottom w:val="0"/>
      <w:divBdr>
        <w:top w:val="none" w:sz="0" w:space="0" w:color="auto"/>
        <w:left w:val="none" w:sz="0" w:space="0" w:color="auto"/>
        <w:bottom w:val="none" w:sz="0" w:space="0" w:color="auto"/>
        <w:right w:val="none" w:sz="0" w:space="0" w:color="auto"/>
      </w:divBdr>
    </w:div>
    <w:div w:id="1922519418">
      <w:bodyDiv w:val="1"/>
      <w:marLeft w:val="0"/>
      <w:marRight w:val="0"/>
      <w:marTop w:val="0"/>
      <w:marBottom w:val="0"/>
      <w:divBdr>
        <w:top w:val="none" w:sz="0" w:space="0" w:color="auto"/>
        <w:left w:val="none" w:sz="0" w:space="0" w:color="auto"/>
        <w:bottom w:val="none" w:sz="0" w:space="0" w:color="auto"/>
        <w:right w:val="none" w:sz="0" w:space="0" w:color="auto"/>
      </w:divBdr>
      <w:divsChild>
        <w:div w:id="1199778835">
          <w:marLeft w:val="0"/>
          <w:marRight w:val="0"/>
          <w:marTop w:val="0"/>
          <w:marBottom w:val="0"/>
          <w:divBdr>
            <w:top w:val="none" w:sz="0" w:space="0" w:color="auto"/>
            <w:left w:val="none" w:sz="0" w:space="0" w:color="auto"/>
            <w:bottom w:val="none" w:sz="0" w:space="0" w:color="auto"/>
            <w:right w:val="none" w:sz="0" w:space="0" w:color="auto"/>
          </w:divBdr>
        </w:div>
      </w:divsChild>
    </w:div>
    <w:div w:id="2013601810">
      <w:bodyDiv w:val="1"/>
      <w:marLeft w:val="0"/>
      <w:marRight w:val="0"/>
      <w:marTop w:val="0"/>
      <w:marBottom w:val="0"/>
      <w:divBdr>
        <w:top w:val="none" w:sz="0" w:space="0" w:color="auto"/>
        <w:left w:val="none" w:sz="0" w:space="0" w:color="auto"/>
        <w:bottom w:val="none" w:sz="0" w:space="0" w:color="auto"/>
        <w:right w:val="none" w:sz="0" w:space="0" w:color="auto"/>
      </w:divBdr>
    </w:div>
    <w:div w:id="213616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vate_network" TargetMode="External"/><Relationship Id="rId13" Type="http://schemas.openxmlformats.org/officeDocument/2006/relationships/image" Target="media/image1.png"/><Relationship Id="rId18" Type="http://schemas.openxmlformats.org/officeDocument/2006/relationships/hyperlink" Target="http://en.wikipedia.org/wiki/Trie" TargetMode="External"/><Relationship Id="rId26" Type="http://schemas.openxmlformats.org/officeDocument/2006/relationships/hyperlink" Target="http://www.omnisecu.com/cisco-certified-network-associate-ccna/unicast-multicast-broadcast.php" TargetMode="External"/><Relationship Id="rId3" Type="http://schemas.microsoft.com/office/2007/relationships/stylesWithEffects" Target="stylesWithEffects.xml"/><Relationship Id="rId21" Type="http://schemas.openxmlformats.org/officeDocument/2006/relationships/hyperlink" Target="http://www.saltstack.com/" TargetMode="External"/><Relationship Id="rId7" Type="http://schemas.openxmlformats.org/officeDocument/2006/relationships/hyperlink" Target="https://en.wikipedia.org/wiki/Classful_network" TargetMode="External"/><Relationship Id="rId12" Type="http://schemas.openxmlformats.org/officeDocument/2006/relationships/hyperlink" Target="https://emear.thecisconetwork.com/site/content/lang/en/id/1433" TargetMode="External"/><Relationship Id="rId17" Type="http://schemas.openxmlformats.org/officeDocument/2006/relationships/image" Target="media/image5.png"/><Relationship Id="rId25" Type="http://schemas.openxmlformats.org/officeDocument/2006/relationships/hyperlink" Target="http://www.omnisecu.com/tcpip/dhcp-dynamic-host-configuration-protocol-how-dhcp-works.php"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flowgrammable.org/sdn/openflow/message-layer/instruc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2axNKHvt5MY" TargetMode="External"/><Relationship Id="rId11" Type="http://schemas.openxmlformats.org/officeDocument/2006/relationships/hyperlink" Target="https://en.wikipedia.org/wiki/Classful_network" TargetMode="External"/><Relationship Id="rId24" Type="http://schemas.openxmlformats.org/officeDocument/2006/relationships/hyperlink" Target="http://www.omnisecu.com/tcpip/address-resolution-protocol-arp.ph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en.wikipedia.org/wiki/Classful_network" TargetMode="External"/><Relationship Id="rId19" Type="http://schemas.openxmlformats.org/officeDocument/2006/relationships/hyperlink" Target="http://flowgrammable.org/sdn/openflow/message-layer/instruction/" TargetMode="External"/><Relationship Id="rId4" Type="http://schemas.openxmlformats.org/officeDocument/2006/relationships/settings" Target="settings.xml"/><Relationship Id="rId9" Type="http://schemas.openxmlformats.org/officeDocument/2006/relationships/hyperlink" Target="https://en.wikipedia.org/wiki/Class_A_network" TargetMode="External"/><Relationship Id="rId14" Type="http://schemas.openxmlformats.org/officeDocument/2006/relationships/image" Target="media/image2.png"/><Relationship Id="rId22" Type="http://schemas.openxmlformats.org/officeDocument/2006/relationships/hyperlink" Target="https://www.opennetworking.org/sdn-resources/sdn-definition" TargetMode="External"/><Relationship Id="rId27" Type="http://schemas.openxmlformats.org/officeDocument/2006/relationships/hyperlink" Target="https://technet.microsoft.com/en-us/library/cc94002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3997</TotalTime>
  <Pages>26</Pages>
  <Words>7157</Words>
  <Characters>40801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47863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Kopinath Ratnam</dc:creator>
  <cp:lastModifiedBy>Das, Basant X</cp:lastModifiedBy>
  <cp:revision>75</cp:revision>
  <dcterms:created xsi:type="dcterms:W3CDTF">2016-10-17T18:19:00Z</dcterms:created>
  <dcterms:modified xsi:type="dcterms:W3CDTF">2017-01-18T02:40:00Z</dcterms:modified>
</cp:coreProperties>
</file>