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Nome do projeto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60003662109375" w:right="0" w:firstLine="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cadastramento de produtos.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2685546875" w:line="240" w:lineRule="auto"/>
        <w:ind w:left="2.519989013671875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Resumo 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29.05022144317627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Objetivo: Validar as funcionalidades relacionadas ao cadastramento de produtos na aplicação web </w:t>
      </w:r>
      <w:r w:rsidDel="00000000" w:rsidR="00000000" w:rsidRPr="00000000">
        <w:rPr>
          <w:sz w:val="24"/>
          <w:szCs w:val="24"/>
          <w:rtl w:val="0"/>
        </w:rPr>
        <w:t xml:space="preserve">ServeRest</w:t>
      </w:r>
      <w:r w:rsidDel="00000000" w:rsidR="00000000" w:rsidRPr="00000000">
        <w:rPr>
          <w:sz w:val="24"/>
          <w:szCs w:val="24"/>
          <w:rtl w:val="0"/>
        </w:rPr>
        <w:t xml:space="preserve"> (https://front.serverest.dev), garantindo a qualidade e estabilidade antes da liberação para produção.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29.05022144317627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29.05022144317627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Escopo: Inclui testes funcionais e de usabilidade do módulo de cadastramento de produtos. Testes de performance não fazem parte deste escopo.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5022144317627" w:lineRule="auto"/>
        <w:ind w:left="266.3782501220703" w:right="43.09326171875" w:hanging="259.32220458984375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54296875" w:line="240" w:lineRule="auto"/>
        <w:ind w:left="1.08001708984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Pessoas envolvidas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54296875" w:line="240" w:lineRule="auto"/>
        <w:ind w:left="1.08001708984375" w:right="0" w:firstLine="0"/>
        <w:jc w:val="left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1.080017089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6.666666666667"/>
        <w:gridCol w:w="3583.333333333334"/>
        <w:gridCol w:w="3825"/>
        <w:tblGridChange w:id="0">
          <w:tblGrid>
            <w:gridCol w:w="2266.666666666667"/>
            <w:gridCol w:w="3583.333333333334"/>
            <w:gridCol w:w="38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Papel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Nome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6"/>
                <w:szCs w:val="26"/>
                <w:rtl w:val="0"/>
              </w:rPr>
              <w:t xml:space="preserve">Responsabilidade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Líder (Equipe)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Maria João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Coordenação e supervisão dos testers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Testador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Claudio Silva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Execução e documentação dos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Suporte Técnico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Julio Lima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Apoio Técnico durante a execução dos testes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Usuário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Thais Soares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18.7050485610962" w:lineRule="auto"/>
              <w:ind w:left="0" w:right="122.821044921875" w:firstLine="0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(Se estiverem envolvidos no teste)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7050485610962" w:lineRule="auto"/>
        <w:ind w:left="0" w:right="122.82104492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447509765625" w:line="218.46540927886963" w:lineRule="auto"/>
        <w:ind w:left="0.7199859619140625" w:right="92.9150390625" w:hanging="6.3360595703125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Funcionalidades ou Módulos a serem testados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9"/>
        </w:numPr>
        <w:spacing w:after="0" w:afterAutospacing="0" w:before="322.447509765625" w:line="218.46540927886963" w:lineRule="auto"/>
        <w:ind w:left="72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Módulo 1:</w:t>
      </w:r>
      <w:r w:rsidDel="00000000" w:rsidR="00000000" w:rsidRPr="00000000">
        <w:rPr>
          <w:sz w:val="24"/>
          <w:szCs w:val="24"/>
          <w:rtl w:val="0"/>
        </w:rPr>
        <w:t xml:space="preserve"> Cadastro de produto</w:t>
      </w:r>
    </w:p>
    <w:p w:rsidR="00000000" w:rsidDel="00000000" w:rsidP="00000000" w:rsidRDefault="00000000" w:rsidRPr="00000000" w14:paraId="0000001D">
      <w:pPr>
        <w:widowControl w:val="0"/>
        <w:numPr>
          <w:ilvl w:val="1"/>
          <w:numId w:val="9"/>
        </w:numPr>
        <w:spacing w:after="0" w:afterAutospacing="0" w:before="0" w:beforeAutospacing="0" w:line="218.46540927886963" w:lineRule="auto"/>
        <w:ind w:left="144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Cadastrar um novo produto</w:t>
      </w:r>
    </w:p>
    <w:p w:rsidR="00000000" w:rsidDel="00000000" w:rsidP="00000000" w:rsidRDefault="00000000" w:rsidRPr="00000000" w14:paraId="0000001E">
      <w:pPr>
        <w:widowControl w:val="0"/>
        <w:numPr>
          <w:ilvl w:val="2"/>
          <w:numId w:val="9"/>
        </w:numPr>
        <w:spacing w:after="0" w:afterAutospacing="0" w:before="0" w:beforeAutospacing="0" w:line="218.46540927886963" w:lineRule="auto"/>
        <w:ind w:left="216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se o sistema permite que seja feito um cadastro de produto sem preencher dados obrigatórios.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9"/>
        </w:numPr>
        <w:spacing w:after="0" w:afterAutospacing="0" w:before="0" w:beforeAutospacing="0" w:line="218.46540927886963" w:lineRule="auto"/>
        <w:ind w:left="144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um produto já existente</w:t>
      </w:r>
    </w:p>
    <w:p w:rsidR="00000000" w:rsidDel="00000000" w:rsidP="00000000" w:rsidRDefault="00000000" w:rsidRPr="00000000" w14:paraId="00000020">
      <w:pPr>
        <w:widowControl w:val="0"/>
        <w:numPr>
          <w:ilvl w:val="2"/>
          <w:numId w:val="9"/>
        </w:numPr>
        <w:spacing w:after="0" w:afterAutospacing="0" w:before="0" w:beforeAutospacing="0" w:line="218.46540927886963" w:lineRule="auto"/>
        <w:ind w:left="216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se o sistema salva o usuário com os novos dados preenchidos.</w:t>
      </w:r>
    </w:p>
    <w:p w:rsidR="00000000" w:rsidDel="00000000" w:rsidP="00000000" w:rsidRDefault="00000000" w:rsidRPr="00000000" w14:paraId="00000021">
      <w:pPr>
        <w:widowControl w:val="0"/>
        <w:numPr>
          <w:ilvl w:val="2"/>
          <w:numId w:val="9"/>
        </w:numPr>
        <w:spacing w:after="0" w:afterAutospacing="0" w:before="0" w:beforeAutospacing="0" w:line="218.46540927886963" w:lineRule="auto"/>
        <w:ind w:left="216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se o sistema aceita campos obrigatórios vazios ao editar um produto.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9"/>
        </w:numPr>
        <w:spacing w:after="0" w:afterAutospacing="0" w:before="0" w:beforeAutospacing="0" w:line="218.46540927886963" w:lineRule="auto"/>
        <w:ind w:left="144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Excluir um produto</w:t>
      </w:r>
    </w:p>
    <w:p w:rsidR="00000000" w:rsidDel="00000000" w:rsidP="00000000" w:rsidRDefault="00000000" w:rsidRPr="00000000" w14:paraId="00000023">
      <w:pPr>
        <w:widowControl w:val="0"/>
        <w:numPr>
          <w:ilvl w:val="2"/>
          <w:numId w:val="9"/>
        </w:numPr>
        <w:spacing w:before="0" w:beforeAutospacing="0" w:line="218.46540927886963" w:lineRule="auto"/>
        <w:ind w:left="2160" w:right="92.91503906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Validar se o sistema remove o produto da lista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220458984375" w:line="240" w:lineRule="auto"/>
        <w:ind w:left="1.4400482177734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Local dos testes </w:t>
      </w:r>
    </w:p>
    <w:p w:rsidR="00000000" w:rsidDel="00000000" w:rsidP="00000000" w:rsidRDefault="00000000" w:rsidRPr="00000000" w14:paraId="00000025">
      <w:pPr>
        <w:widowControl w:val="0"/>
        <w:spacing w:line="225.79646587371826" w:lineRule="auto"/>
        <w:ind w:left="0" w:right="17.53540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720" w:right="17.535400390625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Ambiente: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720" w:right="17.535400390625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URL de Acesso:</w:t>
      </w:r>
      <w:r w:rsidDel="00000000" w:rsidR="00000000" w:rsidRPr="00000000">
        <w:rPr>
          <w:sz w:val="24"/>
          <w:szCs w:val="24"/>
          <w:rtl w:val="0"/>
        </w:rPr>
        <w:t xml:space="preserve"> https://teste.com/gloss%C3%A1rio/ambiente-de-teste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720" w:right="17.535400390625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Acesso (se necessário):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979.4182586669922" w:right="17.535400390625" w:hanging="252.3622131347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</w:t>
      </w:r>
      <w:r w:rsidDel="00000000" w:rsidR="00000000" w:rsidRPr="00000000">
        <w:rPr>
          <w:b w:val="1"/>
          <w:sz w:val="24"/>
          <w:szCs w:val="24"/>
          <w:rtl w:val="0"/>
        </w:rPr>
        <w:t xml:space="preserve"> Usuário: </w:t>
      </w:r>
      <w:r w:rsidDel="00000000" w:rsidR="00000000" w:rsidRPr="00000000">
        <w:rPr>
          <w:sz w:val="24"/>
          <w:szCs w:val="24"/>
          <w:rtl w:val="0"/>
        </w:rPr>
        <w:t xml:space="preserve">[Usuário de teste]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979.4182586669922" w:right="17.535400390625" w:hanging="252.36221313476562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</w:t>
      </w:r>
      <w:r w:rsidDel="00000000" w:rsidR="00000000" w:rsidRPr="00000000">
        <w:rPr>
          <w:b w:val="1"/>
          <w:sz w:val="24"/>
          <w:szCs w:val="24"/>
          <w:rtl w:val="0"/>
        </w:rPr>
        <w:t xml:space="preserve">Senha: </w:t>
      </w:r>
      <w:r w:rsidDel="00000000" w:rsidR="00000000" w:rsidRPr="00000000">
        <w:rPr>
          <w:sz w:val="24"/>
          <w:szCs w:val="24"/>
          <w:rtl w:val="0"/>
        </w:rPr>
        <w:t xml:space="preserve">[Senha de teste]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2.5199890136718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Recursos necessários </w:t>
      </w:r>
    </w:p>
    <w:p w:rsidR="00000000" w:rsidDel="00000000" w:rsidP="00000000" w:rsidRDefault="00000000" w:rsidRPr="00000000" w14:paraId="0000002C">
      <w:pPr>
        <w:widowControl w:val="0"/>
        <w:spacing w:line="225.79646587371826" w:lineRule="auto"/>
        <w:ind w:left="720" w:right="17.53540039062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6"/>
        </w:numPr>
        <w:spacing w:after="0" w:afterAutospacing="0" w:line="225.79646587371826" w:lineRule="auto"/>
        <w:ind w:left="720" w:right="17.535400390625" w:hanging="36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Hardware;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Software;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Massa de dados;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056045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recursos necessários serão providos pelos testadores.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263.2581329345703" w:right="319.23828125" w:hanging="256.20208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a realização dos testes, será necessário a impressão de pelo menos uma cópia  da interface a ser testada.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9646587371826" w:lineRule="auto"/>
        <w:ind w:left="260.13816833496094" w:right="252.708740234375" w:hanging="253.0821228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testadores deverão usar algum recurso que permita o armazenamento e o acesso  fácil aos resultados de cada teste para cada um dos membros do grupo.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9.00001525878906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Critérios usados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Início (Quando começar):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Versão do software instalada e estável no ambiente de homologação.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Comunicação oficial da equipe de desenvolvimento sobre a prontidão para testes.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Estratégia de Teste: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Testes funcionais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144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realizados testes manuais para avaliar se todas as funcionalidades relacionadas ao módulo de cadastro de produtos estão completas, corretas e não ambíguas. </w:t>
      </w:r>
    </w:p>
    <w:p w:rsidR="00000000" w:rsidDel="00000000" w:rsidP="00000000" w:rsidRDefault="00000000" w:rsidRPr="00000000" w14:paraId="0000003A">
      <w:pPr>
        <w:widowControl w:val="0"/>
        <w:spacing w:before="313.316650390625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Testes de usabilidade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2"/>
        </w:numPr>
        <w:spacing w:before="313.316650390625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realizados testes manuais para avaliar a usabilidade da plataforma, visando se os elementos e a navegação são de fácil entendimento.</w:t>
      </w:r>
    </w:p>
    <w:p w:rsidR="00000000" w:rsidDel="00000000" w:rsidP="00000000" w:rsidRDefault="00000000" w:rsidRPr="00000000" w14:paraId="0000003C">
      <w:pPr>
        <w:widowControl w:val="0"/>
        <w:spacing w:before="313.316650390625" w:line="240" w:lineRule="auto"/>
        <w:ind w:left="144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Critérios de Conclusão (Quando parar):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100% dos casos de teste planejados executados.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Nenhum defeito crítico (blocker) em aberto.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40" w:lineRule="auto"/>
        <w:ind w:left="72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  <w:rtl w:val="0"/>
        </w:rPr>
        <w:t xml:space="preserve">○ Todos os defeitos de prioridade alta corrigidos e </w:t>
      </w:r>
      <w:r w:rsidDel="00000000" w:rsidR="00000000" w:rsidRPr="00000000">
        <w:rPr>
          <w:sz w:val="24"/>
          <w:szCs w:val="24"/>
          <w:rtl w:val="0"/>
        </w:rPr>
        <w:t xml:space="preserve">validados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54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542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Riscos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5022144317627" w:lineRule="auto"/>
        <w:ind w:left="7.0560455322265625" w:right="225.2539062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81.943954467773" w:type="dxa"/>
        <w:jc w:val="left"/>
        <w:tblInd w:w="7.0560455322265625" w:type="dxa"/>
        <w:tblLayout w:type="fixed"/>
        <w:tblLook w:val="0600"/>
      </w:tblPr>
      <w:tblGrid>
        <w:gridCol w:w="4840.971977233887"/>
        <w:gridCol w:w="4840.971977233887"/>
        <w:tblGridChange w:id="0">
          <w:tblGrid>
            <w:gridCol w:w="4840.971977233887"/>
            <w:gridCol w:w="4840.97197723388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Plano de Contingência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29.05022144317627" w:lineRule="auto"/>
              <w:ind w:left="272.1381378173828" w:right="452.10205078125" w:hanging="265.0820922851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Algum imprevisto impede um membro da equipe de testadores de realizar suas atividades.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membro deve informar os outros integrantes da equipe por meio de uma mensagem ou email que não poderá participar.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29.05022144317627" w:lineRule="auto"/>
              <w:ind w:left="272.1381378173828" w:right="452.10205078125" w:hanging="265.0820922851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Aplicação web fora do 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equipe deve informar os responsáveis pela infraestrutura imediatamente.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29.05022144317627" w:lineRule="auto"/>
              <w:ind w:left="272.1381378173828" w:right="452.10205078125" w:hanging="265.08209228515625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 membro não consegue finalizar uma tarefa.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membro deve informar os outros integrantes da equipe e a equipe deve, consequentemente, realizar uma reunião para identificar se a tarefa pode ser delegada para outro integrante e avisar o superior responsável do ocorrido.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5022144317627" w:lineRule="auto"/>
        <w:ind w:left="0" w:right="452.10205078125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5025005340576" w:lineRule="auto"/>
        <w:ind w:left="0" w:right="25.358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13.16543579101562" w:lineRule="auto"/>
        <w:ind w:left="2.519989013671875" w:right="706.646728515625" w:hanging="4.53605651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9. Como os resultados do teste serão divulgados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316650390625" w:line="213.16543579101562" w:lineRule="auto"/>
        <w:ind w:left="720" w:right="706.646728515625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Relatório em formato textual com as informações de estratégia, metodologia, riscos e resultados.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262451171875" w:line="240" w:lineRule="auto"/>
        <w:ind w:left="21.60003662109375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footerReference r:id="rId6" w:type="default"/>
          <w:pgSz w:h="16820" w:w="11900" w:orient="portrait"/>
          <w:pgMar w:bottom="1267.8433227539062" w:top="1078.662109375" w:left="1138.8983917236328" w:right="1073.151855468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10. Cronograma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1267.8433227539062" w:top="1078.662109375" w:left="1250.1583862304688" w:right="2010.233154296875" w:header="0" w:footer="720"/>
          <w:cols w:equalWidth="0" w:num="2">
            <w:col w:space="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9.9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035"/>
        <w:gridCol w:w="1005"/>
        <w:gridCol w:w="975"/>
        <w:gridCol w:w="960"/>
        <w:gridCol w:w="915"/>
        <w:gridCol w:w="945"/>
        <w:gridCol w:w="990"/>
        <w:tblGridChange w:id="0">
          <w:tblGrid>
            <w:gridCol w:w="2880"/>
            <w:gridCol w:w="1035"/>
            <w:gridCol w:w="1005"/>
            <w:gridCol w:w="975"/>
            <w:gridCol w:w="960"/>
            <w:gridCol w:w="915"/>
            <w:gridCol w:w="945"/>
            <w:gridCol w:w="99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00001525878906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ATIVIDADES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9.7998046875" w:right="59.908447265625" w:hanging="10.5999755859375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10/0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7.2991943359375" w:right="59.908447265625" w:hanging="10.5999755859375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11/0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7.2991943359375" w:right="59.908447265625" w:hanging="10.5999755859375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09/0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12/0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7.2991943359375" w:right="59.908447265625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13/0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7.2991943359375" w:right="59.908447265625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16/0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7.2991943359375" w:right="59.908447265625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17/0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126800537" w:lineRule="auto"/>
              <w:ind w:left="117.2991943359375" w:right="59.908447265625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18/0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.9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0002136230469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Tirar dúvidas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b6d7a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0002136230469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Execução dos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29997253417969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0"/>
                <w:szCs w:val="20"/>
                <w:rtl w:val="0"/>
              </w:rPr>
              <w:t xml:space="preserve">Resultado 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Interpretação dos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29997253417969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Produção do relatório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4a86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d9eeb"/>
                <w:sz w:val="20"/>
                <w:szCs w:val="20"/>
                <w:u w:val="none"/>
                <w:shd w:fill="4a86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d9eeb"/>
                <w:sz w:val="20"/>
                <w:szCs w:val="20"/>
                <w:u w:val="none"/>
                <w:shd w:fill="4a86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d9eeb"/>
                <w:sz w:val="20"/>
                <w:szCs w:val="20"/>
                <w:u w:val="none"/>
                <w:shd w:fill="4a86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6d9eeb"/>
                <w:sz w:val="20"/>
                <w:szCs w:val="20"/>
                <w:u w:val="none"/>
                <w:shd w:fill="4a86e8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29997253417969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 do relatório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1267.8433227539062" w:top="1078.662109375" w:left="1138.8983917236328" w:right="1073.15185546875" w:header="0" w:footer="720"/>
      <w:cols w:equalWidth="0" w:num="1">
        <w:col w:space="0" w:w="9687.94975280761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