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99" w:rsidRPr="00646153" w:rsidRDefault="008D1776" w:rsidP="000C3DED">
      <w:pPr>
        <w:pStyle w:val="Ttulo6"/>
        <w:rPr>
          <w:rFonts w:ascii="Times New Roman" w:hAnsi="Times New Roman" w:cs="Times New Roman"/>
          <w:sz w:val="32"/>
          <w:szCs w:val="32"/>
        </w:rPr>
      </w:pPr>
      <w:r w:rsidRPr="00646153">
        <w:rPr>
          <w:rFonts w:ascii="Times New Roman" w:hAnsi="Times New Roman" w:cs="Times New Roman"/>
          <w:sz w:val="32"/>
          <w:szCs w:val="32"/>
        </w:rPr>
        <w:t>Fernando da Silva Permagnani</w:t>
      </w:r>
    </w:p>
    <w:p w:rsidR="006B1107" w:rsidRDefault="006B1107">
      <w:pPr>
        <w:rPr>
          <w:rFonts w:ascii="Arial" w:hAnsi="Arial" w:cs="Arial"/>
          <w:sz w:val="24"/>
        </w:rPr>
      </w:pPr>
    </w:p>
    <w:p w:rsidR="00646153" w:rsidRDefault="00FD2DCF" w:rsidP="00E152FB">
      <w:pPr>
        <w:pStyle w:val="Corpodetexto2"/>
        <w:jc w:val="center"/>
      </w:pPr>
      <w:r>
        <w:t xml:space="preserve">Brasileiro – 31 </w:t>
      </w:r>
      <w:bookmarkStart w:id="0" w:name="_GoBack"/>
      <w:bookmarkEnd w:id="0"/>
      <w:r w:rsidR="00646153">
        <w:t>anos, Solteiro</w:t>
      </w:r>
    </w:p>
    <w:p w:rsidR="00EB22E1" w:rsidRDefault="00646153" w:rsidP="00E152FB">
      <w:pPr>
        <w:pStyle w:val="Corpodetexto2"/>
        <w:jc w:val="center"/>
      </w:pPr>
      <w:r>
        <w:t xml:space="preserve">Rua: </w:t>
      </w:r>
      <w:r w:rsidR="00AC6033">
        <w:t xml:space="preserve">Salvador </w:t>
      </w:r>
      <w:proofErr w:type="spellStart"/>
      <w:r w:rsidR="008D1776">
        <w:t>T</w:t>
      </w:r>
      <w:r w:rsidR="00AC6033">
        <w:t>onett</w:t>
      </w:r>
      <w:r w:rsidR="008D1776">
        <w:t>e</w:t>
      </w:r>
      <w:proofErr w:type="spellEnd"/>
      <w:r w:rsidR="001D7A4E">
        <w:t xml:space="preserve"> </w:t>
      </w:r>
      <w:proofErr w:type="spellStart"/>
      <w:r w:rsidR="001D7A4E">
        <w:t>Giampietro</w:t>
      </w:r>
      <w:proofErr w:type="spellEnd"/>
      <w:r w:rsidR="003865C3">
        <w:t>,</w:t>
      </w:r>
      <w:r w:rsidR="001D7A4E">
        <w:t xml:space="preserve"> </w:t>
      </w:r>
      <w:r w:rsidR="00AC6033">
        <w:t>Nº</w:t>
      </w:r>
      <w:r w:rsidR="003865C3">
        <w:t xml:space="preserve"> </w:t>
      </w:r>
      <w:r w:rsidR="008D1776">
        <w:t>710</w:t>
      </w:r>
      <w:r w:rsidR="000C3DED">
        <w:t xml:space="preserve"> </w:t>
      </w:r>
      <w:r>
        <w:t>–</w:t>
      </w:r>
      <w:r w:rsidR="000C3DED">
        <w:t xml:space="preserve"> </w:t>
      </w:r>
      <w:r>
        <w:t xml:space="preserve">Bairro: </w:t>
      </w:r>
      <w:r w:rsidR="00EB22E1">
        <w:t xml:space="preserve">Vale do </w:t>
      </w:r>
      <w:proofErr w:type="gramStart"/>
      <w:r w:rsidR="00EB22E1">
        <w:t>Sol</w:t>
      </w:r>
      <w:proofErr w:type="gramEnd"/>
    </w:p>
    <w:p w:rsidR="00385299" w:rsidRDefault="00646153" w:rsidP="00E152FB">
      <w:pPr>
        <w:pStyle w:val="Corpodetexto2"/>
        <w:jc w:val="center"/>
      </w:pPr>
      <w:r>
        <w:t xml:space="preserve">Telefone: (18) </w:t>
      </w:r>
      <w:r w:rsidR="00AC6033">
        <w:t>3641-</w:t>
      </w:r>
      <w:r w:rsidR="008D1776">
        <w:t>7112</w:t>
      </w:r>
      <w:r w:rsidR="000C3DED">
        <w:t xml:space="preserve"> / </w:t>
      </w:r>
      <w:r>
        <w:t xml:space="preserve">Celular: </w:t>
      </w:r>
      <w:r w:rsidR="00816C8F">
        <w:t>9 8144-1775</w:t>
      </w:r>
    </w:p>
    <w:p w:rsidR="00EB22E1" w:rsidRDefault="00EB22E1" w:rsidP="00E152FB">
      <w:pPr>
        <w:pStyle w:val="Corpodetexto2"/>
        <w:jc w:val="center"/>
      </w:pPr>
      <w:r>
        <w:t>Birigui – SP</w:t>
      </w:r>
    </w:p>
    <w:p w:rsidR="0033696A" w:rsidRDefault="00F56F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E152FB" w:rsidRDefault="00E152FB">
      <w:pPr>
        <w:rPr>
          <w:rFonts w:ascii="Arial" w:hAnsi="Arial" w:cs="Arial"/>
          <w:sz w:val="24"/>
        </w:rPr>
      </w:pPr>
    </w:p>
    <w:p w:rsidR="00093542" w:rsidRDefault="00093542">
      <w:pPr>
        <w:rPr>
          <w:rFonts w:ascii="Arial" w:hAnsi="Arial" w:cs="Arial"/>
          <w:sz w:val="24"/>
        </w:rPr>
      </w:pPr>
    </w:p>
    <w:p w:rsidR="000C3DED" w:rsidRPr="00E152FB" w:rsidRDefault="000C3DED" w:rsidP="00E152FB">
      <w:pPr>
        <w:rPr>
          <w:rFonts w:ascii="Arial" w:hAnsi="Arial" w:cs="Arial"/>
          <w:b/>
          <w:sz w:val="24"/>
        </w:rPr>
      </w:pPr>
      <w:r w:rsidRPr="00E152FB">
        <w:rPr>
          <w:rFonts w:ascii="Arial" w:hAnsi="Arial" w:cs="Arial"/>
          <w:b/>
          <w:sz w:val="24"/>
        </w:rPr>
        <w:t>Faculdade Metodista de Birigui</w:t>
      </w:r>
    </w:p>
    <w:p w:rsidR="000C3DED" w:rsidRDefault="00E152FB" w:rsidP="00E152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Graduação: </w:t>
      </w:r>
      <w:r w:rsidR="000C3DED">
        <w:rPr>
          <w:rFonts w:ascii="Arial" w:hAnsi="Arial" w:cs="Arial"/>
          <w:sz w:val="24"/>
        </w:rPr>
        <w:t>Administração de Empresas.</w:t>
      </w:r>
    </w:p>
    <w:p w:rsidR="000C3DED" w:rsidRDefault="000C3DED">
      <w:pPr>
        <w:rPr>
          <w:rFonts w:ascii="Arial" w:hAnsi="Arial" w:cs="Arial"/>
          <w:sz w:val="24"/>
        </w:rPr>
      </w:pPr>
    </w:p>
    <w:p w:rsidR="00E152FB" w:rsidRDefault="00E152FB">
      <w:pPr>
        <w:rPr>
          <w:rFonts w:ascii="Arial" w:hAnsi="Arial" w:cs="Arial"/>
          <w:sz w:val="24"/>
        </w:rPr>
      </w:pPr>
    </w:p>
    <w:p w:rsidR="00E152FB" w:rsidRDefault="00E152FB">
      <w:pPr>
        <w:rPr>
          <w:rFonts w:ascii="Arial" w:hAnsi="Arial" w:cs="Arial"/>
          <w:sz w:val="24"/>
        </w:rPr>
      </w:pPr>
    </w:p>
    <w:p w:rsidR="00AC6033" w:rsidRDefault="0038529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EXPERIÊNCIA PROFISSIONAL</w:t>
      </w:r>
    </w:p>
    <w:p w:rsidR="008D1776" w:rsidRDefault="008D1776" w:rsidP="00E152FB">
      <w:pPr>
        <w:ind w:left="1418" w:hanging="1418"/>
        <w:rPr>
          <w:rFonts w:ascii="Arial" w:hAnsi="Arial" w:cs="Arial"/>
          <w:sz w:val="24"/>
        </w:rPr>
      </w:pPr>
    </w:p>
    <w:p w:rsidR="00093542" w:rsidRDefault="00093542" w:rsidP="00E152FB">
      <w:pPr>
        <w:ind w:left="1418" w:hanging="1418"/>
        <w:rPr>
          <w:rFonts w:ascii="Arial" w:hAnsi="Arial" w:cs="Arial"/>
          <w:sz w:val="24"/>
        </w:rPr>
      </w:pPr>
    </w:p>
    <w:p w:rsidR="008D1776" w:rsidRDefault="000C3DED" w:rsidP="00E152FB">
      <w:pPr>
        <w:ind w:left="1418" w:hanging="1418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</w:t>
      </w:r>
      <w:r w:rsidR="008D1776" w:rsidRPr="008D1776">
        <w:rPr>
          <w:rFonts w:ascii="Arial" w:hAnsi="Arial" w:cs="Arial"/>
          <w:b/>
          <w:sz w:val="24"/>
        </w:rPr>
        <w:t>Empresa:</w:t>
      </w:r>
      <w:r w:rsidR="00AC6033">
        <w:rPr>
          <w:rFonts w:ascii="Arial" w:hAnsi="Arial" w:cs="Arial"/>
          <w:sz w:val="24"/>
        </w:rPr>
        <w:t xml:space="preserve"> </w:t>
      </w:r>
      <w:r w:rsidR="001D7A4E">
        <w:rPr>
          <w:rFonts w:ascii="Arial" w:hAnsi="Arial" w:cs="Arial"/>
          <w:sz w:val="24"/>
        </w:rPr>
        <w:t>CPFL</w:t>
      </w:r>
      <w:r w:rsidR="00563C05">
        <w:rPr>
          <w:rFonts w:ascii="Arial" w:hAnsi="Arial" w:cs="Arial"/>
          <w:sz w:val="24"/>
        </w:rPr>
        <w:t xml:space="preserve"> </w:t>
      </w:r>
      <w:r w:rsidR="001D7A4E">
        <w:rPr>
          <w:rFonts w:ascii="Arial" w:hAnsi="Arial" w:cs="Arial"/>
          <w:sz w:val="24"/>
        </w:rPr>
        <w:t>(Companhia</w:t>
      </w:r>
      <w:r w:rsidR="008D1776">
        <w:rPr>
          <w:rFonts w:ascii="Arial" w:hAnsi="Arial" w:cs="Arial"/>
          <w:sz w:val="24"/>
        </w:rPr>
        <w:t xml:space="preserve"> Paulista de Força e Luz)</w:t>
      </w:r>
    </w:p>
    <w:p w:rsidR="008D1776" w:rsidRDefault="008D1776" w:rsidP="00E152FB">
      <w:pPr>
        <w:ind w:left="1418" w:hanging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</w:t>
      </w:r>
      <w:r w:rsidR="00756D1C">
        <w:rPr>
          <w:rFonts w:ascii="Arial" w:hAnsi="Arial" w:cs="Arial"/>
          <w:b/>
          <w:bCs/>
          <w:sz w:val="24"/>
        </w:rPr>
        <w:t xml:space="preserve">   </w:t>
      </w:r>
      <w:r>
        <w:rPr>
          <w:rFonts w:ascii="Arial" w:hAnsi="Arial" w:cs="Arial"/>
          <w:b/>
          <w:bCs/>
          <w:sz w:val="24"/>
        </w:rPr>
        <w:t xml:space="preserve"> </w:t>
      </w:r>
      <w:r w:rsidR="002439AE">
        <w:rPr>
          <w:rFonts w:ascii="Arial" w:hAnsi="Arial" w:cs="Arial"/>
          <w:b/>
          <w:bCs/>
          <w:sz w:val="24"/>
        </w:rPr>
        <w:t xml:space="preserve">   </w:t>
      </w:r>
      <w:r>
        <w:rPr>
          <w:rFonts w:ascii="Arial" w:hAnsi="Arial" w:cs="Arial"/>
          <w:b/>
          <w:bCs/>
          <w:sz w:val="24"/>
        </w:rPr>
        <w:t>Cargo:</w:t>
      </w:r>
      <w:r w:rsidR="00AC603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Aux</w:t>
      </w:r>
      <w:r w:rsidR="00191FA3">
        <w:rPr>
          <w:rFonts w:ascii="Arial" w:hAnsi="Arial" w:cs="Arial"/>
          <w:sz w:val="24"/>
        </w:rPr>
        <w:t>iliar</w:t>
      </w:r>
      <w:r>
        <w:rPr>
          <w:rFonts w:ascii="Arial" w:hAnsi="Arial" w:cs="Arial"/>
          <w:sz w:val="24"/>
        </w:rPr>
        <w:t xml:space="preserve"> de escritório</w:t>
      </w:r>
      <w:r w:rsidR="00E152FB">
        <w:rPr>
          <w:rFonts w:ascii="Arial" w:hAnsi="Arial" w:cs="Arial"/>
          <w:sz w:val="24"/>
        </w:rPr>
        <w:t>/Operacional</w:t>
      </w:r>
    </w:p>
    <w:p w:rsidR="008D1776" w:rsidRDefault="008D1776" w:rsidP="00E152FB">
      <w:pPr>
        <w:ind w:left="1418" w:hanging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    </w:t>
      </w:r>
      <w:r w:rsidR="00756D1C">
        <w:rPr>
          <w:rFonts w:ascii="Arial" w:hAnsi="Arial" w:cs="Arial"/>
          <w:b/>
          <w:bCs/>
          <w:sz w:val="24"/>
        </w:rPr>
        <w:t xml:space="preserve">   </w:t>
      </w:r>
      <w:r>
        <w:rPr>
          <w:rFonts w:ascii="Arial" w:hAnsi="Arial" w:cs="Arial"/>
          <w:b/>
          <w:bCs/>
          <w:sz w:val="24"/>
        </w:rPr>
        <w:t xml:space="preserve">  </w:t>
      </w:r>
      <w:r w:rsidR="002439AE">
        <w:rPr>
          <w:rFonts w:ascii="Arial" w:hAnsi="Arial" w:cs="Arial"/>
          <w:b/>
          <w:bCs/>
          <w:sz w:val="24"/>
        </w:rPr>
        <w:t xml:space="preserve">   </w:t>
      </w:r>
      <w:r>
        <w:rPr>
          <w:rFonts w:ascii="Arial" w:hAnsi="Arial" w:cs="Arial"/>
          <w:b/>
          <w:bCs/>
          <w:sz w:val="24"/>
        </w:rPr>
        <w:t>Principais Atividades:</w:t>
      </w:r>
      <w:r w:rsidR="00AC6033">
        <w:rPr>
          <w:rFonts w:ascii="Arial" w:hAnsi="Arial" w:cs="Arial"/>
          <w:sz w:val="24"/>
        </w:rPr>
        <w:t xml:space="preserve"> </w:t>
      </w:r>
      <w:r w:rsidR="00E152FB">
        <w:rPr>
          <w:rFonts w:ascii="Arial" w:hAnsi="Arial" w:cs="Arial"/>
          <w:sz w:val="24"/>
        </w:rPr>
        <w:t>Aná</w:t>
      </w:r>
      <w:r w:rsidR="000C3DED">
        <w:rPr>
          <w:rFonts w:ascii="Arial" w:hAnsi="Arial" w:cs="Arial"/>
          <w:sz w:val="24"/>
        </w:rPr>
        <w:t>lise dos clientes, Distribuição de Ordem de Serviço</w:t>
      </w:r>
      <w:r w:rsidR="00E152FB">
        <w:rPr>
          <w:rFonts w:ascii="Arial" w:hAnsi="Arial" w:cs="Arial"/>
          <w:sz w:val="24"/>
        </w:rPr>
        <w:t>, Organização e Contagem de Estoque.</w:t>
      </w:r>
      <w:r w:rsidR="000C3DED">
        <w:rPr>
          <w:rFonts w:ascii="Arial" w:hAnsi="Arial" w:cs="Arial"/>
          <w:sz w:val="24"/>
        </w:rPr>
        <w:t xml:space="preserve"> </w:t>
      </w:r>
      <w:r w:rsidR="00E152FB">
        <w:rPr>
          <w:rFonts w:ascii="Arial" w:hAnsi="Arial" w:cs="Arial"/>
          <w:sz w:val="24"/>
        </w:rPr>
        <w:t>Além de outras funções pertinentes ao cargo.</w:t>
      </w:r>
    </w:p>
    <w:p w:rsidR="00646153" w:rsidRDefault="00646153" w:rsidP="00E152FB">
      <w:pPr>
        <w:ind w:left="1418" w:hanging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     Período:</w:t>
      </w:r>
      <w:r>
        <w:rPr>
          <w:rFonts w:ascii="Arial" w:hAnsi="Arial" w:cs="Arial"/>
          <w:sz w:val="24"/>
        </w:rPr>
        <w:t xml:space="preserve"> 2005 á 2007</w:t>
      </w:r>
    </w:p>
    <w:p w:rsidR="008D1776" w:rsidRDefault="008D1776" w:rsidP="00E152FB">
      <w:pPr>
        <w:ind w:left="1418" w:hanging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</w:t>
      </w:r>
      <w:r w:rsidR="00756D1C">
        <w:rPr>
          <w:rFonts w:ascii="Arial" w:hAnsi="Arial" w:cs="Arial"/>
          <w:b/>
          <w:bCs/>
          <w:sz w:val="24"/>
        </w:rPr>
        <w:t xml:space="preserve">   </w:t>
      </w:r>
      <w:r w:rsidR="002439AE">
        <w:rPr>
          <w:rFonts w:ascii="Arial" w:hAnsi="Arial" w:cs="Arial"/>
          <w:b/>
          <w:bCs/>
          <w:sz w:val="24"/>
        </w:rPr>
        <w:t xml:space="preserve">   </w:t>
      </w:r>
      <w:r>
        <w:rPr>
          <w:rFonts w:ascii="Arial" w:hAnsi="Arial" w:cs="Arial"/>
          <w:b/>
          <w:bCs/>
          <w:sz w:val="24"/>
        </w:rPr>
        <w:t xml:space="preserve"> </w:t>
      </w:r>
    </w:p>
    <w:p w:rsidR="004B1C80" w:rsidRDefault="004B1C80" w:rsidP="00E152FB">
      <w:pPr>
        <w:ind w:left="1418" w:hanging="1418"/>
        <w:rPr>
          <w:rFonts w:ascii="Arial" w:hAnsi="Arial" w:cs="Arial"/>
          <w:sz w:val="24"/>
        </w:rPr>
      </w:pPr>
    </w:p>
    <w:p w:rsidR="008D1776" w:rsidRDefault="001D7A4E" w:rsidP="00E152FB">
      <w:pPr>
        <w:ind w:left="1418" w:hanging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0C3DED">
        <w:rPr>
          <w:rFonts w:ascii="Arial" w:hAnsi="Arial" w:cs="Arial"/>
          <w:sz w:val="24"/>
        </w:rPr>
        <w:t xml:space="preserve">         </w:t>
      </w:r>
      <w:r w:rsidR="008D1776" w:rsidRPr="008D1776">
        <w:rPr>
          <w:rFonts w:ascii="Arial" w:hAnsi="Arial" w:cs="Arial"/>
          <w:b/>
          <w:sz w:val="24"/>
        </w:rPr>
        <w:t>Empresa:</w:t>
      </w:r>
      <w:r w:rsidR="008D1776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Tecaut </w:t>
      </w:r>
      <w:r w:rsidR="008D1776">
        <w:rPr>
          <w:rFonts w:ascii="Arial" w:hAnsi="Arial" w:cs="Arial"/>
          <w:sz w:val="24"/>
        </w:rPr>
        <w:t>Automação Industrial</w:t>
      </w:r>
      <w:r>
        <w:rPr>
          <w:rFonts w:ascii="Arial" w:hAnsi="Arial" w:cs="Arial"/>
          <w:sz w:val="24"/>
        </w:rPr>
        <w:t xml:space="preserve"> Ltda.</w:t>
      </w:r>
    </w:p>
    <w:p w:rsidR="00756D1C" w:rsidRDefault="008D1776" w:rsidP="00E152FB">
      <w:pPr>
        <w:ind w:left="1418" w:hanging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756D1C">
        <w:rPr>
          <w:rFonts w:ascii="Arial" w:hAnsi="Arial" w:cs="Arial"/>
          <w:sz w:val="24"/>
        </w:rPr>
        <w:t xml:space="preserve">    </w:t>
      </w:r>
      <w:r w:rsidR="002439AE">
        <w:rPr>
          <w:rFonts w:ascii="Arial" w:hAnsi="Arial" w:cs="Arial"/>
          <w:sz w:val="24"/>
        </w:rPr>
        <w:t xml:space="preserve">  </w:t>
      </w:r>
      <w:r w:rsidR="001D7A4E">
        <w:rPr>
          <w:rFonts w:ascii="Arial" w:hAnsi="Arial" w:cs="Arial"/>
          <w:sz w:val="24"/>
        </w:rPr>
        <w:t xml:space="preserve"> </w:t>
      </w:r>
      <w:r w:rsidRPr="00756D1C">
        <w:rPr>
          <w:rFonts w:ascii="Arial" w:hAnsi="Arial" w:cs="Arial"/>
          <w:b/>
          <w:sz w:val="24"/>
        </w:rPr>
        <w:t>Cargo:</w:t>
      </w:r>
      <w:r>
        <w:rPr>
          <w:rFonts w:ascii="Arial" w:hAnsi="Arial" w:cs="Arial"/>
          <w:sz w:val="24"/>
        </w:rPr>
        <w:t xml:space="preserve"> Aux</w:t>
      </w:r>
      <w:r w:rsidR="00191FA3">
        <w:rPr>
          <w:rFonts w:ascii="Arial" w:hAnsi="Arial" w:cs="Arial"/>
          <w:sz w:val="24"/>
        </w:rPr>
        <w:t>iliar de</w:t>
      </w:r>
      <w:r w:rsidR="00E152FB">
        <w:rPr>
          <w:rFonts w:ascii="Arial" w:hAnsi="Arial" w:cs="Arial"/>
          <w:sz w:val="24"/>
        </w:rPr>
        <w:t xml:space="preserve"> Compras</w:t>
      </w:r>
    </w:p>
    <w:p w:rsidR="00756D1C" w:rsidRDefault="00756D1C" w:rsidP="00E152FB">
      <w:pPr>
        <w:ind w:left="851" w:hanging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2439AE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1D7A4E">
        <w:rPr>
          <w:rFonts w:ascii="Arial" w:hAnsi="Arial" w:cs="Arial"/>
          <w:sz w:val="24"/>
        </w:rPr>
        <w:t xml:space="preserve"> </w:t>
      </w:r>
      <w:r w:rsidRPr="00756D1C">
        <w:rPr>
          <w:rFonts w:ascii="Arial" w:hAnsi="Arial" w:cs="Arial"/>
          <w:b/>
          <w:sz w:val="24"/>
        </w:rPr>
        <w:t>Principais Atividades:</w:t>
      </w:r>
      <w:r>
        <w:rPr>
          <w:rFonts w:ascii="Arial" w:hAnsi="Arial" w:cs="Arial"/>
          <w:sz w:val="24"/>
        </w:rPr>
        <w:t xml:space="preserve"> Expedição</w:t>
      </w:r>
      <w:r w:rsidR="00E152FB">
        <w:rPr>
          <w:rFonts w:ascii="Arial" w:hAnsi="Arial" w:cs="Arial"/>
          <w:sz w:val="24"/>
        </w:rPr>
        <w:t xml:space="preserve"> e</w:t>
      </w:r>
      <w:r w:rsidR="00C04266">
        <w:rPr>
          <w:rFonts w:ascii="Arial" w:hAnsi="Arial" w:cs="Arial"/>
          <w:sz w:val="24"/>
        </w:rPr>
        <w:t xml:space="preserve"> Conferencia</w:t>
      </w:r>
      <w:r>
        <w:rPr>
          <w:rFonts w:ascii="Arial" w:hAnsi="Arial" w:cs="Arial"/>
          <w:sz w:val="24"/>
        </w:rPr>
        <w:t xml:space="preserve"> de M</w:t>
      </w:r>
      <w:r w:rsidR="001D7A4E">
        <w:rPr>
          <w:rFonts w:ascii="Arial" w:hAnsi="Arial" w:cs="Arial"/>
          <w:sz w:val="24"/>
        </w:rPr>
        <w:t>ercadoria</w:t>
      </w:r>
      <w:r w:rsidR="00E152FB">
        <w:rPr>
          <w:rFonts w:ascii="Arial" w:hAnsi="Arial" w:cs="Arial"/>
          <w:sz w:val="24"/>
        </w:rPr>
        <w:t>s</w:t>
      </w:r>
      <w:r w:rsidR="001D7A4E">
        <w:rPr>
          <w:rFonts w:ascii="Arial" w:hAnsi="Arial" w:cs="Arial"/>
          <w:sz w:val="24"/>
        </w:rPr>
        <w:t>, E</w:t>
      </w:r>
      <w:r w:rsidR="00646153">
        <w:rPr>
          <w:rFonts w:ascii="Arial" w:hAnsi="Arial" w:cs="Arial"/>
          <w:sz w:val="24"/>
        </w:rPr>
        <w:t xml:space="preserve">scrituração </w:t>
      </w:r>
      <w:r w:rsidR="000C3DED">
        <w:rPr>
          <w:rFonts w:ascii="Arial" w:hAnsi="Arial" w:cs="Arial"/>
          <w:sz w:val="24"/>
        </w:rPr>
        <w:t>Fiscal</w:t>
      </w:r>
      <w:r w:rsidR="001D7A4E">
        <w:rPr>
          <w:rFonts w:ascii="Arial" w:hAnsi="Arial" w:cs="Arial"/>
          <w:sz w:val="24"/>
        </w:rPr>
        <w:t xml:space="preserve">, Controle </w:t>
      </w:r>
      <w:r>
        <w:rPr>
          <w:rFonts w:ascii="Arial" w:hAnsi="Arial" w:cs="Arial"/>
          <w:sz w:val="24"/>
        </w:rPr>
        <w:t>de</w:t>
      </w:r>
      <w:r w:rsidR="001D7A4E">
        <w:rPr>
          <w:rFonts w:ascii="Arial" w:hAnsi="Arial" w:cs="Arial"/>
          <w:sz w:val="24"/>
        </w:rPr>
        <w:t xml:space="preserve"> e</w:t>
      </w:r>
      <w:r w:rsidR="00FE019D">
        <w:rPr>
          <w:rFonts w:ascii="Arial" w:hAnsi="Arial" w:cs="Arial"/>
          <w:sz w:val="24"/>
        </w:rPr>
        <w:t>stoque</w:t>
      </w:r>
      <w:r w:rsidR="00FA6499">
        <w:rPr>
          <w:rFonts w:ascii="Arial" w:hAnsi="Arial" w:cs="Arial"/>
          <w:sz w:val="24"/>
        </w:rPr>
        <w:t xml:space="preserve"> e Compras</w:t>
      </w:r>
      <w:r w:rsidR="00E152FB">
        <w:rPr>
          <w:rFonts w:ascii="Arial" w:hAnsi="Arial" w:cs="Arial"/>
          <w:sz w:val="24"/>
        </w:rPr>
        <w:t>, Cadas</w:t>
      </w:r>
      <w:r w:rsidR="00646153">
        <w:rPr>
          <w:rFonts w:ascii="Arial" w:hAnsi="Arial" w:cs="Arial"/>
          <w:sz w:val="24"/>
        </w:rPr>
        <w:t>tro de Fornecedores e Clientes.</w:t>
      </w:r>
    </w:p>
    <w:p w:rsidR="00093542" w:rsidRDefault="00646153" w:rsidP="00E152FB">
      <w:pPr>
        <w:ind w:left="851" w:hanging="851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Período:</w:t>
      </w:r>
      <w:r>
        <w:rPr>
          <w:rFonts w:ascii="Arial" w:hAnsi="Arial" w:cs="Arial"/>
          <w:sz w:val="24"/>
        </w:rPr>
        <w:t xml:space="preserve"> 2008 á 2020</w:t>
      </w:r>
    </w:p>
    <w:p w:rsidR="008D1776" w:rsidRDefault="008D1776" w:rsidP="00E152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</w:t>
      </w:r>
    </w:p>
    <w:p w:rsidR="00093542" w:rsidRPr="008D1776" w:rsidRDefault="00093542" w:rsidP="00E152FB">
      <w:pPr>
        <w:rPr>
          <w:rFonts w:ascii="Arial" w:hAnsi="Arial" w:cs="Arial"/>
          <w:sz w:val="24"/>
        </w:rPr>
      </w:pPr>
    </w:p>
    <w:p w:rsidR="00747D42" w:rsidRDefault="00093542" w:rsidP="00E152FB">
      <w:pPr>
        <w:pStyle w:val="Corpodetexto"/>
        <w:jc w:val="left"/>
        <w:rPr>
          <w:b/>
          <w:bCs/>
        </w:rPr>
      </w:pPr>
      <w:r>
        <w:rPr>
          <w:b/>
          <w:bCs/>
        </w:rPr>
        <w:t>CURSOS COMPLEMENTARES</w:t>
      </w:r>
    </w:p>
    <w:p w:rsidR="00467303" w:rsidRDefault="00467303" w:rsidP="00E152FB">
      <w:pPr>
        <w:pStyle w:val="Corpodetexto"/>
        <w:jc w:val="left"/>
        <w:rPr>
          <w:b/>
          <w:bCs/>
        </w:rPr>
      </w:pPr>
    </w:p>
    <w:p w:rsidR="00385299" w:rsidRDefault="00191FA3" w:rsidP="00E152FB">
      <w:pPr>
        <w:pStyle w:val="Corpodetexto"/>
        <w:jc w:val="left"/>
      </w:pPr>
      <w:r w:rsidRPr="00093542">
        <w:rPr>
          <w:b/>
          <w:bCs/>
        </w:rPr>
        <w:t>O</w:t>
      </w:r>
      <w:r w:rsidR="00756D1C" w:rsidRPr="00093542">
        <w:rPr>
          <w:b/>
          <w:bCs/>
        </w:rPr>
        <w:t>perador de Computador</w:t>
      </w:r>
      <w:r w:rsidRPr="00093542">
        <w:rPr>
          <w:b/>
          <w:bCs/>
        </w:rPr>
        <w:t>:</w:t>
      </w:r>
      <w:r w:rsidR="00756D1C">
        <w:rPr>
          <w:bCs/>
        </w:rPr>
        <w:t xml:space="preserve"> </w:t>
      </w:r>
      <w:r w:rsidR="00385299" w:rsidRPr="00756D1C">
        <w:rPr>
          <w:bCs/>
        </w:rPr>
        <w:t>(</w:t>
      </w:r>
      <w:r w:rsidR="00747D42" w:rsidRPr="008D1776">
        <w:t>Windows, Word, Excel,</w:t>
      </w:r>
      <w:r w:rsidR="00385299" w:rsidRPr="008D1776">
        <w:t xml:space="preserve"> Internet,</w:t>
      </w:r>
      <w:r w:rsidR="00747D42" w:rsidRPr="008D1776">
        <w:t xml:space="preserve"> </w:t>
      </w:r>
      <w:r w:rsidRPr="008D1776">
        <w:t>PowerPoint</w:t>
      </w:r>
      <w:r w:rsidR="00747D42" w:rsidRPr="008D1776">
        <w:t xml:space="preserve">, FrontPage, </w:t>
      </w:r>
      <w:r w:rsidR="00637E33">
        <w:t xml:space="preserve">     </w:t>
      </w:r>
      <w:r w:rsidR="002D1328">
        <w:t xml:space="preserve">     </w:t>
      </w:r>
      <w:r w:rsidR="00093542" w:rsidRPr="008D1776">
        <w:t>HTML</w:t>
      </w:r>
      <w:r w:rsidR="00747D42" w:rsidRPr="008D1776">
        <w:t xml:space="preserve"> e outros</w:t>
      </w:r>
      <w:r w:rsidR="00385299" w:rsidRPr="008D1776">
        <w:t>)</w:t>
      </w:r>
    </w:p>
    <w:p w:rsidR="00756D1C" w:rsidRDefault="00756D1C" w:rsidP="00E152FB">
      <w:pPr>
        <w:rPr>
          <w:rFonts w:ascii="Arial" w:hAnsi="Arial" w:cs="Arial"/>
          <w:bCs/>
          <w:sz w:val="24"/>
        </w:rPr>
      </w:pPr>
      <w:r w:rsidRPr="00093542">
        <w:rPr>
          <w:rFonts w:ascii="Arial" w:hAnsi="Arial" w:cs="Arial"/>
          <w:b/>
          <w:sz w:val="24"/>
        </w:rPr>
        <w:t>Rotinas Administrativas</w:t>
      </w:r>
      <w:r w:rsidR="00191FA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(Administração de empresas, </w:t>
      </w:r>
      <w:r w:rsidR="00637E33">
        <w:rPr>
          <w:rFonts w:ascii="Arial" w:hAnsi="Arial" w:cs="Arial"/>
          <w:sz w:val="24"/>
        </w:rPr>
        <w:t>Departamento Pessoal</w:t>
      </w:r>
      <w:r>
        <w:rPr>
          <w:rFonts w:ascii="Arial" w:hAnsi="Arial" w:cs="Arial"/>
          <w:sz w:val="24"/>
        </w:rPr>
        <w:t>, Escrita Fiscal e Contabilidade)</w:t>
      </w:r>
    </w:p>
    <w:p w:rsidR="00747D42" w:rsidRDefault="00747D42" w:rsidP="00E152FB">
      <w:pPr>
        <w:rPr>
          <w:rFonts w:ascii="Arial" w:hAnsi="Arial" w:cs="Arial"/>
          <w:b/>
          <w:bCs/>
          <w:sz w:val="24"/>
        </w:rPr>
      </w:pPr>
      <w:r w:rsidRPr="00093542">
        <w:rPr>
          <w:rFonts w:ascii="Arial" w:hAnsi="Arial" w:cs="Arial"/>
          <w:b/>
          <w:bCs/>
          <w:sz w:val="24"/>
        </w:rPr>
        <w:t>Conh</w:t>
      </w:r>
      <w:r w:rsidR="001D7A4E" w:rsidRPr="00093542">
        <w:rPr>
          <w:rFonts w:ascii="Arial" w:hAnsi="Arial" w:cs="Arial"/>
          <w:b/>
          <w:bCs/>
          <w:sz w:val="24"/>
        </w:rPr>
        <w:t>ecimento nas áreas</w:t>
      </w:r>
      <w:r>
        <w:rPr>
          <w:rFonts w:ascii="Arial" w:hAnsi="Arial" w:cs="Arial"/>
          <w:bCs/>
          <w:sz w:val="24"/>
        </w:rPr>
        <w:t xml:space="preserve">: </w:t>
      </w:r>
      <w:r w:rsidRPr="00093542">
        <w:rPr>
          <w:rFonts w:ascii="Arial" w:hAnsi="Arial" w:cs="Arial"/>
          <w:bCs/>
          <w:sz w:val="24"/>
        </w:rPr>
        <w:t>Microlins</w:t>
      </w:r>
    </w:p>
    <w:p w:rsidR="00385299" w:rsidRDefault="00385299" w:rsidP="00E152FB">
      <w:pPr>
        <w:rPr>
          <w:rFonts w:ascii="Arial" w:hAnsi="Arial" w:cs="Arial"/>
          <w:b/>
          <w:bCs/>
          <w:sz w:val="24"/>
        </w:rPr>
      </w:pPr>
    </w:p>
    <w:p w:rsidR="004B1C80" w:rsidRDefault="004B1C80" w:rsidP="00E152FB">
      <w:pPr>
        <w:rPr>
          <w:rFonts w:ascii="Arial" w:hAnsi="Arial" w:cs="Arial"/>
          <w:sz w:val="24"/>
        </w:rPr>
      </w:pPr>
    </w:p>
    <w:p w:rsidR="00093542" w:rsidRDefault="00093542" w:rsidP="00E152FB">
      <w:pPr>
        <w:rPr>
          <w:rFonts w:ascii="Arial" w:hAnsi="Arial" w:cs="Arial"/>
          <w:sz w:val="24"/>
        </w:rPr>
      </w:pPr>
    </w:p>
    <w:p w:rsidR="00093542" w:rsidRDefault="00093542" w:rsidP="00E152FB">
      <w:pPr>
        <w:rPr>
          <w:rFonts w:ascii="Arial" w:hAnsi="Arial" w:cs="Arial"/>
          <w:sz w:val="24"/>
        </w:rPr>
      </w:pPr>
    </w:p>
    <w:p w:rsidR="00385299" w:rsidRDefault="00467303" w:rsidP="00E152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="00191FA3">
        <w:rPr>
          <w:rFonts w:ascii="Arial" w:hAnsi="Arial" w:cs="Arial"/>
          <w:sz w:val="24"/>
        </w:rPr>
        <w:t>Estou à</w:t>
      </w:r>
      <w:r w:rsidR="00756D1C">
        <w:rPr>
          <w:rFonts w:ascii="Arial" w:hAnsi="Arial" w:cs="Arial"/>
          <w:sz w:val="24"/>
        </w:rPr>
        <w:t xml:space="preserve"> procura de novos desafios para </w:t>
      </w:r>
      <w:r w:rsidR="00D1215F">
        <w:rPr>
          <w:rFonts w:ascii="Arial" w:hAnsi="Arial" w:cs="Arial"/>
          <w:sz w:val="24"/>
        </w:rPr>
        <w:t>aperfeiçoar meus conhecimentos, e mostrar idéias para a empresa que estarei trabalhando.</w:t>
      </w:r>
      <w:r>
        <w:rPr>
          <w:rFonts w:ascii="Arial" w:hAnsi="Arial" w:cs="Arial"/>
          <w:sz w:val="24"/>
        </w:rPr>
        <w:t>”</w:t>
      </w:r>
    </w:p>
    <w:sectPr w:rsidR="00385299" w:rsidSect="004F2640">
      <w:pgSz w:w="12240" w:h="15840"/>
      <w:pgMar w:top="993" w:right="1134" w:bottom="113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5D6D"/>
    <w:multiLevelType w:val="hybridMultilevel"/>
    <w:tmpl w:val="F356D83E"/>
    <w:lvl w:ilvl="0" w:tplc="E7F4139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D0120D"/>
    <w:multiLevelType w:val="hybridMultilevel"/>
    <w:tmpl w:val="4C720F04"/>
    <w:lvl w:ilvl="0" w:tplc="E7F4139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64AE4"/>
    <w:multiLevelType w:val="hybridMultilevel"/>
    <w:tmpl w:val="9F9227DE"/>
    <w:lvl w:ilvl="0" w:tplc="E7F4139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521C40"/>
    <w:multiLevelType w:val="hybridMultilevel"/>
    <w:tmpl w:val="FF7CDEC8"/>
    <w:lvl w:ilvl="0" w:tplc="E7F4139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81696C"/>
    <w:multiLevelType w:val="hybridMultilevel"/>
    <w:tmpl w:val="3F0E5174"/>
    <w:lvl w:ilvl="0" w:tplc="E7F4139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BF2C2A"/>
    <w:multiLevelType w:val="hybridMultilevel"/>
    <w:tmpl w:val="1646C8E0"/>
    <w:lvl w:ilvl="0" w:tplc="E7F4139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411534"/>
    <w:multiLevelType w:val="hybridMultilevel"/>
    <w:tmpl w:val="1B587F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EB14D8"/>
    <w:multiLevelType w:val="hybridMultilevel"/>
    <w:tmpl w:val="C9CC4BBE"/>
    <w:lvl w:ilvl="0" w:tplc="E7F41398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C76B59"/>
    <w:rsid w:val="00016610"/>
    <w:rsid w:val="00043DE9"/>
    <w:rsid w:val="00093542"/>
    <w:rsid w:val="000A63A0"/>
    <w:rsid w:val="000C3DED"/>
    <w:rsid w:val="000F43C6"/>
    <w:rsid w:val="00106BCF"/>
    <w:rsid w:val="0011015D"/>
    <w:rsid w:val="001161B7"/>
    <w:rsid w:val="00191FA3"/>
    <w:rsid w:val="001D4B44"/>
    <w:rsid w:val="001D7A4E"/>
    <w:rsid w:val="002439AE"/>
    <w:rsid w:val="002D1328"/>
    <w:rsid w:val="00311E4D"/>
    <w:rsid w:val="00320852"/>
    <w:rsid w:val="0033696A"/>
    <w:rsid w:val="00385299"/>
    <w:rsid w:val="003865C3"/>
    <w:rsid w:val="00392944"/>
    <w:rsid w:val="00467303"/>
    <w:rsid w:val="004675EF"/>
    <w:rsid w:val="004B1C80"/>
    <w:rsid w:val="004F2640"/>
    <w:rsid w:val="00517384"/>
    <w:rsid w:val="00553D14"/>
    <w:rsid w:val="00563C05"/>
    <w:rsid w:val="005A62E3"/>
    <w:rsid w:val="00637E33"/>
    <w:rsid w:val="00645D64"/>
    <w:rsid w:val="00646153"/>
    <w:rsid w:val="00647847"/>
    <w:rsid w:val="006B1107"/>
    <w:rsid w:val="006D78F9"/>
    <w:rsid w:val="00747D42"/>
    <w:rsid w:val="00756D1C"/>
    <w:rsid w:val="007F0F2B"/>
    <w:rsid w:val="00816C8F"/>
    <w:rsid w:val="00831A25"/>
    <w:rsid w:val="00850832"/>
    <w:rsid w:val="008743BA"/>
    <w:rsid w:val="00892314"/>
    <w:rsid w:val="008D1776"/>
    <w:rsid w:val="00912BC3"/>
    <w:rsid w:val="00915B04"/>
    <w:rsid w:val="009B402F"/>
    <w:rsid w:val="00A12B5E"/>
    <w:rsid w:val="00A145BF"/>
    <w:rsid w:val="00AA35D2"/>
    <w:rsid w:val="00AB4392"/>
    <w:rsid w:val="00AC6033"/>
    <w:rsid w:val="00B0700B"/>
    <w:rsid w:val="00B0737E"/>
    <w:rsid w:val="00BB3826"/>
    <w:rsid w:val="00C04266"/>
    <w:rsid w:val="00C12166"/>
    <w:rsid w:val="00C33F25"/>
    <w:rsid w:val="00C76B59"/>
    <w:rsid w:val="00CC4E8A"/>
    <w:rsid w:val="00D101A3"/>
    <w:rsid w:val="00D1215F"/>
    <w:rsid w:val="00DC58B9"/>
    <w:rsid w:val="00E152FB"/>
    <w:rsid w:val="00EB22E1"/>
    <w:rsid w:val="00EC5616"/>
    <w:rsid w:val="00F41A46"/>
    <w:rsid w:val="00F56FA0"/>
    <w:rsid w:val="00F579A8"/>
    <w:rsid w:val="00FA6499"/>
    <w:rsid w:val="00FD2DCF"/>
    <w:rsid w:val="00FE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spacing w:before="120"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ind w:left="1276"/>
      <w:jc w:val="both"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keepNext/>
      <w:ind w:firstLine="1276"/>
      <w:jc w:val="both"/>
      <w:outlineLvl w:val="4"/>
    </w:pPr>
    <w:rPr>
      <w:rFonts w:ascii="Arial" w:hAnsi="Arial" w:cs="Arial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4"/>
    </w:rPr>
  </w:style>
  <w:style w:type="paragraph" w:styleId="Corpodetexto2">
    <w:name w:val="Body Text 2"/>
    <w:basedOn w:val="Normal"/>
    <w:rPr>
      <w:rFonts w:ascii="Arial" w:hAnsi="Arial" w:cs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>STJ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Superior Tribunal de Justica</dc:creator>
  <cp:lastModifiedBy>André da Silva Permagnani</cp:lastModifiedBy>
  <cp:revision>5</cp:revision>
  <cp:lastPrinted>2019-12-18T15:54:00Z</cp:lastPrinted>
  <dcterms:created xsi:type="dcterms:W3CDTF">2019-12-18T15:55:00Z</dcterms:created>
  <dcterms:modified xsi:type="dcterms:W3CDTF">2020-03-12T23:41:00Z</dcterms:modified>
</cp:coreProperties>
</file>