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767C" w14:textId="77777777" w:rsidR="00755043" w:rsidRDefault="00755043" w:rsidP="00755043">
      <w:pPr>
        <w:pStyle w:val="Ttulo1"/>
        <w:rPr>
          <w:shd w:val="clear" w:color="auto" w:fill="FFFFFF"/>
        </w:rPr>
      </w:pPr>
      <w:r w:rsidRPr="00755043">
        <w:rPr>
          <w:shd w:val="clear" w:color="auto" w:fill="FFFFFF"/>
        </w:rPr>
        <w:t>Guía de Mixología: Desde los Conceptos Básicos hasta las Técnicas Avanzadas</w:t>
      </w:r>
    </w:p>
    <w:p w14:paraId="388ABD47" w14:textId="77777777" w:rsidR="00755043" w:rsidRPr="00755043" w:rsidRDefault="00755043" w:rsidP="00755043"/>
    <w:p w14:paraId="51FE3103" w14:textId="77777777" w:rsidR="00755043" w:rsidRPr="00755043" w:rsidRDefault="00755043" w:rsidP="00755043">
      <w:pPr>
        <w:rPr>
          <w:rFonts w:ascii="Segoe UI" w:hAnsi="Segoe UI" w:cs="Segoe UI"/>
          <w:b/>
          <w:bCs/>
          <w:color w:val="0D0D0D"/>
          <w:shd w:val="clear" w:color="auto" w:fill="FFFFFF"/>
        </w:rPr>
      </w:pPr>
      <w:r w:rsidRPr="00755043">
        <w:rPr>
          <w:rFonts w:ascii="Segoe UI" w:hAnsi="Segoe UI" w:cs="Segoe UI"/>
          <w:b/>
          <w:bCs/>
          <w:color w:val="0D0D0D"/>
          <w:shd w:val="clear" w:color="auto" w:fill="FFFFFF"/>
        </w:rPr>
        <w:t>Introducción</w:t>
      </w:r>
    </w:p>
    <w:p w14:paraId="1FAB2240" w14:textId="77777777" w:rsidR="00755043" w:rsidRDefault="00755043" w:rsidP="00755043">
      <w:pPr>
        <w:rPr>
          <w:rFonts w:ascii="Segoe UI" w:hAnsi="Segoe UI" w:cs="Segoe UI"/>
          <w:color w:val="0D0D0D"/>
          <w:shd w:val="clear" w:color="auto" w:fill="FFFFFF"/>
        </w:rPr>
      </w:pPr>
      <w:r w:rsidRPr="00755043">
        <w:rPr>
          <w:rFonts w:ascii="Segoe UI" w:hAnsi="Segoe UI" w:cs="Segoe UI"/>
          <w:color w:val="0D0D0D"/>
          <w:shd w:val="clear" w:color="auto" w:fill="FFFFFF"/>
        </w:rPr>
        <w:t>Bienvenido a nuestra guía de mixología gratuita. En esta completa guía, te llevaremos desde los conceptos básicos hasta las técnicas avanzadas de preparación de cócteles. ¡Prepárate para adentrarte en el fascinante mundo de la mixología y elevar tus habilidades al siguiente nivel!</w:t>
      </w:r>
    </w:p>
    <w:p w14:paraId="22438776" w14:textId="77777777" w:rsidR="00755043" w:rsidRPr="00755043" w:rsidRDefault="00755043" w:rsidP="00755043">
      <w:pPr>
        <w:rPr>
          <w:rFonts w:ascii="Segoe UI" w:hAnsi="Segoe UI" w:cs="Segoe UI"/>
          <w:color w:val="0D0D0D"/>
          <w:shd w:val="clear" w:color="auto" w:fill="FFFFFF"/>
        </w:rPr>
      </w:pPr>
    </w:p>
    <w:p w14:paraId="034DA2C8" w14:textId="77777777" w:rsidR="00755043" w:rsidRDefault="00755043" w:rsidP="00755043">
      <w:pPr>
        <w:rPr>
          <w:rFonts w:ascii="Segoe UI" w:hAnsi="Segoe UI" w:cs="Segoe UI"/>
          <w:b/>
          <w:bCs/>
          <w:color w:val="0D0D0D"/>
          <w:shd w:val="clear" w:color="auto" w:fill="FFFFFF"/>
        </w:rPr>
      </w:pPr>
      <w:r w:rsidRPr="00755043">
        <w:rPr>
          <w:rFonts w:ascii="Segoe UI" w:hAnsi="Segoe UI" w:cs="Segoe UI"/>
          <w:b/>
          <w:bCs/>
          <w:color w:val="0D0D0D"/>
          <w:shd w:val="clear" w:color="auto" w:fill="FFFFFF"/>
        </w:rPr>
        <w:t>Secciones Principales</w:t>
      </w:r>
    </w:p>
    <w:p w14:paraId="5DEBB958" w14:textId="77777777" w:rsidR="00755043" w:rsidRPr="00755043" w:rsidRDefault="00755043" w:rsidP="00755043">
      <w:pPr>
        <w:rPr>
          <w:rFonts w:ascii="Segoe UI" w:hAnsi="Segoe UI" w:cs="Segoe UI"/>
          <w:b/>
          <w:bCs/>
          <w:color w:val="0D0D0D"/>
          <w:shd w:val="clear" w:color="auto" w:fill="FFFFFF"/>
        </w:rPr>
      </w:pPr>
    </w:p>
    <w:p w14:paraId="546A889B" w14:textId="77777777" w:rsidR="00755043" w:rsidRPr="00755043" w:rsidRDefault="00755043" w:rsidP="00755043">
      <w:pPr>
        <w:numPr>
          <w:ilvl w:val="0"/>
          <w:numId w:val="1"/>
        </w:numPr>
        <w:rPr>
          <w:rFonts w:ascii="Segoe UI" w:hAnsi="Segoe UI" w:cs="Segoe UI"/>
          <w:color w:val="0D0D0D"/>
          <w:shd w:val="clear" w:color="auto" w:fill="FFFFFF"/>
        </w:rPr>
      </w:pPr>
      <w:r w:rsidRPr="00755043">
        <w:rPr>
          <w:rFonts w:ascii="Segoe UI" w:hAnsi="Segoe UI" w:cs="Segoe UI"/>
          <w:b/>
          <w:bCs/>
          <w:color w:val="0D0D0D"/>
          <w:shd w:val="clear" w:color="auto" w:fill="FFFFFF"/>
        </w:rPr>
        <w:t>Conceptos Básicos de Mixología</w:t>
      </w:r>
    </w:p>
    <w:p w14:paraId="160773C3" w14:textId="77777777" w:rsidR="00755043" w:rsidRPr="00755043" w:rsidRDefault="00755043" w:rsidP="00755043">
      <w:pPr>
        <w:numPr>
          <w:ilvl w:val="1"/>
          <w:numId w:val="1"/>
        </w:numPr>
        <w:rPr>
          <w:rFonts w:ascii="Segoe UI" w:hAnsi="Segoe UI" w:cs="Segoe UI"/>
          <w:color w:val="0D0D0D"/>
          <w:shd w:val="clear" w:color="auto" w:fill="FFFFFF"/>
        </w:rPr>
      </w:pPr>
      <w:r w:rsidRPr="00755043">
        <w:rPr>
          <w:rFonts w:ascii="Segoe UI" w:hAnsi="Segoe UI" w:cs="Segoe UI"/>
          <w:color w:val="0D0D0D"/>
          <w:shd w:val="clear" w:color="auto" w:fill="FFFFFF"/>
        </w:rPr>
        <w:t xml:space="preserve">Aprende los fundamentos esenciales de la mixología, incluyendo la historia de los cócteles, los tipos de licores </w:t>
      </w:r>
      <w:proofErr w:type="spellStart"/>
      <w:r w:rsidRPr="00755043">
        <w:rPr>
          <w:rFonts w:ascii="Segoe UI" w:hAnsi="Segoe UI" w:cs="Segoe UI"/>
          <w:color w:val="0D0D0D"/>
          <w:shd w:val="clear" w:color="auto" w:fill="FFFFFF"/>
        </w:rPr>
        <w:t>y</w:t>
      </w:r>
      <w:proofErr w:type="spellEnd"/>
      <w:r w:rsidRPr="00755043">
        <w:rPr>
          <w:rFonts w:ascii="Segoe UI" w:hAnsi="Segoe UI" w:cs="Segoe UI"/>
          <w:color w:val="0D0D0D"/>
          <w:shd w:val="clear" w:color="auto" w:fill="FFFFFF"/>
        </w:rPr>
        <w:t xml:space="preserve"> ingredientes básicos.</w:t>
      </w:r>
    </w:p>
    <w:p w14:paraId="36F0B4F7" w14:textId="77777777" w:rsidR="00755043" w:rsidRPr="00755043" w:rsidRDefault="00755043" w:rsidP="00755043">
      <w:pPr>
        <w:numPr>
          <w:ilvl w:val="0"/>
          <w:numId w:val="1"/>
        </w:numPr>
        <w:rPr>
          <w:rFonts w:ascii="Segoe UI" w:hAnsi="Segoe UI" w:cs="Segoe UI"/>
          <w:color w:val="0D0D0D"/>
          <w:shd w:val="clear" w:color="auto" w:fill="FFFFFF"/>
        </w:rPr>
      </w:pPr>
      <w:r w:rsidRPr="00755043">
        <w:rPr>
          <w:rFonts w:ascii="Segoe UI" w:hAnsi="Segoe UI" w:cs="Segoe UI"/>
          <w:b/>
          <w:bCs/>
          <w:color w:val="0D0D0D"/>
          <w:shd w:val="clear" w:color="auto" w:fill="FFFFFF"/>
        </w:rPr>
        <w:t>Herramientas de Bar</w:t>
      </w:r>
    </w:p>
    <w:p w14:paraId="4B5B3941" w14:textId="77777777" w:rsidR="00755043" w:rsidRPr="00755043" w:rsidRDefault="00755043" w:rsidP="00755043">
      <w:pPr>
        <w:numPr>
          <w:ilvl w:val="1"/>
          <w:numId w:val="1"/>
        </w:numPr>
        <w:rPr>
          <w:rFonts w:ascii="Segoe UI" w:hAnsi="Segoe UI" w:cs="Segoe UI"/>
          <w:color w:val="0D0D0D"/>
          <w:shd w:val="clear" w:color="auto" w:fill="FFFFFF"/>
        </w:rPr>
      </w:pPr>
      <w:r w:rsidRPr="00755043">
        <w:rPr>
          <w:rFonts w:ascii="Segoe UI" w:hAnsi="Segoe UI" w:cs="Segoe UI"/>
          <w:color w:val="0D0D0D"/>
          <w:shd w:val="clear" w:color="auto" w:fill="FFFFFF"/>
        </w:rPr>
        <w:t>Descubre las herramientas y utensilios de bar necesarios para preparar cócteles como un profesional, desde cocteleras hasta coladores y cucharas de bar.</w:t>
      </w:r>
    </w:p>
    <w:p w14:paraId="05B03E12" w14:textId="77777777" w:rsidR="00755043" w:rsidRPr="00755043" w:rsidRDefault="00755043" w:rsidP="00755043">
      <w:pPr>
        <w:numPr>
          <w:ilvl w:val="0"/>
          <w:numId w:val="1"/>
        </w:numPr>
        <w:rPr>
          <w:rFonts w:ascii="Segoe UI" w:hAnsi="Segoe UI" w:cs="Segoe UI"/>
          <w:color w:val="0D0D0D"/>
          <w:shd w:val="clear" w:color="auto" w:fill="FFFFFF"/>
        </w:rPr>
      </w:pPr>
      <w:r w:rsidRPr="00755043">
        <w:rPr>
          <w:rFonts w:ascii="Segoe UI" w:hAnsi="Segoe UI" w:cs="Segoe UI"/>
          <w:b/>
          <w:bCs/>
          <w:color w:val="0D0D0D"/>
          <w:shd w:val="clear" w:color="auto" w:fill="FFFFFF"/>
        </w:rPr>
        <w:t>Técnicas de Mezcla</w:t>
      </w:r>
    </w:p>
    <w:p w14:paraId="5549E8A4" w14:textId="77777777" w:rsidR="00755043" w:rsidRPr="00755043" w:rsidRDefault="00755043" w:rsidP="00755043">
      <w:pPr>
        <w:numPr>
          <w:ilvl w:val="1"/>
          <w:numId w:val="1"/>
        </w:numPr>
        <w:rPr>
          <w:rFonts w:ascii="Segoe UI" w:hAnsi="Segoe UI" w:cs="Segoe UI"/>
          <w:color w:val="0D0D0D"/>
          <w:shd w:val="clear" w:color="auto" w:fill="FFFFFF"/>
        </w:rPr>
      </w:pPr>
      <w:r w:rsidRPr="00755043">
        <w:rPr>
          <w:rFonts w:ascii="Segoe UI" w:hAnsi="Segoe UI" w:cs="Segoe UI"/>
          <w:color w:val="0D0D0D"/>
          <w:shd w:val="clear" w:color="auto" w:fill="FFFFFF"/>
        </w:rPr>
        <w:t xml:space="preserve">Domina las diferentes técnicas de mezcla utilizadas en la preparación de cócteles, incluyendo el </w:t>
      </w:r>
      <w:proofErr w:type="spellStart"/>
      <w:r w:rsidRPr="00755043">
        <w:rPr>
          <w:rFonts w:ascii="Segoe UI" w:hAnsi="Segoe UI" w:cs="Segoe UI"/>
          <w:color w:val="0D0D0D"/>
          <w:shd w:val="clear" w:color="auto" w:fill="FFFFFF"/>
        </w:rPr>
        <w:t>stirring</w:t>
      </w:r>
      <w:proofErr w:type="spellEnd"/>
      <w:r w:rsidRPr="00755043">
        <w:rPr>
          <w:rFonts w:ascii="Segoe UI" w:hAnsi="Segoe UI" w:cs="Segoe UI"/>
          <w:color w:val="0D0D0D"/>
          <w:shd w:val="clear" w:color="auto" w:fill="FFFFFF"/>
        </w:rPr>
        <w:t xml:space="preserve">, </w:t>
      </w:r>
      <w:proofErr w:type="spellStart"/>
      <w:r w:rsidRPr="00755043">
        <w:rPr>
          <w:rFonts w:ascii="Segoe UI" w:hAnsi="Segoe UI" w:cs="Segoe UI"/>
          <w:color w:val="0D0D0D"/>
          <w:shd w:val="clear" w:color="auto" w:fill="FFFFFF"/>
        </w:rPr>
        <w:t>shaking</w:t>
      </w:r>
      <w:proofErr w:type="spellEnd"/>
      <w:r w:rsidRPr="00755043">
        <w:rPr>
          <w:rFonts w:ascii="Segoe UI" w:hAnsi="Segoe UI" w:cs="Segoe UI"/>
          <w:color w:val="0D0D0D"/>
          <w:shd w:val="clear" w:color="auto" w:fill="FFFFFF"/>
        </w:rPr>
        <w:t xml:space="preserve">, </w:t>
      </w:r>
      <w:proofErr w:type="spellStart"/>
      <w:r w:rsidRPr="00755043">
        <w:rPr>
          <w:rFonts w:ascii="Segoe UI" w:hAnsi="Segoe UI" w:cs="Segoe UI"/>
          <w:color w:val="0D0D0D"/>
          <w:shd w:val="clear" w:color="auto" w:fill="FFFFFF"/>
        </w:rPr>
        <w:t>muddling</w:t>
      </w:r>
      <w:proofErr w:type="spellEnd"/>
      <w:r w:rsidRPr="00755043">
        <w:rPr>
          <w:rFonts w:ascii="Segoe UI" w:hAnsi="Segoe UI" w:cs="Segoe UI"/>
          <w:color w:val="0D0D0D"/>
          <w:shd w:val="clear" w:color="auto" w:fill="FFFFFF"/>
        </w:rPr>
        <w:t xml:space="preserve"> y </w:t>
      </w:r>
      <w:proofErr w:type="spellStart"/>
      <w:r w:rsidRPr="00755043">
        <w:rPr>
          <w:rFonts w:ascii="Segoe UI" w:hAnsi="Segoe UI" w:cs="Segoe UI"/>
          <w:color w:val="0D0D0D"/>
          <w:shd w:val="clear" w:color="auto" w:fill="FFFFFF"/>
        </w:rPr>
        <w:t>layering</w:t>
      </w:r>
      <w:proofErr w:type="spellEnd"/>
      <w:r w:rsidRPr="00755043">
        <w:rPr>
          <w:rFonts w:ascii="Segoe UI" w:hAnsi="Segoe UI" w:cs="Segoe UI"/>
          <w:color w:val="0D0D0D"/>
          <w:shd w:val="clear" w:color="auto" w:fill="FFFFFF"/>
        </w:rPr>
        <w:t>.</w:t>
      </w:r>
    </w:p>
    <w:p w14:paraId="0F6ECCF3" w14:textId="77777777" w:rsidR="00755043" w:rsidRPr="00755043" w:rsidRDefault="00755043" w:rsidP="00755043">
      <w:pPr>
        <w:numPr>
          <w:ilvl w:val="0"/>
          <w:numId w:val="1"/>
        </w:numPr>
        <w:rPr>
          <w:rFonts w:ascii="Segoe UI" w:hAnsi="Segoe UI" w:cs="Segoe UI"/>
          <w:color w:val="0D0D0D"/>
          <w:shd w:val="clear" w:color="auto" w:fill="FFFFFF"/>
        </w:rPr>
      </w:pPr>
      <w:r w:rsidRPr="00755043">
        <w:rPr>
          <w:rFonts w:ascii="Segoe UI" w:hAnsi="Segoe UI" w:cs="Segoe UI"/>
          <w:b/>
          <w:bCs/>
          <w:color w:val="0D0D0D"/>
          <w:shd w:val="clear" w:color="auto" w:fill="FFFFFF"/>
        </w:rPr>
        <w:t>Creación de Recetas</w:t>
      </w:r>
    </w:p>
    <w:p w14:paraId="28B932F0" w14:textId="77777777" w:rsidR="00755043" w:rsidRPr="00755043" w:rsidRDefault="00755043" w:rsidP="00755043">
      <w:pPr>
        <w:numPr>
          <w:ilvl w:val="1"/>
          <w:numId w:val="1"/>
        </w:numPr>
        <w:rPr>
          <w:rFonts w:ascii="Segoe UI" w:hAnsi="Segoe UI" w:cs="Segoe UI"/>
          <w:color w:val="0D0D0D"/>
          <w:shd w:val="clear" w:color="auto" w:fill="FFFFFF"/>
        </w:rPr>
      </w:pPr>
      <w:r w:rsidRPr="00755043">
        <w:rPr>
          <w:rFonts w:ascii="Segoe UI" w:hAnsi="Segoe UI" w:cs="Segoe UI"/>
          <w:color w:val="0D0D0D"/>
          <w:shd w:val="clear" w:color="auto" w:fill="FFFFFF"/>
        </w:rPr>
        <w:t>Aprende a crear tus propias recetas de cócteles, experimentando con ingredientes, proporciones y técnicas de presentación.</w:t>
      </w:r>
    </w:p>
    <w:p w14:paraId="63E3DE8D" w14:textId="77777777" w:rsidR="00755043" w:rsidRPr="00755043" w:rsidRDefault="00755043" w:rsidP="00755043">
      <w:pPr>
        <w:numPr>
          <w:ilvl w:val="0"/>
          <w:numId w:val="1"/>
        </w:numPr>
        <w:rPr>
          <w:rFonts w:ascii="Segoe UI" w:hAnsi="Segoe UI" w:cs="Segoe UI"/>
          <w:color w:val="0D0D0D"/>
          <w:shd w:val="clear" w:color="auto" w:fill="FFFFFF"/>
        </w:rPr>
      </w:pPr>
      <w:r w:rsidRPr="00755043">
        <w:rPr>
          <w:rFonts w:ascii="Segoe UI" w:hAnsi="Segoe UI" w:cs="Segoe UI"/>
          <w:b/>
          <w:bCs/>
          <w:color w:val="0D0D0D"/>
          <w:shd w:val="clear" w:color="auto" w:fill="FFFFFF"/>
        </w:rPr>
        <w:t>Presentación de Tragos</w:t>
      </w:r>
    </w:p>
    <w:p w14:paraId="37DDBE5C" w14:textId="77777777" w:rsidR="00755043" w:rsidRPr="00755043" w:rsidRDefault="00755043" w:rsidP="00755043">
      <w:pPr>
        <w:numPr>
          <w:ilvl w:val="1"/>
          <w:numId w:val="1"/>
        </w:numPr>
        <w:rPr>
          <w:rFonts w:ascii="Segoe UI" w:hAnsi="Segoe UI" w:cs="Segoe UI"/>
          <w:color w:val="0D0D0D"/>
          <w:shd w:val="clear" w:color="auto" w:fill="FFFFFF"/>
        </w:rPr>
      </w:pPr>
      <w:r w:rsidRPr="00755043">
        <w:rPr>
          <w:rFonts w:ascii="Segoe UI" w:hAnsi="Segoe UI" w:cs="Segoe UI"/>
          <w:color w:val="0D0D0D"/>
          <w:shd w:val="clear" w:color="auto" w:fill="FFFFFF"/>
        </w:rPr>
        <w:t>Descubre la importancia de la presentación en la mixología y aprende técnicas para adornar y decorar tus cócteles de manera creativa y atractiva.</w:t>
      </w:r>
    </w:p>
    <w:p w14:paraId="50DCA1EB" w14:textId="77777777" w:rsidR="00755043" w:rsidRPr="00755043" w:rsidRDefault="00755043" w:rsidP="00755043">
      <w:pPr>
        <w:rPr>
          <w:rFonts w:ascii="Segoe UI" w:hAnsi="Segoe UI" w:cs="Segoe UI"/>
          <w:b/>
          <w:bCs/>
          <w:color w:val="0D0D0D"/>
          <w:shd w:val="clear" w:color="auto" w:fill="FFFFFF"/>
        </w:rPr>
      </w:pPr>
      <w:r w:rsidRPr="00755043">
        <w:rPr>
          <w:rFonts w:ascii="Segoe UI" w:hAnsi="Segoe UI" w:cs="Segoe UI"/>
          <w:b/>
          <w:bCs/>
          <w:color w:val="0D0D0D"/>
          <w:shd w:val="clear" w:color="auto" w:fill="FFFFFF"/>
        </w:rPr>
        <w:t>Conclusiones</w:t>
      </w:r>
    </w:p>
    <w:p w14:paraId="3B3C8DB0" w14:textId="77777777" w:rsidR="00755043" w:rsidRPr="00755043" w:rsidRDefault="00755043" w:rsidP="00755043">
      <w:pPr>
        <w:rPr>
          <w:rFonts w:ascii="Segoe UI" w:hAnsi="Segoe UI" w:cs="Segoe UI"/>
          <w:color w:val="0D0D0D"/>
          <w:shd w:val="clear" w:color="auto" w:fill="FFFFFF"/>
        </w:rPr>
      </w:pPr>
      <w:r w:rsidRPr="00755043">
        <w:rPr>
          <w:rFonts w:ascii="Segoe UI" w:hAnsi="Segoe UI" w:cs="Segoe UI"/>
          <w:color w:val="0D0D0D"/>
          <w:shd w:val="clear" w:color="auto" w:fill="FFFFFF"/>
        </w:rPr>
        <w:t>Con nuestra guía de mixología, estarás equipado con los conocimientos y habilidades necesarios para impresionar a tus amigos y familiares con deliciosos cócteles caseros. ¡Explora, experimenta y disfruta del arte de la mixología!</w:t>
      </w:r>
    </w:p>
    <w:p w14:paraId="27B76C8D" w14:textId="3D8C2D73" w:rsidR="00755043" w:rsidRDefault="00755043">
      <w:r>
        <w:br w:type="page"/>
      </w:r>
    </w:p>
    <w:p w14:paraId="48E3881D" w14:textId="77777777" w:rsidR="00755043" w:rsidRPr="00755043" w:rsidRDefault="00755043" w:rsidP="00755043">
      <w:pPr>
        <w:rPr>
          <w:b/>
          <w:bCs/>
        </w:rPr>
      </w:pPr>
      <w:r w:rsidRPr="00755043">
        <w:rPr>
          <w:b/>
          <w:bCs/>
        </w:rPr>
        <w:lastRenderedPageBreak/>
        <w:t>1. Conceptos Básicos de Mixología</w:t>
      </w:r>
    </w:p>
    <w:p w14:paraId="5BE9943B" w14:textId="77777777" w:rsidR="00755043" w:rsidRPr="00755043" w:rsidRDefault="00755043" w:rsidP="00755043">
      <w:r w:rsidRPr="00755043">
        <w:t xml:space="preserve">En esta sección, cubriremos los fundamentos esenciales de la mixología. Exploraremos la historia detrás de los cócteles, desde sus orígenes hasta la evolución moderna. Aprenderás sobre los diferentes tipos de licores, como el ron, el whisky, la ginebra y el vodka, así como los ingredientes básicos utilizados en la preparación de cócteles, como jugos, jarabes y </w:t>
      </w:r>
      <w:proofErr w:type="spellStart"/>
      <w:r w:rsidRPr="00755043">
        <w:t>bitters</w:t>
      </w:r>
      <w:proofErr w:type="spellEnd"/>
      <w:r w:rsidRPr="00755043">
        <w:t>. También discutiremos la importancia del equilibrio de sabores y la creatividad en la mixología.</w:t>
      </w:r>
    </w:p>
    <w:p w14:paraId="55FC8929" w14:textId="77777777" w:rsidR="00755043" w:rsidRDefault="00755043" w:rsidP="00755043">
      <w:pPr>
        <w:rPr>
          <w:b/>
          <w:bCs/>
        </w:rPr>
      </w:pPr>
    </w:p>
    <w:p w14:paraId="2AE87127" w14:textId="450B1A4B" w:rsidR="00755043" w:rsidRPr="00755043" w:rsidRDefault="00755043" w:rsidP="00755043">
      <w:pPr>
        <w:rPr>
          <w:b/>
          <w:bCs/>
        </w:rPr>
      </w:pPr>
      <w:r w:rsidRPr="00755043">
        <w:rPr>
          <w:b/>
          <w:bCs/>
        </w:rPr>
        <w:t>2. Herramientas de Bar</w:t>
      </w:r>
    </w:p>
    <w:p w14:paraId="3249B737" w14:textId="77777777" w:rsidR="00755043" w:rsidRPr="00755043" w:rsidRDefault="00755043" w:rsidP="00755043">
      <w:r w:rsidRPr="00755043">
        <w:t>En esta sección, nos sumergiremos en el mundo de las herramientas y utensilios de bar. Desde la clásica coctelera hasta el colador Hawthorne y la cuchara de bar, aprenderás sobre cada herramienta y su función específica en la preparación de cócteles. También exploraremos otros utensilios útiles, como los medidores de licor, los exprimidores de cítricos y los picadores de hielo, y cómo utilizarlos correctamente.</w:t>
      </w:r>
    </w:p>
    <w:p w14:paraId="60A56B1D" w14:textId="77777777" w:rsidR="00755043" w:rsidRDefault="00755043" w:rsidP="00755043">
      <w:pPr>
        <w:rPr>
          <w:b/>
          <w:bCs/>
        </w:rPr>
      </w:pPr>
    </w:p>
    <w:p w14:paraId="51068ED9" w14:textId="024D0AD6" w:rsidR="00755043" w:rsidRPr="00755043" w:rsidRDefault="00755043" w:rsidP="00755043">
      <w:pPr>
        <w:rPr>
          <w:b/>
          <w:bCs/>
        </w:rPr>
      </w:pPr>
      <w:r w:rsidRPr="00755043">
        <w:rPr>
          <w:b/>
          <w:bCs/>
        </w:rPr>
        <w:t>3. Técnicas de Mezcla</w:t>
      </w:r>
    </w:p>
    <w:p w14:paraId="03A2FAD2" w14:textId="77777777" w:rsidR="00755043" w:rsidRPr="00755043" w:rsidRDefault="00755043" w:rsidP="00755043">
      <w:r w:rsidRPr="00755043">
        <w:t xml:space="preserve">Aquí nos adentraremos en las diferentes técnicas de mezcla utilizadas por los </w:t>
      </w:r>
      <w:proofErr w:type="spellStart"/>
      <w:r w:rsidRPr="00755043">
        <w:t>bartenders</w:t>
      </w:r>
      <w:proofErr w:type="spellEnd"/>
      <w:r w:rsidRPr="00755043">
        <w:t xml:space="preserve"> profesionales. Aprenderás a agitar cócteles en una coctelera, revolverlos con una cuchara de bar, machacar ingredientes en un mortero y construir capas de sabores en un vaso. También discutiremos la importancia del tiempo, la temperatura y la dilución en el proceso de mezcla, y cómo afectan al resultado final del cóctel.</w:t>
      </w:r>
    </w:p>
    <w:p w14:paraId="4158AF62" w14:textId="77777777" w:rsidR="00755043" w:rsidRDefault="00755043" w:rsidP="00755043">
      <w:pPr>
        <w:rPr>
          <w:b/>
          <w:bCs/>
        </w:rPr>
      </w:pPr>
    </w:p>
    <w:p w14:paraId="1E7CF18E" w14:textId="0F72C769" w:rsidR="00755043" w:rsidRPr="00755043" w:rsidRDefault="00755043" w:rsidP="00755043">
      <w:pPr>
        <w:rPr>
          <w:b/>
          <w:bCs/>
        </w:rPr>
      </w:pPr>
      <w:r w:rsidRPr="00755043">
        <w:rPr>
          <w:b/>
          <w:bCs/>
        </w:rPr>
        <w:t>4. Creación de Recetas</w:t>
      </w:r>
    </w:p>
    <w:p w14:paraId="3A4B8EF5" w14:textId="77777777" w:rsidR="00755043" w:rsidRPr="00755043" w:rsidRDefault="00755043" w:rsidP="00755043">
      <w:r w:rsidRPr="00755043">
        <w:t>En esta sección, te inspiraremos a crear tus propias recetas de cócteles. Te daremos consejos sobre cómo experimentar con diferentes ingredientes, proporciones y técnicas de mezcla para desarrollar sabores únicos y equilibrados. También discutiremos la importancia de la creatividad y la improvisación en la mixología, y cómo puedes encontrar inspiración en ingredientes locales, estacionales o culturales.</w:t>
      </w:r>
    </w:p>
    <w:p w14:paraId="6E32018F" w14:textId="77777777" w:rsidR="00755043" w:rsidRDefault="00755043" w:rsidP="00755043">
      <w:pPr>
        <w:rPr>
          <w:b/>
          <w:bCs/>
        </w:rPr>
      </w:pPr>
    </w:p>
    <w:p w14:paraId="7FB81395" w14:textId="251D4021" w:rsidR="00755043" w:rsidRPr="00755043" w:rsidRDefault="00755043" w:rsidP="00755043">
      <w:pPr>
        <w:rPr>
          <w:b/>
          <w:bCs/>
        </w:rPr>
      </w:pPr>
      <w:r w:rsidRPr="00755043">
        <w:rPr>
          <w:b/>
          <w:bCs/>
        </w:rPr>
        <w:t>5. Presentación de Tragos</w:t>
      </w:r>
    </w:p>
    <w:p w14:paraId="53D43F60" w14:textId="77777777" w:rsidR="00755043" w:rsidRPr="00755043" w:rsidRDefault="00755043" w:rsidP="00755043">
      <w:r w:rsidRPr="00755043">
        <w:t>Por último, exploraremos la importancia de la presentación en la mixología. Aprenderás técnicas para adornar y decorar tus cócteles de manera creativa y atractiva, desde el uso de guarniciones como rodajas de fruta o ramitas de hierbas hasta la creación de cócteles temáticos o personalizados. También discutiremos la importancia de los vasos, la cristalería y la vajilla en la presentación de cócteles, y cómo pueden realzar la experiencia de disfrutar de una bebida bien preparada.</w:t>
      </w:r>
    </w:p>
    <w:p w14:paraId="56736CAE" w14:textId="77777777" w:rsidR="00755043" w:rsidRDefault="00755043" w:rsidP="00755043"/>
    <w:p w14:paraId="109036A5" w14:textId="71369808" w:rsidR="00755043" w:rsidRPr="00755043" w:rsidRDefault="00755043" w:rsidP="00755043">
      <w:r w:rsidRPr="00755043">
        <w:t xml:space="preserve">Con esta guía detallada, estarás bien equipado para explorar el emocionante mundo de la mixología y convertirte en un experto </w:t>
      </w:r>
      <w:proofErr w:type="spellStart"/>
      <w:r w:rsidRPr="00755043">
        <w:t>bartender</w:t>
      </w:r>
      <w:proofErr w:type="spellEnd"/>
      <w:r w:rsidRPr="00755043">
        <w:t xml:space="preserve"> en poco tiempo.</w:t>
      </w:r>
    </w:p>
    <w:p w14:paraId="45B87AC1" w14:textId="77777777" w:rsidR="00755043" w:rsidRDefault="00755043"/>
    <w:sectPr w:rsidR="007550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91FCC"/>
    <w:multiLevelType w:val="multilevel"/>
    <w:tmpl w:val="F7FAE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15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43"/>
    <w:rsid w:val="00551232"/>
    <w:rsid w:val="00587843"/>
    <w:rsid w:val="00624625"/>
    <w:rsid w:val="00755043"/>
    <w:rsid w:val="00CF7E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BB6B141"/>
  <w15:chartTrackingRefBased/>
  <w15:docId w15:val="{870E91F2-A415-7F46-BE5A-A4DB1DF2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5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50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50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50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504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504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504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504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50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50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50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50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50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50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50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50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5043"/>
    <w:rPr>
      <w:rFonts w:eastAsiaTheme="majorEastAsia" w:cstheme="majorBidi"/>
      <w:color w:val="272727" w:themeColor="text1" w:themeTint="D8"/>
    </w:rPr>
  </w:style>
  <w:style w:type="paragraph" w:styleId="Ttulo">
    <w:name w:val="Title"/>
    <w:basedOn w:val="Normal"/>
    <w:next w:val="Normal"/>
    <w:link w:val="TtuloCar"/>
    <w:uiPriority w:val="10"/>
    <w:qFormat/>
    <w:rsid w:val="0075504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50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504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50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504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55043"/>
    <w:rPr>
      <w:i/>
      <w:iCs/>
      <w:color w:val="404040" w:themeColor="text1" w:themeTint="BF"/>
    </w:rPr>
  </w:style>
  <w:style w:type="paragraph" w:styleId="Prrafodelista">
    <w:name w:val="List Paragraph"/>
    <w:basedOn w:val="Normal"/>
    <w:uiPriority w:val="34"/>
    <w:qFormat/>
    <w:rsid w:val="00755043"/>
    <w:pPr>
      <w:ind w:left="720"/>
      <w:contextualSpacing/>
    </w:pPr>
  </w:style>
  <w:style w:type="character" w:styleId="nfasisintenso">
    <w:name w:val="Intense Emphasis"/>
    <w:basedOn w:val="Fuentedeprrafopredeter"/>
    <w:uiPriority w:val="21"/>
    <w:qFormat/>
    <w:rsid w:val="00755043"/>
    <w:rPr>
      <w:i/>
      <w:iCs/>
      <w:color w:val="0F4761" w:themeColor="accent1" w:themeShade="BF"/>
    </w:rPr>
  </w:style>
  <w:style w:type="paragraph" w:styleId="Citadestacada">
    <w:name w:val="Intense Quote"/>
    <w:basedOn w:val="Normal"/>
    <w:next w:val="Normal"/>
    <w:link w:val="CitadestacadaCar"/>
    <w:uiPriority w:val="30"/>
    <w:qFormat/>
    <w:rsid w:val="00755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5043"/>
    <w:rPr>
      <w:i/>
      <w:iCs/>
      <w:color w:val="0F4761" w:themeColor="accent1" w:themeShade="BF"/>
    </w:rPr>
  </w:style>
  <w:style w:type="character" w:styleId="Referenciaintensa">
    <w:name w:val="Intense Reference"/>
    <w:basedOn w:val="Fuentedeprrafopredeter"/>
    <w:uiPriority w:val="32"/>
    <w:qFormat/>
    <w:rsid w:val="00755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6551">
      <w:bodyDiv w:val="1"/>
      <w:marLeft w:val="0"/>
      <w:marRight w:val="0"/>
      <w:marTop w:val="0"/>
      <w:marBottom w:val="0"/>
      <w:divBdr>
        <w:top w:val="none" w:sz="0" w:space="0" w:color="auto"/>
        <w:left w:val="none" w:sz="0" w:space="0" w:color="auto"/>
        <w:bottom w:val="none" w:sz="0" w:space="0" w:color="auto"/>
        <w:right w:val="none" w:sz="0" w:space="0" w:color="auto"/>
      </w:divBdr>
    </w:div>
    <w:div w:id="1941333232">
      <w:bodyDiv w:val="1"/>
      <w:marLeft w:val="0"/>
      <w:marRight w:val="0"/>
      <w:marTop w:val="0"/>
      <w:marBottom w:val="0"/>
      <w:divBdr>
        <w:top w:val="none" w:sz="0" w:space="0" w:color="auto"/>
        <w:left w:val="none" w:sz="0" w:space="0" w:color="auto"/>
        <w:bottom w:val="none" w:sz="0" w:space="0" w:color="auto"/>
        <w:right w:val="none" w:sz="0" w:space="0" w:color="auto"/>
      </w:divBdr>
    </w:div>
    <w:div w:id="20459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3319</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Diaz</dc:creator>
  <cp:keywords/>
  <dc:description/>
  <cp:lastModifiedBy>Paloma Diaz</cp:lastModifiedBy>
  <cp:revision>1</cp:revision>
  <dcterms:created xsi:type="dcterms:W3CDTF">2024-04-19T00:31:00Z</dcterms:created>
  <dcterms:modified xsi:type="dcterms:W3CDTF">2024-04-19T00:33:00Z</dcterms:modified>
</cp:coreProperties>
</file>