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*Boleto 2º mensagem lembrança (3 dias)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oração chegou como um presente pra você.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trazemos uma belíssima oração pra você com todo amor e carinho.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“Ó, Santa Teresinha do Menino Jesus, modelo de humildade, de confiança e de amor! Do alto dos céus, despeje sobre nós estas rosas que levas em teus braços: a rosa da humildade para que vençamos nosso orgulho e aceitemos o jugo do Evangelho; a rosa da confiança para que nos abandonemos à vontade de Deus e descansemos em Sua Misericórdia; a rosa do amor para que, abrindo nossas almas sem medida à graça, realizemos o único fim para o qual Deus nos criou à sua imagem : Amar- Lhe e fazer- Lhe amar. Tu que passas teu Céu fazendo o bem na terra, ajuda-me nesta necessidade e concede-me do Senhor o que te peço, se for para glória de Deus e para o bem de minha alma. Amém.”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Reze um Pai Nosso.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href="{LINK}" {STYLE_BTN}&gt; Visualizar Boleto &lt;/a&gt;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