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*Recuperação 3º lead ( 5 dia depois)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Deus, oramos por este filho amado para ele ele esteja sempre firme na fé, inabalável no amor, na caridade e no servir a ti Senhor.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Cuidai da sua família e dê o conforto e o amor necessário para uma vida firme contigo.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 seus olhos espirituais e sempre fortaleza para olhar com firmeza as atrocidades deste mundo.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oramos a ti Senhor e te agradecemos por este filho amado.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nome do Pai, Filho e Espírito Santo, amém.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