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C5EB9" w14:textId="3CC878A9" w:rsidR="00DD71C0" w:rsidRDefault="00896B70">
      <w:r w:rsidRPr="00896B70">
        <w:drawing>
          <wp:inline distT="0" distB="0" distL="0" distR="0" wp14:anchorId="71C9C1A2" wp14:editId="373F32D8">
            <wp:extent cx="5400040" cy="5746750"/>
            <wp:effectExtent l="19050" t="19050" r="10160" b="25400"/>
            <wp:docPr id="12081661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66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4675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23094D" w14:textId="77777777" w:rsidR="00896B70" w:rsidRPr="008B0E40" w:rsidRDefault="00896B70" w:rsidP="00896B70">
      <w:pPr>
        <w:rPr>
          <w:b/>
          <w:bCs/>
        </w:rPr>
      </w:pPr>
      <w:r w:rsidRPr="008B0E40">
        <w:rPr>
          <w:b/>
          <w:bCs/>
        </w:rPr>
        <w:t>Ecossistema de Saúde</w:t>
      </w:r>
    </w:p>
    <w:p w14:paraId="47C4C0A8" w14:textId="1A21FC4E" w:rsidR="00896B70" w:rsidRDefault="00896B70" w:rsidP="00ED0E32">
      <w:pPr>
        <w:jc w:val="both"/>
      </w:pPr>
      <w:r>
        <w:t>Nosso diferencial é não tratar o seu caso apenas como</w:t>
      </w:r>
      <w:r>
        <w:t xml:space="preserve"> </w:t>
      </w:r>
      <w:r>
        <w:t>um processo judicial isolado. Construímos uma rede de</w:t>
      </w:r>
      <w:r>
        <w:t xml:space="preserve"> </w:t>
      </w:r>
      <w:r>
        <w:t>suporte que inclui:</w:t>
      </w:r>
      <w:r>
        <w:br/>
      </w:r>
      <w:r>
        <w:br/>
      </w:r>
      <w:r w:rsidRPr="00896B70">
        <w:t>· Parceria com Especialistas:</w:t>
      </w:r>
      <w:r>
        <w:t xml:space="preserve"> </w:t>
      </w:r>
      <w:r w:rsidRPr="00896B70">
        <w:t xml:space="preserve">Entendemos </w:t>
      </w:r>
      <w:r>
        <w:t>que este é um momento em que você precisa de ajuda de vários profissionais, por isso te</w:t>
      </w:r>
      <w:r w:rsidR="00ED0E32">
        <w:t>mos</w:t>
      </w:r>
      <w:r>
        <w:t xml:space="preserve"> </w:t>
      </w:r>
      <w:r w:rsidR="00ED0E32">
        <w:t xml:space="preserve">parcerias com </w:t>
      </w:r>
      <w:r>
        <w:t>especialista</w:t>
      </w:r>
      <w:r w:rsidR="00ED0E32">
        <w:t>s</w:t>
      </w:r>
      <w:r>
        <w:t xml:space="preserve"> </w:t>
      </w:r>
      <w:r w:rsidR="00ED0E32">
        <w:t>fundamentais para este momento</w:t>
      </w:r>
      <w:r>
        <w:t xml:space="preserve">: Médico Cirurgião Plástico, Psicólogo, Nutricionista, Fisioterapeuta, </w:t>
      </w:r>
      <w:proofErr w:type="spellStart"/>
      <w:r w:rsidR="00ED0E32">
        <w:t>T</w:t>
      </w:r>
      <w:r>
        <w:t>ricologista</w:t>
      </w:r>
      <w:proofErr w:type="spellEnd"/>
      <w:r>
        <w:t>, entre outros.</w:t>
      </w:r>
    </w:p>
    <w:p w14:paraId="06E08CA2" w14:textId="5196A629" w:rsidR="00896B70" w:rsidRDefault="00896B70" w:rsidP="00896B70">
      <w:r>
        <w:t>· Assessoria em Exames: Orientação sobre quais</w:t>
      </w:r>
      <w:r>
        <w:t xml:space="preserve"> </w:t>
      </w:r>
      <w:r>
        <w:t>exames</w:t>
      </w:r>
      <w:r>
        <w:t xml:space="preserve"> e laudos </w:t>
      </w:r>
      <w:r>
        <w:t xml:space="preserve">são cruciais para </w:t>
      </w:r>
      <w:r>
        <w:t xml:space="preserve">realizar a bariátrica e depois </w:t>
      </w:r>
      <w:r>
        <w:t>a continuidade do</w:t>
      </w:r>
      <w:r>
        <w:t xml:space="preserve"> </w:t>
      </w:r>
      <w:r>
        <w:t>tratament</w:t>
      </w:r>
      <w:r>
        <w:t>o com a retirada de pele que ficou sobrando.</w:t>
      </w:r>
    </w:p>
    <w:p w14:paraId="06570F23" w14:textId="2FBBE28A" w:rsidR="00ED0E32" w:rsidRDefault="00ED0E32" w:rsidP="00896B70">
      <w:r>
        <w:t>· Assessoria em</w:t>
      </w:r>
      <w:r>
        <w:t xml:space="preserve"> Laudos</w:t>
      </w:r>
      <w:r>
        <w:t>:</w:t>
      </w:r>
      <w:r>
        <w:t xml:space="preserve"> </w:t>
      </w:r>
      <w:r>
        <w:t>Orientação</w:t>
      </w:r>
      <w:r>
        <w:t xml:space="preserve"> sob</w:t>
      </w:r>
      <w:r w:rsidR="006741DF">
        <w:t>re quais pontos precisam ser preenchidos nos ludos para ter sucesso no pedido ao judiciário.</w:t>
      </w:r>
    </w:p>
    <w:p w14:paraId="3B9563FD" w14:textId="77777777" w:rsidR="006741DF" w:rsidRDefault="006741DF" w:rsidP="00896B70"/>
    <w:p w14:paraId="72A6A3AC" w14:textId="77777777" w:rsidR="006741DF" w:rsidRDefault="006741DF" w:rsidP="00896B70"/>
    <w:p w14:paraId="60A32822" w14:textId="77777777" w:rsidR="006741DF" w:rsidRDefault="006741DF" w:rsidP="00896B70"/>
    <w:p w14:paraId="492164B6" w14:textId="77777777" w:rsidR="006741DF" w:rsidRDefault="006741DF" w:rsidP="00896B70"/>
    <w:p w14:paraId="1BE8C9FD" w14:textId="24A01FC9" w:rsidR="006741DF" w:rsidRDefault="006741DF" w:rsidP="00896B70">
      <w:r w:rsidRPr="006741DF">
        <w:lastRenderedPageBreak/>
        <w:drawing>
          <wp:inline distT="0" distB="0" distL="0" distR="0" wp14:anchorId="2DF032DE" wp14:editId="2233FD32">
            <wp:extent cx="5406390" cy="5436870"/>
            <wp:effectExtent l="19050" t="19050" r="22860" b="11430"/>
            <wp:docPr id="6991792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79270" name=""/>
                    <pic:cNvPicPr/>
                  </pic:nvPicPr>
                  <pic:blipFill rotWithShape="1">
                    <a:blip r:embed="rId6"/>
                    <a:srcRect r="1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390" cy="5436870"/>
                    </a:xfrm>
                    <a:prstGeom prst="rect">
                      <a:avLst/>
                    </a:prstGeom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8B04F" w14:textId="734DA121" w:rsidR="006741DF" w:rsidRPr="008B0E40" w:rsidRDefault="006741DF" w:rsidP="00896B70">
      <w:pPr>
        <w:rPr>
          <w:b/>
          <w:bCs/>
        </w:rPr>
      </w:pPr>
      <w:r w:rsidRPr="008B0E40">
        <w:rPr>
          <w:b/>
          <w:bCs/>
        </w:rPr>
        <w:t>O Início da Mudança</w:t>
      </w:r>
    </w:p>
    <w:p w14:paraId="50C85452" w14:textId="1F2B97D4" w:rsidR="006741DF" w:rsidRDefault="006741DF" w:rsidP="006741DF">
      <w:r>
        <w:t>A cirurgia bariátrica é o marco zero da sua nova vida,</w:t>
      </w:r>
      <w:r>
        <w:t xml:space="preserve"> </w:t>
      </w:r>
      <w:r>
        <w:t>mas ela gera obrigações contratuais que o plano muitas</w:t>
      </w:r>
      <w:r>
        <w:t xml:space="preserve"> </w:t>
      </w:r>
      <w:r>
        <w:t>vezes tenta ignorar:</w:t>
      </w:r>
    </w:p>
    <w:p w14:paraId="6313382F" w14:textId="602820C5" w:rsidR="006741DF" w:rsidRDefault="006741DF" w:rsidP="006741DF">
      <w:r>
        <w:t>· Cobertura Integral: Garantimos que todo o custo</w:t>
      </w:r>
      <w:r>
        <w:t xml:space="preserve"> médico, </w:t>
      </w:r>
      <w:r>
        <w:t>hospitalar</w:t>
      </w:r>
      <w:r>
        <w:t xml:space="preserve"> </w:t>
      </w:r>
      <w:r>
        <w:t xml:space="preserve">e </w:t>
      </w:r>
      <w:r>
        <w:t xml:space="preserve">de </w:t>
      </w:r>
      <w:r>
        <w:t>materiais sejam cobertos.</w:t>
      </w:r>
    </w:p>
    <w:p w14:paraId="5801480C" w14:textId="51AC3578" w:rsidR="009440F0" w:rsidRDefault="009440F0" w:rsidP="006741DF">
      <w:r w:rsidRPr="009440F0">
        <w:rPr>
          <w:b/>
          <w:bCs/>
        </w:rPr>
        <w:t>· Assessoria dos Requisitos:</w:t>
      </w:r>
      <w:r w:rsidRPr="009440F0">
        <w:t xml:space="preserve"> Análise e orientação estratégica sobre todos os critérios exigidos pelo plano e pelo Judiciário, garantindo que seu pedido esteja completo, com laudos, exames e indicação médica adequados para aumentar significativamente as chances de aprovação.</w:t>
      </w:r>
    </w:p>
    <w:p w14:paraId="43AC849D" w14:textId="5E25A3E0" w:rsidR="006741DF" w:rsidRDefault="006741DF" w:rsidP="006741DF">
      <w:r>
        <w:t>· Quebra de Carência: Em casos de urgência metabólica</w:t>
      </w:r>
      <w:r>
        <w:t xml:space="preserve"> </w:t>
      </w:r>
      <w:r>
        <w:t>ou complicações, atuamos para antecipar o</w:t>
      </w:r>
      <w:r>
        <w:t xml:space="preserve"> </w:t>
      </w:r>
      <w:r>
        <w:t>procedimento.</w:t>
      </w:r>
    </w:p>
    <w:p w14:paraId="1195BAB5" w14:textId="317B60DC" w:rsidR="006741DF" w:rsidRDefault="006741DF" w:rsidP="006741DF">
      <w:r>
        <w:t>· Segurança Jurídica: Proteção contra cancelamentos</w:t>
      </w:r>
      <w:r>
        <w:t xml:space="preserve"> </w:t>
      </w:r>
      <w:r>
        <w:t>arbitrários de contrato durante o tratamento.</w:t>
      </w:r>
    </w:p>
    <w:p w14:paraId="02A90420" w14:textId="77777777" w:rsidR="006741DF" w:rsidRDefault="006741DF" w:rsidP="00896B70"/>
    <w:p w14:paraId="2E4FF4A6" w14:textId="77777777" w:rsidR="008B0E40" w:rsidRDefault="008B0E40" w:rsidP="00896B70"/>
    <w:p w14:paraId="7FAF95BC" w14:textId="77777777" w:rsidR="008B0E40" w:rsidRDefault="008B0E40" w:rsidP="00896B70"/>
    <w:p w14:paraId="1F5ADD34" w14:textId="77777777" w:rsidR="008B0E40" w:rsidRDefault="008B0E40" w:rsidP="00896B70"/>
    <w:p w14:paraId="12F210A0" w14:textId="77777777" w:rsidR="008B0E40" w:rsidRDefault="008B0E40" w:rsidP="00896B70"/>
    <w:p w14:paraId="6FF4C3C0" w14:textId="77777777" w:rsidR="008B0E40" w:rsidRDefault="008B0E40" w:rsidP="00896B70"/>
    <w:p w14:paraId="44921075" w14:textId="77777777" w:rsidR="008B0E40" w:rsidRDefault="008B0E40" w:rsidP="00896B70"/>
    <w:p w14:paraId="138A5304" w14:textId="6FDB834A" w:rsidR="008B0E40" w:rsidRDefault="008B0E40" w:rsidP="00896B70">
      <w:r w:rsidRPr="008B0E40">
        <w:drawing>
          <wp:inline distT="0" distB="0" distL="0" distR="0" wp14:anchorId="5348A2B2" wp14:editId="1765530E">
            <wp:extent cx="5400040" cy="5619750"/>
            <wp:effectExtent l="19050" t="19050" r="10160" b="19050"/>
            <wp:docPr id="6326786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78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19750"/>
                    </a:xfrm>
                    <a:prstGeom prst="rect">
                      <a:avLst/>
                    </a:prstGeom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17F01679" w14:textId="77E55353" w:rsidR="0010483A" w:rsidRPr="0010483A" w:rsidRDefault="0010483A" w:rsidP="008B0E40">
      <w:pPr>
        <w:rPr>
          <w:b/>
          <w:bCs/>
        </w:rPr>
      </w:pPr>
      <w:r w:rsidRPr="0010483A">
        <w:rPr>
          <w:b/>
          <w:bCs/>
        </w:rPr>
        <w:t>Cobertura das Cirurgias Reparadoras</w:t>
      </w:r>
      <w:r>
        <w:rPr>
          <w:b/>
          <w:bCs/>
        </w:rPr>
        <w:br/>
      </w:r>
      <w:r w:rsidRPr="0010483A">
        <w:rPr>
          <w:i/>
          <w:iCs/>
        </w:rPr>
        <w:t>A Etapa Final da Sua Transformação</w:t>
      </w:r>
    </w:p>
    <w:p w14:paraId="79ABB1C3" w14:textId="709AD2C1" w:rsidR="002D1137" w:rsidRDefault="002D1137" w:rsidP="008B0E40">
      <w:r w:rsidRPr="002D1137">
        <w:t>A retirada do excesso de pele após o emagrecimento é uma das etapas mais negadas pelos planos de saúde. Mas a Justiça é clara: não se trata de cirurgia estética, e sim da continuidade necessária do seu tratamento.</w:t>
      </w:r>
    </w:p>
    <w:p w14:paraId="1BCA743A" w14:textId="77777777" w:rsidR="002D1137" w:rsidRDefault="008B0E40" w:rsidP="009E2E0A">
      <w:r w:rsidRPr="002D1137">
        <w:rPr>
          <w:b/>
          <w:bCs/>
        </w:rPr>
        <w:t>Retirada de Excesso de Pele:</w:t>
      </w:r>
      <w:r w:rsidRPr="008B0E40">
        <w:t> </w:t>
      </w:r>
      <w:r w:rsidR="002D1137" w:rsidRPr="002D1137">
        <w:t>Procedimentos reparadores em abdômen, braços, coxas e mamas, com finalidade funcional e médica.</w:t>
      </w:r>
    </w:p>
    <w:p w14:paraId="06491AE0" w14:textId="77777777" w:rsidR="002D1137" w:rsidRDefault="008B0E40" w:rsidP="009E2E0A">
      <w:r w:rsidRPr="002D1137">
        <w:rPr>
          <w:b/>
          <w:bCs/>
        </w:rPr>
        <w:t>Fim das Complicações:</w:t>
      </w:r>
      <w:r w:rsidRPr="008B0E40">
        <w:t> </w:t>
      </w:r>
      <w:r w:rsidR="002D1137" w:rsidRPr="002D1137">
        <w:t>Tratamento de dermatites, infecções recorrentes e dores posturais causadas pelo excesso de pele.</w:t>
      </w:r>
    </w:p>
    <w:p w14:paraId="35F74F50" w14:textId="29AC3770" w:rsidR="008B0E40" w:rsidRDefault="009E2E0A" w:rsidP="009E2E0A">
      <w:pPr>
        <w:jc w:val="both"/>
      </w:pPr>
      <w:r w:rsidRPr="009E2E0A">
        <w:rPr>
          <w:b/>
          <w:bCs/>
        </w:rPr>
        <w:t>Reintegração Social e Emocional:</w:t>
      </w:r>
      <w:r w:rsidRPr="009E2E0A">
        <w:t xml:space="preserve"> O direito de se sentir bem com o próprio corpo após o emagrecimento, recuperando sua autoestima, sua confiança e sua liberdade de viver plenamente</w:t>
      </w:r>
      <w:r>
        <w:t xml:space="preserve">, </w:t>
      </w:r>
      <w:r w:rsidRPr="009E2E0A">
        <w:t>inclusive na vida íntima e social</w:t>
      </w:r>
      <w:r>
        <w:t xml:space="preserve">, </w:t>
      </w:r>
      <w:r w:rsidRPr="009E2E0A">
        <w:t>sem os desconfortos causados pelo excesso de pele.</w:t>
      </w:r>
    </w:p>
    <w:p w14:paraId="41BCFB8E" w14:textId="77777777" w:rsidR="0010483A" w:rsidRDefault="0010483A" w:rsidP="009E2E0A">
      <w:pPr>
        <w:jc w:val="both"/>
      </w:pPr>
    </w:p>
    <w:p w14:paraId="531A63E6" w14:textId="6DD7040E" w:rsidR="0010483A" w:rsidRPr="002D1137" w:rsidRDefault="007F28C2" w:rsidP="009E2E0A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C37396" wp14:editId="78A74D3D">
                <wp:simplePos x="0" y="0"/>
                <wp:positionH relativeFrom="column">
                  <wp:posOffset>268605</wp:posOffset>
                </wp:positionH>
                <wp:positionV relativeFrom="paragraph">
                  <wp:posOffset>2308225</wp:posOffset>
                </wp:positionV>
                <wp:extent cx="4579620" cy="0"/>
                <wp:effectExtent l="0" t="0" r="0" b="0"/>
                <wp:wrapNone/>
                <wp:docPr id="1461405512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6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7748DE" id="Conector reto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15pt,181.75pt" to="381.75pt,1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85DC02" wp14:editId="7F5DF16E">
                <wp:simplePos x="0" y="0"/>
                <wp:positionH relativeFrom="column">
                  <wp:posOffset>352425</wp:posOffset>
                </wp:positionH>
                <wp:positionV relativeFrom="paragraph">
                  <wp:posOffset>1142365</wp:posOffset>
                </wp:positionV>
                <wp:extent cx="4579620" cy="0"/>
                <wp:effectExtent l="0" t="0" r="0" b="0"/>
                <wp:wrapNone/>
                <wp:docPr id="1939415032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6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A7BF92" id="Conector reto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75pt,89.95pt" to="388.35pt,8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="001A612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993327" wp14:editId="00958E86">
                <wp:simplePos x="0" y="0"/>
                <wp:positionH relativeFrom="column">
                  <wp:posOffset>268605</wp:posOffset>
                </wp:positionH>
                <wp:positionV relativeFrom="paragraph">
                  <wp:posOffset>2384425</wp:posOffset>
                </wp:positionV>
                <wp:extent cx="4770120" cy="464820"/>
                <wp:effectExtent l="0" t="0" r="11430" b="11430"/>
                <wp:wrapNone/>
                <wp:docPr id="206655700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12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7E54FC" w14:textId="1A1E4784" w:rsidR="001A612C" w:rsidRDefault="001A612C" w:rsidP="001A612C">
                            <w:r>
                              <w:t>Com os laudos corretos emitidos pela equipe médica, o juiz costuma analisar o pedido da liminar em pouco dias.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993327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21.15pt;margin-top:187.75pt;width:375.6pt;height:36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" fillcolor="white [3201]" strokeweight=".5pt">
                <v:textbox>
                  <w:txbxContent>
                    <w:p w14:paraId="197E54FC" w14:textId="1A1E4784" w:rsidR="001A612C" w:rsidRDefault="001A612C" w:rsidP="001A612C">
                      <w:r>
                        <w:t>Com os laudos corretos emitidos pela equipe médica, o juiz costuma analisar o pedido da liminar em pouco dias.</w:t>
                      </w:r>
                    </w:p>
                  </w:txbxContent>
                </v:textbox>
              </v:shape>
            </w:pict>
          </mc:Fallback>
        </mc:AlternateContent>
      </w:r>
      <w:r w:rsidR="001A612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9F6639" wp14:editId="119CE4A2">
                <wp:simplePos x="0" y="0"/>
                <wp:positionH relativeFrom="column">
                  <wp:posOffset>314325</wp:posOffset>
                </wp:positionH>
                <wp:positionV relativeFrom="paragraph">
                  <wp:posOffset>1378585</wp:posOffset>
                </wp:positionV>
                <wp:extent cx="4770120" cy="335280"/>
                <wp:effectExtent l="0" t="0" r="11430" b="26670"/>
                <wp:wrapNone/>
                <wp:docPr id="194890170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12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53BBE5" w14:textId="12E2A721" w:rsidR="001A612C" w:rsidRDefault="001A612C">
                            <w:r>
                              <w:t>Atuamos contra planos de saúde e contra o SUS.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F6639" id="_x0000_s1027" type="#_x0000_t202" style="position:absolute;left:0;text-align:left;margin-left:24.75pt;margin-top:108.55pt;width:375.6pt;height:2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" fillcolor="white [3201]" strokeweight=".5pt">
                <v:textbox>
                  <w:txbxContent>
                    <w:p w14:paraId="1453BBE5" w14:textId="12E2A721" w:rsidR="001A612C" w:rsidRDefault="001A612C">
                      <w:r>
                        <w:t>Atuamos contra planos de saúde e contra o SUS.</w:t>
                      </w:r>
                    </w:p>
                  </w:txbxContent>
                </v:textbox>
              </v:shape>
            </w:pict>
          </mc:Fallback>
        </mc:AlternateContent>
      </w:r>
      <w:r w:rsidR="0010483A" w:rsidRPr="0010483A">
        <w:drawing>
          <wp:inline distT="0" distB="0" distL="0" distR="0" wp14:anchorId="57781020" wp14:editId="69393B7A">
            <wp:extent cx="5400040" cy="4911725"/>
            <wp:effectExtent l="0" t="0" r="0" b="3175"/>
            <wp:docPr id="17733027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02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83A" w:rsidRPr="002D1137" w:rsidSect="00ED0E32"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45467"/>
    <w:multiLevelType w:val="multilevel"/>
    <w:tmpl w:val="5144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688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B70"/>
    <w:rsid w:val="0010483A"/>
    <w:rsid w:val="001A612C"/>
    <w:rsid w:val="002D1137"/>
    <w:rsid w:val="00486393"/>
    <w:rsid w:val="006741DF"/>
    <w:rsid w:val="00770548"/>
    <w:rsid w:val="007F28C2"/>
    <w:rsid w:val="00896B70"/>
    <w:rsid w:val="008A7924"/>
    <w:rsid w:val="008B0E40"/>
    <w:rsid w:val="009440F0"/>
    <w:rsid w:val="009E2E0A"/>
    <w:rsid w:val="00B80BE1"/>
    <w:rsid w:val="00BC0F25"/>
    <w:rsid w:val="00DD71C0"/>
    <w:rsid w:val="00ED0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CA6FD"/>
  <w15:chartTrackingRefBased/>
  <w15:docId w15:val="{4E74FAD8-DE44-46AE-87E0-31ECF0EAD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6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6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6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6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6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6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6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6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6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6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6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6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6B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6B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6B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6B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6B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6B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6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6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6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6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6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6B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6B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6B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6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6B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6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360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Fabiana Golembiewski</dc:creator>
  <cp:keywords/>
  <dc:description/>
  <cp:lastModifiedBy>Fabiana Golembiewski</cp:lastModifiedBy>
  <cp:revision>11</cp:revision>
  <dcterms:created xsi:type="dcterms:W3CDTF">2026-05-05T16:53:00Z</dcterms:created>
  <dcterms:modified xsi:type="dcterms:W3CDTF">2026-05-05T18:41:00Z</dcterms:modified>
</cp:coreProperties>
</file>