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4"/>
        </w:pBdr>
        <w:spacing w:after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TERMO DE RESPONSABILIDADE DE USO E GUARDA DE EQUIPAMENTO DE TRABALHO</w:t>
      </w:r>
    </w:p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Eu, </w:t>
      </w:r>
      <w:r>
        <w:rPr>
          <w:rFonts w:ascii="Calibri" w:cs="Calibri" w:eastAsia="Calibri" w:hAnsi="Calibri"/>
          <w:b/>
          <w:bCs/>
          <w:color w:val="C0504D"/>
          <w:sz w:val="22"/>
          <w:szCs w:val="22"/>
        </w:rPr>
        <w:t xml:space="preserve">[NOME COMPLETO DO COLABORADOR]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portador(a) do RG </w:t>
      </w:r>
      <w:r>
        <w:rPr>
          <w:rFonts w:ascii="Calibri" w:cs="Calibri" w:eastAsia="Calibri" w:hAnsi="Calibri"/>
          <w:b/>
          <w:bCs/>
          <w:color w:val="C0504D"/>
          <w:sz w:val="22"/>
          <w:szCs w:val="22"/>
        </w:rPr>
        <w:t xml:space="preserve">[RG]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 do CPF </w:t>
      </w:r>
      <w:r>
        <w:rPr>
          <w:rFonts w:ascii="Calibri" w:cs="Calibri" w:eastAsia="Calibri" w:hAnsi="Calibri"/>
          <w:b/>
          <w:bCs/>
          <w:color w:val="C0504D"/>
          <w:sz w:val="22"/>
          <w:szCs w:val="22"/>
        </w:rPr>
        <w:t xml:space="preserve">[CPF]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declaro que recebi da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MULTI TRADE MARKETING PROMOCIONAL EIRELI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empresa inscrita no CNPJ nº 28.016.360/0001-09, os seguintes itens: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shd w:fill="EFEAE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shd w:fill="EFEAE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702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[MODELO DO APARELHO CELULAR, COM CAIXA E CARREGADOR ORIGINAL]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702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CHIP DA OPERADORA [OPERADORA]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</w:tbl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150" w:before="2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Finalidade e uso do equipamento</w:t>
      </w:r>
    </w:p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Estou ciente de que este aparelho é uma ferramenta de uso exclusivo para o trabalho, destinado ao tráfego de dados e à realização de pesquisas em PDV pelo sistema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Trade Pro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 pelo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WhatsApp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este último apenas para comunicação com colegas e coordenação cadastrados.</w:t>
      </w:r>
    </w:p>
    <w:p>
      <w:pPr>
        <w:spacing w:after="150" w:before="2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Proibições</w:t>
      </w:r>
    </w:p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É proibido: usar o aparelho para fins pessoais; realizar ligações que não sejam pelo WhatsApp com a equipe; instalar ou remover aplicativos sem autorização da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MULTI TRADE MARKETING PROMOCIONAL EIRELI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; emprestar ou repassar o aparelho a terceiros.</w:t>
      </w:r>
    </w:p>
    <w:p>
      <w:pPr>
        <w:spacing w:after="150" w:before="2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Perda, furto ou dano</w:t>
      </w:r>
    </w:p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Em caso de perda, furto, roubo ou dano ao equipamento, devo comunicar imediatamente a coordenação e, quando cabível, apresentar boletim de ocorrência. Estou ciente de que o aparelho possui sistema de rastreamento.</w:t>
      </w:r>
    </w:p>
    <w:p>
      <w:pPr>
        <w:spacing w:after="150" w:before="2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Devolução e responsabilidade financeira</w:t>
      </w:r>
    </w:p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Responsabilizo-me pela devolução de todos os itens acima em até 48 (quarenta e oito) horas após o término do contrato de trabalho, em bom estado de conservação. Em caso de não devolução, dano por negligência ou extravio, autorizo desde já o desconto em minha rescisão do valor correspondente ao aparelho, no valor de </w:t>
      </w:r>
      <w:r>
        <w:rPr>
          <w:rFonts w:ascii="Calibri" w:cs="Calibri" w:eastAsia="Calibri" w:hAnsi="Calibri"/>
          <w:b/>
          <w:bCs/>
          <w:color w:val="C0504D"/>
          <w:sz w:val="22"/>
          <w:szCs w:val="22"/>
        </w:rPr>
        <w:t xml:space="preserve">[VALOR EM R$] ([VALOR POR EXTENSO])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conforme art. 462, §1º, da CLT.</w:t>
      </w:r>
    </w:p>
    <w:p>
      <w:pPr>
        <w:spacing w:after="150" w:before="2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Penalidades</w:t>
      </w:r>
    </w:p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não cumprimento desta norma acarretará em descontos na folha de pagamento referentes aos custos gerados, além de advertência, estando o colaborador sujeito a suspensão e, em caso de reincidência, a desligamento por justa causa.</w:t>
      </w:r>
    </w:p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Rio de Janeiro, </w:t>
      </w:r>
      <w:r>
        <w:rPr>
          <w:rFonts w:ascii="Calibri" w:cs="Calibri" w:eastAsia="Calibri" w:hAnsi="Calibri"/>
          <w:b/>
          <w:bCs/>
          <w:color w:val="C0504D"/>
          <w:sz w:val="22"/>
          <w:szCs w:val="22"/>
        </w:rPr>
        <w:t xml:space="preserve">[DATA]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00" w:before="50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504D"/>
          <w:sz w:val="22"/>
          <w:szCs w:val="22"/>
        </w:rPr>
        <w:t xml:space="preserve">[NOME COMPLETO DO COLABORADOR]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Assinatura do colaborador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2026-09-07T17:55:17.798Z</dcterms:created>
  <dcterms:modified xsi:type="dcterms:W3CDTF">2026-09-07T17:55:17.798Z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