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CAHIER DES CHARGES — MAQUETTE WEB</w:t>
      </w:r>
    </w:p>
    <w:p>
      <w:pPr>
        <w:jc w:val="center"/>
      </w:pPr>
      <w:r>
        <w:rPr>
          <w:i/>
          <w:sz w:val="24"/>
        </w:rPr>
        <w:t>Mon Passage Beauté — Institut de beauté • Roanne</w:t>
      </w:r>
    </w:p>
    <w:p>
      <w:pPr>
        <w:jc w:val="center"/>
      </w:pPr>
      <w:r>
        <w:rPr>
          <w:b/>
        </w:rPr>
        <w:t>Document de travail pour création d'une maquette fonctionnelle de prospection</w:t>
      </w:r>
    </w:p>
    <w:p>
      <w:pPr>
        <w:pStyle w:val="Heading1"/>
      </w:pPr>
      <w:r>
        <w:t>1. Objet du projet</w:t>
      </w:r>
    </w:p>
    <w:p>
      <w:r>
        <w:t>Créer une maquette de site web moderne, élégante et fonctionnelle pour Mon Passage Beauté, institut situé à Roanne. L'institut dispose actuellement d'une présence sur les réseaux sociaux mais pas d'un site web identifié dans les éléments fournis.</w:t>
      </w:r>
    </w:p>
    <w:p>
      <w:r>
        <w:t>L'objectif de cette première version est de disposer d'un démonstrateur suffisamment abouti pour présenter concrètement à la gérante ce que pourrait apporter un site professionnel : présentation de l'institut, mise en valeur des prestations, tarifs, prise de contact/rendez-vous, informations pratiques et visibilité locale.</w:t>
      </w:r>
    </w:p>
    <w:p>
      <w:r>
        <w:rPr>
          <w:b/>
        </w:rPr>
        <w:t xml:space="preserve">⚠️ </w:t>
      </w:r>
      <w:r>
        <w:rPr>
          <w:i/>
        </w:rPr>
        <w:t>Les informations ci-dessous sont extraites des supports fournis. Toute information non présente doit être considérée comme « à confirmer » et ne doit pas être inventée dans la maquette.</w:t>
      </w:r>
    </w:p>
    <w:p>
      <w:pPr>
        <w:pStyle w:val="Heading1"/>
      </w:pPr>
      <w:r>
        <w:t>2. Informations actuellement disponibles</w:t>
      </w:r>
    </w:p>
    <w:tbl>
      <w:tblPr>
        <w:tblStyle w:val="LightShading-Accent1"/>
        <w:tblW w:type="auto" w:w="0"/>
        <w:tblLook w:firstColumn="1" w:firstRow="1" w:lastColumn="0" w:lastRow="0" w:noHBand="0" w:noVBand="1" w:val="04A0"/>
      </w:tblPr>
      <w:tblGrid>
        <w:gridCol w:w="4986"/>
        <w:gridCol w:w="4986"/>
      </w:tblGrid>
      <w:tr>
        <w:tc>
          <w:tcPr>
            <w:tcW w:type="dxa" w:w="4986"/>
          </w:tcPr>
          <w:p>
            <w:r>
              <w:t>Élément</w:t>
            </w:r>
          </w:p>
        </w:tc>
        <w:tc>
          <w:tcPr>
            <w:tcW w:type="dxa" w:w="4986"/>
          </w:tcPr>
          <w:p>
            <w:r>
              <w:t>Information</w:t>
            </w:r>
          </w:p>
        </w:tc>
      </w:tr>
      <w:tr>
        <w:tc>
          <w:tcPr>
            <w:tcW w:type="dxa" w:w="4986"/>
          </w:tcPr>
          <w:p>
            <w:r>
              <w:t>Nom</w:t>
            </w:r>
          </w:p>
        </w:tc>
        <w:tc>
          <w:tcPr>
            <w:tcW w:type="dxa" w:w="4986"/>
          </w:tcPr>
          <w:p>
            <w:r>
              <w:t>Mon Passage Beauté — Institut</w:t>
            </w:r>
          </w:p>
        </w:tc>
      </w:tr>
      <w:tr>
        <w:tc>
          <w:tcPr>
            <w:tcW w:type="dxa" w:w="4986"/>
          </w:tcPr>
          <w:p>
            <w:r>
              <w:t>Adresse</w:t>
            </w:r>
          </w:p>
        </w:tc>
        <w:tc>
          <w:tcPr>
            <w:tcW w:type="dxa" w:w="4986"/>
          </w:tcPr>
          <w:p>
            <w:r>
              <w:t>8 Passage Matel, 42300 Roanne</w:t>
            </w:r>
          </w:p>
        </w:tc>
      </w:tr>
      <w:tr>
        <w:tc>
          <w:tcPr>
            <w:tcW w:type="dxa" w:w="4986"/>
          </w:tcPr>
          <w:p>
            <w:r>
              <w:t>Téléphone</w:t>
            </w:r>
          </w:p>
        </w:tc>
        <w:tc>
          <w:tcPr>
            <w:tcW w:type="dxa" w:w="4986"/>
          </w:tcPr>
          <w:p>
            <w:r>
              <w:t>06 13 42 21 55</w:t>
            </w:r>
          </w:p>
        </w:tc>
      </w:tr>
      <w:tr>
        <w:tc>
          <w:tcPr>
            <w:tcW w:type="dxa" w:w="4986"/>
          </w:tcPr>
          <w:p>
            <w:r>
              <w:t>E-mail</w:t>
            </w:r>
          </w:p>
        </w:tc>
        <w:tc>
          <w:tcPr>
            <w:tcW w:type="dxa" w:w="4986"/>
          </w:tcPr>
          <w:p>
            <w:r>
              <w:t>Monpassagebeaute@gmail.com</w:t>
            </w:r>
          </w:p>
        </w:tc>
      </w:tr>
      <w:tr>
        <w:tc>
          <w:tcPr>
            <w:tcW w:type="dxa" w:w="4986"/>
          </w:tcPr>
          <w:p>
            <w:r>
              <w:t>Facebook</w:t>
            </w:r>
          </w:p>
        </w:tc>
        <w:tc>
          <w:tcPr>
            <w:tcW w:type="dxa" w:w="4986"/>
          </w:tcPr>
          <w:p>
            <w:r>
              <w:t>Mon passage beauté-institut</w:t>
            </w:r>
          </w:p>
        </w:tc>
      </w:tr>
      <w:tr>
        <w:tc>
          <w:tcPr>
            <w:tcW w:type="dxa" w:w="4986"/>
          </w:tcPr>
          <w:p>
            <w:r>
              <w:t>Instagram</w:t>
            </w:r>
          </w:p>
        </w:tc>
        <w:tc>
          <w:tcPr>
            <w:tcW w:type="dxa" w:w="4986"/>
          </w:tcPr>
          <w:p>
            <w:r>
              <w:t>Monpassagebeauté</w:t>
            </w:r>
          </w:p>
        </w:tc>
      </w:tr>
      <w:tr>
        <w:tc>
          <w:tcPr>
            <w:tcW w:type="dxa" w:w="4986"/>
          </w:tcPr>
          <w:p>
            <w:r>
              <w:t>Horaires</w:t>
            </w:r>
          </w:p>
        </w:tc>
        <w:tc>
          <w:tcPr>
            <w:tcW w:type="dxa" w:w="4986"/>
          </w:tcPr>
          <w:p>
            <w:r>
              <w:t>Lundi sur rendez-vous uniquement ; mardi, jeudi et vendredi 9h–19h ; samedi 9h–17h ; mercredi fermé</w:t>
            </w:r>
          </w:p>
        </w:tc>
      </w:tr>
    </w:tbl>
    <w:p>
      <w:pPr>
        <w:pStyle w:val="Heading1"/>
      </w:pPr>
      <w:r>
        <w:t>3. Identité visuelle à reprendre</w:t>
      </w:r>
    </w:p>
    <w:p>
      <w:pPr>
        <w:pStyle w:val="ListBullet"/>
      </w:pPr>
      <w:r>
        <w:t>Logo fourni : « Mon Passage Beauté — Institut ».</w:t>
      </w:r>
    </w:p>
    <w:p>
      <w:pPr>
        <w:pStyle w:val="ListBullet"/>
      </w:pPr>
      <w:r>
        <w:t>Univers visuel observé : féminin, doux, floral, élégant et chaleureux.</w:t>
      </w:r>
    </w:p>
    <w:p>
      <w:pPr>
        <w:pStyle w:val="ListBullet"/>
      </w:pPr>
      <w:r>
        <w:t>Palette visible : blanc/crème, rose poudré, rose plus soutenu, touches dorées et beige/taupe.</w:t>
      </w:r>
    </w:p>
    <w:p>
      <w:pPr>
        <w:pStyle w:val="ListBullet"/>
      </w:pPr>
      <w:r>
        <w:t>Présence de motifs aquarelle, fleurs, feuillages et éléments organiques.</w:t>
      </w:r>
    </w:p>
    <w:p>
      <w:pPr>
        <w:pStyle w:val="ListBullet"/>
      </w:pPr>
      <w:r>
        <w:t>Typographies script utilisées sur les supports : conserver cet esprit pour les titres décoratifs, avec une police lisible pour les textes courants.</w:t>
      </w:r>
    </w:p>
    <w:p>
      <w:pPr>
        <w:pStyle w:val="ListBullet"/>
      </w:pPr>
      <w:r>
        <w:t>Le site doit être plus lisible et moderne que les supports tarifaires, tout en conservant leur identité.</w:t>
      </w:r>
    </w:p>
    <w:p>
      <w:pPr>
        <w:pStyle w:val="ListBullet"/>
      </w:pPr>
      <w:r>
        <w:t>Éviter une interface surchargée : beaucoup de prestations existent, donc l'information doit être hiérarchisée.</w:t>
      </w:r>
    </w:p>
    <w:p>
      <w:pPr>
        <w:pStyle w:val="Heading1"/>
      </w:pPr>
      <w:r>
        <w:t>4. Positionnement proposé pour la maquette</w:t>
      </w:r>
    </w:p>
    <w:p>
      <w:r>
        <w:t>Le site doit présenter l'institut comme un lieu de beauté et de bien-être proposant une offre très large : épilation, soins du visage, modelages et soins corporels, manucure/pédicure, maquillage, beauté du regard, soins enfants et Head Spa.</w:t>
      </w:r>
    </w:p>
    <w:p>
      <w:pPr>
        <w:pStyle w:val="ListBullet"/>
      </w:pPr>
      <w:r>
        <w:t>Promesse UX : trouver rapidement un soin, comprendre ce qu'il comprend, voir son prix/durée et prendre rendez-vous.</w:t>
      </w:r>
    </w:p>
    <w:p>
      <w:pPr>
        <w:pStyle w:val="ListBullet"/>
      </w:pPr>
      <w:r>
        <w:t>Mettre particulièrement en avant les prestations différenciantes comme le Holistic Head Spa.</w:t>
      </w:r>
    </w:p>
    <w:p>
      <w:pPr>
        <w:pStyle w:val="ListBullet"/>
      </w:pPr>
      <w:r>
        <w:t>Mettre en avant les informations locales : Roanne, adresse, horaires et contact.</w:t>
      </w:r>
    </w:p>
    <w:p>
      <w:pPr>
        <w:pStyle w:val="ListBullet"/>
      </w:pPr>
      <w:r>
        <w:t>Le site doit fonctionner comme un véritable support commercial, pas uniquement comme une carte de tarifs.</w:t>
      </w:r>
    </w:p>
    <w:p>
      <w:pPr>
        <w:pStyle w:val="Heading1"/>
      </w:pPr>
      <w:r>
        <w:t>5. Arborescence recommandée</w:t>
      </w:r>
    </w:p>
    <w:p>
      <w:pPr>
        <w:pStyle w:val="ListBullet"/>
      </w:pPr>
      <w:r>
        <w:t>Accueil</w:t>
      </w:r>
    </w:p>
    <w:p>
      <w:pPr>
        <w:pStyle w:val="ListBullet"/>
      </w:pPr>
      <w:r>
        <w:t>Prestations</w:t>
      </w:r>
    </w:p>
    <w:p>
      <w:pPr>
        <w:pStyle w:val="ListBullet"/>
      </w:pPr>
      <w:r>
        <w:t>Épilation</w:t>
      </w:r>
    </w:p>
    <w:p>
      <w:pPr>
        <w:pStyle w:val="ListBullet"/>
      </w:pPr>
      <w:r>
        <w:t>Soins du visage</w:t>
      </w:r>
    </w:p>
    <w:p>
      <w:pPr>
        <w:pStyle w:val="ListBullet"/>
      </w:pPr>
      <w:r>
        <w:t>Modelages &amp; soins corporels</w:t>
      </w:r>
    </w:p>
    <w:p>
      <w:pPr>
        <w:pStyle w:val="ListBullet"/>
      </w:pPr>
      <w:r>
        <w:t>Manucure &amp; beauté des pieds</w:t>
      </w:r>
    </w:p>
    <w:p>
      <w:pPr>
        <w:pStyle w:val="ListBullet"/>
      </w:pPr>
      <w:r>
        <w:t>Maquillage</w:t>
      </w:r>
    </w:p>
    <w:p>
      <w:pPr>
        <w:pStyle w:val="ListBullet"/>
      </w:pPr>
      <w:r>
        <w:t>Beauté du regard</w:t>
      </w:r>
    </w:p>
    <w:p>
      <w:pPr>
        <w:pStyle w:val="ListBullet"/>
      </w:pPr>
      <w:r>
        <w:t>Sublimation bronzante</w:t>
      </w:r>
    </w:p>
    <w:p>
      <w:pPr>
        <w:pStyle w:val="ListBullet"/>
      </w:pPr>
      <w:r>
        <w:t>Soins enfants</w:t>
      </w:r>
    </w:p>
    <w:p>
      <w:pPr>
        <w:pStyle w:val="ListBullet"/>
      </w:pPr>
      <w:r>
        <w:t>Holistic Head Spa</w:t>
      </w:r>
    </w:p>
    <w:p>
      <w:pPr>
        <w:pStyle w:val="ListBullet"/>
      </w:pPr>
      <w:r>
        <w:t>À propos / L'institut</w:t>
      </w:r>
    </w:p>
    <w:p>
      <w:pPr>
        <w:pStyle w:val="ListBullet"/>
      </w:pPr>
      <w:r>
        <w:t>Galerie</w:t>
      </w:r>
    </w:p>
    <w:p>
      <w:pPr>
        <w:pStyle w:val="ListBullet"/>
      </w:pPr>
      <w:r>
        <w:t>Tarifs</w:t>
      </w:r>
    </w:p>
    <w:p>
      <w:pPr>
        <w:pStyle w:val="ListBullet"/>
      </w:pPr>
      <w:r>
        <w:t>Contact &amp; Rendez-vous</w:t>
      </w:r>
    </w:p>
    <w:p>
      <w:pPr>
        <w:pStyle w:val="Heading1"/>
      </w:pPr>
      <w:r>
        <w:t>6. Page d'accueil — contenu fonctionnel</w:t>
      </w:r>
    </w:p>
    <w:p>
      <w:pPr>
        <w:pStyle w:val="ListNumber"/>
      </w:pPr>
      <w:r>
        <w:t>Header fixe ou semi-fixe avec logo, navigation et CTA « Prendre rendez-vous ».</w:t>
      </w:r>
    </w:p>
    <w:p>
      <w:pPr>
        <w:pStyle w:val="ListNumber"/>
      </w:pPr>
      <w:r>
        <w:t>Hero immersif : grande image de l'institut / ambiance beauté et bien-être, titre de marque et CTA.</w:t>
      </w:r>
    </w:p>
    <w:p>
      <w:pPr>
        <w:pStyle w:val="ListNumber"/>
      </w:pPr>
      <w:r>
        <w:t>Bloc de présentation courte de Mon Passage Beauté.</w:t>
      </w:r>
    </w:p>
    <w:p>
      <w:pPr>
        <w:pStyle w:val="ListNumber"/>
      </w:pPr>
      <w:r>
        <w:t>Bloc « Nos prestations » sous forme de catégories visuelles.</w:t>
      </w:r>
    </w:p>
    <w:p>
      <w:pPr>
        <w:pStyle w:val="ListNumber"/>
      </w:pPr>
      <w:r>
        <w:t>Bloc spécial « Holistic Head Spa » avec mise en avant des formules et de l'expérience.</w:t>
      </w:r>
    </w:p>
    <w:p>
      <w:pPr>
        <w:pStyle w:val="ListNumber"/>
      </w:pPr>
      <w:r>
        <w:t>Bloc « Soins &amp; beauté » avec accès rapide aux principales catégories.</w:t>
      </w:r>
    </w:p>
    <w:p>
      <w:pPr>
        <w:pStyle w:val="ListNumber"/>
      </w:pPr>
      <w:r>
        <w:t>Bloc tarifs ou sélection de prestations populaires avec prix et durée lorsque disponibles.</w:t>
      </w:r>
    </w:p>
    <w:p>
      <w:pPr>
        <w:pStyle w:val="ListNumber"/>
      </w:pPr>
      <w:r>
        <w:t>Bloc enfants / anniversaires pour mettre en valeur cette offre spécifique.</w:t>
      </w:r>
    </w:p>
    <w:p>
      <w:pPr>
        <w:pStyle w:val="ListNumber"/>
      </w:pPr>
      <w:r>
        <w:t>Bloc avis clientes — uniquement avec de vrais avis fournis/validés.</w:t>
      </w:r>
    </w:p>
    <w:p>
      <w:pPr>
        <w:pStyle w:val="ListNumber"/>
      </w:pPr>
      <w:r>
        <w:t>Bloc galerie / aperçu Instagram.</w:t>
      </w:r>
    </w:p>
    <w:p>
      <w:pPr>
        <w:pStyle w:val="ListNumber"/>
      </w:pPr>
      <w:r>
        <w:t>Bloc informations pratiques : adresse, horaires, téléphone.</w:t>
      </w:r>
    </w:p>
    <w:p>
      <w:pPr>
        <w:pStyle w:val="ListNumber"/>
      </w:pPr>
      <w:r>
        <w:t>CTA final « Réserver mon rendez-vous ».</w:t>
      </w:r>
    </w:p>
    <w:p>
      <w:pPr>
        <w:pStyle w:val="ListNumber"/>
      </w:pPr>
      <w:r>
        <w:t>Footer avec coordonnées, réseaux sociaux et liens légaux.</w:t>
      </w:r>
    </w:p>
    <w:p>
      <w:pPr>
        <w:pStyle w:val="Heading1"/>
      </w:pPr>
      <w:r>
        <w:t>7. Système de prestations</w:t>
      </w:r>
    </w:p>
    <w:p>
      <w:r>
        <w:t>Chaque prestation doit pouvoir être affichée sous forme de carte ou de fiche comprenant, lorsque l'information est disponible :</w:t>
      </w:r>
    </w:p>
    <w:p>
      <w:pPr>
        <w:pStyle w:val="ListBullet"/>
      </w:pPr>
      <w:r>
        <w:t>Nom du soin</w:t>
      </w:r>
    </w:p>
    <w:p>
      <w:pPr>
        <w:pStyle w:val="ListBullet"/>
      </w:pPr>
      <w:r>
        <w:t>Durée</w:t>
      </w:r>
    </w:p>
    <w:p>
      <w:pPr>
        <w:pStyle w:val="ListBullet"/>
      </w:pPr>
      <w:r>
        <w:t>Prix</w:t>
      </w:r>
    </w:p>
    <w:p>
      <w:pPr>
        <w:pStyle w:val="ListBullet"/>
      </w:pPr>
      <w:r>
        <w:t>Courte description</w:t>
      </w:r>
    </w:p>
    <w:p>
      <w:pPr>
        <w:pStyle w:val="ListBullet"/>
      </w:pPr>
      <w:r>
        <w:t>Contenu du soin</w:t>
      </w:r>
    </w:p>
    <w:p>
      <w:pPr>
        <w:pStyle w:val="ListBullet"/>
      </w:pPr>
      <w:r>
        <w:t>CTA de réservation</w:t>
      </w:r>
    </w:p>
    <w:p>
      <w:pPr>
        <w:pStyle w:val="ListBullet"/>
      </w:pPr>
      <w:r>
        <w:t>Éventuelles informations particulières</w:t>
      </w:r>
    </w:p>
    <w:p>
      <w:pPr>
        <w:pStyle w:val="Heading1"/>
      </w:pPr>
      <w:r>
        <w:t>8. Tarifs — données extraites des supports</w:t>
      </w:r>
    </w:p>
    <w:p>
      <w:pPr>
        <w:pStyle w:val="Heading2"/>
      </w:pPr>
      <w:r>
        <w:t>Épilations — Femmes</w:t>
      </w:r>
    </w:p>
    <w:p>
      <w:pPr>
        <w:pStyle w:val="ListBullet"/>
      </w:pPr>
      <w:r>
        <w:t>Sourcils création — Cire 12 € / Fil 14 €</w:t>
      </w:r>
    </w:p>
    <w:p>
      <w:pPr>
        <w:pStyle w:val="ListBullet"/>
      </w:pPr>
      <w:r>
        <w:t>Sourcils entretien — Cire 10 € / Fil 12 €</w:t>
      </w:r>
    </w:p>
    <w:p>
      <w:pPr>
        <w:pStyle w:val="ListBullet"/>
      </w:pPr>
      <w:r>
        <w:t>Lèvres — Cire 9 € / Fil 11 €</w:t>
      </w:r>
    </w:p>
    <w:p>
      <w:pPr>
        <w:pStyle w:val="ListBullet"/>
      </w:pPr>
      <w:r>
        <w:t>Joues — Cire 8 € / Fil 12 €</w:t>
      </w:r>
    </w:p>
    <w:p>
      <w:pPr>
        <w:pStyle w:val="ListBullet"/>
      </w:pPr>
      <w:r>
        <w:t>Menton — Cire 8 € / Fil 11 €</w:t>
      </w:r>
    </w:p>
    <w:p>
      <w:pPr>
        <w:pStyle w:val="ListBullet"/>
      </w:pPr>
      <w:r>
        <w:t>Lèvres &amp; Menton — 15 €</w:t>
      </w:r>
    </w:p>
    <w:p>
      <w:pPr>
        <w:pStyle w:val="ListBullet"/>
      </w:pPr>
      <w:r>
        <w:t>Jambe entière — 26 €</w:t>
      </w:r>
    </w:p>
    <w:p>
      <w:pPr>
        <w:pStyle w:val="ListBullet"/>
      </w:pPr>
      <w:r>
        <w:t>Demi-jambes — 18 €</w:t>
      </w:r>
    </w:p>
    <w:p>
      <w:pPr>
        <w:pStyle w:val="ListBullet"/>
      </w:pPr>
      <w:r>
        <w:t>3/4 de jambes — 23 €</w:t>
      </w:r>
    </w:p>
    <w:p>
      <w:pPr>
        <w:pStyle w:val="ListBullet"/>
      </w:pPr>
      <w:r>
        <w:t>Cuisses — 19 €</w:t>
      </w:r>
    </w:p>
    <w:p>
      <w:pPr>
        <w:pStyle w:val="ListBullet"/>
      </w:pPr>
      <w:r>
        <w:t>Aisselles — 12 €</w:t>
      </w:r>
    </w:p>
    <w:p>
      <w:pPr>
        <w:pStyle w:val="ListBullet"/>
      </w:pPr>
      <w:r>
        <w:t>Maillot simple — 12 €</w:t>
      </w:r>
    </w:p>
    <w:p>
      <w:pPr>
        <w:pStyle w:val="ListBullet"/>
      </w:pPr>
      <w:r>
        <w:t>Maillot échancré — 16 €</w:t>
      </w:r>
    </w:p>
    <w:p>
      <w:pPr>
        <w:pStyle w:val="ListBullet"/>
      </w:pPr>
      <w:r>
        <w:t>Maillot brésilien — 22 €</w:t>
      </w:r>
    </w:p>
    <w:p>
      <w:pPr>
        <w:pStyle w:val="ListBullet"/>
      </w:pPr>
      <w:r>
        <w:t>Maillot intégral — 27 €</w:t>
      </w:r>
    </w:p>
    <w:p>
      <w:pPr>
        <w:pStyle w:val="ListBullet"/>
      </w:pPr>
      <w:r>
        <w:t>Fesses — 8 €</w:t>
      </w:r>
    </w:p>
    <w:p>
      <w:pPr>
        <w:pStyle w:val="ListBullet"/>
      </w:pPr>
      <w:r>
        <w:t>SIF — 5 €</w:t>
      </w:r>
    </w:p>
    <w:p>
      <w:pPr>
        <w:pStyle w:val="ListBullet"/>
      </w:pPr>
      <w:r>
        <w:t>Bras — 19 €</w:t>
      </w:r>
    </w:p>
    <w:p>
      <w:pPr>
        <w:pStyle w:val="ListBullet"/>
      </w:pPr>
      <w:r>
        <w:t>Demi-bras — 17 €</w:t>
      </w:r>
    </w:p>
    <w:p>
      <w:pPr>
        <w:pStyle w:val="Heading2"/>
      </w:pPr>
      <w:r>
        <w:t>Épilations — Hommes</w:t>
      </w:r>
    </w:p>
    <w:p>
      <w:pPr>
        <w:pStyle w:val="ListBullet"/>
      </w:pPr>
      <w:r>
        <w:t>DOS — 22 €</w:t>
      </w:r>
    </w:p>
    <w:p>
      <w:pPr>
        <w:pStyle w:val="ListBullet"/>
      </w:pPr>
      <w:r>
        <w:t>TORSE — 22 €</w:t>
      </w:r>
    </w:p>
    <w:p>
      <w:pPr>
        <w:pStyle w:val="ListBullet"/>
      </w:pPr>
      <w:r>
        <w:t>Jambes complètes — 28 €</w:t>
      </w:r>
    </w:p>
    <w:p>
      <w:pPr>
        <w:pStyle w:val="ListBullet"/>
      </w:pPr>
      <w:r>
        <w:t>Sourcils création — 14 €</w:t>
      </w:r>
    </w:p>
    <w:p>
      <w:pPr>
        <w:pStyle w:val="ListBullet"/>
      </w:pPr>
      <w:r>
        <w:t>Sourcils entretien — 12 €</w:t>
      </w:r>
    </w:p>
    <w:p>
      <w:pPr>
        <w:pStyle w:val="Heading2"/>
      </w:pPr>
      <w:r>
        <w:t>Épilations au fil — Forfaits</w:t>
      </w:r>
    </w:p>
    <w:p>
      <w:pPr>
        <w:pStyle w:val="ListBullet"/>
      </w:pPr>
      <w:r>
        <w:t>Lèvres + Menton — 20 €</w:t>
      </w:r>
    </w:p>
    <w:p>
      <w:pPr>
        <w:pStyle w:val="ListBullet"/>
      </w:pPr>
      <w:r>
        <w:t>Sourcils entretien + Lèvres — 21 €</w:t>
      </w:r>
    </w:p>
    <w:p>
      <w:pPr>
        <w:pStyle w:val="ListBullet"/>
      </w:pPr>
      <w:r>
        <w:t>Sourcils entretien + Lèvres + Menton — 31 €</w:t>
      </w:r>
    </w:p>
    <w:p>
      <w:pPr>
        <w:pStyle w:val="ListBullet"/>
      </w:pPr>
      <w:r>
        <w:t>Sourcils entretien + Lèvres + Menton + Joues — 37 €</w:t>
      </w:r>
    </w:p>
    <w:p>
      <w:pPr>
        <w:pStyle w:val="Heading2"/>
      </w:pPr>
      <w:r>
        <w:t>Forfaits épilation</w:t>
      </w:r>
    </w:p>
    <w:p>
      <w:pPr>
        <w:pStyle w:val="ListBullet"/>
      </w:pPr>
      <w:r>
        <w:t>Aisselles + demi-jambes + maillot simple — 38 €</w:t>
      </w:r>
    </w:p>
    <w:p>
      <w:pPr>
        <w:pStyle w:val="ListBullet"/>
      </w:pPr>
      <w:r>
        <w:t>Aisselles + jambes complètes + maillot simple — 45 €</w:t>
      </w:r>
    </w:p>
    <w:p>
      <w:pPr>
        <w:pStyle w:val="ListBullet"/>
      </w:pPr>
      <w:r>
        <w:t>Aisselles + demi-jambes + maillot échancré — 42 €</w:t>
      </w:r>
    </w:p>
    <w:p>
      <w:pPr>
        <w:pStyle w:val="ListBullet"/>
      </w:pPr>
      <w:r>
        <w:t>Aisselles + jambes complètes + maillot échancré — 49 €</w:t>
      </w:r>
    </w:p>
    <w:p>
      <w:pPr>
        <w:pStyle w:val="ListBullet"/>
      </w:pPr>
      <w:r>
        <w:t>Aisselles + demi-jambes + maillot brésilien — 48 €</w:t>
      </w:r>
    </w:p>
    <w:p>
      <w:pPr>
        <w:pStyle w:val="ListBullet"/>
      </w:pPr>
      <w:r>
        <w:t>Aisselles + jambes complètes + maillot brésilien — 55 €</w:t>
      </w:r>
    </w:p>
    <w:p>
      <w:pPr>
        <w:pStyle w:val="ListBullet"/>
      </w:pPr>
      <w:r>
        <w:t>Aisselles + demi-jambes + maillot intégral — 52 €</w:t>
      </w:r>
    </w:p>
    <w:p>
      <w:pPr>
        <w:pStyle w:val="ListBullet"/>
      </w:pPr>
      <w:r>
        <w:t>Aisselles + jambes complètes + maillot intégral — 59 €</w:t>
      </w:r>
    </w:p>
    <w:p>
      <w:pPr>
        <w:pStyle w:val="Heading2"/>
      </w:pPr>
      <w:r>
        <w:t>Soins du visage — Bio by Oxalia</w:t>
      </w:r>
    </w:p>
    <w:p>
      <w:pPr>
        <w:pStyle w:val="ListBullet"/>
      </w:pPr>
      <w:r>
        <w:t>Coup d'éclat — 30 min — 35 €</w:t>
      </w:r>
    </w:p>
    <w:p>
      <w:pPr>
        <w:pStyle w:val="ListBullet"/>
      </w:pPr>
      <w:r>
        <w:t>Éclat nettoyant — 45 min — 49 €</w:t>
      </w:r>
    </w:p>
    <w:p>
      <w:pPr>
        <w:pStyle w:val="ListBullet"/>
      </w:pPr>
      <w:r>
        <w:t>Éclat divin — 60 min — 59 €</w:t>
      </w:r>
    </w:p>
    <w:p>
      <w:pPr>
        <w:pStyle w:val="ListBullet"/>
      </w:pPr>
      <w:r>
        <w:t>Éclat précieux — 75 min — 75 €</w:t>
      </w:r>
    </w:p>
    <w:p>
      <w:pPr>
        <w:pStyle w:val="ListBullet"/>
      </w:pPr>
      <w:r>
        <w:t>Anti-rides Madero visage — 90 min — 87 € (NOUVEAU indiqué sur le support)</w:t>
      </w:r>
    </w:p>
    <w:p>
      <w:pPr>
        <w:pStyle w:val="ListBullet"/>
      </w:pPr>
      <w:r>
        <w:t>Yeux doux — 45 min — 45 €</w:t>
      </w:r>
    </w:p>
    <w:p>
      <w:pPr>
        <w:pStyle w:val="Heading2"/>
      </w:pPr>
      <w:r>
        <w:t>Manucure &amp; beauté des pieds</w:t>
      </w:r>
    </w:p>
    <w:p>
      <w:pPr>
        <w:pStyle w:val="ListBullet"/>
      </w:pPr>
      <w:r>
        <w:t>Soins des mains — 35 €</w:t>
      </w:r>
    </w:p>
    <w:p>
      <w:pPr>
        <w:pStyle w:val="ListBullet"/>
      </w:pPr>
      <w:r>
        <w:t>Soins des pieds — 35 €</w:t>
      </w:r>
    </w:p>
    <w:p>
      <w:pPr>
        <w:pStyle w:val="ListBullet"/>
      </w:pPr>
      <w:r>
        <w:t>Calluspeeling avec coupage des ongles — 40 €</w:t>
      </w:r>
    </w:p>
    <w:p>
      <w:pPr>
        <w:pStyle w:val="ListBullet"/>
      </w:pPr>
      <w:r>
        <w:t>Soin Prestige pieds avec Callus — 47 €</w:t>
      </w:r>
    </w:p>
    <w:p>
      <w:pPr>
        <w:pStyle w:val="ListBullet"/>
      </w:pPr>
      <w:r>
        <w:t>Pose de vernis classique — 12 €</w:t>
      </w:r>
    </w:p>
    <w:p>
      <w:pPr>
        <w:pStyle w:val="Heading2"/>
      </w:pPr>
      <w:r>
        <w:t>Maquillage</w:t>
      </w:r>
    </w:p>
    <w:p>
      <w:pPr>
        <w:pStyle w:val="ListBullet"/>
      </w:pPr>
      <w:r>
        <w:t>Maquillage jour ou soir — 28 €</w:t>
      </w:r>
    </w:p>
    <w:p>
      <w:pPr>
        <w:pStyle w:val="ListBullet"/>
      </w:pPr>
      <w:r>
        <w:t>Maquillage mariée (essai offert) — 50 €</w:t>
      </w:r>
    </w:p>
    <w:p>
      <w:pPr>
        <w:pStyle w:val="Heading2"/>
      </w:pPr>
      <w:r>
        <w:t>Beauté du regard</w:t>
      </w:r>
    </w:p>
    <w:p>
      <w:pPr>
        <w:pStyle w:val="ListBullet"/>
      </w:pPr>
      <w:r>
        <w:t>Teinture de cils — 15 €</w:t>
      </w:r>
    </w:p>
    <w:p>
      <w:pPr>
        <w:pStyle w:val="ListBullet"/>
      </w:pPr>
      <w:r>
        <w:t>Teinture de sourcils — 15 €</w:t>
      </w:r>
    </w:p>
    <w:p>
      <w:pPr>
        <w:pStyle w:val="ListBullet"/>
      </w:pPr>
      <w:r>
        <w:t>Réhausseur cils — 42 €</w:t>
      </w:r>
    </w:p>
    <w:p>
      <w:pPr>
        <w:pStyle w:val="ListBullet"/>
      </w:pPr>
      <w:r>
        <w:t>Réhausseur cils + teinture de cils — 50 €</w:t>
      </w:r>
    </w:p>
    <w:p>
      <w:pPr>
        <w:pStyle w:val="ListBullet"/>
      </w:pPr>
      <w:r>
        <w:t>Teinture cils + épilation sourcils — 22 €</w:t>
      </w:r>
    </w:p>
    <w:p>
      <w:pPr>
        <w:pStyle w:val="Heading2"/>
      </w:pPr>
      <w:r>
        <w:t>Sublimation bronzante</w:t>
      </w:r>
    </w:p>
    <w:p>
      <w:pPr>
        <w:pStyle w:val="ListBullet"/>
      </w:pPr>
      <w:r>
        <w:t>Visage et décolleté — 10 €</w:t>
      </w:r>
    </w:p>
    <w:p>
      <w:pPr>
        <w:pStyle w:val="Heading2"/>
      </w:pPr>
      <w:r>
        <w:t>Modelages &amp; soins corporels</w:t>
      </w:r>
    </w:p>
    <w:p>
      <w:pPr>
        <w:pStyle w:val="ListBullet"/>
      </w:pPr>
      <w:r>
        <w:t>La Parenthèse Visage — 30 min — 32 €</w:t>
      </w:r>
    </w:p>
    <w:p>
      <w:pPr>
        <w:pStyle w:val="ListBullet"/>
      </w:pPr>
      <w:r>
        <w:t>La Parenthèse Corps — 30 min — 32 €</w:t>
      </w:r>
    </w:p>
    <w:p>
      <w:pPr>
        <w:pStyle w:val="ListBullet"/>
      </w:pPr>
      <w:r>
        <w:t>La Parenthèse Dos — 30 min — 32 €</w:t>
      </w:r>
    </w:p>
    <w:p>
      <w:pPr>
        <w:pStyle w:val="ListBullet"/>
      </w:pPr>
      <w:r>
        <w:t>L'Escapade Balinaise — 60 min — 61 €</w:t>
      </w:r>
    </w:p>
    <w:p>
      <w:pPr>
        <w:pStyle w:val="ListBullet"/>
      </w:pPr>
      <w:r>
        <w:t>L'Escapade Polynésienne — 60 min — 61 €</w:t>
      </w:r>
    </w:p>
    <w:p>
      <w:pPr>
        <w:pStyle w:val="ListBullet"/>
      </w:pPr>
      <w:r>
        <w:t>La Traversée Scandinave — 60 min — 61 €</w:t>
      </w:r>
    </w:p>
    <w:p>
      <w:pPr>
        <w:pStyle w:val="ListBullet"/>
      </w:pPr>
      <w:r>
        <w:t>L'Envolée Orientale — 60 min — 61 €</w:t>
      </w:r>
    </w:p>
    <w:p>
      <w:pPr>
        <w:pStyle w:val="ListBullet"/>
      </w:pPr>
      <w:r>
        <w:t>La Fugue exfoliante — 30 min — 30 €</w:t>
      </w:r>
    </w:p>
    <w:p>
      <w:pPr>
        <w:pStyle w:val="ListBullet"/>
      </w:pPr>
      <w:r>
        <w:t>Soin complet du dos — 45 min — 45 €</w:t>
      </w:r>
    </w:p>
    <w:p>
      <w:pPr>
        <w:pStyle w:val="ListBullet"/>
      </w:pPr>
      <w:r>
        <w:t>La Douce Escapade — modelage visage / dos ou corps — tarif indiqué 1h/60 € sur un support et 1h/59 € sur un autre : À CONFIRMER</w:t>
      </w:r>
    </w:p>
    <w:p>
      <w:pPr>
        <w:pStyle w:val="ListBullet"/>
      </w:pPr>
      <w:r>
        <w:t>La Douce Envolée — gommage corps + modelage corps — tarif indiqué 1h/60 € sur un support : À CONFIRMER</w:t>
      </w:r>
    </w:p>
    <w:p>
      <w:pPr>
        <w:pStyle w:val="Heading2"/>
      </w:pPr>
      <w:r>
        <w:t>Soins enfants</w:t>
      </w:r>
    </w:p>
    <w:p>
      <w:pPr>
        <w:pStyle w:val="ListBullet"/>
      </w:pPr>
      <w:r>
        <w:t>Rituel Princesse/Prince — 20 min — 25 €</w:t>
      </w:r>
    </w:p>
    <w:p>
      <w:pPr>
        <w:pStyle w:val="ListBullet"/>
      </w:pPr>
      <w:r>
        <w:t>Rituel Jolie Ballerine / Super héros — 30 min — 35 €</w:t>
      </w:r>
    </w:p>
    <w:p>
      <w:pPr>
        <w:pStyle w:val="ListBullet"/>
      </w:pPr>
      <w:r>
        <w:t>Rituel Little Gourmandise — 40 min — 40 €</w:t>
      </w:r>
    </w:p>
    <w:p>
      <w:pPr>
        <w:pStyle w:val="ListBullet"/>
      </w:pPr>
      <w:r>
        <w:t>Rituel Divin — 45 min — 47 €</w:t>
      </w:r>
    </w:p>
    <w:p>
      <w:pPr>
        <w:pStyle w:val="ListBullet"/>
      </w:pPr>
      <w:r>
        <w:t>Rituel À la tête dans les étoiles — 30 min — 35 €</w:t>
      </w:r>
    </w:p>
    <w:p>
      <w:pPr>
        <w:pStyle w:val="ListBullet"/>
      </w:pPr>
      <w:r>
        <w:t>Soir Mère/Fille — 1h15 — 80 €</w:t>
      </w:r>
    </w:p>
    <w:p>
      <w:pPr>
        <w:pStyle w:val="Heading2"/>
      </w:pPr>
      <w:r>
        <w:t>Anniversaires enfants</w:t>
      </w:r>
    </w:p>
    <w:p>
      <w:pPr>
        <w:pStyle w:val="ListBullet"/>
      </w:pPr>
      <w:r>
        <w:t>Formule anniversaire : à partir de 13 € / personne, durée 2h, selon un support.</w:t>
      </w:r>
    </w:p>
    <w:p>
      <w:pPr>
        <w:pStyle w:val="ListBullet"/>
      </w:pPr>
      <w:r>
        <w:t>Autre support : formule annoncée à 20 € / personne, minimum 4 personnes.</w:t>
      </w:r>
    </w:p>
    <w:p>
      <w:pPr>
        <w:pStyle w:val="ListBullet"/>
      </w:pPr>
      <w:r>
        <w:t>Contenu visible : mini soin visage, pose vernis, atelier tattoo paillettes, boisson + bonbon offerts.</w:t>
      </w:r>
    </w:p>
    <w:p>
      <w:pPr>
        <w:pStyle w:val="ListBullet"/>
      </w:pPr>
      <w:r>
        <w:t>Partenariat / mention « Coline ... » visible sur le support : à confirmer avant publication.</w:t>
      </w:r>
    </w:p>
    <w:p>
      <w:pPr>
        <w:pStyle w:val="Heading2"/>
      </w:pPr>
      <w:r>
        <w:t>Holistic Head Spa</w:t>
      </w:r>
    </w:p>
    <w:p>
      <w:pPr>
        <w:pStyle w:val="ListBullet"/>
      </w:pPr>
      <w:r>
        <w:t>Découverte — 45 min — 60 €</w:t>
      </w:r>
    </w:p>
    <w:p>
      <w:pPr>
        <w:pStyle w:val="ListBullet"/>
      </w:pPr>
      <w:r>
        <w:t>L'Évasion — 1h10 — 90 €</w:t>
      </w:r>
    </w:p>
    <w:p>
      <w:pPr>
        <w:pStyle w:val="ListBullet"/>
      </w:pPr>
      <w:r>
        <w:t>L'Évasion Absolue — 1h30 — 115 €</w:t>
      </w:r>
    </w:p>
    <w:p>
      <w:pPr>
        <w:pStyle w:val="ListBullet"/>
      </w:pPr>
      <w:r>
        <w:t>Enfants 6–15 ans — 30 min — 45 €</w:t>
      </w:r>
    </w:p>
    <w:p>
      <w:pPr>
        <w:pStyle w:val="Heading1"/>
      </w:pPr>
      <w:r>
        <w:t>9. Holistic Head Spa — page prioritaire</w:t>
      </w:r>
    </w:p>
    <w:p>
      <w:r>
        <w:t>Cette prestation mérite une page dédiée et une mise en avant forte sur l'accueil. Les supports décrivent une expérience comprenant notamment accueil olfactif, soin du visage, gommage du cuir chevelu, massage, shampoings et masque adaptés aux besoins des cheveux, cascade d'eau tiède/vapeur et modelages selon la formule.</w:t>
      </w:r>
    </w:p>
    <w:p>
      <w:pPr>
        <w:pStyle w:val="ListBullet"/>
      </w:pPr>
      <w:r>
        <w:t>Formule Découverte — 45 min — 60 €.</w:t>
      </w:r>
    </w:p>
    <w:p>
      <w:pPr>
        <w:pStyle w:val="ListBullet"/>
      </w:pPr>
      <w:r>
        <w:t>Formule L'Évasion — 1h10 — 90 €.</w:t>
      </w:r>
    </w:p>
    <w:p>
      <w:pPr>
        <w:pStyle w:val="ListBullet"/>
      </w:pPr>
      <w:r>
        <w:t>Formule L'Évasion Absolue — 1h30 — 115 €.</w:t>
      </w:r>
    </w:p>
    <w:p>
      <w:pPr>
        <w:pStyle w:val="ListBullet"/>
      </w:pPr>
      <w:r>
        <w:t>Formule enfants 6–15 ans — 30 min — 45 €.</w:t>
      </w:r>
    </w:p>
    <w:p>
      <w:r>
        <w:rPr>
          <w:b/>
        </w:rPr>
        <w:t xml:space="preserve">⚠️ </w:t>
      </w:r>
      <w:r>
        <w:rPr>
          <w:i/>
        </w:rPr>
        <w:t>Les formulations détaillées des soins doivent être relues et validées par l'institut avant publication. Ne pas transformer des éléments promotionnels en promesses médicales ou thérapeutiques.</w:t>
      </w:r>
    </w:p>
    <w:p>
      <w:pPr>
        <w:pStyle w:val="Heading1"/>
      </w:pPr>
      <w:r>
        <w:t>10. Enfants &amp; anniversaires</w:t>
      </w:r>
    </w:p>
    <w:p>
      <w:r>
        <w:t>Créer une section dédiée aux soins enfants et aux anniversaires, car cette offre permet de différencier l'institut et peut constituer un motif de réservation spécifique.</w:t>
      </w:r>
    </w:p>
    <w:p>
      <w:pPr>
        <w:pStyle w:val="ListBullet"/>
      </w:pPr>
      <w:r>
        <w:t>Présentation des rituels enfants.</w:t>
      </w:r>
    </w:p>
    <w:p>
      <w:pPr>
        <w:pStyle w:val="ListBullet"/>
      </w:pPr>
      <w:r>
        <w:t>Présentation du soin Mère/Fille.</w:t>
      </w:r>
    </w:p>
    <w:p>
      <w:pPr>
        <w:pStyle w:val="ListBullet"/>
      </w:pPr>
      <w:r>
        <w:t>Présentation de la formule anniversaire.</w:t>
      </w:r>
    </w:p>
    <w:p>
      <w:pPr>
        <w:pStyle w:val="ListBullet"/>
      </w:pPr>
      <w:r>
        <w:t>CTA spécifique « Organiser un anniversaire » ou « Demander une réservation ».</w:t>
      </w:r>
    </w:p>
    <w:p>
      <w:pPr>
        <w:pStyle w:val="ListBullet"/>
      </w:pPr>
      <w:r>
        <w:t>Informations d'âge, nombre minimum de personnes et tarifs à confirmer.</w:t>
      </w:r>
    </w:p>
    <w:p>
      <w:pPr>
        <w:pStyle w:val="Heading1"/>
      </w:pPr>
      <w:r>
        <w:t>11. Prise de rendez-vous</w:t>
      </w:r>
    </w:p>
    <w:p>
      <w:r>
        <w:t>Les supports comportent un QR code qui semble renvoyer vers un système de réservation, mais sa destination n'est pas identifiable avec certitude à partir des informations fournies.</w:t>
      </w:r>
    </w:p>
    <w:p>
      <w:pPr>
        <w:pStyle w:val="ListBullet"/>
      </w:pPr>
      <w:r>
        <w:t>Prévoir un bouton « Prendre rendez-vous » visible dans le header.</w:t>
      </w:r>
    </w:p>
    <w:p>
      <w:pPr>
        <w:pStyle w:val="ListBullet"/>
      </w:pPr>
      <w:r>
        <w:t>Prévoir des CTA sur les fiches prestations.</w:t>
      </w:r>
    </w:p>
    <w:p>
      <w:pPr>
        <w:pStyle w:val="ListBullet"/>
      </w:pPr>
      <w:r>
        <w:t>Prévoir une page de réservation ou une redirection vers la solution utilisée par l'institut.</w:t>
      </w:r>
    </w:p>
    <w:p>
      <w:pPr>
        <w:pStyle w:val="ListBullet"/>
      </w:pPr>
      <w:r>
        <w:t>Ne pas inventer le prestataire de réservation.</w:t>
      </w:r>
    </w:p>
    <w:p>
      <w:pPr>
        <w:pStyle w:val="ListBullet"/>
      </w:pPr>
      <w:r>
        <w:t>Lors du contact commercial, demander le lien exact de réservation ou le service utilisé.</w:t>
      </w:r>
    </w:p>
    <w:p>
      <w:pPr>
        <w:pStyle w:val="Heading1"/>
      </w:pPr>
      <w:r>
        <w:t>12. Contact &amp; informations pratiques</w:t>
      </w:r>
    </w:p>
    <w:p>
      <w:pPr>
        <w:pStyle w:val="ListBullet"/>
      </w:pPr>
      <w:r>
        <w:t>Adresse : 8 Passage Matel, 42300 Roanne.</w:t>
      </w:r>
    </w:p>
    <w:p>
      <w:pPr>
        <w:pStyle w:val="ListBullet"/>
      </w:pPr>
      <w:r>
        <w:t>Téléphone : 06 13 42 21 55.</w:t>
      </w:r>
    </w:p>
    <w:p>
      <w:pPr>
        <w:pStyle w:val="ListBullet"/>
      </w:pPr>
      <w:r>
        <w:t>E-mail : Monpassagebeaute@gmail.com.</w:t>
      </w:r>
    </w:p>
    <w:p>
      <w:pPr>
        <w:pStyle w:val="ListBullet"/>
      </w:pPr>
      <w:r>
        <w:t>Horaires : lundi sur rendez-vous uniquement ; mardi, jeudi, vendredi 9h–19h ; samedi 9h–17h ; mercredi fermé.</w:t>
      </w:r>
    </w:p>
    <w:p>
      <w:pPr>
        <w:pStyle w:val="ListBullet"/>
      </w:pPr>
      <w:r>
        <w:t>Carte interactive : à intégrer uniquement avec une solution et une configuration validées.</w:t>
      </w:r>
    </w:p>
    <w:p>
      <w:pPr>
        <w:pStyle w:val="ListBullet"/>
      </w:pPr>
      <w:r>
        <w:t>Bouton d'appel sur mobile.</w:t>
      </w:r>
    </w:p>
    <w:p>
      <w:pPr>
        <w:pStyle w:val="ListBullet"/>
      </w:pPr>
      <w:r>
        <w:t>Formulaire de contact simple.</w:t>
      </w:r>
    </w:p>
    <w:p>
      <w:pPr>
        <w:pStyle w:val="ListBullet"/>
      </w:pPr>
      <w:r>
        <w:t>Liens Facebook et Instagram.</w:t>
      </w:r>
    </w:p>
    <w:p>
      <w:pPr>
        <w:pStyle w:val="Heading1"/>
      </w:pPr>
      <w:r>
        <w:t>13. Galerie / réseaux sociaux</w:t>
      </w:r>
    </w:p>
    <w:p>
      <w:pPr>
        <w:pStyle w:val="ListBullet"/>
      </w:pPr>
      <w:r>
        <w:t>Prévoir une galerie élégante basée sur les photos réellement fournies par l'institut.</w:t>
      </w:r>
    </w:p>
    <w:p>
      <w:pPr>
        <w:pStyle w:val="ListBullet"/>
      </w:pPr>
      <w:r>
        <w:t>Prévoir un aperçu Instagram si l'intégration est techniquement possible et autorisée.</w:t>
      </w:r>
    </w:p>
    <w:p>
      <w:pPr>
        <w:pStyle w:val="ListBullet"/>
      </w:pPr>
      <w:r>
        <w:t>Ne pas afficher de faux avis ou de faux contenus sociaux.</w:t>
      </w:r>
    </w:p>
    <w:p>
      <w:pPr>
        <w:pStyle w:val="ListBullet"/>
      </w:pPr>
      <w:r>
        <w:t>Prévoir des emplacements pour futures photos de l'intérieur, soins, ambiance et réalisations.</w:t>
      </w:r>
    </w:p>
    <w:p>
      <w:pPr>
        <w:pStyle w:val="Heading1"/>
      </w:pPr>
      <w:r>
        <w:t>14. SEO local</w:t>
      </w:r>
    </w:p>
    <w:p>
      <w:pPr>
        <w:pStyle w:val="ListBullet"/>
      </w:pPr>
      <w:r>
        <w:t>Cibler notamment : institut de beauté Roanne, esthéticienne Roanne, soins visage Roanne, épilation Roanne, massage/modelage Roanne, Head Spa Roanne, beauté du regard Roanne.</w:t>
      </w:r>
    </w:p>
    <w:p>
      <w:pPr>
        <w:pStyle w:val="ListBullet"/>
      </w:pPr>
      <w:r>
        <w:t>Optimiser les titres et descriptions des pages.</w:t>
      </w:r>
    </w:p>
    <w:p>
      <w:pPr>
        <w:pStyle w:val="ListBullet"/>
      </w:pPr>
      <w:r>
        <w:t>Prévoir des balises alt sur les images.</w:t>
      </w:r>
    </w:p>
    <w:p>
      <w:pPr>
        <w:pStyle w:val="ListBullet"/>
      </w:pPr>
      <w:r>
        <w:t>Prévoir données structurées LocalBusiness lorsque les informations seront validées.</w:t>
      </w:r>
    </w:p>
    <w:p>
      <w:pPr>
        <w:pStyle w:val="ListBullet"/>
      </w:pPr>
      <w:r>
        <w:t>Créer une page Contact réellement utile pour la recherche locale.</w:t>
      </w:r>
    </w:p>
    <w:p>
      <w:r>
        <w:rPr>
          <w:b/>
        </w:rPr>
        <w:t xml:space="preserve">⚠️ </w:t>
      </w:r>
      <w:r>
        <w:rPr>
          <w:i/>
        </w:rPr>
        <w:t>Le référencement Google réel dépendra notamment de la fiche Google Business Profile, des avis, des contenus, des liens externes et de la visibilité locale ; le site seul ne garantit pas un positionnement.</w:t>
      </w:r>
    </w:p>
    <w:p>
      <w:pPr>
        <w:pStyle w:val="Heading1"/>
      </w:pPr>
      <w:r>
        <w:t>15. Fonctionnalités techniques de la maquette</w:t>
      </w:r>
    </w:p>
    <w:p>
      <w:pPr>
        <w:pStyle w:val="ListBullet"/>
      </w:pPr>
      <w:r>
        <w:t>Navigation responsive complète.</w:t>
      </w:r>
    </w:p>
    <w:p>
      <w:pPr>
        <w:pStyle w:val="ListBullet"/>
      </w:pPr>
      <w:r>
        <w:t>Menu mobile.</w:t>
      </w:r>
    </w:p>
    <w:p>
      <w:pPr>
        <w:pStyle w:val="ListBullet"/>
      </w:pPr>
      <w:r>
        <w:t>Pages prestations et fiches détaillées.</w:t>
      </w:r>
    </w:p>
    <w:p>
      <w:pPr>
        <w:pStyle w:val="ListBullet"/>
      </w:pPr>
      <w:r>
        <w:t>Filtres/catégories si le volume de prestations le justifie.</w:t>
      </w:r>
    </w:p>
    <w:p>
      <w:pPr>
        <w:pStyle w:val="ListBullet"/>
      </w:pPr>
      <w:r>
        <w:t>CTA de réservation persistants.</w:t>
      </w:r>
    </w:p>
    <w:p>
      <w:pPr>
        <w:pStyle w:val="ListBullet"/>
      </w:pPr>
      <w:r>
        <w:t>Formulaire de contact avec validation.</w:t>
      </w:r>
    </w:p>
    <w:p>
      <w:pPr>
        <w:pStyle w:val="ListBullet"/>
      </w:pPr>
      <w:r>
        <w:t>Liens téléphone/e-mail cliquables.</w:t>
      </w:r>
    </w:p>
    <w:p>
      <w:pPr>
        <w:pStyle w:val="ListBullet"/>
      </w:pPr>
      <w:r>
        <w:t>Intégration réseaux sociaux.</w:t>
      </w:r>
    </w:p>
    <w:p>
      <w:pPr>
        <w:pStyle w:val="ListBullet"/>
      </w:pPr>
      <w:r>
        <w:t>Galerie avec lightbox si pertinente.</w:t>
      </w:r>
    </w:p>
    <w:p>
      <w:pPr>
        <w:pStyle w:val="ListBullet"/>
      </w:pPr>
      <w:r>
        <w:t>Animations légères et élégantes.</w:t>
      </w:r>
    </w:p>
    <w:p>
      <w:pPr>
        <w:pStyle w:val="ListBullet"/>
      </w:pPr>
      <w:r>
        <w:t>Transitions respectueuses des performances.</w:t>
      </w:r>
    </w:p>
    <w:p>
      <w:pPr>
        <w:pStyle w:val="ListBullet"/>
      </w:pPr>
      <w:r>
        <w:t>États de chargement et d'erreur.</w:t>
      </w:r>
    </w:p>
    <w:p>
      <w:pPr>
        <w:pStyle w:val="ListBullet"/>
      </w:pPr>
      <w:r>
        <w:t>SEO technique de base.</w:t>
      </w:r>
    </w:p>
    <w:p>
      <w:pPr>
        <w:pStyle w:val="ListBullet"/>
      </w:pPr>
      <w:r>
        <w:t>Accessibilité de base : contrastes, labels, navigation clavier, textes alternatifs.</w:t>
      </w:r>
    </w:p>
    <w:p>
      <w:pPr>
        <w:pStyle w:val="Heading1"/>
      </w:pPr>
      <w:r>
        <w:t>16. Direction artistique UX</w:t>
      </w:r>
    </w:p>
    <w:p>
      <w:pPr>
        <w:pStyle w:val="ListBullet"/>
      </w:pPr>
      <w:r>
        <w:t>Utiliser beaucoup d'espace blanc / crème.</w:t>
      </w:r>
    </w:p>
    <w:p>
      <w:pPr>
        <w:pStyle w:val="ListBullet"/>
      </w:pPr>
      <w:r>
        <w:t>Associer une typographie élégante de type script aux titres décoratifs avec une police sans-serif lisible pour le contenu.</w:t>
      </w:r>
    </w:p>
    <w:p>
      <w:pPr>
        <w:pStyle w:val="ListBullet"/>
      </w:pPr>
      <w:r>
        <w:t>Utiliser les roses et touches dorées avec parcimonie.</w:t>
      </w:r>
    </w:p>
    <w:p>
      <w:pPr>
        <w:pStyle w:val="ListBullet"/>
      </w:pPr>
      <w:r>
        <w:t>Privilégier de grandes photographies et des cartes aérées.</w:t>
      </w:r>
    </w:p>
    <w:p>
      <w:pPr>
        <w:pStyle w:val="ListBullet"/>
      </w:pPr>
      <w:r>
        <w:t>Éviter de reproduire littéralement les flyers : le site doit moderniser l'identité.</w:t>
      </w:r>
    </w:p>
    <w:p>
      <w:pPr>
        <w:pStyle w:val="ListBullet"/>
      </w:pPr>
      <w:r>
        <w:t>Animations : apparition douce au scroll, micro-interactions sur boutons/cartes, galerie élégante.</w:t>
      </w:r>
    </w:p>
    <w:p>
      <w:pPr>
        <w:pStyle w:val="ListBullet"/>
      </w:pPr>
      <w:r>
        <w:t>Le mobile doit rester la priorité de lisibilité.</w:t>
      </w:r>
    </w:p>
    <w:p>
      <w:pPr>
        <w:pStyle w:val="Heading1"/>
      </w:pPr>
      <w:r>
        <w:t>17. Ce qui est volontairement à confirmer</w:t>
      </w:r>
    </w:p>
    <w:p>
      <w:pPr>
        <w:pStyle w:val="ListNumber"/>
      </w:pPr>
      <w:r>
        <w:t>Nom juridique / raison sociale et statut de l'entreprise.</w:t>
      </w:r>
    </w:p>
    <w:p>
      <w:pPr>
        <w:pStyle w:val="ListNumber"/>
      </w:pPr>
      <w:r>
        <w:t>SIRET et informations légales.</w:t>
      </w:r>
    </w:p>
    <w:p>
      <w:pPr>
        <w:pStyle w:val="ListNumber"/>
      </w:pPr>
      <w:r>
        <w:t>Adresse officielle exacte à afficher publiquement.</w:t>
      </w:r>
    </w:p>
    <w:p>
      <w:pPr>
        <w:pStyle w:val="ListNumber"/>
      </w:pPr>
      <w:r>
        <w:t>Lien exact du système de prise de rendez-vous correspondant au QR code.</w:t>
      </w:r>
    </w:p>
    <w:p>
      <w:pPr>
        <w:pStyle w:val="ListNumber"/>
      </w:pPr>
      <w:r>
        <w:t>Solution de réservation utilisée actuellement.</w:t>
      </w:r>
    </w:p>
    <w:p>
      <w:pPr>
        <w:pStyle w:val="ListNumber"/>
      </w:pPr>
      <w:r>
        <w:t>Horaires définitifs et éventuelles fermetures exceptionnelles.</w:t>
      </w:r>
    </w:p>
    <w:p>
      <w:pPr>
        <w:pStyle w:val="ListNumber"/>
      </w:pPr>
      <w:r>
        <w:t>Photos professionnelles disponibles et droit de les utiliser sur le site.</w:t>
      </w:r>
    </w:p>
    <w:p>
      <w:pPr>
        <w:pStyle w:val="ListNumber"/>
      </w:pPr>
      <w:r>
        <w:t>Photos de l'institut / cabine / soins à ajouter.</w:t>
      </w:r>
    </w:p>
    <w:p>
      <w:pPr>
        <w:pStyle w:val="ListNumber"/>
      </w:pPr>
      <w:r>
        <w:t>Description officielle de l'institut et histoire de la créatrice.</w:t>
      </w:r>
    </w:p>
    <w:p>
      <w:pPr>
        <w:pStyle w:val="ListNumber"/>
      </w:pPr>
      <w:r>
        <w:t>Nombre de personnes pouvant être accueillies pour les anniversaires.</w:t>
      </w:r>
    </w:p>
    <w:p>
      <w:pPr>
        <w:pStyle w:val="ListNumber"/>
      </w:pPr>
      <w:r>
        <w:t>Tarif définitif de la formule anniversaire.</w:t>
      </w:r>
    </w:p>
    <w:p>
      <w:pPr>
        <w:pStyle w:val="ListNumber"/>
      </w:pPr>
      <w:r>
        <w:t>Tarifs définitifs des prestations présentant des écarts entre supports.</w:t>
      </w:r>
    </w:p>
    <w:p>
      <w:pPr>
        <w:pStyle w:val="ListNumber"/>
      </w:pPr>
      <w:r>
        <w:t>Conditions d'annulation et de réservation.</w:t>
      </w:r>
    </w:p>
    <w:p>
      <w:pPr>
        <w:pStyle w:val="ListNumber"/>
      </w:pPr>
      <w:r>
        <w:t>Modalités de paiement.</w:t>
      </w:r>
    </w:p>
    <w:p>
      <w:pPr>
        <w:pStyle w:val="ListNumber"/>
      </w:pPr>
      <w:r>
        <w:t>Présence ou non d'un acompte à la réservation.</w:t>
      </w:r>
    </w:p>
    <w:p>
      <w:pPr>
        <w:pStyle w:val="ListNumber"/>
      </w:pPr>
      <w:r>
        <w:t>Politique de retard / absence.</w:t>
      </w:r>
    </w:p>
    <w:p>
      <w:pPr>
        <w:pStyle w:val="ListNumber"/>
      </w:pPr>
      <w:r>
        <w:t>Produits et marques utilisés à mettre en avant.</w:t>
      </w:r>
    </w:p>
    <w:p>
      <w:pPr>
        <w:pStyle w:val="ListNumber"/>
      </w:pPr>
      <w:r>
        <w:t>Présence d'une boutique de produits à vendre en ligne.</w:t>
      </w:r>
    </w:p>
    <w:p>
      <w:pPr>
        <w:pStyle w:val="ListNumber"/>
      </w:pPr>
      <w:r>
        <w:t>Vrais avis clients à intégrer.</w:t>
      </w:r>
    </w:p>
    <w:p>
      <w:pPr>
        <w:pStyle w:val="ListNumber"/>
      </w:pPr>
      <w:r>
        <w:t>Prestations à mettre en avant commercialement.</w:t>
      </w:r>
    </w:p>
    <w:p>
      <w:pPr>
        <w:pStyle w:val="ListNumber"/>
      </w:pPr>
      <w:r>
        <w:t>Nom exact et URL des réseaux sociaux.</w:t>
      </w:r>
    </w:p>
    <w:p>
      <w:pPr>
        <w:pStyle w:val="ListNumber"/>
      </w:pPr>
      <w:r>
        <w:t>Souhait éventuel d'une newsletter.</w:t>
      </w:r>
    </w:p>
    <w:p>
      <w:pPr>
        <w:pStyle w:val="ListNumber"/>
      </w:pPr>
      <w:r>
        <w:t>Besoin d'une carte Google Maps interactive.</w:t>
      </w:r>
    </w:p>
    <w:p>
      <w:pPr>
        <w:pStyle w:val="ListNumber"/>
      </w:pPr>
      <w:r>
        <w:t>Besoin d'un nom de domaine et choix du domaine.</w:t>
      </w:r>
    </w:p>
    <w:p>
      <w:pPr>
        <w:pStyle w:val="ListNumber"/>
      </w:pPr>
      <w:r>
        <w:t>Qui administrera le site après livraison ?</w:t>
      </w:r>
    </w:p>
    <w:p>
      <w:pPr>
        <w:pStyle w:val="ListNumber"/>
      </w:pPr>
      <w:r>
        <w:t>Besoin de formation.</w:t>
      </w:r>
    </w:p>
    <w:p>
      <w:pPr>
        <w:pStyle w:val="ListNumber"/>
      </w:pPr>
      <w:r>
        <w:t>Budget et périmètre définitifs.</w:t>
      </w:r>
    </w:p>
    <w:p>
      <w:pPr>
        <w:pStyle w:val="Heading1"/>
      </w:pPr>
      <w:r>
        <w:t>18. Parcours utilisateur cible</w:t>
      </w:r>
    </w:p>
    <w:p>
      <w:pPr>
        <w:pStyle w:val="ListNumber"/>
      </w:pPr>
      <w:r>
        <w:t>Une cliente arrive sur le site depuis Google, Facebook ou Instagram.</w:t>
      </w:r>
    </w:p>
    <w:p>
      <w:pPr>
        <w:pStyle w:val="ListNumber"/>
      </w:pPr>
      <w:r>
        <w:t>Elle comprend immédiatement qu'il s'agit de Mon Passage Beauté à Roanne.</w:t>
      </w:r>
    </w:p>
    <w:p>
      <w:pPr>
        <w:pStyle w:val="ListNumber"/>
      </w:pPr>
      <w:r>
        <w:t>Elle voit les principales prestations et un bouton « Prendre rendez-vous ».</w:t>
      </w:r>
    </w:p>
    <w:p>
      <w:pPr>
        <w:pStyle w:val="ListNumber"/>
      </w:pPr>
      <w:r>
        <w:t>Elle consulte une catégorie, puis une prestation.</w:t>
      </w:r>
    </w:p>
    <w:p>
      <w:pPr>
        <w:pStyle w:val="ListNumber"/>
      </w:pPr>
      <w:r>
        <w:t>Elle découvre durée, prix, description et informations utiles.</w:t>
      </w:r>
    </w:p>
    <w:p>
      <w:pPr>
        <w:pStyle w:val="ListNumber"/>
      </w:pPr>
      <w:r>
        <w:t>Elle clique pour réserver ou contacter l'institut.</w:t>
      </w:r>
    </w:p>
    <w:p>
      <w:pPr>
        <w:pStyle w:val="ListNumber"/>
      </w:pPr>
      <w:r>
        <w:t>Elle retrouve facilement adresse, horaires et téléphone.</w:t>
      </w:r>
    </w:p>
    <w:p>
      <w:pPr>
        <w:pStyle w:val="Heading1"/>
      </w:pPr>
      <w:r>
        <w:t>19. Checklist de qualité avant présentation à la propriétaire</w:t>
      </w:r>
    </w:p>
    <w:p>
      <w:pPr>
        <w:pStyle w:val="ListBullet"/>
      </w:pPr>
      <w:r>
        <w:t>Tous les liens fonctionnent.</w:t>
      </w:r>
    </w:p>
    <w:p>
      <w:pPr>
        <w:pStyle w:val="ListBullet"/>
      </w:pPr>
      <w:r>
        <w:t>Le menu fonctionne sur mobile et desktop.</w:t>
      </w:r>
    </w:p>
    <w:p>
      <w:pPr>
        <w:pStyle w:val="ListBullet"/>
      </w:pPr>
      <w:r>
        <w:t>Les CTA de réservation fonctionnent ou affichent clairement qu'ils sont en attente du lien réel.</w:t>
      </w:r>
    </w:p>
    <w:p>
      <w:pPr>
        <w:pStyle w:val="ListBullet"/>
      </w:pPr>
      <w:r>
        <w:t>Les tarifs sont cohérents avec les supports fournis ou marqués « à confirmer ».</w:t>
      </w:r>
    </w:p>
    <w:p>
      <w:pPr>
        <w:pStyle w:val="ListBullet"/>
      </w:pPr>
      <w:r>
        <w:t>Aucun contenu inventé n'est présenté comme officiel.</w:t>
      </w:r>
    </w:p>
    <w:p>
      <w:pPr>
        <w:pStyle w:val="ListBullet"/>
      </w:pPr>
      <w:r>
        <w:t>Le téléphone, l'e-mail et l'adresse sont correctement affichés.</w:t>
      </w:r>
    </w:p>
    <w:p>
      <w:pPr>
        <w:pStyle w:val="ListBullet"/>
      </w:pPr>
      <w:r>
        <w:t>Le site est responsive.</w:t>
      </w:r>
    </w:p>
    <w:p>
      <w:pPr>
        <w:pStyle w:val="ListBullet"/>
      </w:pPr>
      <w:r>
        <w:t>Les images sont optimisées.</w:t>
      </w:r>
    </w:p>
    <w:p>
      <w:pPr>
        <w:pStyle w:val="ListBullet"/>
      </w:pPr>
      <w:r>
        <w:t>Les animations ne dégradent pas la navigation.</w:t>
      </w:r>
    </w:p>
    <w:p>
      <w:pPr>
        <w:pStyle w:val="ListBullet"/>
      </w:pPr>
      <w:r>
        <w:t>Les formulaires présentent des états d'erreur propres.</w:t>
      </w:r>
    </w:p>
    <w:p>
      <w:pPr>
        <w:pStyle w:val="ListBullet"/>
      </w:pPr>
      <w:r>
        <w:t>Les pages principales ont des titres et meta descriptions.</w:t>
      </w:r>
    </w:p>
    <w:p>
      <w:pPr>
        <w:pStyle w:val="ListBullet"/>
      </w:pPr>
      <w:r>
        <w:t>Le site est testable sur plusieurs tailles d'écran.</w:t>
      </w:r>
    </w:p>
    <w:p>
      <w:pPr>
        <w:pStyle w:val="Heading1"/>
      </w:pPr>
      <w:r>
        <w:t>20. Stratégie de démonstration commerciale</w:t>
      </w:r>
    </w:p>
    <w:p>
      <w:r>
        <w:t>La première version peut être présentée comme une démonstration personnalisée réalisée à partir des éléments publics disponibles. L'objectif est de montrer à la propriétaire le résultat concret avant de discuter du projet final.</w:t>
      </w:r>
    </w:p>
    <w:p>
      <w:pPr>
        <w:pStyle w:val="ListBullet"/>
      </w:pPr>
      <w:r>
        <w:t>Ne pas présenter les éléments non validés comme des informations officielles définitives.</w:t>
      </w:r>
    </w:p>
    <w:p>
      <w:pPr>
        <w:pStyle w:val="ListBullet"/>
      </w:pPr>
      <w:r>
        <w:t>Mettre l'accent sur la valeur : visibilité Google, présentation claire des prestations, réservation simplifiée et image professionnelle.</w:t>
      </w:r>
    </w:p>
    <w:p>
      <w:pPr>
        <w:pStyle w:val="ListBullet"/>
      </w:pPr>
      <w:r>
        <w:t>Préparer une version mobile particulièrement soignée, car une partie importante du trafic provenant des réseaux sociaux sera probablement mobile.</w:t>
      </w:r>
    </w:p>
    <w:p>
      <w:pPr>
        <w:pStyle w:val="ListBullet"/>
      </w:pPr>
      <w:r>
        <w:t>Prévoir un bouton de réservation facilement remplaçable dès que la propriétaire fournit son lien réel.</w:t>
      </w:r>
    </w:p>
    <w:p>
      <w:pPr>
        <w:pStyle w:val="ListBullet"/>
      </w:pPr>
      <w:r>
        <w:t>Après intérêt de la propriétaire, faire une phase de validation des contenus, tarifs, mentions légales, réservation et photos avant mise en ligne.</w:t>
      </w:r>
    </w:p>
    <w:p>
      <w:pPr>
        <w:pStyle w:val="Heading1"/>
      </w:pPr>
      <w:r>
        <w:t>21. Périmètre technique recommandé pour une V1</w:t>
      </w:r>
    </w:p>
    <w:p>
      <w:pPr>
        <w:pStyle w:val="ListBullet"/>
      </w:pPr>
      <w:r>
        <w:t>Site vitrine professionnel et responsive.</w:t>
      </w:r>
    </w:p>
    <w:p>
      <w:pPr>
        <w:pStyle w:val="ListBullet"/>
      </w:pPr>
      <w:r>
        <w:t>CMS ou solution permettant à la propriétaire de modifier les contenus courants.</w:t>
      </w:r>
    </w:p>
    <w:p>
      <w:pPr>
        <w:pStyle w:val="ListBullet"/>
      </w:pPr>
      <w:r>
        <w:t>Pages prestations + tarifs.</w:t>
      </w:r>
    </w:p>
    <w:p>
      <w:pPr>
        <w:pStyle w:val="ListBullet"/>
      </w:pPr>
      <w:r>
        <w:t>Page Head Spa dédiée.</w:t>
      </w:r>
    </w:p>
    <w:p>
      <w:pPr>
        <w:pStyle w:val="ListBullet"/>
      </w:pPr>
      <w:r>
        <w:t>Page enfants / anniversaires.</w:t>
      </w:r>
    </w:p>
    <w:p>
      <w:pPr>
        <w:pStyle w:val="ListBullet"/>
      </w:pPr>
      <w:r>
        <w:t>Contact + réservation.</w:t>
      </w:r>
    </w:p>
    <w:p>
      <w:pPr>
        <w:pStyle w:val="ListBullet"/>
      </w:pPr>
      <w:r>
        <w:t>Réseaux sociaux.</w:t>
      </w:r>
    </w:p>
    <w:p>
      <w:pPr>
        <w:pStyle w:val="ListBullet"/>
      </w:pPr>
      <w:r>
        <w:t>Galerie.</w:t>
      </w:r>
    </w:p>
    <w:p>
      <w:pPr>
        <w:pStyle w:val="ListBullet"/>
      </w:pPr>
      <w:r>
        <w:t>SEO local de base.</w:t>
      </w:r>
    </w:p>
    <w:p>
      <w:pPr>
        <w:pStyle w:val="ListBullet"/>
      </w:pPr>
      <w:r>
        <w:t>Mentions légales, confidentialité et gestion des cookies à finaliser avec les informations juridiques réelles.</w:t>
      </w:r>
    </w:p>
    <w:p>
      <w:pPr>
        <w:pStyle w:val="ListBullet"/>
      </w:pPr>
      <w:r>
        <w:t>Analytics uniquement après validation du besoin et configuration conforme.</w:t>
      </w:r>
    </w:p>
    <w:p>
      <w:pPr>
        <w:pStyle w:val="Heading1"/>
      </w:pPr>
      <w:r>
        <w:t>22. Note importante pour la suite</w:t>
      </w:r>
    </w:p>
    <w:p>
      <w:r>
        <w:t>Cette maquette est destinée à la prospection et à la démonstration. Pour une mise en ligne réelle, il faudra obtenir l'accord de la propriétaire sur le design, les textes, les tarifs, les photos, le système de réservation, les informations légales et les traitements de données. Les modalités commerciales et de facturation de la prestation devront également être définies de manière conforme aux obligations applicables.</w:t>
      </w:r>
    </w:p>
    <w:p/>
    <w:p>
      <w:pPr>
        <w:jc w:val="center"/>
      </w:pPr>
      <w:r>
        <w:rPr>
          <w:b/>
        </w:rPr>
        <w:t>Fin du cahier des charges — version de prospection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