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Arial Narrow" w:hAnsi="Arial Narrow"/>
          <w:b/>
          <w:u w:val="single"/>
        </w:rPr>
      </w:pPr>
      <w:r>
        <w:rPr>
          <w:rFonts w:ascii="Arial Narrow" w:hAnsi="Arial Narrow"/>
          <w:b/>
          <w:u w:val="single"/>
        </w:rPr>
        <w:t xml:space="preserve">RECEUIL DES BESOINS : </w:t>
      </w:r>
    </w:p>
    <w:p>
      <w:pPr>
        <w:pStyle w:val="Normal"/>
        <w:jc w:val="both"/>
        <w:rPr>
          <w:rFonts w:ascii="Arial Narrow" w:hAnsi="Arial Narrow"/>
        </w:rPr>
      </w:pPr>
      <w:r>
        <w:rPr>
          <w:rFonts w:ascii="Arial Narrow" w:hAnsi="Arial Narrow"/>
        </w:rPr>
        <w:t>Dans les universités du Cameroun, le système Licence-Master-Doctorat (LMD) encadre l'enseignement et le suivi des étudiants. Une université abrite des facultés, qui contiennent des départements, qui regroupent des filières. Chaque filière propose des niveaux (L1, L2, L3, M1, M2), et chaque niveau accueille chaque année un effectif variable d'étudiants regroupés en classes.</w:t>
      </w:r>
    </w:p>
    <w:p>
      <w:pPr>
        <w:pStyle w:val="Normal"/>
        <w:jc w:val="both"/>
        <w:rPr>
          <w:rFonts w:ascii="Arial Narrow" w:hAnsi="Arial Narrow"/>
        </w:rPr>
      </w:pPr>
      <w:r>
        <w:rPr>
          <w:rFonts w:ascii="Arial Narrow" w:hAnsi="Arial Narrow"/>
        </w:rPr>
        <w:t>Selon le système LMD, les enseignements d'un niveau sont regroupés en Unités d'Enseignement (UE). Chaque UE est elle-même composée d'un ou plusieurs éléments constitutifs (EC), désignés dans ce document par le terme « matière ». Chaque matière est évaluée par contrôle continu (CC), le cas échéant par des travaux pratiques (TP), et par une session normale (SN), selon les pondérations suivantes : pour les UE comportant des TP, 20 % CC, 30 % TP et 50 % SN ; pour les UE sans TP, 30 % CC et 70 % SN.</w:t>
      </w:r>
    </w:p>
    <w:p>
      <w:pPr>
        <w:pStyle w:val="Normal"/>
        <w:jc w:val="both"/>
        <w:rPr>
          <w:rFonts w:ascii="Arial Narrow" w:hAnsi="Arial Narrow"/>
        </w:rPr>
      </w:pPr>
      <w:r>
        <w:rPr>
          <w:rFonts w:ascii="Arial Narrow" w:hAnsi="Arial Narrow"/>
        </w:rPr>
        <w:t>Les enseignants sont identifiés par un matricule et possèdent un nom, un prénom et une fonction. Un enseignant dispense au moins une matière dans un niveau donné.</w:t>
      </w:r>
    </w:p>
    <w:p>
      <w:pPr>
        <w:pStyle w:val="Normal"/>
        <w:jc w:val="both"/>
        <w:rPr>
          <w:rFonts w:ascii="Arial Narrow" w:hAnsi="Arial Narrow"/>
        </w:rPr>
      </w:pPr>
      <w:r>
        <w:rPr>
          <w:rFonts w:ascii="Arial Narrow" w:hAnsi="Arial Narrow"/>
        </w:rPr>
        <w:t>Un étudiant est identifié par son matricule, son nom et son prénom. Il appartient à une faculté et est inscrit dans le niveau d'une filière. En début d'année, chaque étudiant choisit la ou les matières dans lesquelles il souhaite être évalué. Un étudiant redoublant choisit spécifiquement les unités d'enseignement qu'il souhaite reprendre.</w:t>
      </w:r>
    </w:p>
    <w:p>
      <w:pPr>
        <w:pStyle w:val="Normal"/>
        <w:jc w:val="both"/>
        <w:rPr>
          <w:rFonts w:ascii="Arial Narrow" w:hAnsi="Arial Narrow"/>
        </w:rPr>
      </w:pPr>
      <w:r>
        <w:rPr>
          <w:rFonts w:ascii="Arial Narrow" w:hAnsi="Arial Narrow"/>
        </w:rPr>
        <w:t xml:space="preserve">Au cours de l'année, tout étudiant inscrit dans le niveau d'une filière doit passer les évaluations de toutes les UE dispensées dans ce niveau. Les enseignants évaluent les étudiants et transmettent les notes à la cellule </w:t>
      </w:r>
      <w:r>
        <w:rPr>
          <w:rFonts w:ascii="Arial Narrow" w:hAnsi="Arial Narrow"/>
        </w:rPr>
        <w:t>informatique</w:t>
      </w:r>
      <w:r>
        <w:rPr>
          <w:rFonts w:ascii="Arial Narrow" w:hAnsi="Arial Narrow"/>
        </w:rPr>
        <w:t xml:space="preserve"> pour numérisation ; celles-ci sont ensuite retransmises à l'enseignant pour vérification, avant affichage et publication. Un étudiant inscrit doit obtenir une note pour chaque matière ; en cas d'absence de note alors qu'il a été évalué, il doit soumettre une requête auprès de l'enseignant responsable de l'unité d'enseignement concernée. Cette publication donne fréquemment lieu à de nombreuses requêtes, en raison des problèmes de notes rencontrés par les étudiants.</w:t>
      </w:r>
    </w:p>
    <w:p>
      <w:pPr>
        <w:pStyle w:val="Normal"/>
        <w:jc w:val="both"/>
        <w:rPr>
          <w:rFonts w:ascii="Arial Narrow" w:hAnsi="Arial Narrow"/>
        </w:rPr>
      </w:pPr>
      <w:r>
        <w:rPr>
          <w:rFonts w:ascii="Arial Narrow" w:hAnsi="Arial Narrow"/>
        </w:rPr>
        <w:t>Chaque étudiant dispose, à l'issue des évaluations, d'un bulletin comportant sa moyenne générale pondérée (MGP) par semestre et sa MGP totale.</w:t>
      </w:r>
    </w:p>
    <w:p>
      <w:pPr>
        <w:pStyle w:val="Normal"/>
        <w:jc w:val="both"/>
        <w:rPr>
          <w:rFonts w:ascii="Arial Narrow" w:hAnsi="Arial Narrow"/>
          <w:b/>
          <w:u w:val="single"/>
        </w:rPr>
      </w:pPr>
      <w:r>
        <w:rPr>
          <w:rFonts w:ascii="Arial Narrow" w:hAnsi="Arial Narrow"/>
          <w:b/>
          <w:u w:val="single"/>
        </w:rPr>
        <w:t xml:space="preserve">DICTIONNAIRE DE DONNEES : </w:t>
      </w:r>
    </w:p>
    <w:tbl>
      <w:tblPr>
        <w:tblW w:w="5000" w:type="pct"/>
        <w:jc w:val="start"/>
        <w:tblInd w:w="0" w:type="dxa"/>
        <w:tblLayout w:type="fixed"/>
        <w:tblCellMar>
          <w:top w:w="90" w:type="dxa"/>
          <w:start w:w="120" w:type="dxa"/>
          <w:bottom w:w="90" w:type="dxa"/>
          <w:end w:w="120" w:type="dxa"/>
        </w:tblCellMar>
        <w:tblLook w:noHBand="0" w:noVBand="1" w:firstColumn="1" w:lastRow="0" w:lastColumn="0" w:firstRow="1" w:val="04a0"/>
      </w:tblPr>
      <w:tblGrid>
        <w:gridCol w:w="2367"/>
        <w:gridCol w:w="6705"/>
      </w:tblGrid>
      <w:tr>
        <w:trPr>
          <w:tblHeader w:val="true"/>
        </w:trPr>
        <w:tc>
          <w:tcPr>
            <w:tcW w:w="2367" w:type="dxa"/>
            <w:tcBorders>
              <w:top w:val="single" w:sz="2" w:space="0" w:color="CCCCCC"/>
              <w:start w:val="single" w:sz="2" w:space="0" w:color="CCCCCC"/>
              <w:bottom w:val="single" w:sz="2" w:space="0" w:color="E5E5E5"/>
              <w:end w:val="single" w:sz="2" w:space="0" w:color="E5E5E5"/>
            </w:tcBorders>
            <w:shd w:color="auto" w:fill="8C6A2F" w:val="clear"/>
            <w:vAlign w:val="center"/>
          </w:tcPr>
          <w:p>
            <w:pPr>
              <w:pStyle w:val="Normal"/>
              <w:spacing w:before="0" w:after="160"/>
              <w:jc w:val="both"/>
              <w:rPr>
                <w:rFonts w:ascii="Arial Narrow" w:hAnsi="Arial Narrow"/>
              </w:rPr>
            </w:pPr>
            <w:r>
              <w:rPr>
                <w:rFonts w:ascii="Arial Narrow" w:hAnsi="Arial Narrow"/>
                <w:b/>
                <w:bCs/>
              </w:rPr>
              <w:t>Code</w:t>
            </w:r>
          </w:p>
        </w:tc>
        <w:tc>
          <w:tcPr>
            <w:tcW w:w="6705" w:type="dxa"/>
            <w:tcBorders>
              <w:top w:val="single" w:sz="2" w:space="0" w:color="CCCCCC"/>
              <w:start w:val="single" w:sz="2" w:space="0" w:color="E5E5E5"/>
              <w:bottom w:val="single" w:sz="2" w:space="0" w:color="E5E5E5"/>
              <w:end w:val="single" w:sz="2" w:space="0" w:color="CCCCCC"/>
            </w:tcBorders>
            <w:shd w:color="auto" w:fill="8C6A2F" w:val="clear"/>
            <w:vAlign w:val="center"/>
          </w:tcPr>
          <w:p>
            <w:pPr>
              <w:pStyle w:val="Normal"/>
              <w:spacing w:before="0" w:after="160"/>
              <w:jc w:val="both"/>
              <w:rPr>
                <w:rFonts w:ascii="Arial Narrow" w:hAnsi="Arial Narrow"/>
              </w:rPr>
            </w:pPr>
            <w:r>
              <w:rPr>
                <w:rFonts w:ascii="Arial Narrow" w:hAnsi="Arial Narrow"/>
                <w:b/>
                <w:bCs/>
              </w:rPr>
              <w:t>Définition</w:t>
            </w:r>
          </w:p>
        </w:tc>
      </w:tr>
      <w:tr>
        <w:trPr/>
        <w:tc>
          <w:tcPr>
            <w:tcW w:w="2367" w:type="dxa"/>
            <w:tcBorders>
              <w:top w:val="single" w:sz="2" w:space="0" w:color="E5E5E5"/>
              <w:start w:val="single" w:sz="2" w:space="0" w:color="CCCCCC"/>
              <w:bottom w:val="single" w:sz="2" w:space="0" w:color="E5E5E5"/>
              <w:end w:val="single" w:sz="2" w:space="0" w:color="E5E5E5"/>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b/>
                <w:bCs/>
              </w:rPr>
              <w:t>Code_Univ</w:t>
            </w:r>
          </w:p>
        </w:tc>
        <w:tc>
          <w:tcPr>
            <w:tcW w:w="6705" w:type="dxa"/>
            <w:tcBorders>
              <w:top w:val="single" w:sz="2" w:space="0" w:color="E5E5E5"/>
              <w:start w:val="single" w:sz="2" w:space="0" w:color="E5E5E5"/>
              <w:bottom w:val="single" w:sz="2" w:space="0" w:color="E5E5E5"/>
              <w:end w:val="single" w:sz="2" w:space="0" w:color="CCCCCC"/>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rPr>
              <w:t>Code de l'université</w:t>
            </w:r>
          </w:p>
        </w:tc>
      </w:tr>
      <w:tr>
        <w:trPr/>
        <w:tc>
          <w:tcPr>
            <w:tcW w:w="2367" w:type="dxa"/>
            <w:tcBorders>
              <w:top w:val="single" w:sz="2" w:space="0" w:color="E5E5E5"/>
              <w:start w:val="single" w:sz="2" w:space="0" w:color="CCCCCC"/>
              <w:bottom w:val="single" w:sz="2" w:space="0" w:color="E5E5E5"/>
              <w:end w:val="single" w:sz="2" w:space="0" w:color="E5E5E5"/>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b/>
                <w:bCs/>
              </w:rPr>
              <w:t>Nom_Univ</w:t>
            </w:r>
          </w:p>
        </w:tc>
        <w:tc>
          <w:tcPr>
            <w:tcW w:w="6705" w:type="dxa"/>
            <w:tcBorders>
              <w:top w:val="single" w:sz="2" w:space="0" w:color="E5E5E5"/>
              <w:start w:val="single" w:sz="2" w:space="0" w:color="E5E5E5"/>
              <w:bottom w:val="single" w:sz="2" w:space="0" w:color="E5E5E5"/>
              <w:end w:val="single" w:sz="2" w:space="0" w:color="CCCCCC"/>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rPr>
              <w:t>Nom de l'université</w:t>
            </w:r>
          </w:p>
        </w:tc>
      </w:tr>
      <w:tr>
        <w:trPr/>
        <w:tc>
          <w:tcPr>
            <w:tcW w:w="2367" w:type="dxa"/>
            <w:tcBorders>
              <w:top w:val="single" w:sz="2" w:space="0" w:color="E5E5E5"/>
              <w:start w:val="single" w:sz="2" w:space="0" w:color="CCCCCC"/>
              <w:bottom w:val="single" w:sz="2" w:space="0" w:color="E5E5E5"/>
              <w:end w:val="single" w:sz="2" w:space="0" w:color="E5E5E5"/>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b/>
                <w:bCs/>
              </w:rPr>
              <w:t>Code_Fac</w:t>
            </w:r>
          </w:p>
        </w:tc>
        <w:tc>
          <w:tcPr>
            <w:tcW w:w="6705" w:type="dxa"/>
            <w:tcBorders>
              <w:top w:val="single" w:sz="2" w:space="0" w:color="E5E5E5"/>
              <w:start w:val="single" w:sz="2" w:space="0" w:color="E5E5E5"/>
              <w:bottom w:val="single" w:sz="2" w:space="0" w:color="E5E5E5"/>
              <w:end w:val="single" w:sz="2" w:space="0" w:color="CCCCCC"/>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rPr>
              <w:t>Code de la faculté</w:t>
            </w:r>
          </w:p>
        </w:tc>
      </w:tr>
      <w:tr>
        <w:trPr/>
        <w:tc>
          <w:tcPr>
            <w:tcW w:w="2367" w:type="dxa"/>
            <w:tcBorders>
              <w:top w:val="single" w:sz="2" w:space="0" w:color="E5E5E5"/>
              <w:start w:val="single" w:sz="2" w:space="0" w:color="CCCCCC"/>
              <w:bottom w:val="single" w:sz="2" w:space="0" w:color="E5E5E5"/>
              <w:end w:val="single" w:sz="2" w:space="0" w:color="E5E5E5"/>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b/>
                <w:bCs/>
              </w:rPr>
              <w:t>Nom_Fac</w:t>
            </w:r>
          </w:p>
        </w:tc>
        <w:tc>
          <w:tcPr>
            <w:tcW w:w="6705" w:type="dxa"/>
            <w:tcBorders>
              <w:top w:val="single" w:sz="2" w:space="0" w:color="E5E5E5"/>
              <w:start w:val="single" w:sz="2" w:space="0" w:color="E5E5E5"/>
              <w:bottom w:val="single" w:sz="2" w:space="0" w:color="E5E5E5"/>
              <w:end w:val="single" w:sz="2" w:space="0" w:color="CCCCCC"/>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rPr>
              <w:t>Nom de la faculté</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Code_De</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Code du département</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Nom_Depart</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Nom du département</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Code_F</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Code de la filière</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Nom_F</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Nom de la filière</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Code_Niv</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Code du niveau</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Cycle_Niv</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Cycle du niveau (Licence / Master)</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Libellé_Niv</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Libellé du niveau (L1, L2, L3, M1, M2)</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Code_Classe</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Code de la classe (instance annuelle d'un niveau)</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Effectif</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Effectif de la classe</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Annee_Academique</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Année académique de la classe</w:t>
            </w:r>
          </w:p>
        </w:tc>
      </w:tr>
      <w:tr>
        <w:trPr/>
        <w:tc>
          <w:tcPr>
            <w:tcW w:w="2367" w:type="dxa"/>
            <w:tcBorders>
              <w:top w:val="single" w:sz="2" w:space="0" w:color="E5E5E5"/>
              <w:start w:val="single" w:sz="2" w:space="0" w:color="CCCCCC"/>
              <w:bottom w:val="single" w:sz="2" w:space="0" w:color="E5E5E5"/>
              <w:end w:val="single" w:sz="2" w:space="0" w:color="E5E5E5"/>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b/>
                <w:bCs/>
              </w:rPr>
              <w:t>Code_UE</w:t>
            </w:r>
          </w:p>
        </w:tc>
        <w:tc>
          <w:tcPr>
            <w:tcW w:w="6705" w:type="dxa"/>
            <w:tcBorders>
              <w:top w:val="single" w:sz="2" w:space="0" w:color="E5E5E5"/>
              <w:start w:val="single" w:sz="2" w:space="0" w:color="E5E5E5"/>
              <w:bottom w:val="single" w:sz="2" w:space="0" w:color="E5E5E5"/>
              <w:end w:val="single" w:sz="2" w:space="0" w:color="CCCCCC"/>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rPr>
              <w:t>Code de l'unité d'enseignement</w:t>
            </w:r>
          </w:p>
        </w:tc>
      </w:tr>
      <w:tr>
        <w:trPr/>
        <w:tc>
          <w:tcPr>
            <w:tcW w:w="2367" w:type="dxa"/>
            <w:tcBorders>
              <w:top w:val="single" w:sz="2" w:space="0" w:color="E5E5E5"/>
              <w:start w:val="single" w:sz="2" w:space="0" w:color="CCCCCC"/>
              <w:bottom w:val="single" w:sz="2" w:space="0" w:color="E5E5E5"/>
              <w:end w:val="single" w:sz="2" w:space="0" w:color="E5E5E5"/>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b/>
                <w:bCs/>
              </w:rPr>
              <w:t>Intitulé_UE</w:t>
            </w:r>
          </w:p>
        </w:tc>
        <w:tc>
          <w:tcPr>
            <w:tcW w:w="6705" w:type="dxa"/>
            <w:tcBorders>
              <w:top w:val="single" w:sz="2" w:space="0" w:color="E5E5E5"/>
              <w:start w:val="single" w:sz="2" w:space="0" w:color="E5E5E5"/>
              <w:bottom w:val="single" w:sz="2" w:space="0" w:color="E5E5E5"/>
              <w:end w:val="single" w:sz="2" w:space="0" w:color="CCCCCC"/>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rPr>
              <w:t>Intitulé de l'UE</w:t>
            </w:r>
          </w:p>
        </w:tc>
      </w:tr>
      <w:tr>
        <w:trPr/>
        <w:tc>
          <w:tcPr>
            <w:tcW w:w="2367" w:type="dxa"/>
            <w:tcBorders>
              <w:top w:val="single" w:sz="2" w:space="0" w:color="E5E5E5"/>
              <w:start w:val="single" w:sz="2" w:space="0" w:color="CCCCCC"/>
              <w:bottom w:val="single" w:sz="2" w:space="0" w:color="E5E5E5"/>
              <w:end w:val="single" w:sz="2" w:space="0" w:color="E5E5E5"/>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b/>
                <w:bCs/>
              </w:rPr>
              <w:t>Avec_TP</w:t>
            </w:r>
          </w:p>
        </w:tc>
        <w:tc>
          <w:tcPr>
            <w:tcW w:w="6705" w:type="dxa"/>
            <w:tcBorders>
              <w:top w:val="single" w:sz="2" w:space="0" w:color="E5E5E5"/>
              <w:start w:val="single" w:sz="2" w:space="0" w:color="E5E5E5"/>
              <w:bottom w:val="single" w:sz="2" w:space="0" w:color="E5E5E5"/>
              <w:end w:val="single" w:sz="2" w:space="0" w:color="CCCCCC"/>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rPr>
              <w:t>Indique si l'UE comporte des travaux pratiques (oui/non)</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Code_M</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Code de la matière (élément constitutif)</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Intitulé</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Intitulé de la matière</w:t>
            </w:r>
          </w:p>
        </w:tc>
      </w:tr>
      <w:tr>
        <w:trPr/>
        <w:tc>
          <w:tcPr>
            <w:tcW w:w="2367" w:type="dxa"/>
            <w:tcBorders>
              <w:top w:val="single" w:sz="2" w:space="0" w:color="E5E5E5"/>
              <w:start w:val="single" w:sz="2" w:space="0" w:color="CCCCCC"/>
              <w:bottom w:val="single" w:sz="2" w:space="0" w:color="E5E5E5"/>
              <w:end w:val="single" w:sz="2" w:space="0" w:color="E5E5E5"/>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b/>
                <w:bCs/>
              </w:rPr>
              <w:t>Libellé_Matiere</w:t>
            </w:r>
          </w:p>
        </w:tc>
        <w:tc>
          <w:tcPr>
            <w:tcW w:w="6705" w:type="dxa"/>
            <w:tcBorders>
              <w:top w:val="single" w:sz="2" w:space="0" w:color="E5E5E5"/>
              <w:start w:val="single" w:sz="2" w:space="0" w:color="E5E5E5"/>
              <w:bottom w:val="single" w:sz="2" w:space="0" w:color="E5E5E5"/>
              <w:end w:val="single" w:sz="2" w:space="0" w:color="CCCCCC"/>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rPr>
              <w:t>Libellé de la matière</w:t>
            </w:r>
          </w:p>
        </w:tc>
      </w:tr>
      <w:tr>
        <w:trPr/>
        <w:tc>
          <w:tcPr>
            <w:tcW w:w="2367" w:type="dxa"/>
            <w:tcBorders>
              <w:top w:val="single" w:sz="2" w:space="0" w:color="E5E5E5"/>
              <w:start w:val="single" w:sz="2" w:space="0" w:color="CCCCCC"/>
              <w:bottom w:val="single" w:sz="2" w:space="0" w:color="E5E5E5"/>
              <w:end w:val="single" w:sz="2" w:space="0" w:color="E5E5E5"/>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b/>
                <w:bCs/>
              </w:rPr>
              <w:t>Coeff_CC</w:t>
            </w:r>
          </w:p>
        </w:tc>
        <w:tc>
          <w:tcPr>
            <w:tcW w:w="6705" w:type="dxa"/>
            <w:tcBorders>
              <w:top w:val="single" w:sz="2" w:space="0" w:color="E5E5E5"/>
              <w:start w:val="single" w:sz="2" w:space="0" w:color="E5E5E5"/>
              <w:bottom w:val="single" w:sz="2" w:space="0" w:color="E5E5E5"/>
              <w:end w:val="single" w:sz="2" w:space="0" w:color="CCCCCC"/>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rPr>
              <w:t>Pondération du contrôle continu (20 % ou 30 % selon l'UE)</w:t>
            </w:r>
          </w:p>
        </w:tc>
      </w:tr>
      <w:tr>
        <w:trPr/>
        <w:tc>
          <w:tcPr>
            <w:tcW w:w="2367" w:type="dxa"/>
            <w:tcBorders>
              <w:top w:val="single" w:sz="2" w:space="0" w:color="E5E5E5"/>
              <w:start w:val="single" w:sz="2" w:space="0" w:color="CCCCCC"/>
              <w:bottom w:val="single" w:sz="2" w:space="0" w:color="E5E5E5"/>
              <w:end w:val="single" w:sz="2" w:space="0" w:color="E5E5E5"/>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b/>
                <w:bCs/>
              </w:rPr>
              <w:t>Coeff_TP</w:t>
            </w:r>
          </w:p>
        </w:tc>
        <w:tc>
          <w:tcPr>
            <w:tcW w:w="6705" w:type="dxa"/>
            <w:tcBorders>
              <w:top w:val="single" w:sz="2" w:space="0" w:color="E5E5E5"/>
              <w:start w:val="single" w:sz="2" w:space="0" w:color="E5E5E5"/>
              <w:bottom w:val="single" w:sz="2" w:space="0" w:color="E5E5E5"/>
              <w:end w:val="single" w:sz="2" w:space="0" w:color="CCCCCC"/>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rPr>
              <w:t>Pondération des travaux pratiques (30 % si applicable)</w:t>
            </w:r>
          </w:p>
        </w:tc>
      </w:tr>
      <w:tr>
        <w:trPr/>
        <w:tc>
          <w:tcPr>
            <w:tcW w:w="2367" w:type="dxa"/>
            <w:tcBorders>
              <w:top w:val="single" w:sz="2" w:space="0" w:color="E5E5E5"/>
              <w:start w:val="single" w:sz="2" w:space="0" w:color="CCCCCC"/>
              <w:bottom w:val="single" w:sz="2" w:space="0" w:color="E5E5E5"/>
              <w:end w:val="single" w:sz="2" w:space="0" w:color="E5E5E5"/>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b/>
                <w:bCs/>
              </w:rPr>
              <w:t>Coeff_SN</w:t>
            </w:r>
          </w:p>
        </w:tc>
        <w:tc>
          <w:tcPr>
            <w:tcW w:w="6705" w:type="dxa"/>
            <w:tcBorders>
              <w:top w:val="single" w:sz="2" w:space="0" w:color="E5E5E5"/>
              <w:start w:val="single" w:sz="2" w:space="0" w:color="E5E5E5"/>
              <w:bottom w:val="single" w:sz="2" w:space="0" w:color="E5E5E5"/>
              <w:end w:val="single" w:sz="2" w:space="0" w:color="CCCCCC"/>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rPr>
              <w:t>Pondération de la session normale (50 % ou 70 % selon l'UE)</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EID</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Matricule de l'enseignant</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Nom_Enseignant</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Nom de l'enseignant</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Prénom_Enseignant</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Prénom de l'enseignant</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Fonction_Enseignant</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Fonction de l'enseignant</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Matricule</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Matricule de l'étudiant</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Nom</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Nom de l'étudiant</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Prénom</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Prénom de l'étudiant</w:t>
            </w:r>
          </w:p>
        </w:tc>
      </w:tr>
      <w:tr>
        <w:trPr/>
        <w:tc>
          <w:tcPr>
            <w:tcW w:w="2367" w:type="dxa"/>
            <w:tcBorders>
              <w:top w:val="single" w:sz="2" w:space="0" w:color="E5E5E5"/>
              <w:start w:val="single" w:sz="2" w:space="0" w:color="CCCCCC"/>
              <w:bottom w:val="single" w:sz="2" w:space="0" w:color="E5E5E5"/>
              <w:end w:val="single" w:sz="2" w:space="0" w:color="E5E5E5"/>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b/>
                <w:bCs/>
              </w:rPr>
              <w:t>Statut_Redoublant</w:t>
            </w:r>
          </w:p>
        </w:tc>
        <w:tc>
          <w:tcPr>
            <w:tcW w:w="6705" w:type="dxa"/>
            <w:tcBorders>
              <w:top w:val="single" w:sz="2" w:space="0" w:color="E5E5E5"/>
              <w:start w:val="single" w:sz="2" w:space="0" w:color="E5E5E5"/>
              <w:bottom w:val="single" w:sz="2" w:space="0" w:color="E5E5E5"/>
              <w:end w:val="single" w:sz="2" w:space="0" w:color="CCCCCC"/>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rPr>
              <w:t>Indique si l'étudiant redouble pour l'année académique en cours</w:t>
            </w:r>
          </w:p>
        </w:tc>
      </w:tr>
      <w:tr>
        <w:trPr/>
        <w:tc>
          <w:tcPr>
            <w:tcW w:w="2367" w:type="dxa"/>
            <w:tcBorders>
              <w:top w:val="single" w:sz="2" w:space="0" w:color="E5E5E5"/>
              <w:start w:val="single" w:sz="2" w:space="0" w:color="CCCCCC"/>
              <w:bottom w:val="single" w:sz="2" w:space="0" w:color="E5E5E5"/>
              <w:end w:val="single" w:sz="2" w:space="0" w:color="E5E5E5"/>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b/>
                <w:bCs/>
              </w:rPr>
              <w:t>Code_Note</w:t>
            </w:r>
          </w:p>
        </w:tc>
        <w:tc>
          <w:tcPr>
            <w:tcW w:w="6705" w:type="dxa"/>
            <w:tcBorders>
              <w:top w:val="single" w:sz="2" w:space="0" w:color="E5E5E5"/>
              <w:start w:val="single" w:sz="2" w:space="0" w:color="E5E5E5"/>
              <w:bottom w:val="single" w:sz="2" w:space="0" w:color="E5E5E5"/>
              <w:end w:val="single" w:sz="2" w:space="0" w:color="CCCCCC"/>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rPr>
              <w:t>Identifiant de la note attribuée à un étudiant pour une matière</w:t>
            </w:r>
          </w:p>
        </w:tc>
      </w:tr>
      <w:tr>
        <w:trPr/>
        <w:tc>
          <w:tcPr>
            <w:tcW w:w="2367" w:type="dxa"/>
            <w:tcBorders>
              <w:top w:val="single" w:sz="2" w:space="0" w:color="E5E5E5"/>
              <w:start w:val="single" w:sz="2" w:space="0" w:color="CCCCCC"/>
              <w:bottom w:val="single" w:sz="2" w:space="0" w:color="E5E5E5"/>
              <w:end w:val="single" w:sz="2" w:space="0" w:color="E5E5E5"/>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b/>
                <w:bCs/>
              </w:rPr>
              <w:t>Type_Eval</w:t>
            </w:r>
          </w:p>
        </w:tc>
        <w:tc>
          <w:tcPr>
            <w:tcW w:w="6705" w:type="dxa"/>
            <w:tcBorders>
              <w:top w:val="single" w:sz="2" w:space="0" w:color="E5E5E5"/>
              <w:start w:val="single" w:sz="2" w:space="0" w:color="E5E5E5"/>
              <w:bottom w:val="single" w:sz="2" w:space="0" w:color="E5E5E5"/>
              <w:end w:val="single" w:sz="2" w:space="0" w:color="CCCCCC"/>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rPr>
              <w:t>Type d'évaluation associé à la note (CC, TP ou SN)</w:t>
            </w:r>
          </w:p>
        </w:tc>
      </w:tr>
      <w:tr>
        <w:trPr/>
        <w:tc>
          <w:tcPr>
            <w:tcW w:w="2367" w:type="dxa"/>
            <w:tcBorders>
              <w:top w:val="single" w:sz="2" w:space="0" w:color="E5E5E5"/>
              <w:start w:val="single" w:sz="2" w:space="0" w:color="CCCCCC"/>
              <w:bottom w:val="single" w:sz="2" w:space="0" w:color="E5E5E5"/>
              <w:end w:val="single" w:sz="2" w:space="0" w:color="E5E5E5"/>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b/>
                <w:bCs/>
              </w:rPr>
              <w:t>Valeur_Note</w:t>
            </w:r>
          </w:p>
        </w:tc>
        <w:tc>
          <w:tcPr>
            <w:tcW w:w="6705" w:type="dxa"/>
            <w:tcBorders>
              <w:top w:val="single" w:sz="2" w:space="0" w:color="E5E5E5"/>
              <w:start w:val="single" w:sz="2" w:space="0" w:color="E5E5E5"/>
              <w:bottom w:val="single" w:sz="2" w:space="0" w:color="E5E5E5"/>
              <w:end w:val="single" w:sz="2" w:space="0" w:color="CCCCCC"/>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rPr>
              <w:t>Valeur de la note obtenue, comprise entre 0 et 20</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Code_Re</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Code de la requête</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Objet_Re</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Objet de la requête</w:t>
            </w:r>
          </w:p>
        </w:tc>
      </w:tr>
      <w:tr>
        <w:trPr/>
        <w:tc>
          <w:tcPr>
            <w:tcW w:w="2367" w:type="dxa"/>
            <w:tcBorders>
              <w:top w:val="single" w:sz="2" w:space="0" w:color="E5E5E5"/>
              <w:start w:val="single" w:sz="2" w:space="0" w:color="CCCCCC"/>
              <w:bottom w:val="single" w:sz="2" w:space="0" w:color="E5E5E5"/>
              <w:end w:val="single" w:sz="2" w:space="0" w:color="E5E5E5"/>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b/>
                <w:bCs/>
              </w:rPr>
              <w:t>Libellé_Requete</w:t>
            </w:r>
          </w:p>
        </w:tc>
        <w:tc>
          <w:tcPr>
            <w:tcW w:w="6705" w:type="dxa"/>
            <w:tcBorders>
              <w:top w:val="single" w:sz="2" w:space="0" w:color="E5E5E5"/>
              <w:start w:val="single" w:sz="2" w:space="0" w:color="E5E5E5"/>
              <w:bottom w:val="single" w:sz="2" w:space="0" w:color="E5E5E5"/>
              <w:end w:val="single" w:sz="2" w:space="0" w:color="CCCCCC"/>
            </w:tcBorders>
            <w:shd w:color="auto" w:fill="FFF6E0" w:val="clear"/>
            <w:tcMar>
              <w:top w:w="80" w:type="dxa"/>
              <w:bottom w:w="80" w:type="dxa"/>
            </w:tcMar>
            <w:vAlign w:val="center"/>
          </w:tcPr>
          <w:p>
            <w:pPr>
              <w:pStyle w:val="Normal"/>
              <w:spacing w:before="0" w:after="160"/>
              <w:jc w:val="both"/>
              <w:rPr>
                <w:rFonts w:ascii="Arial Narrow" w:hAnsi="Arial Narrow"/>
              </w:rPr>
            </w:pPr>
            <w:r>
              <w:rPr>
                <w:rFonts w:ascii="Arial Narrow" w:hAnsi="Arial Narrow"/>
              </w:rPr>
              <w:t>Libellé de la requête</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Code_Bulletin</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Code du bulletin</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MGP_S1</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Moyenne générale pondérée du semestre 1</w:t>
            </w:r>
          </w:p>
        </w:tc>
      </w:tr>
      <w:tr>
        <w:trPr/>
        <w:tc>
          <w:tcPr>
            <w:tcW w:w="2367" w:type="dxa"/>
            <w:tcBorders>
              <w:top w:val="single" w:sz="2" w:space="0" w:color="E5E5E5"/>
              <w:start w:val="single" w:sz="2" w:space="0" w:color="CCCCCC"/>
              <w:bottom w:val="single" w:sz="2" w:space="0" w:color="E5E5E5"/>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MGP_S2</w:t>
            </w:r>
          </w:p>
        </w:tc>
        <w:tc>
          <w:tcPr>
            <w:tcW w:w="6705" w:type="dxa"/>
            <w:tcBorders>
              <w:top w:val="single" w:sz="2" w:space="0" w:color="E5E5E5"/>
              <w:start w:val="single" w:sz="2" w:space="0" w:color="E5E5E5"/>
              <w:bottom w:val="single" w:sz="2" w:space="0" w:color="E5E5E5"/>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Moyenne générale pondérée du semestre 2</w:t>
            </w:r>
          </w:p>
        </w:tc>
      </w:tr>
      <w:tr>
        <w:trPr/>
        <w:tc>
          <w:tcPr>
            <w:tcW w:w="2367" w:type="dxa"/>
            <w:tcBorders>
              <w:top w:val="single" w:sz="2" w:space="0" w:color="E5E5E5"/>
              <w:start w:val="single" w:sz="2" w:space="0" w:color="CCCCCC"/>
              <w:bottom w:val="single" w:sz="2" w:space="0" w:color="CCCCCC"/>
              <w:end w:val="single" w:sz="2" w:space="0" w:color="E5E5E5"/>
            </w:tcBorders>
            <w:tcMar>
              <w:top w:w="80" w:type="dxa"/>
              <w:bottom w:w="80" w:type="dxa"/>
            </w:tcMar>
            <w:vAlign w:val="center"/>
          </w:tcPr>
          <w:p>
            <w:pPr>
              <w:pStyle w:val="Normal"/>
              <w:spacing w:before="0" w:after="160"/>
              <w:jc w:val="both"/>
              <w:rPr>
                <w:rFonts w:ascii="Arial Narrow" w:hAnsi="Arial Narrow"/>
              </w:rPr>
            </w:pPr>
            <w:r>
              <w:rPr>
                <w:rFonts w:ascii="Arial Narrow" w:hAnsi="Arial Narrow"/>
                <w:b/>
                <w:bCs/>
              </w:rPr>
              <w:t>MGP_Total</w:t>
            </w:r>
          </w:p>
        </w:tc>
        <w:tc>
          <w:tcPr>
            <w:tcW w:w="6705" w:type="dxa"/>
            <w:tcBorders>
              <w:top w:val="single" w:sz="2" w:space="0" w:color="E5E5E5"/>
              <w:start w:val="single" w:sz="2" w:space="0" w:color="E5E5E5"/>
              <w:bottom w:val="single" w:sz="2" w:space="0" w:color="CCCCCC"/>
              <w:end w:val="single" w:sz="2" w:space="0" w:color="CCCCCC"/>
            </w:tcBorders>
            <w:tcMar>
              <w:top w:w="80" w:type="dxa"/>
              <w:bottom w:w="80" w:type="dxa"/>
            </w:tcMar>
            <w:vAlign w:val="center"/>
          </w:tcPr>
          <w:p>
            <w:pPr>
              <w:pStyle w:val="Normal"/>
              <w:spacing w:before="0" w:after="160"/>
              <w:jc w:val="both"/>
              <w:rPr>
                <w:rFonts w:ascii="Arial Narrow" w:hAnsi="Arial Narrow"/>
              </w:rPr>
            </w:pPr>
            <w:r>
              <w:rPr>
                <w:rFonts w:ascii="Arial Narrow" w:hAnsi="Arial Narrow"/>
              </w:rPr>
              <w:t>Moyenne générale pondérée totale</w:t>
            </w:r>
          </w:p>
        </w:tc>
      </w:tr>
    </w:tbl>
    <w:p>
      <w:pPr>
        <w:pStyle w:val="Normal"/>
        <w:jc w:val="both"/>
        <w:rPr>
          <w:rFonts w:ascii="Arial Narrow" w:hAnsi="Arial Narrow"/>
          <w:b/>
          <w:u w:val="single"/>
        </w:rPr>
      </w:pPr>
      <w:r>
        <w:rPr>
          <w:rFonts w:ascii="Arial Narrow" w:hAnsi="Arial Narrow"/>
          <w:b/>
          <w:u w:val="single"/>
        </w:rPr>
      </w:r>
    </w:p>
    <w:p>
      <w:pPr>
        <w:pStyle w:val="Normal"/>
        <w:jc w:val="both"/>
        <w:rPr>
          <w:rFonts w:ascii="Arial Narrow" w:hAnsi="Arial Narrow"/>
          <w:b/>
          <w:u w:val="single"/>
        </w:rPr>
      </w:pPr>
      <w:r>
        <w:rPr>
          <w:rFonts w:ascii="Arial Narrow" w:hAnsi="Arial Narrow"/>
          <w:b/>
          <w:u w:val="single"/>
        </w:rPr>
        <w:t xml:space="preserve">ENTITE : </w:t>
      </w:r>
    </w:p>
    <w:tbl>
      <w:tblPr>
        <w:tblW w:w="5000" w:type="pct"/>
        <w:jc w:val="start"/>
        <w:tblInd w:w="0" w:type="dxa"/>
        <w:tblLayout w:type="fixed"/>
        <w:tblCellMar>
          <w:top w:w="90" w:type="dxa"/>
          <w:start w:w="120" w:type="dxa"/>
          <w:bottom w:w="90" w:type="dxa"/>
          <w:end w:w="120" w:type="dxa"/>
        </w:tblCellMar>
        <w:tblLook w:noHBand="0" w:noVBand="1" w:firstColumn="1" w:lastRow="0" w:lastColumn="0" w:firstRow="1" w:val="04a0"/>
      </w:tblPr>
      <w:tblGrid>
        <w:gridCol w:w="2123"/>
        <w:gridCol w:w="6949"/>
      </w:tblGrid>
      <w:tr>
        <w:trPr>
          <w:tblHeader w:val="true"/>
        </w:trPr>
        <w:tc>
          <w:tcPr>
            <w:tcW w:w="2123" w:type="dxa"/>
            <w:tcBorders>
              <w:top w:val="single" w:sz="2" w:space="0" w:color="CCCCCC"/>
              <w:start w:val="single" w:sz="2" w:space="0" w:color="CCCCCC"/>
              <w:bottom w:val="single" w:sz="2" w:space="0" w:color="E5E5E5"/>
              <w:end w:val="single" w:sz="2" w:space="0" w:color="E5E5E5"/>
            </w:tcBorders>
            <w:shd w:color="auto" w:fill="8C6A2F" w:val="clear"/>
            <w:vAlign w:val="center"/>
          </w:tcPr>
          <w:p>
            <w:pPr>
              <w:pStyle w:val="Normal"/>
              <w:spacing w:before="0" w:after="160"/>
              <w:jc w:val="both"/>
              <w:rPr>
                <w:rFonts w:ascii="Arial Narrow" w:hAnsi="Arial Narrow"/>
              </w:rPr>
            </w:pPr>
            <w:r>
              <w:rPr>
                <w:rFonts w:ascii="Arial Narrow" w:hAnsi="Arial Narrow"/>
                <w:b/>
                <w:bCs/>
              </w:rPr>
              <w:t>Entité</w:t>
            </w:r>
          </w:p>
        </w:tc>
        <w:tc>
          <w:tcPr>
            <w:tcW w:w="6949" w:type="dxa"/>
            <w:tcBorders>
              <w:top w:val="single" w:sz="2" w:space="0" w:color="CCCCCC"/>
              <w:start w:val="single" w:sz="2" w:space="0" w:color="E5E5E5"/>
              <w:bottom w:val="single" w:sz="2" w:space="0" w:color="E5E5E5"/>
              <w:end w:val="single" w:sz="2" w:space="0" w:color="CCCCCC"/>
            </w:tcBorders>
            <w:shd w:color="auto" w:fill="8C6A2F" w:val="clear"/>
            <w:vAlign w:val="center"/>
          </w:tcPr>
          <w:p>
            <w:pPr>
              <w:pStyle w:val="Normal"/>
              <w:spacing w:before="0" w:after="160"/>
              <w:jc w:val="both"/>
              <w:rPr>
                <w:rFonts w:ascii="Arial Narrow" w:hAnsi="Arial Narrow"/>
              </w:rPr>
            </w:pPr>
            <w:r>
              <w:rPr>
                <w:rFonts w:ascii="Arial Narrow" w:hAnsi="Arial Narrow"/>
                <w:b/>
                <w:bCs/>
              </w:rPr>
              <w:t>Attributs (clé primaire soulignée,  FK  # en italique)</w:t>
            </w:r>
          </w:p>
        </w:tc>
      </w:tr>
      <w:tr>
        <w:trPr/>
        <w:tc>
          <w:tcPr>
            <w:tcW w:w="2123" w:type="dxa"/>
            <w:tcBorders>
              <w:top w:val="single" w:sz="2" w:space="0" w:color="E5E5E5"/>
              <w:start w:val="single" w:sz="2" w:space="0" w:color="CCCCCC"/>
              <w:bottom w:val="single" w:sz="2" w:space="0" w:color="E5E5E5"/>
              <w:end w:val="single" w:sz="2" w:space="0" w:color="E5E5E5"/>
            </w:tcBorders>
            <w:shd w:color="auto" w:fill="E9F5E9" w:val="clear"/>
            <w:vAlign w:val="center"/>
          </w:tcPr>
          <w:p>
            <w:pPr>
              <w:pStyle w:val="Normal"/>
              <w:spacing w:before="0" w:after="160"/>
              <w:jc w:val="both"/>
              <w:rPr>
                <w:rFonts w:ascii="Arial Narrow" w:hAnsi="Arial Narrow"/>
              </w:rPr>
            </w:pPr>
            <w:r>
              <w:rPr>
                <w:rFonts w:ascii="Arial Narrow" w:hAnsi="Arial Narrow"/>
                <w:b/>
                <w:bCs/>
              </w:rPr>
              <w:t>Université</w:t>
            </w:r>
          </w:p>
        </w:tc>
        <w:tc>
          <w:tcPr>
            <w:tcW w:w="6949" w:type="dxa"/>
            <w:tcBorders>
              <w:top w:val="single" w:sz="2" w:space="0" w:color="E5E5E5"/>
              <w:start w:val="single" w:sz="2" w:space="0" w:color="E5E5E5"/>
              <w:bottom w:val="single" w:sz="2" w:space="0" w:color="E5E5E5"/>
              <w:end w:val="single" w:sz="2" w:space="0" w:color="CCCCCC"/>
            </w:tcBorders>
            <w:shd w:color="auto" w:fill="E9F5E9" w:val="clear"/>
          </w:tcPr>
          <w:p>
            <w:pPr>
              <w:pStyle w:val="Normal"/>
              <w:spacing w:before="0" w:after="160"/>
              <w:jc w:val="both"/>
              <w:rPr>
                <w:rFonts w:ascii="Arial Narrow" w:hAnsi="Arial Narrow"/>
              </w:rPr>
            </w:pPr>
            <w:r>
              <w:rPr>
                <w:rFonts w:ascii="Arial Narrow" w:hAnsi="Arial Narrow"/>
                <w:u w:val="single"/>
              </w:rPr>
              <w:t xml:space="preserve">Code_Univ </w:t>
            </w:r>
            <w:r>
              <w:rPr>
                <w:rFonts w:ascii="Arial Narrow" w:hAnsi="Arial Narrow"/>
              </w:rPr>
              <w:t>, Nom_Univ</w:t>
            </w:r>
          </w:p>
        </w:tc>
      </w:tr>
      <w:tr>
        <w:trPr/>
        <w:tc>
          <w:tcPr>
            <w:tcW w:w="2123" w:type="dxa"/>
            <w:tcBorders>
              <w:top w:val="single" w:sz="2" w:space="0" w:color="E5E5E5"/>
              <w:start w:val="single" w:sz="2" w:space="0" w:color="CCCCCC"/>
              <w:bottom w:val="single" w:sz="2" w:space="0" w:color="E5E5E5"/>
              <w:end w:val="single" w:sz="2" w:space="0" w:color="E5E5E5"/>
            </w:tcBorders>
            <w:shd w:color="auto" w:fill="E9F5E9" w:val="clear"/>
            <w:vAlign w:val="center"/>
          </w:tcPr>
          <w:p>
            <w:pPr>
              <w:pStyle w:val="Normal"/>
              <w:spacing w:before="0" w:after="160"/>
              <w:jc w:val="both"/>
              <w:rPr>
                <w:rFonts w:ascii="Arial Narrow" w:hAnsi="Arial Narrow"/>
              </w:rPr>
            </w:pPr>
            <w:r>
              <w:rPr>
                <w:rFonts w:ascii="Arial Narrow" w:hAnsi="Arial Narrow"/>
                <w:b/>
                <w:bCs/>
              </w:rPr>
              <w:t>Faculté</w:t>
            </w:r>
          </w:p>
        </w:tc>
        <w:tc>
          <w:tcPr>
            <w:tcW w:w="6949" w:type="dxa"/>
            <w:tcBorders>
              <w:top w:val="single" w:sz="2" w:space="0" w:color="E5E5E5"/>
              <w:start w:val="single" w:sz="2" w:space="0" w:color="E5E5E5"/>
              <w:bottom w:val="single" w:sz="2" w:space="0" w:color="E5E5E5"/>
              <w:end w:val="single" w:sz="2" w:space="0" w:color="CCCCCC"/>
            </w:tcBorders>
            <w:shd w:color="auto" w:fill="E9F5E9" w:val="clear"/>
          </w:tcPr>
          <w:p>
            <w:pPr>
              <w:pStyle w:val="Normal"/>
              <w:spacing w:before="0" w:after="160"/>
              <w:jc w:val="both"/>
              <w:rPr>
                <w:rFonts w:ascii="Arial Narrow" w:hAnsi="Arial Narrow"/>
              </w:rPr>
            </w:pPr>
            <w:r>
              <w:rPr>
                <w:rFonts w:ascii="Arial Narrow" w:hAnsi="Arial Narrow"/>
                <w:u w:val="single"/>
              </w:rPr>
              <w:t>Code_Fac</w:t>
            </w:r>
            <w:r>
              <w:rPr>
                <w:rFonts w:ascii="Arial Narrow" w:hAnsi="Arial Narrow"/>
              </w:rPr>
              <w:t xml:space="preserve">, Nom_Fac, </w:t>
            </w:r>
            <w:r>
              <w:rPr>
                <w:rFonts w:ascii="Arial Narrow" w:hAnsi="Arial Narrow"/>
                <w:i/>
              </w:rPr>
              <w:t>#Code_Univ</w:t>
            </w:r>
          </w:p>
        </w:tc>
      </w:tr>
      <w:tr>
        <w:trPr/>
        <w:tc>
          <w:tcPr>
            <w:tcW w:w="2123" w:type="dxa"/>
            <w:tcBorders>
              <w:top w:val="single" w:sz="2" w:space="0" w:color="E5E5E5"/>
              <w:start w:val="single" w:sz="2" w:space="0" w:color="CCCCCC"/>
              <w:bottom w:val="single" w:sz="2" w:space="0" w:color="E5E5E5"/>
              <w:end w:val="single" w:sz="2" w:space="0" w:color="E5E5E5"/>
            </w:tcBorders>
            <w:vAlign w:val="center"/>
          </w:tcPr>
          <w:p>
            <w:pPr>
              <w:pStyle w:val="Normal"/>
              <w:spacing w:before="0" w:after="160"/>
              <w:jc w:val="both"/>
              <w:rPr>
                <w:rFonts w:ascii="Arial Narrow" w:hAnsi="Arial Narrow"/>
              </w:rPr>
            </w:pPr>
            <w:r>
              <w:rPr>
                <w:rFonts w:ascii="Arial Narrow" w:hAnsi="Arial Narrow"/>
                <w:b/>
                <w:bCs/>
              </w:rPr>
              <w:t>Département</w:t>
            </w:r>
          </w:p>
        </w:tc>
        <w:tc>
          <w:tcPr>
            <w:tcW w:w="6949" w:type="dxa"/>
            <w:tcBorders>
              <w:top w:val="single" w:sz="2" w:space="0" w:color="E5E5E5"/>
              <w:start w:val="single" w:sz="2" w:space="0" w:color="E5E5E5"/>
              <w:bottom w:val="single" w:sz="2" w:space="0" w:color="E5E5E5"/>
              <w:end w:val="single" w:sz="2" w:space="0" w:color="CCCCCC"/>
            </w:tcBorders>
          </w:tcPr>
          <w:p>
            <w:pPr>
              <w:pStyle w:val="Normal"/>
              <w:spacing w:before="0" w:after="160"/>
              <w:jc w:val="both"/>
              <w:rPr>
                <w:rFonts w:ascii="Arial Narrow" w:hAnsi="Arial Narrow"/>
              </w:rPr>
            </w:pPr>
            <w:r>
              <w:rPr>
                <w:rFonts w:ascii="Arial Narrow" w:hAnsi="Arial Narrow"/>
                <w:u w:val="single"/>
              </w:rPr>
              <w:t>Code_De</w:t>
            </w:r>
            <w:r>
              <w:rPr>
                <w:rFonts w:ascii="Arial Narrow" w:hAnsi="Arial Narrow"/>
              </w:rPr>
              <w:t xml:space="preserve">, Nom_Depart, </w:t>
            </w:r>
            <w:r>
              <w:rPr>
                <w:rFonts w:ascii="Arial Narrow" w:hAnsi="Arial Narrow"/>
                <w:i/>
              </w:rPr>
              <w:t>#Code_Fac</w:t>
            </w:r>
          </w:p>
        </w:tc>
      </w:tr>
      <w:tr>
        <w:trPr/>
        <w:tc>
          <w:tcPr>
            <w:tcW w:w="2123" w:type="dxa"/>
            <w:tcBorders>
              <w:top w:val="single" w:sz="2" w:space="0" w:color="E5E5E5"/>
              <w:start w:val="single" w:sz="2" w:space="0" w:color="CCCCCC"/>
              <w:bottom w:val="single" w:sz="2" w:space="0" w:color="E5E5E5"/>
              <w:end w:val="single" w:sz="2" w:space="0" w:color="E5E5E5"/>
            </w:tcBorders>
            <w:vAlign w:val="center"/>
          </w:tcPr>
          <w:p>
            <w:pPr>
              <w:pStyle w:val="Normal"/>
              <w:spacing w:before="0" w:after="160"/>
              <w:jc w:val="both"/>
              <w:rPr>
                <w:rFonts w:ascii="Arial Narrow" w:hAnsi="Arial Narrow"/>
              </w:rPr>
            </w:pPr>
            <w:r>
              <w:rPr>
                <w:rFonts w:ascii="Arial Narrow" w:hAnsi="Arial Narrow"/>
                <w:b/>
                <w:bCs/>
              </w:rPr>
              <w:t>Filière</w:t>
            </w:r>
          </w:p>
        </w:tc>
        <w:tc>
          <w:tcPr>
            <w:tcW w:w="6949" w:type="dxa"/>
            <w:tcBorders>
              <w:top w:val="single" w:sz="2" w:space="0" w:color="E5E5E5"/>
              <w:start w:val="single" w:sz="2" w:space="0" w:color="E5E5E5"/>
              <w:bottom w:val="single" w:sz="2" w:space="0" w:color="E5E5E5"/>
              <w:end w:val="single" w:sz="2" w:space="0" w:color="CCCCCC"/>
            </w:tcBorders>
          </w:tcPr>
          <w:p>
            <w:pPr>
              <w:pStyle w:val="Normal"/>
              <w:spacing w:before="0" w:after="160"/>
              <w:jc w:val="both"/>
              <w:rPr>
                <w:rFonts w:ascii="Arial Narrow" w:hAnsi="Arial Narrow"/>
              </w:rPr>
            </w:pPr>
            <w:r>
              <w:rPr>
                <w:rFonts w:ascii="Arial Narrow" w:hAnsi="Arial Narrow"/>
                <w:u w:val="single"/>
              </w:rPr>
              <w:t>Code_F</w:t>
            </w:r>
            <w:r>
              <w:rPr>
                <w:rFonts w:ascii="Arial Narrow" w:hAnsi="Arial Narrow"/>
              </w:rPr>
              <w:t>, Nom_F, #Code_De</w:t>
            </w:r>
          </w:p>
        </w:tc>
      </w:tr>
      <w:tr>
        <w:trPr/>
        <w:tc>
          <w:tcPr>
            <w:tcW w:w="2123" w:type="dxa"/>
            <w:tcBorders>
              <w:top w:val="single" w:sz="2" w:space="0" w:color="E5E5E5"/>
              <w:start w:val="single" w:sz="2" w:space="0" w:color="CCCCCC"/>
              <w:bottom w:val="single" w:sz="2" w:space="0" w:color="E5E5E5"/>
              <w:end w:val="single" w:sz="2" w:space="0" w:color="E5E5E5"/>
            </w:tcBorders>
            <w:vAlign w:val="center"/>
          </w:tcPr>
          <w:p>
            <w:pPr>
              <w:pStyle w:val="Normal"/>
              <w:spacing w:before="0" w:after="160"/>
              <w:jc w:val="both"/>
              <w:rPr>
                <w:rFonts w:ascii="Arial Narrow" w:hAnsi="Arial Narrow"/>
              </w:rPr>
            </w:pPr>
            <w:r>
              <w:rPr>
                <w:rFonts w:ascii="Arial Narrow" w:hAnsi="Arial Narrow"/>
                <w:b/>
                <w:bCs/>
              </w:rPr>
              <w:t>Niveau</w:t>
            </w:r>
          </w:p>
        </w:tc>
        <w:tc>
          <w:tcPr>
            <w:tcW w:w="6949" w:type="dxa"/>
            <w:tcBorders>
              <w:top w:val="single" w:sz="2" w:space="0" w:color="E5E5E5"/>
              <w:start w:val="single" w:sz="2" w:space="0" w:color="E5E5E5"/>
              <w:bottom w:val="single" w:sz="2" w:space="0" w:color="E5E5E5"/>
              <w:end w:val="single" w:sz="2" w:space="0" w:color="CCCCCC"/>
            </w:tcBorders>
          </w:tcPr>
          <w:p>
            <w:pPr>
              <w:pStyle w:val="Normal"/>
              <w:spacing w:before="0" w:after="160"/>
              <w:jc w:val="both"/>
              <w:rPr>
                <w:rFonts w:ascii="Arial Narrow" w:hAnsi="Arial Narrow"/>
              </w:rPr>
            </w:pPr>
            <w:r>
              <w:rPr>
                <w:rFonts w:ascii="Arial Narrow" w:hAnsi="Arial Narrow"/>
                <w:u w:val="single"/>
              </w:rPr>
              <w:t>Code_Niv</w:t>
            </w:r>
            <w:r>
              <w:rPr>
                <w:rFonts w:ascii="Arial Narrow" w:hAnsi="Arial Narrow"/>
              </w:rPr>
              <w:t xml:space="preserve">, Cycle_Niv, Libellé_Niv, </w:t>
            </w:r>
            <w:r>
              <w:rPr>
                <w:rFonts w:ascii="Arial Narrow" w:hAnsi="Arial Narrow"/>
                <w:i/>
              </w:rPr>
              <w:t>#Code_F</w:t>
            </w:r>
          </w:p>
        </w:tc>
      </w:tr>
      <w:tr>
        <w:trPr/>
        <w:tc>
          <w:tcPr>
            <w:tcW w:w="2123" w:type="dxa"/>
            <w:tcBorders>
              <w:top w:val="single" w:sz="2" w:space="0" w:color="E5E5E5"/>
              <w:start w:val="single" w:sz="2" w:space="0" w:color="CCCCCC"/>
              <w:bottom w:val="single" w:sz="2" w:space="0" w:color="E5E5E5"/>
              <w:end w:val="single" w:sz="2" w:space="0" w:color="E5E5E5"/>
            </w:tcBorders>
            <w:vAlign w:val="center"/>
          </w:tcPr>
          <w:p>
            <w:pPr>
              <w:pStyle w:val="Normal"/>
              <w:spacing w:before="0" w:after="160"/>
              <w:jc w:val="both"/>
              <w:rPr>
                <w:rFonts w:ascii="Arial Narrow" w:hAnsi="Arial Narrow"/>
              </w:rPr>
            </w:pPr>
            <w:r>
              <w:rPr>
                <w:rFonts w:ascii="Arial Narrow" w:hAnsi="Arial Narrow"/>
                <w:b/>
                <w:bCs/>
              </w:rPr>
              <w:t>Classe</w:t>
            </w:r>
          </w:p>
        </w:tc>
        <w:tc>
          <w:tcPr>
            <w:tcW w:w="6949" w:type="dxa"/>
            <w:tcBorders>
              <w:top w:val="single" w:sz="2" w:space="0" w:color="E5E5E5"/>
              <w:start w:val="single" w:sz="2" w:space="0" w:color="E5E5E5"/>
              <w:bottom w:val="single" w:sz="2" w:space="0" w:color="E5E5E5"/>
              <w:end w:val="single" w:sz="2" w:space="0" w:color="CCCCCC"/>
            </w:tcBorders>
          </w:tcPr>
          <w:p>
            <w:pPr>
              <w:pStyle w:val="Normal"/>
              <w:spacing w:before="0" w:after="160"/>
              <w:jc w:val="both"/>
              <w:rPr>
                <w:rFonts w:ascii="Arial Narrow" w:hAnsi="Arial Narrow"/>
              </w:rPr>
            </w:pPr>
            <w:r>
              <w:rPr>
                <w:rFonts w:ascii="Arial Narrow" w:hAnsi="Arial Narrow"/>
                <w:u w:val="single"/>
              </w:rPr>
              <w:t>Code_Classe</w:t>
            </w:r>
            <w:r>
              <w:rPr>
                <w:rFonts w:ascii="Arial Narrow" w:hAnsi="Arial Narrow"/>
              </w:rPr>
              <w:t>, Effectif, Annee_Academique, #Code_Niv</w:t>
            </w:r>
          </w:p>
        </w:tc>
      </w:tr>
      <w:tr>
        <w:trPr/>
        <w:tc>
          <w:tcPr>
            <w:tcW w:w="2123" w:type="dxa"/>
            <w:tcBorders>
              <w:top w:val="single" w:sz="2" w:space="0" w:color="E5E5E5"/>
              <w:start w:val="single" w:sz="2" w:space="0" w:color="CCCCCC"/>
              <w:bottom w:val="single" w:sz="2" w:space="0" w:color="E5E5E5"/>
              <w:end w:val="single" w:sz="2" w:space="0" w:color="E5E5E5"/>
            </w:tcBorders>
            <w:shd w:color="auto" w:fill="E9F5E9" w:val="clear"/>
            <w:vAlign w:val="center"/>
          </w:tcPr>
          <w:p>
            <w:pPr>
              <w:pStyle w:val="Normal"/>
              <w:spacing w:before="0" w:after="160"/>
              <w:jc w:val="both"/>
              <w:rPr>
                <w:rFonts w:ascii="Arial Narrow" w:hAnsi="Arial Narrow"/>
              </w:rPr>
            </w:pPr>
            <w:r>
              <w:rPr>
                <w:rFonts w:ascii="Arial Narrow" w:hAnsi="Arial Narrow"/>
                <w:b/>
                <w:bCs/>
              </w:rPr>
              <w:t>UE</w:t>
            </w:r>
          </w:p>
        </w:tc>
        <w:tc>
          <w:tcPr>
            <w:tcW w:w="6949" w:type="dxa"/>
            <w:tcBorders>
              <w:top w:val="single" w:sz="2" w:space="0" w:color="E5E5E5"/>
              <w:start w:val="single" w:sz="2" w:space="0" w:color="E5E5E5"/>
              <w:bottom w:val="single" w:sz="2" w:space="0" w:color="E5E5E5"/>
              <w:end w:val="single" w:sz="2" w:space="0" w:color="CCCCCC"/>
            </w:tcBorders>
            <w:shd w:color="auto" w:fill="E9F5E9" w:val="clear"/>
          </w:tcPr>
          <w:p>
            <w:pPr>
              <w:pStyle w:val="Normal"/>
              <w:spacing w:before="0" w:after="160"/>
              <w:jc w:val="both"/>
              <w:rPr>
                <w:rFonts w:ascii="Arial Narrow" w:hAnsi="Arial Narrow"/>
              </w:rPr>
            </w:pPr>
            <w:r>
              <w:rPr>
                <w:rFonts w:ascii="Arial Narrow" w:hAnsi="Arial Narrow"/>
                <w:u w:val="single"/>
              </w:rPr>
              <w:t>Code_UE</w:t>
            </w:r>
            <w:r>
              <w:rPr>
                <w:rFonts w:ascii="Arial Narrow" w:hAnsi="Arial Narrow"/>
              </w:rPr>
              <w:t>, Intitulé_UE, Avec_TP, #Code_Niv</w:t>
            </w:r>
          </w:p>
        </w:tc>
      </w:tr>
      <w:tr>
        <w:trPr/>
        <w:tc>
          <w:tcPr>
            <w:tcW w:w="2123" w:type="dxa"/>
            <w:tcBorders>
              <w:top w:val="single" w:sz="2" w:space="0" w:color="E5E5E5"/>
              <w:start w:val="single" w:sz="2" w:space="0" w:color="CCCCCC"/>
              <w:bottom w:val="single" w:sz="2" w:space="0" w:color="E5E5E5"/>
              <w:end w:val="single" w:sz="2" w:space="0" w:color="E5E5E5"/>
            </w:tcBorders>
            <w:vAlign w:val="center"/>
          </w:tcPr>
          <w:p>
            <w:pPr>
              <w:pStyle w:val="Normal"/>
              <w:spacing w:before="0" w:after="160"/>
              <w:jc w:val="both"/>
              <w:rPr>
                <w:rFonts w:ascii="Arial Narrow" w:hAnsi="Arial Narrow"/>
              </w:rPr>
            </w:pPr>
            <w:r>
              <w:rPr>
                <w:rFonts w:ascii="Arial Narrow" w:hAnsi="Arial Narrow"/>
                <w:b/>
                <w:bCs/>
              </w:rPr>
              <w:t>Matière</w:t>
            </w:r>
          </w:p>
        </w:tc>
        <w:tc>
          <w:tcPr>
            <w:tcW w:w="6949" w:type="dxa"/>
            <w:tcBorders>
              <w:top w:val="single" w:sz="2" w:space="0" w:color="E5E5E5"/>
              <w:start w:val="single" w:sz="2" w:space="0" w:color="E5E5E5"/>
              <w:bottom w:val="single" w:sz="2" w:space="0" w:color="E5E5E5"/>
              <w:end w:val="single" w:sz="2" w:space="0" w:color="CCCCCC"/>
            </w:tcBorders>
          </w:tcPr>
          <w:p>
            <w:pPr>
              <w:pStyle w:val="Normal"/>
              <w:spacing w:before="0" w:after="160"/>
              <w:jc w:val="both"/>
              <w:rPr>
                <w:rFonts w:ascii="Arial Narrow" w:hAnsi="Arial Narrow"/>
              </w:rPr>
            </w:pPr>
            <w:r>
              <w:rPr>
                <w:rFonts w:ascii="Arial Narrow" w:hAnsi="Arial Narrow"/>
                <w:u w:val="single"/>
              </w:rPr>
              <w:t>Code_M</w:t>
            </w:r>
            <w:r>
              <w:rPr>
                <w:rFonts w:ascii="Arial Narrow" w:hAnsi="Arial Narrow"/>
              </w:rPr>
              <w:t xml:space="preserve">, Intitulé, Libellé_Matiere, Coeff_CC, Coeff_TP, Coeff_SN, </w:t>
            </w:r>
            <w:r>
              <w:rPr>
                <w:rFonts w:ascii="Arial Narrow" w:hAnsi="Arial Narrow"/>
                <w:i/>
              </w:rPr>
              <w:t>#Code_UE</w:t>
            </w:r>
            <w:r>
              <w:rPr>
                <w:rFonts w:ascii="Arial Narrow" w:hAnsi="Arial Narrow"/>
              </w:rPr>
              <w:t xml:space="preserve"> </w:t>
            </w:r>
          </w:p>
        </w:tc>
      </w:tr>
      <w:tr>
        <w:trPr/>
        <w:tc>
          <w:tcPr>
            <w:tcW w:w="2123" w:type="dxa"/>
            <w:tcBorders>
              <w:top w:val="single" w:sz="2" w:space="0" w:color="E5E5E5"/>
              <w:start w:val="single" w:sz="2" w:space="0" w:color="CCCCCC"/>
              <w:bottom w:val="single" w:sz="2" w:space="0" w:color="E5E5E5"/>
              <w:end w:val="single" w:sz="2" w:space="0" w:color="E5E5E5"/>
            </w:tcBorders>
            <w:vAlign w:val="center"/>
          </w:tcPr>
          <w:p>
            <w:pPr>
              <w:pStyle w:val="Normal"/>
              <w:spacing w:before="0" w:after="160"/>
              <w:jc w:val="both"/>
              <w:rPr>
                <w:rFonts w:ascii="Arial Narrow" w:hAnsi="Arial Narrow"/>
              </w:rPr>
            </w:pPr>
            <w:r>
              <w:rPr>
                <w:rFonts w:ascii="Arial Narrow" w:hAnsi="Arial Narrow"/>
                <w:b/>
                <w:bCs/>
              </w:rPr>
              <w:t>Enseignant</w:t>
            </w:r>
          </w:p>
        </w:tc>
        <w:tc>
          <w:tcPr>
            <w:tcW w:w="6949" w:type="dxa"/>
            <w:tcBorders>
              <w:top w:val="single" w:sz="2" w:space="0" w:color="E5E5E5"/>
              <w:start w:val="single" w:sz="2" w:space="0" w:color="E5E5E5"/>
              <w:bottom w:val="single" w:sz="2" w:space="0" w:color="E5E5E5"/>
              <w:end w:val="single" w:sz="2" w:space="0" w:color="CCCCCC"/>
            </w:tcBorders>
          </w:tcPr>
          <w:p>
            <w:pPr>
              <w:pStyle w:val="Normal"/>
              <w:spacing w:before="0" w:after="160"/>
              <w:jc w:val="both"/>
              <w:rPr>
                <w:rFonts w:ascii="Arial Narrow" w:hAnsi="Arial Narrow"/>
              </w:rPr>
            </w:pPr>
            <w:r>
              <w:rPr>
                <w:rFonts w:ascii="Arial Narrow" w:hAnsi="Arial Narrow"/>
                <w:u w:val="single"/>
              </w:rPr>
              <w:t>EID</w:t>
            </w:r>
            <w:r>
              <w:rPr>
                <w:rFonts w:ascii="Arial Narrow" w:hAnsi="Arial Narrow"/>
              </w:rPr>
              <w:t>, Nom_Enseignant, Prénom_Enseignant, Fonction_Enseignant</w:t>
            </w:r>
          </w:p>
        </w:tc>
      </w:tr>
      <w:tr>
        <w:trPr/>
        <w:tc>
          <w:tcPr>
            <w:tcW w:w="2123" w:type="dxa"/>
            <w:tcBorders>
              <w:top w:val="single" w:sz="2" w:space="0" w:color="E5E5E5"/>
              <w:start w:val="single" w:sz="2" w:space="0" w:color="CCCCCC"/>
              <w:bottom w:val="single" w:sz="2" w:space="0" w:color="E5E5E5"/>
              <w:end w:val="single" w:sz="2" w:space="0" w:color="E5E5E5"/>
            </w:tcBorders>
            <w:vAlign w:val="center"/>
          </w:tcPr>
          <w:p>
            <w:pPr>
              <w:pStyle w:val="Normal"/>
              <w:spacing w:before="0" w:after="160"/>
              <w:jc w:val="both"/>
              <w:rPr>
                <w:rFonts w:ascii="Arial Narrow" w:hAnsi="Arial Narrow"/>
              </w:rPr>
            </w:pPr>
            <w:r>
              <w:rPr>
                <w:rFonts w:ascii="Arial Narrow" w:hAnsi="Arial Narrow"/>
                <w:b/>
                <w:bCs/>
              </w:rPr>
              <w:t>Étudiant</w:t>
            </w:r>
          </w:p>
        </w:tc>
        <w:tc>
          <w:tcPr>
            <w:tcW w:w="6949" w:type="dxa"/>
            <w:tcBorders>
              <w:top w:val="single" w:sz="2" w:space="0" w:color="E5E5E5"/>
              <w:start w:val="single" w:sz="2" w:space="0" w:color="E5E5E5"/>
              <w:bottom w:val="single" w:sz="2" w:space="0" w:color="E5E5E5"/>
              <w:end w:val="single" w:sz="2" w:space="0" w:color="CCCCCC"/>
            </w:tcBorders>
          </w:tcPr>
          <w:p>
            <w:pPr>
              <w:pStyle w:val="Normal"/>
              <w:spacing w:before="0" w:after="160"/>
              <w:jc w:val="both"/>
              <w:rPr>
                <w:rFonts w:ascii="Arial Narrow" w:hAnsi="Arial Narrow"/>
              </w:rPr>
            </w:pPr>
            <w:r>
              <w:rPr>
                <w:rFonts w:ascii="Arial Narrow" w:hAnsi="Arial Narrow"/>
                <w:u w:val="single"/>
              </w:rPr>
              <w:t>Matricule</w:t>
            </w:r>
            <w:r>
              <w:rPr>
                <w:rFonts w:ascii="Arial Narrow" w:hAnsi="Arial Narrow"/>
              </w:rPr>
              <w:t>, Nom, Prénom, Statut_Redoublant, #</w:t>
            </w:r>
            <w:r>
              <w:rPr>
                <w:rFonts w:ascii="Arial Narrow" w:hAnsi="Arial Narrow"/>
                <w:i/>
              </w:rPr>
              <w:t>Code_Fac</w:t>
            </w:r>
            <w:r>
              <w:rPr>
                <w:rFonts w:ascii="Arial Narrow" w:hAnsi="Arial Narrow"/>
              </w:rPr>
              <w:t>, #</w:t>
            </w:r>
            <w:r>
              <w:rPr>
                <w:rFonts w:ascii="Arial Narrow" w:hAnsi="Arial Narrow"/>
                <w:i/>
              </w:rPr>
              <w:t>Code_Niv</w:t>
            </w:r>
          </w:p>
        </w:tc>
      </w:tr>
      <w:tr>
        <w:trPr>
          <w:trHeight w:val="1173" w:hRule="atLeast"/>
        </w:trPr>
        <w:tc>
          <w:tcPr>
            <w:tcW w:w="2123" w:type="dxa"/>
            <w:tcBorders>
              <w:top w:val="single" w:sz="2" w:space="0" w:color="E5E5E5"/>
              <w:start w:val="single" w:sz="2" w:space="0" w:color="CCCCCC"/>
              <w:bottom w:val="single" w:sz="2" w:space="0" w:color="E5E5E5"/>
              <w:end w:val="single" w:sz="2" w:space="0" w:color="E5E5E5"/>
            </w:tcBorders>
            <w:shd w:color="auto" w:fill="E9F5E9" w:val="clear"/>
            <w:vAlign w:val="center"/>
          </w:tcPr>
          <w:p>
            <w:pPr>
              <w:pStyle w:val="Normal"/>
              <w:jc w:val="center"/>
              <w:rPr>
                <w:rFonts w:ascii="Arial Narrow" w:hAnsi="Arial Narrow"/>
                <w:b/>
                <w:bCs/>
              </w:rPr>
            </w:pPr>
            <w:r>
              <w:rPr>
                <w:rFonts w:ascii="Arial Narrow" w:hAnsi="Arial Narrow"/>
                <w:b/>
                <w:bCs/>
              </w:rPr>
              <w:t>ENSEIGNANT</w:t>
            </w:r>
          </w:p>
          <w:p>
            <w:pPr>
              <w:pStyle w:val="Normal"/>
              <w:jc w:val="center"/>
              <w:rPr>
                <w:rFonts w:ascii="Arial Narrow" w:hAnsi="Arial Narrow"/>
                <w:b/>
                <w:bCs/>
              </w:rPr>
            </w:pPr>
            <w:r>
              <w:rPr>
                <w:rFonts w:ascii="Arial Narrow" w:hAnsi="Arial Narrow"/>
                <w:b/>
                <w:bCs/>
              </w:rPr>
              <w:t>----</w:t>
            </w:r>
          </w:p>
          <w:p>
            <w:pPr>
              <w:pStyle w:val="Normal"/>
              <w:spacing w:before="0" w:after="160"/>
              <w:jc w:val="center"/>
              <w:rPr>
                <w:rFonts w:ascii="Arial Narrow" w:hAnsi="Arial Narrow"/>
                <w:b/>
                <w:bCs/>
              </w:rPr>
            </w:pPr>
            <w:r>
              <w:rPr>
                <w:rFonts w:ascii="Arial Narrow" w:hAnsi="Arial Narrow"/>
                <w:b/>
                <w:bCs/>
              </w:rPr>
              <w:t xml:space="preserve"> </w:t>
            </w:r>
            <w:r>
              <w:rPr>
                <w:rFonts w:ascii="Arial Narrow" w:hAnsi="Arial Narrow"/>
                <w:b/>
                <w:bCs/>
              </w:rPr>
              <w:t>MATIERE</w:t>
            </w:r>
          </w:p>
        </w:tc>
        <w:tc>
          <w:tcPr>
            <w:tcW w:w="6949" w:type="dxa"/>
            <w:tcBorders>
              <w:top w:val="single" w:sz="2" w:space="0" w:color="E5E5E5"/>
              <w:start w:val="single" w:sz="2" w:space="0" w:color="E5E5E5"/>
              <w:bottom w:val="single" w:sz="2" w:space="0" w:color="E5E5E5"/>
              <w:end w:val="single" w:sz="2" w:space="0" w:color="CCCCCC"/>
            </w:tcBorders>
            <w:shd w:color="auto" w:fill="E9F5E9" w:val="clear"/>
          </w:tcPr>
          <w:p>
            <w:pPr>
              <w:pStyle w:val="Normal"/>
              <w:spacing w:before="0" w:after="160"/>
              <w:jc w:val="both"/>
              <w:rPr>
                <w:rFonts w:ascii="Arial Narrow" w:hAnsi="Arial Narrow"/>
              </w:rPr>
            </w:pPr>
            <w:r>
              <w:rPr>
                <w:rFonts w:ascii="Arial Narrow" w:hAnsi="Arial Narrow"/>
                <w:i/>
                <w:u w:val="single"/>
              </w:rPr>
              <w:t>#EID</w:t>
            </w:r>
            <w:r>
              <w:rPr>
                <w:rFonts w:ascii="Arial Narrow" w:hAnsi="Arial Narrow"/>
                <w:i/>
              </w:rPr>
              <w:t xml:space="preserve"> </w:t>
            </w:r>
            <w:r>
              <w:rPr>
                <w:rFonts w:ascii="Arial Narrow" w:hAnsi="Arial Narrow"/>
              </w:rPr>
              <w:t xml:space="preserve">(FK → Enseignant), </w:t>
            </w:r>
            <w:r>
              <w:rPr>
                <w:rFonts w:ascii="Arial Narrow" w:hAnsi="Arial Narrow"/>
                <w:i/>
                <w:u w:val="single"/>
              </w:rPr>
              <w:t>#Code_M</w:t>
            </w:r>
            <w:r>
              <w:rPr>
                <w:rFonts w:ascii="Arial Narrow" w:hAnsi="Arial Narrow"/>
                <w:i/>
              </w:rPr>
              <w:t xml:space="preserve"> </w:t>
            </w:r>
            <w:r>
              <w:rPr>
                <w:rFonts w:ascii="Arial Narrow" w:hAnsi="Arial Narrow"/>
              </w:rPr>
              <w:t>(FK → Matière)</w:t>
            </w:r>
          </w:p>
        </w:tc>
      </w:tr>
      <w:tr>
        <w:trPr/>
        <w:tc>
          <w:tcPr>
            <w:tcW w:w="2123" w:type="dxa"/>
            <w:tcBorders>
              <w:top w:val="single" w:sz="2" w:space="0" w:color="E5E5E5"/>
              <w:start w:val="single" w:sz="2" w:space="0" w:color="CCCCCC"/>
              <w:bottom w:val="single" w:sz="2" w:space="0" w:color="E5E5E5"/>
              <w:end w:val="single" w:sz="2" w:space="0" w:color="E5E5E5"/>
            </w:tcBorders>
            <w:shd w:color="auto" w:fill="E9F5E9" w:val="clear"/>
            <w:vAlign w:val="center"/>
          </w:tcPr>
          <w:p>
            <w:pPr>
              <w:pStyle w:val="Normal"/>
              <w:spacing w:before="0" w:after="160"/>
              <w:jc w:val="both"/>
              <w:rPr>
                <w:rFonts w:ascii="Arial Narrow" w:hAnsi="Arial Narrow"/>
              </w:rPr>
            </w:pPr>
            <w:r>
              <w:rPr>
                <w:rFonts w:ascii="Arial Narrow" w:hAnsi="Arial Narrow"/>
                <w:b/>
                <w:bCs/>
              </w:rPr>
              <w:t>Inscription</w:t>
            </w:r>
          </w:p>
        </w:tc>
        <w:tc>
          <w:tcPr>
            <w:tcW w:w="6949" w:type="dxa"/>
            <w:tcBorders>
              <w:top w:val="single" w:sz="2" w:space="0" w:color="E5E5E5"/>
              <w:start w:val="single" w:sz="2" w:space="0" w:color="E5E5E5"/>
              <w:bottom w:val="single" w:sz="2" w:space="0" w:color="E5E5E5"/>
              <w:end w:val="single" w:sz="2" w:space="0" w:color="CCCCCC"/>
            </w:tcBorders>
            <w:shd w:color="auto" w:fill="E9F5E9" w:val="clear"/>
          </w:tcPr>
          <w:p>
            <w:pPr>
              <w:pStyle w:val="Normal"/>
              <w:spacing w:before="0" w:after="160"/>
              <w:jc w:val="both"/>
              <w:rPr>
                <w:rFonts w:ascii="Arial Narrow" w:hAnsi="Arial Narrow"/>
              </w:rPr>
            </w:pPr>
            <w:r>
              <w:rPr>
                <w:rFonts w:ascii="Arial Narrow" w:hAnsi="Arial Narrow"/>
                <w:u w:val="single"/>
              </w:rPr>
              <w:t>#Matricule</w:t>
            </w:r>
            <w:r>
              <w:rPr>
                <w:rFonts w:ascii="Arial Narrow" w:hAnsi="Arial Narrow"/>
              </w:rPr>
              <w:t xml:space="preserve"> (FK → Étudiant), </w:t>
            </w:r>
            <w:r>
              <w:rPr>
                <w:rFonts w:ascii="Arial Narrow" w:hAnsi="Arial Narrow"/>
                <w:i/>
                <w:u w:val="single"/>
              </w:rPr>
              <w:t>#Code_M</w:t>
            </w:r>
            <w:r>
              <w:rPr>
                <w:rFonts w:ascii="Arial Narrow" w:hAnsi="Arial Narrow"/>
              </w:rPr>
              <w:t xml:space="preserve"> (FK → Matière), Annee_Academique (matières choisies par l'étudiant en début d'année)</w:t>
            </w:r>
          </w:p>
        </w:tc>
      </w:tr>
      <w:tr>
        <w:trPr/>
        <w:tc>
          <w:tcPr>
            <w:tcW w:w="2123" w:type="dxa"/>
            <w:tcBorders>
              <w:top w:val="single" w:sz="2" w:space="0" w:color="E5E5E5"/>
              <w:start w:val="single" w:sz="2" w:space="0" w:color="CCCCCC"/>
              <w:bottom w:val="single" w:sz="2" w:space="0" w:color="E5E5E5"/>
              <w:end w:val="single" w:sz="2" w:space="0" w:color="E5E5E5"/>
            </w:tcBorders>
            <w:shd w:color="auto" w:fill="E9F5E9" w:val="clear"/>
            <w:vAlign w:val="center"/>
          </w:tcPr>
          <w:p>
            <w:pPr>
              <w:pStyle w:val="Normal"/>
              <w:spacing w:before="0" w:after="160"/>
              <w:jc w:val="both"/>
              <w:rPr>
                <w:rFonts w:ascii="Arial Narrow" w:hAnsi="Arial Narrow"/>
              </w:rPr>
            </w:pPr>
            <w:r>
              <w:rPr>
                <w:rFonts w:ascii="Arial Narrow" w:hAnsi="Arial Narrow"/>
                <w:b/>
                <w:bCs/>
              </w:rPr>
              <w:t>Note</w:t>
            </w:r>
          </w:p>
        </w:tc>
        <w:tc>
          <w:tcPr>
            <w:tcW w:w="6949" w:type="dxa"/>
            <w:tcBorders>
              <w:top w:val="single" w:sz="2" w:space="0" w:color="E5E5E5"/>
              <w:start w:val="single" w:sz="2" w:space="0" w:color="E5E5E5"/>
              <w:bottom w:val="single" w:sz="2" w:space="0" w:color="E5E5E5"/>
              <w:end w:val="single" w:sz="2" w:space="0" w:color="CCCCCC"/>
            </w:tcBorders>
            <w:shd w:color="auto" w:fill="E9F5E9" w:val="clear"/>
          </w:tcPr>
          <w:p>
            <w:pPr>
              <w:pStyle w:val="Normal"/>
              <w:spacing w:before="0" w:after="160"/>
              <w:jc w:val="both"/>
              <w:rPr>
                <w:rFonts w:ascii="Arial Narrow" w:hAnsi="Arial Narrow"/>
              </w:rPr>
            </w:pPr>
            <w:r>
              <w:rPr>
                <w:rFonts w:ascii="Arial Narrow" w:hAnsi="Arial Narrow"/>
                <w:u w:val="single"/>
              </w:rPr>
              <w:t>Code_Note</w:t>
            </w:r>
            <w:r>
              <w:rPr>
                <w:rFonts w:ascii="Arial Narrow" w:hAnsi="Arial Narrow"/>
              </w:rPr>
              <w:t xml:space="preserve">, Type_Eval, Valeur_Note, </w:t>
            </w:r>
            <w:r>
              <w:rPr>
                <w:rFonts w:ascii="Arial Narrow" w:hAnsi="Arial Narrow"/>
                <w:i/>
              </w:rPr>
              <w:t>#Matricule</w:t>
            </w:r>
            <w:r>
              <w:rPr>
                <w:rFonts w:ascii="Arial Narrow" w:hAnsi="Arial Narrow"/>
              </w:rPr>
              <w:t xml:space="preserve"> (FK → Étudiant), #Code_M (FK → Matière)</w:t>
            </w:r>
          </w:p>
        </w:tc>
      </w:tr>
      <w:tr>
        <w:trPr/>
        <w:tc>
          <w:tcPr>
            <w:tcW w:w="2123" w:type="dxa"/>
            <w:tcBorders>
              <w:top w:val="single" w:sz="2" w:space="0" w:color="E5E5E5"/>
              <w:start w:val="single" w:sz="2" w:space="0" w:color="CCCCCC"/>
              <w:bottom w:val="single" w:sz="2" w:space="0" w:color="E5E5E5"/>
              <w:end w:val="single" w:sz="2" w:space="0" w:color="E5E5E5"/>
            </w:tcBorders>
            <w:vAlign w:val="center"/>
          </w:tcPr>
          <w:p>
            <w:pPr>
              <w:pStyle w:val="Normal"/>
              <w:spacing w:before="0" w:after="160"/>
              <w:jc w:val="both"/>
              <w:rPr>
                <w:rFonts w:ascii="Arial Narrow" w:hAnsi="Arial Narrow"/>
              </w:rPr>
            </w:pPr>
            <w:r>
              <w:rPr>
                <w:rFonts w:ascii="Arial Narrow" w:hAnsi="Arial Narrow"/>
                <w:b/>
                <w:bCs/>
              </w:rPr>
              <w:t>Requête</w:t>
            </w:r>
          </w:p>
        </w:tc>
        <w:tc>
          <w:tcPr>
            <w:tcW w:w="6949" w:type="dxa"/>
            <w:tcBorders>
              <w:top w:val="single" w:sz="2" w:space="0" w:color="E5E5E5"/>
              <w:start w:val="single" w:sz="2" w:space="0" w:color="E5E5E5"/>
              <w:bottom w:val="single" w:sz="2" w:space="0" w:color="E5E5E5"/>
              <w:end w:val="single" w:sz="2" w:space="0" w:color="CCCCCC"/>
            </w:tcBorders>
          </w:tcPr>
          <w:p>
            <w:pPr>
              <w:pStyle w:val="Normal"/>
              <w:spacing w:before="0" w:after="160"/>
              <w:jc w:val="both"/>
              <w:rPr>
                <w:rFonts w:ascii="Arial Narrow" w:hAnsi="Arial Narrow"/>
              </w:rPr>
            </w:pPr>
            <w:r>
              <w:rPr>
                <w:rFonts w:ascii="Arial Narrow" w:hAnsi="Arial Narrow"/>
                <w:u w:val="single"/>
              </w:rPr>
              <w:t>Code_Re</w:t>
            </w:r>
            <w:r>
              <w:rPr>
                <w:rFonts w:ascii="Arial Narrow" w:hAnsi="Arial Narrow"/>
              </w:rPr>
              <w:t xml:space="preserve">, Objet_Re, Libellé_Requete, </w:t>
            </w:r>
            <w:r>
              <w:rPr>
                <w:rFonts w:ascii="Arial Narrow" w:hAnsi="Arial Narrow"/>
                <w:i/>
              </w:rPr>
              <w:t xml:space="preserve">#Matricule </w:t>
            </w:r>
            <w:r>
              <w:rPr>
                <w:rFonts w:ascii="Arial Narrow" w:hAnsi="Arial Narrow"/>
              </w:rPr>
              <w:t>(FK → Étudiant), #Code_Note (FK → Note)</w:t>
            </w:r>
          </w:p>
        </w:tc>
      </w:tr>
      <w:tr>
        <w:trPr/>
        <w:tc>
          <w:tcPr>
            <w:tcW w:w="2123" w:type="dxa"/>
            <w:tcBorders>
              <w:top w:val="single" w:sz="2" w:space="0" w:color="E5E5E5"/>
              <w:start w:val="single" w:sz="2" w:space="0" w:color="CCCCCC"/>
              <w:bottom w:val="single" w:sz="2" w:space="0" w:color="CCCCCC"/>
              <w:end w:val="single" w:sz="2" w:space="0" w:color="E5E5E5"/>
            </w:tcBorders>
            <w:vAlign w:val="center"/>
          </w:tcPr>
          <w:p>
            <w:pPr>
              <w:pStyle w:val="Normal"/>
              <w:spacing w:before="0" w:after="160"/>
              <w:jc w:val="both"/>
              <w:rPr>
                <w:rFonts w:ascii="Arial Narrow" w:hAnsi="Arial Narrow"/>
              </w:rPr>
            </w:pPr>
            <w:r>
              <w:rPr>
                <w:rFonts w:ascii="Arial Narrow" w:hAnsi="Arial Narrow"/>
                <w:b/>
                <w:bCs/>
              </w:rPr>
              <w:t>Bulletin</w:t>
            </w:r>
          </w:p>
        </w:tc>
        <w:tc>
          <w:tcPr>
            <w:tcW w:w="6949" w:type="dxa"/>
            <w:tcBorders>
              <w:top w:val="single" w:sz="2" w:space="0" w:color="E5E5E5"/>
              <w:start w:val="single" w:sz="2" w:space="0" w:color="E5E5E5"/>
              <w:bottom w:val="single" w:sz="2" w:space="0" w:color="CCCCCC"/>
              <w:end w:val="single" w:sz="2" w:space="0" w:color="CCCCCC"/>
            </w:tcBorders>
          </w:tcPr>
          <w:p>
            <w:pPr>
              <w:pStyle w:val="Normal"/>
              <w:spacing w:before="0" w:after="160"/>
              <w:jc w:val="both"/>
              <w:rPr>
                <w:rFonts w:ascii="Arial Narrow" w:hAnsi="Arial Narrow"/>
              </w:rPr>
            </w:pPr>
            <w:r>
              <w:rPr>
                <w:rFonts w:ascii="Arial Narrow" w:hAnsi="Arial Narrow"/>
                <w:u w:val="single"/>
              </w:rPr>
              <w:t>Code_Bulletin</w:t>
            </w:r>
            <w:r>
              <w:rPr>
                <w:rFonts w:ascii="Arial Narrow" w:hAnsi="Arial Narrow"/>
              </w:rPr>
              <w:t xml:space="preserve">, MGP_S1, MGP_S2, MGP_Total, </w:t>
            </w:r>
            <w:r>
              <w:rPr>
                <w:rFonts w:ascii="Arial Narrow" w:hAnsi="Arial Narrow"/>
                <w:i/>
                <w:u w:val="single"/>
              </w:rPr>
              <w:t>#Matricule</w:t>
            </w:r>
            <w:r>
              <w:rPr>
                <w:rFonts w:ascii="Arial Narrow" w:hAnsi="Arial Narrow"/>
              </w:rPr>
              <w:t xml:space="preserve"> </w:t>
            </w:r>
            <w:bookmarkStart w:id="0" w:name="_GoBack"/>
            <w:bookmarkEnd w:id="0"/>
            <w:r>
              <w:rPr>
                <w:rFonts w:ascii="Arial Narrow" w:hAnsi="Arial Narrow"/>
              </w:rPr>
              <w:t>(FK → Étudiant), Annee_Academique</w:t>
            </w:r>
          </w:p>
        </w:tc>
      </w:tr>
    </w:tbl>
    <w:p>
      <w:pPr>
        <w:pStyle w:val="Normal"/>
        <w:spacing w:before="0" w:after="160"/>
        <w:jc w:val="both"/>
        <w:rPr>
          <w:rFonts w:ascii="Arial Narrow" w:hAnsi="Arial Narrow"/>
          <w:lang w:val="en-US"/>
        </w:rPr>
      </w:pPr>
      <w:r>
        <w:rPr>
          <w:rFonts w:ascii="Arial Narrow" w:hAnsi="Arial Narrow"/>
          <w:lang w:val="en-US"/>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Arial Narrow">
    <w:charset w:val="01" w:characterSet="utf-8"/>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fr-FR" w:eastAsia="en-US" w:bidi="ar-SA"/>
    </w:rPr>
  </w:style>
  <w:style w:type="character" w:styleId="DefaultParagraphFont" w:default="1">
    <w:name w:val="Default Paragraph Font"/>
    <w:uiPriority w:val="1"/>
    <w:unhideWhenUsed/>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522</TotalTime>
  <Application>LibreOffice/26.2.3.2$Linux_X86_64 LibreOffice_project/620$Build-2</Application>
  <AppVersion>15.0000</AppVersion>
  <Pages>4</Pages>
  <Words>737</Words>
  <Characters>4340</Characters>
  <CharactersWithSpaces>4957</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2026-08-24T10:16:00Z</dcterms:created>
  <dc:creator>FITZGERALD NGUE</dc:creator>
  <dc:description/>
  <dc:language>fr-FR</dc:language>
  <cp:lastModifiedBy/>
  <dcterms:modified xsi:type="dcterms:W3CDTF">2026-08-30T16:44:12Z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