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7v640svnsxn" w:id="7"/>
      <w:bookmarkEnd w:id="7"/>
      <w:r w:rsidDel="00000000" w:rsidR="00000000" w:rsidRPr="00000000">
        <w:rPr>
          <w:rtl w:val="0"/>
        </w:rPr>
        <w:t xml:space="preserve">Поля, которые заполняет автор перед внешней редактурой</w:t>
      </w:r>
    </w:p>
    <w:p w:rsidR="00000000" w:rsidDel="00000000" w:rsidP="00000000" w:rsidRDefault="00000000" w:rsidRPr="00000000" w14:paraId="0000002A">
      <w:pPr>
        <w:rPr/>
      </w:pPr>
      <w:r w:rsidDel="00000000" w:rsidR="00000000" w:rsidRPr="00000000">
        <w:rPr>
          <w:rtl w:val="0"/>
        </w:rPr>
        <w:t xml:space="preserve">Роль или должность: [заполнить].</w:t>
      </w:r>
    </w:p>
    <w:p w:rsidR="00000000" w:rsidDel="00000000" w:rsidP="00000000" w:rsidRDefault="00000000" w:rsidRPr="00000000" w14:paraId="0000002B">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C">
      <w:pPr>
        <w:rPr/>
      </w:pPr>
      <w:r w:rsidDel="00000000" w:rsidR="00000000" w:rsidRPr="00000000">
        <w:rPr>
          <w:rtl w:val="0"/>
        </w:rPr>
        <w:t xml:space="preserve">Публичные проекты: [заполнить].</w:t>
      </w:r>
    </w:p>
    <w:p w:rsidR="00000000" w:rsidDel="00000000" w:rsidP="00000000" w:rsidRDefault="00000000" w:rsidRPr="00000000" w14:paraId="0000002D">
      <w:pPr>
        <w:rPr/>
      </w:pPr>
      <w:r w:rsidDel="00000000" w:rsidR="00000000" w:rsidRPr="00000000">
        <w:rPr>
          <w:rtl w:val="0"/>
        </w:rPr>
        <w:t xml:space="preserve">Публичные ссылки: [GitHub / сайт / блог / профиль - заполнить].</w:t>
      </w:r>
    </w:p>
    <w:p w:rsidR="00000000" w:rsidDel="00000000" w:rsidP="00000000" w:rsidRDefault="00000000" w:rsidRPr="00000000" w14:paraId="0000002E">
      <w:pPr>
        <w:rPr/>
      </w:pPr>
      <w:r w:rsidDel="00000000" w:rsidR="00000000" w:rsidRPr="00000000">
        <w:rPr>
          <w:rtl w:val="0"/>
        </w:rPr>
        <w:t xml:space="preserve">Companion: [публичный URL / версия v1.0-book / errata route - заполнить].</w:t>
      </w:r>
    </w:p>
    <w:p w:rsidR="00000000" w:rsidDel="00000000" w:rsidP="00000000" w:rsidRDefault="00000000" w:rsidRPr="00000000" w14:paraId="0000002F">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0">
      <w:pPr>
        <w:rPr/>
      </w:pPr>
      <w:r w:rsidDel="00000000" w:rsidR="00000000" w:rsidRPr="00000000">
        <w:rPr>
          <w:rtl w:val="0"/>
        </w:rPr>
        <w:t xml:space="preserve">Благодарности: [заполнить или явно убрать блок перед сдачей].</w:t>
      </w:r>
    </w:p>
    <w:p w:rsidR="00000000" w:rsidDel="00000000" w:rsidP="00000000" w:rsidRDefault="00000000" w:rsidRPr="00000000" w14:paraId="00000031">
      <w:pPr>
        <w:rPr/>
      </w:pPr>
      <w:r w:rsidDel="00000000" w:rsidR="00000000" w:rsidRPr="00000000">
        <w:rPr>
          <w:rtl w:val="0"/>
        </w:rPr>
        <w:t xml:space="preserve">Юридическая оговорка и AI tooling disclosure: [подтвердить финальную формулировку].</w:t>
      </w:r>
    </w:p>
    <w:p w:rsidR="00000000" w:rsidDel="00000000" w:rsidP="00000000" w:rsidRDefault="00000000" w:rsidRPr="00000000" w14:paraId="00000032">
      <w:pPr>
        <w:rPr/>
      </w:pPr>
      <w:r w:rsidDel="00000000" w:rsidR="00000000" w:rsidRPr="00000000">
        <w:rPr>
          <w:rtl w:val="0"/>
        </w:rPr>
        <w:t xml:space="preserve">Финальные метаданные: [название, подзаголовок, cover copy, imprint-поля - подтвердить].</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69"/>
      <w:bookmarkEnd w:id="6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0"/>
      <w:bookmarkEnd w:id="7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1"/>
      <w:bookmarkEnd w:id="7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2"/>
      <w:bookmarkEnd w:id="7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3"/>
      <w:bookmarkEnd w:id="7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4"/>
      <w:bookmarkEnd w:id="7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5"/>
      <w:bookmarkEnd w:id="7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6"/>
      <w:bookmarkEnd w:id="7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7"/>
      <w:bookmarkEnd w:id="7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8"/>
      <w:bookmarkEnd w:id="7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79"/>
      <w:bookmarkEnd w:id="7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0"/>
      <w:bookmarkEnd w:id="8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1"/>
      <w:bookmarkEnd w:id="8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2"/>
      <w:bookmarkEnd w:id="82"/>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3"/>
      <w:bookmarkEnd w:id="8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4"/>
      <w:bookmarkEnd w:id="84"/>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5"/>
      <w:bookmarkEnd w:id="8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6"/>
      <w:bookmarkEnd w:id="86"/>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7"/>
      <w:bookmarkEnd w:id="87"/>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8"/>
      <w:bookmarkEnd w:id="88"/>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89"/>
      <w:bookmarkEnd w:id="8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0"/>
      <w:bookmarkEnd w:id="90"/>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1"/>
      <w:bookmarkEnd w:id="9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2"/>
      <w:bookmarkEnd w:id="9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3"/>
      <w:bookmarkEnd w:id="9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4"/>
      <w:bookmarkEnd w:id="9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5"/>
      <w:bookmarkEnd w:id="9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6"/>
      <w:bookmarkEnd w:id="9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7"/>
      <w:bookmarkEnd w:id="9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8"/>
      <w:bookmarkEnd w:id="9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99"/>
      <w:bookmarkEnd w:id="9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0"/>
      <w:bookmarkEnd w:id="10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1"/>
      <w:bookmarkEnd w:id="101"/>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2"/>
      <w:bookmarkEnd w:id="102"/>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3"/>
      <w:bookmarkEnd w:id="103"/>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4"/>
      <w:bookmarkEnd w:id="104"/>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5"/>
      <w:bookmarkEnd w:id="10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6"/>
      <w:bookmarkEnd w:id="106"/>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7"/>
      <w:bookmarkEnd w:id="107"/>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8"/>
      <w:bookmarkEnd w:id="10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09"/>
      <w:bookmarkEnd w:id="10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0"/>
      <w:bookmarkEnd w:id="11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1"/>
      <w:bookmarkEnd w:id="111"/>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2"/>
      <w:bookmarkEnd w:id="11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3"/>
      <w:bookmarkEnd w:id="11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4"/>
      <w:bookmarkEnd w:id="11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5"/>
      <w:bookmarkEnd w:id="115"/>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6"/>
      <w:bookmarkEnd w:id="116"/>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7"/>
      <w:bookmarkEnd w:id="117"/>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8"/>
      <w:bookmarkEnd w:id="118"/>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19"/>
      <w:bookmarkEnd w:id="119"/>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0"/>
      <w:bookmarkEnd w:id="120"/>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1"/>
      <w:bookmarkEnd w:id="121"/>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2"/>
      <w:bookmarkEnd w:id="122"/>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3"/>
      <w:bookmarkEnd w:id="123"/>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4"/>
      <w:bookmarkEnd w:id="12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5"/>
      <w:bookmarkEnd w:id="12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6"/>
      <w:bookmarkEnd w:id="12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7"/>
      <w:bookmarkEnd w:id="12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8"/>
      <w:bookmarkEnd w:id="12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29"/>
      <w:bookmarkEnd w:id="12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0"/>
      <w:bookmarkEnd w:id="13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1"/>
      <w:bookmarkEnd w:id="13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2"/>
      <w:bookmarkEnd w:id="13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3"/>
      <w:bookmarkEnd w:id="13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4"/>
      <w:bookmarkEnd w:id="13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5"/>
      <w:bookmarkEnd w:id="13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6"/>
      <w:bookmarkEnd w:id="13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7"/>
      <w:bookmarkEnd w:id="13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8"/>
      <w:bookmarkEnd w:id="13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39"/>
      <w:bookmarkEnd w:id="13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0"/>
      <w:bookmarkEnd w:id="14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1"/>
      <w:bookmarkEnd w:id="14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2"/>
      <w:bookmarkEnd w:id="14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3"/>
      <w:bookmarkEnd w:id="14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4"/>
      <w:bookmarkEnd w:id="14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5"/>
      <w:bookmarkEnd w:id="14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6"/>
      <w:bookmarkEnd w:id="14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7"/>
      <w:bookmarkEnd w:id="14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8"/>
      <w:bookmarkEnd w:id="14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49"/>
      <w:bookmarkEnd w:id="14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0"/>
      <w:bookmarkEnd w:id="15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1"/>
      <w:bookmarkEnd w:id="15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2"/>
      <w:bookmarkEnd w:id="15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3"/>
      <w:bookmarkEnd w:id="15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4"/>
      <w:bookmarkEnd w:id="15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5"/>
      <w:bookmarkEnd w:id="15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6"/>
      <w:bookmarkEnd w:id="15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7"/>
      <w:bookmarkEnd w:id="15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8"/>
      <w:bookmarkEnd w:id="15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59"/>
      <w:bookmarkEnd w:id="15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0"/>
      <w:bookmarkEnd w:id="16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1"/>
      <w:bookmarkEnd w:id="16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2"/>
      <w:bookmarkEnd w:id="16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3"/>
      <w:bookmarkEnd w:id="16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4"/>
      <w:bookmarkEnd w:id="16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5"/>
      <w:bookmarkEnd w:id="16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6"/>
      <w:bookmarkEnd w:id="16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7"/>
      <w:bookmarkEnd w:id="16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8"/>
      <w:bookmarkEnd w:id="16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69"/>
      <w:bookmarkEnd w:id="16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0"/>
      <w:bookmarkEnd w:id="17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1"/>
      <w:bookmarkEnd w:id="171"/>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2"/>
      <w:bookmarkEnd w:id="17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3"/>
      <w:bookmarkEnd w:id="17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4"/>
      <w:bookmarkEnd w:id="17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5"/>
      <w:bookmarkEnd w:id="17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6"/>
      <w:bookmarkEnd w:id="17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7"/>
      <w:bookmarkEnd w:id="17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8"/>
      <w:bookmarkEnd w:id="17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79"/>
      <w:bookmarkEnd w:id="17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0"/>
      <w:bookmarkEnd w:id="18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1"/>
      <w:bookmarkEnd w:id="18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2"/>
      <w:bookmarkEnd w:id="18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3"/>
      <w:bookmarkEnd w:id="18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4"/>
      <w:bookmarkEnd w:id="18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5"/>
      <w:bookmarkEnd w:id="18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6"/>
      <w:bookmarkEnd w:id="18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7"/>
      <w:bookmarkEnd w:id="18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rPr/>
      </w:pPr>
      <w:r w:rsidDel="00000000" w:rsidR="00000000" w:rsidRPr="00000000">
        <w:rPr>
          <w:rtl w:val="0"/>
        </w:rPr>
      </w:r>
    </w:p>
    <w:p w:rsidR="00000000" w:rsidDel="00000000" w:rsidP="00000000" w:rsidRDefault="00000000" w:rsidRPr="00000000" w14:paraId="00001360">
      <w:pPr>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rPr/>
      </w:pPr>
      <w:r w:rsidDel="00000000" w:rsidR="00000000" w:rsidRPr="00000000">
        <w:rPr>
          <w:rtl w:val="0"/>
        </w:rPr>
      </w:r>
    </w:p>
    <w:p w:rsidR="00000000" w:rsidDel="00000000" w:rsidP="00000000" w:rsidRDefault="00000000" w:rsidRPr="00000000" w14:paraId="00001362">
      <w:pPr>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Практикум: расследование агентного запуска по trace</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Цель практикума - научиться разбирать агентный запуск не по впечатлению от финального ответа, а по проверяемой цепочке событий. Возьми один реальный или учебный инцидент: duplicate ticket, пропущенное approval, потерянный idempotency key, чужой tenant context или неясный результат tool call.</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tl w:val="0"/>
        </w:rPr>
        <w:t xml:space="preserve">Шаг 1. Сформулируй вопрос расследования. Не "почему агент ошибся", а конкретнее: был ли второй write call, какое решение политики разрешило действие, был ли side_effect_unknown, сохранилась ли reconciliation attempt.</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Шаг 2. Собери trace envelope. Минимальный набор: trace_id, run_id, session_id, tenant_id, principal_id, agent_id, capability_id, policy_bundle_version, rollout_wave and request_id. Если хотя бы одно поле ищется вручную, это пробел в observability contract.</w:t>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Шаг 3. Построй линию времени. Отметь request intake, context assembly, policy decision, approval request/decision, tool call, tool outcome, retry/reconciliation, verifier result and final response. Важно видеть порядок, а не только набор событий.</w:t>
      </w:r>
    </w:p>
    <w:p w:rsidR="00000000" w:rsidDel="00000000" w:rsidP="00000000" w:rsidRDefault="00000000" w:rsidRPr="00000000" w14:paraId="000013C5">
      <w:pPr>
        <w:rPr/>
      </w:pPr>
      <w:r w:rsidDel="00000000" w:rsidR="00000000" w:rsidRPr="00000000">
        <w:rPr>
          <w:rtl w:val="0"/>
        </w:rPr>
      </w:r>
    </w:p>
    <w:p w:rsidR="00000000" w:rsidDel="00000000" w:rsidP="00000000" w:rsidRDefault="00000000" w:rsidRPr="00000000" w14:paraId="000013C6">
      <w:pPr>
        <w:rPr/>
      </w:pPr>
      <w:r w:rsidDel="00000000" w:rsidR="00000000" w:rsidRPr="00000000">
        <w:rPr>
          <w:rtl w:val="0"/>
        </w:rPr>
        <w:t xml:space="preserve">Шаг 4. Раздели span metrics and structured events. Latency и token usage полезны, но решение о безопасности дают события: policy_evaluated, approval_bound, tool_outcome_recorded, side_effect_unknown_detected, reconciliation_completed.</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Шаг 5. Закрой вывод действием. Итог расследования должен породить хотя бы один артефакт: новый eval case, изменение trace schema, policy reason code, runbook step или запрет на автоматический retry. Иначе trace review стал чтением логов, а не улучшением системы.</w:t>
      </w:r>
    </w:p>
    <w:p w:rsidR="00000000" w:rsidDel="00000000" w:rsidP="00000000" w:rsidRDefault="00000000" w:rsidRPr="00000000" w14:paraId="000013C9">
      <w:pPr>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Контрольный результат: другой инженер может по одному trace_id восстановить, кто действовал, что было разрешено, какой внешний эффект произошел, где возникла неопределенность и какой regression gate должен не дать этому повториться.</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D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D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D5">
      <w:pPr>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D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D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D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16. Что читать дальше</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ED">
      <w:pPr>
        <w:pStyle w:val="Heading2"/>
        <w:rPr/>
      </w:pPr>
      <w:r w:rsidDel="00000000" w:rsidR="00000000" w:rsidRPr="00000000">
        <w:rPr>
          <w:rtl w:val="0"/>
        </w:rPr>
      </w:r>
    </w:p>
    <w:p w:rsidR="00000000" w:rsidDel="00000000" w:rsidP="00000000" w:rsidRDefault="00000000" w:rsidRPr="00000000" w14:paraId="000013E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EF">
      <w:pPr>
        <w:pStyle w:val="Heading2"/>
        <w:rPr/>
      </w:pPr>
      <w:r w:rsidDel="00000000" w:rsidR="00000000" w:rsidRPr="00000000">
        <w:rPr>
          <w:rtl w:val="0"/>
        </w:rPr>
      </w:r>
    </w:p>
    <w:p w:rsidR="00000000" w:rsidDel="00000000" w:rsidP="00000000" w:rsidRDefault="00000000" w:rsidRPr="00000000" w14:paraId="000013F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F1">
      <w:pPr>
        <w:pStyle w:val="Heading2"/>
        <w:rPr/>
      </w:pPr>
      <w:r w:rsidDel="00000000" w:rsidR="00000000" w:rsidRPr="00000000">
        <w:rPr>
          <w:rtl w:val="0"/>
        </w:rPr>
      </w:r>
    </w:p>
    <w:p w:rsidR="00000000" w:rsidDel="00000000" w:rsidP="00000000" w:rsidRDefault="00000000" w:rsidRPr="00000000" w14:paraId="000013F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F3">
      <w:pPr>
        <w:pStyle w:val="Heading2"/>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F5">
      <w:pPr>
        <w:pStyle w:val="Heading2"/>
        <w:rPr/>
      </w:pPr>
      <w:r w:rsidDel="00000000" w:rsidR="00000000" w:rsidRPr="00000000">
        <w:rPr>
          <w:rtl w:val="0"/>
        </w:rPr>
      </w:r>
    </w:p>
    <w:p w:rsidR="00000000" w:rsidDel="00000000" w:rsidP="00000000" w:rsidRDefault="00000000" w:rsidRPr="00000000" w14:paraId="000013F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F7">
      <w:pPr>
        <w:pStyle w:val="Heading2"/>
        <w:rPr/>
      </w:pPr>
      <w:r w:rsidDel="00000000" w:rsidR="00000000" w:rsidRPr="00000000">
        <w:rPr>
          <w:rtl w:val="0"/>
        </w:rPr>
      </w:r>
    </w:p>
    <w:p w:rsidR="00000000" w:rsidDel="00000000" w:rsidP="00000000" w:rsidRDefault="00000000" w:rsidRPr="00000000" w14:paraId="000013F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F9">
      <w:pPr>
        <w:pStyle w:val="Heading2"/>
        <w:rPr/>
      </w:pPr>
      <w:r w:rsidDel="00000000" w:rsidR="00000000" w:rsidRPr="00000000">
        <w:rPr>
          <w:rtl w:val="0"/>
        </w:rPr>
      </w:r>
    </w:p>
    <w:p w:rsidR="00000000" w:rsidDel="00000000" w:rsidP="00000000" w:rsidRDefault="00000000" w:rsidRPr="00000000" w14:paraId="000013F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FB">
      <w:pPr>
        <w:pStyle w:val="Heading2"/>
        <w:rPr/>
      </w:pPr>
      <w:r w:rsidDel="00000000" w:rsidR="00000000" w:rsidRPr="00000000">
        <w:rPr>
          <w:rtl w:val="0"/>
        </w:rPr>
      </w:r>
    </w:p>
    <w:p w:rsidR="00000000" w:rsidDel="00000000" w:rsidP="00000000" w:rsidRDefault="00000000" w:rsidRPr="00000000" w14:paraId="000013F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F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F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F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40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40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40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40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3C">
      <w:pPr>
        <w:pStyle w:val="Heading2"/>
        <w:rPr/>
      </w:pPr>
      <w:r w:rsidDel="00000000" w:rsidR="00000000" w:rsidRPr="00000000">
        <w:rPr>
          <w:rtl w:val="0"/>
        </w:rPr>
      </w:r>
    </w:p>
    <w:p w:rsidR="00000000" w:rsidDel="00000000" w:rsidP="00000000" w:rsidRDefault="00000000" w:rsidRPr="00000000" w14:paraId="0000143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3E">
      <w:pPr>
        <w:pStyle w:val="Heading2"/>
        <w:rPr/>
      </w:pPr>
      <w:r w:rsidDel="00000000" w:rsidR="00000000" w:rsidRPr="00000000">
        <w:rPr>
          <w:rtl w:val="0"/>
        </w:rPr>
      </w:r>
    </w:p>
    <w:p w:rsidR="00000000" w:rsidDel="00000000" w:rsidP="00000000" w:rsidRDefault="00000000" w:rsidRPr="00000000" w14:paraId="0000143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Хорошая пара метрик:</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4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4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4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4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64">
      <w:pPr>
        <w:pStyle w:val="Heading2"/>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66">
      <w:pPr>
        <w:pStyle w:val="Heading2"/>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Например:</w:t>
      </w:r>
    </w:p>
    <w:p w:rsidR="00000000" w:rsidDel="00000000" w:rsidP="00000000" w:rsidRDefault="00000000" w:rsidRPr="00000000" w14:paraId="00001472">
      <w:pPr>
        <w:pStyle w:val="Heading2"/>
        <w:rPr/>
      </w:pPr>
      <w:r w:rsidDel="00000000" w:rsidR="00000000" w:rsidRPr="00000000">
        <w:rPr>
          <w:rtl w:val="0"/>
        </w:rPr>
      </w:r>
    </w:p>
    <w:p w:rsidR="00000000" w:rsidDel="00000000" w:rsidP="00000000" w:rsidRDefault="00000000" w:rsidRPr="00000000" w14:paraId="0000147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7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7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7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7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7A">
      <w:pPr>
        <w:pStyle w:val="Heading2"/>
        <w:rPr/>
      </w:pPr>
      <w:r w:rsidDel="00000000" w:rsidR="00000000" w:rsidRPr="00000000">
        <w:rPr>
          <w:rtl w:val="0"/>
        </w:rPr>
      </w:r>
    </w:p>
    <w:p w:rsidR="00000000" w:rsidDel="00000000" w:rsidP="00000000" w:rsidRDefault="00000000" w:rsidRPr="00000000" w14:paraId="0000147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7C">
      <w:pPr>
        <w:pStyle w:val="Heading2"/>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7E">
      <w:pPr>
        <w:pStyle w:val="Heading2"/>
        <w:rPr/>
      </w:pPr>
      <w:r w:rsidDel="00000000" w:rsidR="00000000" w:rsidRPr="00000000">
        <w:rPr>
          <w:rtl w:val="0"/>
        </w:rPr>
      </w:r>
    </w:p>
    <w:p w:rsidR="00000000" w:rsidDel="00000000" w:rsidP="00000000" w:rsidRDefault="00000000" w:rsidRPr="00000000" w14:paraId="0000147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80">
      <w:pPr>
        <w:pStyle w:val="Heading2"/>
        <w:rPr/>
      </w:pPr>
      <w:r w:rsidDel="00000000" w:rsidR="00000000" w:rsidRPr="00000000">
        <w:rPr>
          <w:rtl w:val="0"/>
        </w:rPr>
      </w:r>
    </w:p>
    <w:p w:rsidR="00000000" w:rsidDel="00000000" w:rsidP="00000000" w:rsidRDefault="00000000" w:rsidRPr="00000000" w14:paraId="00001481">
      <w:pPr>
        <w:pStyle w:val="Heading2"/>
        <w:rPr/>
      </w:pPr>
      <w:r w:rsidDel="00000000" w:rsidR="00000000" w:rsidRPr="00000000">
        <w:rPr>
          <w:rtl w:val="0"/>
        </w:rPr>
        <w:t xml:space="preserve">* signal_name;</w:t>
      </w:r>
    </w:p>
    <w:p w:rsidR="00000000" w:rsidDel="00000000" w:rsidP="00000000" w:rsidRDefault="00000000" w:rsidRPr="00000000" w14:paraId="00001482">
      <w:pPr>
        <w:pStyle w:val="Heading2"/>
        <w:rPr/>
      </w:pPr>
      <w:r w:rsidDel="00000000" w:rsidR="00000000" w:rsidRPr="00000000">
        <w:rPr>
          <w:rtl w:val="0"/>
        </w:rPr>
        <w:t xml:space="preserve">* owner_role;</w:t>
      </w:r>
    </w:p>
    <w:p w:rsidR="00000000" w:rsidDel="00000000" w:rsidP="00000000" w:rsidRDefault="00000000" w:rsidRPr="00000000" w14:paraId="00001483">
      <w:pPr>
        <w:pStyle w:val="Heading2"/>
        <w:rPr/>
      </w:pPr>
      <w:r w:rsidDel="00000000" w:rsidR="00000000" w:rsidRPr="00000000">
        <w:rPr>
          <w:rtl w:val="0"/>
        </w:rPr>
        <w:t xml:space="preserve">* risk_tier;</w:t>
      </w:r>
    </w:p>
    <w:p w:rsidR="00000000" w:rsidDel="00000000" w:rsidP="00000000" w:rsidRDefault="00000000" w:rsidRPr="00000000" w14:paraId="00001484">
      <w:pPr>
        <w:pStyle w:val="Heading2"/>
        <w:rPr/>
      </w:pPr>
      <w:r w:rsidDel="00000000" w:rsidR="00000000" w:rsidRPr="00000000">
        <w:rPr>
          <w:rtl w:val="0"/>
        </w:rPr>
        <w:t xml:space="preserve">* threshold and window;</w:t>
      </w:r>
    </w:p>
    <w:p w:rsidR="00000000" w:rsidDel="00000000" w:rsidP="00000000" w:rsidRDefault="00000000" w:rsidRPr="00000000" w14:paraId="00001485">
      <w:pPr>
        <w:pStyle w:val="Heading2"/>
        <w:rPr/>
      </w:pPr>
      <w:r w:rsidDel="00000000" w:rsidR="00000000" w:rsidRPr="00000000">
        <w:rPr>
          <w:rtl w:val="0"/>
        </w:rPr>
        <w:t xml:space="preserve">* expected_action.</w:t>
      </w:r>
    </w:p>
    <w:p w:rsidR="00000000" w:rsidDel="00000000" w:rsidP="00000000" w:rsidRDefault="00000000" w:rsidRPr="00000000" w14:paraId="00001486">
      <w:pPr>
        <w:pStyle w:val="Heading2"/>
        <w:rPr/>
      </w:pPr>
      <w:r w:rsidDel="00000000" w:rsidR="00000000" w:rsidRPr="00000000">
        <w:rPr>
          <w:rtl w:val="0"/>
        </w:rPr>
      </w:r>
    </w:p>
    <w:p w:rsidR="00000000" w:rsidDel="00000000" w:rsidP="00000000" w:rsidRDefault="00000000" w:rsidRPr="00000000" w14:paraId="0000148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88">
      <w:pPr>
        <w:pStyle w:val="Heading2"/>
        <w:rPr/>
      </w:pPr>
      <w:r w:rsidDel="00000000" w:rsidR="00000000" w:rsidRPr="00000000">
        <w:rPr>
          <w:rtl w:val="0"/>
        </w:rPr>
      </w:r>
    </w:p>
    <w:p w:rsidR="00000000" w:rsidDel="00000000" w:rsidP="00000000" w:rsidRDefault="00000000" w:rsidRPr="00000000" w14:paraId="00001489">
      <w:pPr>
        <w:pStyle w:val="Heading2"/>
        <w:rPr/>
      </w:pPr>
      <w:r w:rsidDel="00000000" w:rsidR="00000000" w:rsidRPr="00000000">
        <w:rPr>
          <w:rtl w:val="0"/>
        </w:rPr>
        <w:t xml:space="preserve">* escalation_path;</w:t>
      </w:r>
    </w:p>
    <w:p w:rsidR="00000000" w:rsidDel="00000000" w:rsidP="00000000" w:rsidRDefault="00000000" w:rsidRPr="00000000" w14:paraId="0000148A">
      <w:pPr>
        <w:pStyle w:val="Heading2"/>
        <w:rPr/>
      </w:pPr>
      <w:r w:rsidDel="00000000" w:rsidR="00000000" w:rsidRPr="00000000">
        <w:rPr>
          <w:rtl w:val="0"/>
        </w:rPr>
        <w:t xml:space="preserve">* linked_runbook;</w:t>
      </w:r>
    </w:p>
    <w:p w:rsidR="00000000" w:rsidDel="00000000" w:rsidP="00000000" w:rsidRDefault="00000000" w:rsidRPr="00000000" w14:paraId="0000148B">
      <w:pPr>
        <w:pStyle w:val="Heading2"/>
        <w:rPr/>
      </w:pPr>
      <w:r w:rsidDel="00000000" w:rsidR="00000000" w:rsidRPr="00000000">
        <w:rPr>
          <w:rtl w:val="0"/>
        </w:rPr>
        <w:t xml:space="preserve">* related_slo;</w:t>
      </w:r>
    </w:p>
    <w:p w:rsidR="00000000" w:rsidDel="00000000" w:rsidP="00000000" w:rsidRDefault="00000000" w:rsidRPr="00000000" w14:paraId="0000148C">
      <w:pPr>
        <w:pStyle w:val="Heading2"/>
        <w:rPr/>
      </w:pPr>
      <w:r w:rsidDel="00000000" w:rsidR="00000000" w:rsidRPr="00000000">
        <w:rPr>
          <w:rtl w:val="0"/>
        </w:rPr>
        <w:t xml:space="preserve">* affected_capability;</w:t>
      </w:r>
    </w:p>
    <w:p w:rsidR="00000000" w:rsidDel="00000000" w:rsidP="00000000" w:rsidRDefault="00000000" w:rsidRPr="00000000" w14:paraId="0000148D">
      <w:pPr>
        <w:pStyle w:val="Heading2"/>
        <w:rPr/>
      </w:pPr>
      <w:r w:rsidDel="00000000" w:rsidR="00000000" w:rsidRPr="00000000">
        <w:rPr>
          <w:rtl w:val="0"/>
        </w:rPr>
        <w:t xml:space="preserve">* evidence_query;</w:t>
      </w:r>
    </w:p>
    <w:p w:rsidR="00000000" w:rsidDel="00000000" w:rsidP="00000000" w:rsidRDefault="00000000" w:rsidRPr="00000000" w14:paraId="0000148E">
      <w:pPr>
        <w:pStyle w:val="Heading2"/>
        <w:rPr/>
      </w:pPr>
      <w:r w:rsidDel="00000000" w:rsidR="00000000" w:rsidRPr="00000000">
        <w:rPr>
          <w:rtl w:val="0"/>
        </w:rPr>
        <w:t xml:space="preserve">* safe_mode_action.</w:t>
      </w:r>
    </w:p>
    <w:p w:rsidR="00000000" w:rsidDel="00000000" w:rsidP="00000000" w:rsidRDefault="00000000" w:rsidRPr="00000000" w14:paraId="0000148F">
      <w:pPr>
        <w:pStyle w:val="Heading2"/>
        <w:rPr/>
      </w:pPr>
      <w:r w:rsidDel="00000000" w:rsidR="00000000" w:rsidRPr="00000000">
        <w:rPr>
          <w:rtl w:val="0"/>
        </w:rPr>
      </w:r>
    </w:p>
    <w:p w:rsidR="00000000" w:rsidDel="00000000" w:rsidP="00000000" w:rsidRDefault="00000000" w:rsidRPr="00000000" w14:paraId="0000149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91">
      <w:pPr>
        <w:pStyle w:val="Heading2"/>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9D">
      <w:pPr>
        <w:pStyle w:val="Heading2"/>
        <w:rPr/>
      </w:pPr>
      <w:r w:rsidDel="00000000" w:rsidR="00000000" w:rsidRPr="00000000">
        <w:rPr>
          <w:rtl w:val="0"/>
        </w:rPr>
        <w:t xml:space="preserve">* safety SLO and error budget burn;</w:t>
      </w:r>
    </w:p>
    <w:p w:rsidR="00000000" w:rsidDel="00000000" w:rsidP="00000000" w:rsidRDefault="00000000" w:rsidRPr="00000000" w14:paraId="0000149E">
      <w:pPr>
        <w:pStyle w:val="Heading2"/>
        <w:rPr/>
      </w:pPr>
      <w:r w:rsidDel="00000000" w:rsidR="00000000" w:rsidRPr="00000000">
        <w:rPr>
          <w:rtl w:val="0"/>
        </w:rPr>
        <w:t xml:space="preserve">* approval queue and wait time;</w:t>
      </w:r>
    </w:p>
    <w:p w:rsidR="00000000" w:rsidDel="00000000" w:rsidP="00000000" w:rsidRDefault="00000000" w:rsidRPr="00000000" w14:paraId="0000149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A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A1">
      <w:pPr>
        <w:pStyle w:val="Heading2"/>
        <w:rPr/>
      </w:pPr>
      <w:r w:rsidDel="00000000" w:rsidR="00000000" w:rsidRPr="00000000">
        <w:rPr>
          <w:rtl w:val="0"/>
        </w:rPr>
        <w:t xml:space="preserve">* evidence completeness;</w:t>
      </w:r>
    </w:p>
    <w:p w:rsidR="00000000" w:rsidDel="00000000" w:rsidP="00000000" w:rsidRDefault="00000000" w:rsidRPr="00000000" w14:paraId="000014A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A3">
      <w:pPr>
        <w:pStyle w:val="Heading2"/>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A5">
      <w:pPr>
        <w:pStyle w:val="Heading2"/>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A7">
      <w:pPr>
        <w:pStyle w:val="Heading2"/>
        <w:rPr/>
      </w:pPr>
      <w:r w:rsidDel="00000000" w:rsidR="00000000" w:rsidRPr="00000000">
        <w:rPr>
          <w:rtl w:val="0"/>
        </w:rPr>
      </w:r>
    </w:p>
    <w:p w:rsidR="00000000" w:rsidDel="00000000" w:rsidP="00000000" w:rsidRDefault="00000000" w:rsidRPr="00000000" w14:paraId="000014A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pStyle w:val="Heading2"/>
        <w:rPr/>
      </w:pPr>
      <w:r w:rsidDel="00000000" w:rsidR="00000000" w:rsidRPr="00000000">
        <w:rPr>
          <w:rtl w:val="0"/>
        </w:rPr>
        <w:t xml:space="preserve">* capability;</w:t>
      </w:r>
    </w:p>
    <w:p w:rsidR="00000000" w:rsidDel="00000000" w:rsidP="00000000" w:rsidRDefault="00000000" w:rsidRPr="00000000" w14:paraId="000014B1">
      <w:pPr>
        <w:pStyle w:val="Heading2"/>
        <w:rPr/>
      </w:pPr>
      <w:r w:rsidDel="00000000" w:rsidR="00000000" w:rsidRPr="00000000">
        <w:rPr>
          <w:rtl w:val="0"/>
        </w:rPr>
        <w:t xml:space="preserve">* risk tier;</w:t>
      </w:r>
    </w:p>
    <w:p w:rsidR="00000000" w:rsidDel="00000000" w:rsidP="00000000" w:rsidRDefault="00000000" w:rsidRPr="00000000" w14:paraId="000014B2">
      <w:pPr>
        <w:pStyle w:val="Heading2"/>
        <w:rPr/>
      </w:pPr>
      <w:r w:rsidDel="00000000" w:rsidR="00000000" w:rsidRPr="00000000">
        <w:rPr>
          <w:rtl w:val="0"/>
        </w:rPr>
        <w:t xml:space="preserve">* tenant or environment;</w:t>
      </w:r>
    </w:p>
    <w:p w:rsidR="00000000" w:rsidDel="00000000" w:rsidP="00000000" w:rsidRDefault="00000000" w:rsidRPr="00000000" w14:paraId="000014B3">
      <w:pPr>
        <w:pStyle w:val="Heading2"/>
        <w:rPr/>
      </w:pPr>
      <w:r w:rsidDel="00000000" w:rsidR="00000000" w:rsidRPr="00000000">
        <w:rPr>
          <w:rtl w:val="0"/>
        </w:rPr>
        <w:t xml:space="preserve">* rollout wave;</w:t>
      </w:r>
    </w:p>
    <w:p w:rsidR="00000000" w:rsidDel="00000000" w:rsidP="00000000" w:rsidRDefault="00000000" w:rsidRPr="00000000" w14:paraId="000014B4">
      <w:pPr>
        <w:pStyle w:val="Heading2"/>
        <w:rPr/>
      </w:pPr>
      <w:r w:rsidDel="00000000" w:rsidR="00000000" w:rsidRPr="00000000">
        <w:rPr>
          <w:rtl w:val="0"/>
        </w:rPr>
        <w:t xml:space="preserve">* tool name;</w:t>
      </w:r>
    </w:p>
    <w:p w:rsidR="00000000" w:rsidDel="00000000" w:rsidP="00000000" w:rsidRDefault="00000000" w:rsidRPr="00000000" w14:paraId="000014B5">
      <w:pPr>
        <w:pStyle w:val="Heading2"/>
        <w:rPr/>
      </w:pPr>
      <w:r w:rsidDel="00000000" w:rsidR="00000000" w:rsidRPr="00000000">
        <w:rPr>
          <w:rtl w:val="0"/>
        </w:rPr>
        <w:t xml:space="preserve">* policy bundle version;</w:t>
      </w:r>
    </w:p>
    <w:p w:rsidR="00000000" w:rsidDel="00000000" w:rsidP="00000000" w:rsidRDefault="00000000" w:rsidRPr="00000000" w14:paraId="000014B6">
      <w:pPr>
        <w:pStyle w:val="Heading2"/>
        <w:rPr/>
      </w:pPr>
      <w:r w:rsidDel="00000000" w:rsidR="00000000" w:rsidRPr="00000000">
        <w:rPr>
          <w:rtl w:val="0"/>
        </w:rPr>
        <w:t xml:space="preserve">* model or prompt version;</w:t>
      </w:r>
    </w:p>
    <w:p w:rsidR="00000000" w:rsidDel="00000000" w:rsidP="00000000" w:rsidRDefault="00000000" w:rsidRPr="00000000" w14:paraId="000014B7">
      <w:pPr>
        <w:pStyle w:val="Heading2"/>
        <w:rPr/>
      </w:pPr>
      <w:r w:rsidDel="00000000" w:rsidR="00000000" w:rsidRPr="00000000">
        <w:rPr>
          <w:rtl w:val="0"/>
        </w:rPr>
        <w:t xml:space="preserve">* human review queue;</w:t>
      </w:r>
    </w:p>
    <w:p w:rsidR="00000000" w:rsidDel="00000000" w:rsidP="00000000" w:rsidRDefault="00000000" w:rsidRPr="00000000" w14:paraId="000014B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B9">
      <w:pPr>
        <w:pStyle w:val="Heading2"/>
        <w:rPr/>
      </w:pPr>
      <w:r w:rsidDel="00000000" w:rsidR="00000000" w:rsidRPr="00000000">
        <w:rPr>
          <w:rtl w:val="0"/>
        </w:rPr>
      </w:r>
    </w:p>
    <w:p w:rsidR="00000000" w:rsidDel="00000000" w:rsidP="00000000" w:rsidRDefault="00000000" w:rsidRPr="00000000" w14:paraId="000014B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C3">
      <w:pPr>
        <w:pStyle w:val="Heading2"/>
        <w:rPr/>
      </w:pPr>
      <w:r w:rsidDel="00000000" w:rsidR="00000000" w:rsidRPr="00000000">
        <w:rPr>
          <w:rtl w:val="0"/>
        </w:rPr>
      </w:r>
    </w:p>
    <w:p w:rsidR="00000000" w:rsidDel="00000000" w:rsidP="00000000" w:rsidRDefault="00000000" w:rsidRPr="00000000" w14:paraId="000014C4">
      <w:pPr>
        <w:pStyle w:val="Heading2"/>
        <w:rPr/>
      </w:pPr>
      <w:r w:rsidDel="00000000" w:rsidR="00000000" w:rsidRPr="00000000">
        <w:rPr>
          <w:rtl w:val="0"/>
        </w:rPr>
        <w:t xml:space="preserve">* trace хранит facts;</w:t>
      </w:r>
    </w:p>
    <w:p w:rsidR="00000000" w:rsidDel="00000000" w:rsidP="00000000" w:rsidRDefault="00000000" w:rsidRPr="00000000" w14:paraId="000014C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C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C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C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C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C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CB">
      <w:pPr>
        <w:pStyle w:val="Heading2"/>
        <w:rPr/>
      </w:pPr>
      <w:r w:rsidDel="00000000" w:rsidR="00000000" w:rsidRPr="00000000">
        <w:rPr>
          <w:rtl w:val="0"/>
        </w:rPr>
      </w:r>
    </w:p>
    <w:p w:rsidR="00000000" w:rsidDel="00000000" w:rsidP="00000000" w:rsidRDefault="00000000" w:rsidRPr="00000000" w14:paraId="000014C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CD">
      <w:pPr>
        <w:pStyle w:val="Heading2"/>
        <w:rPr/>
      </w:pPr>
      <w:r w:rsidDel="00000000" w:rsidR="00000000" w:rsidRPr="00000000">
        <w:rPr>
          <w:rtl w:val="0"/>
        </w:rPr>
      </w:r>
    </w:p>
    <w:p w:rsidR="00000000" w:rsidDel="00000000" w:rsidP="00000000" w:rsidRDefault="00000000" w:rsidRPr="00000000" w14:paraId="000014C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14CF">
      <w:pPr>
        <w:pStyle w:val="Heading2"/>
        <w:rPr/>
      </w:pPr>
      <w:r w:rsidDel="00000000" w:rsidR="00000000" w:rsidRPr="00000000">
        <w:rPr>
          <w:rtl w:val="0"/>
        </w:rPr>
        <w:t xml:space="preserve">Практикум: собрать SLO-карту для одного агентного пути</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Цель практикума - превратить наблюдаемость одного agent path в операционную карту здоровья. Выбери одну capability, например create_support_ticket, merge_duplicate_ticket, answer_from_internal_knowledge или incident_notify.</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Шаг 1. Опиши путь как цепочку. Пример: user request -&gt; intent classification -&gt; retrieval/memory -&gt; policy decision -&gt; approval -&gt; tool gateway -&gt; verifier -&gt; user response -&gt; trace export. SLO нельзя строить по компонентам, если сам пользовательский путь не назван.</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Шаг 2. Для каждого критичного шага выбери SLI. Для latency это может быть p95 time to useful state. Для безопасности - unsafe write rate, missing approval rate, side_effect_unknown without reconciliation, untraceable tool outcome. Для качества доказательств - evidence completeness and trace coverage.</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Шаг 3. Назначь окно и порог. Хороший SLO содержит не только число, но и период измерения, сегментацию по tenant/risk tier/rollout wave, источник данных и владельца реакции.</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Шаг 4. Свяжи SLO с действием. Если burn rate растет, что меняется: rollout freeze, propose-only mode, manual review, capability disable, policy tightening or incident response. SLO без действия остается dashboard metric.</w:t>
      </w:r>
    </w:p>
    <w:p w:rsidR="00000000" w:rsidDel="00000000" w:rsidP="00000000" w:rsidRDefault="00000000" w:rsidRPr="00000000" w14:paraId="000014DA">
      <w:pPr>
        <w:rPr/>
      </w:pPr>
      <w:r w:rsidDel="00000000" w:rsidR="00000000" w:rsidRPr="00000000">
        <w:rPr>
          <w:rtl w:val="0"/>
        </w:rPr>
      </w:r>
    </w:p>
    <w:p w:rsidR="00000000" w:rsidDel="00000000" w:rsidP="00000000" w:rsidRDefault="00000000" w:rsidRPr="00000000" w14:paraId="000014DB">
      <w:pPr>
        <w:rPr/>
      </w:pPr>
      <w:r w:rsidDel="00000000" w:rsidR="00000000" w:rsidRPr="00000000">
        <w:rPr>
          <w:rtl w:val="0"/>
        </w:rPr>
        <w:t xml:space="preserve">Шаг 5. Проверь обратную связь. Нарушение SLO должно создавать eval case, incident finding, runbook update или policy change. Иначе эксплуатационный сигнал не улучшает release gate.</w:t>
      </w:r>
    </w:p>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Контрольный результат: для одной capability есть таблица из пяти колонок - SLI, SLO threshold, evidence source, owner, action on breach. Такая карта лучше десяти графиков, если по ней можно остановить опасное расширение rollout.</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E4">
      <w:pPr>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E5">
      <w:pPr>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E6">
      <w:pPr>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E7">
      <w:pPr>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E8">
      <w:pPr>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E9">
      <w:pPr>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EA">
      <w:pPr>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EB">
      <w:pPr>
        <w:pStyle w:val="Heading2"/>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ED">
      <w:pPr>
        <w:pStyle w:val="Heading2"/>
        <w:rPr/>
      </w:pPr>
      <w:r w:rsidDel="00000000" w:rsidR="00000000" w:rsidRPr="00000000">
        <w:rPr>
          <w:rtl w:val="0"/>
        </w:rPr>
      </w:r>
    </w:p>
    <w:p w:rsidR="00000000" w:rsidDel="00000000" w:rsidP="00000000" w:rsidRDefault="00000000" w:rsidRPr="00000000" w14:paraId="000014EE">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EF">
      <w:pPr>
        <w:pStyle w:val="Heading2"/>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F1">
      <w:pPr>
        <w:pStyle w:val="Heading2"/>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F3">
      <w:pPr>
        <w:pStyle w:val="Heading2"/>
        <w:rPr/>
      </w:pPr>
      <w:r w:rsidDel="00000000" w:rsidR="00000000" w:rsidRPr="00000000">
        <w:rPr>
          <w:rtl w:val="0"/>
        </w:rPr>
      </w:r>
    </w:p>
    <w:p w:rsidR="00000000" w:rsidDel="00000000" w:rsidP="00000000" w:rsidRDefault="00000000" w:rsidRPr="00000000" w14:paraId="000014F4">
      <w:pPr>
        <w:pStyle w:val="Heading2"/>
        <w:rPr/>
      </w:pPr>
      <w:r w:rsidDel="00000000" w:rsidR="00000000" w:rsidRPr="00000000">
        <w:rPr>
          <w:rtl w:val="0"/>
        </w:rPr>
        <w:t xml:space="preserve">14. Что читать дальше</w:t>
      </w:r>
    </w:p>
    <w:p w:rsidR="00000000" w:rsidDel="00000000" w:rsidP="00000000" w:rsidRDefault="00000000" w:rsidRPr="00000000" w14:paraId="000014F5">
      <w:pPr>
        <w:pStyle w:val="Heading2"/>
        <w:rPr/>
      </w:pPr>
      <w:r w:rsidDel="00000000" w:rsidR="00000000" w:rsidRPr="00000000">
        <w:rPr>
          <w:rtl w:val="0"/>
        </w:rPr>
      </w:r>
    </w:p>
    <w:p w:rsidR="00000000" w:rsidDel="00000000" w:rsidP="00000000" w:rsidRDefault="00000000" w:rsidRPr="00000000" w14:paraId="000014F6">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F7">
      <w:pPr>
        <w:pStyle w:val="Heading2"/>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F9">
      <w:pPr>
        <w:pStyle w:val="Heading2"/>
        <w:rPr/>
      </w:pPr>
      <w:r w:rsidDel="00000000" w:rsidR="00000000" w:rsidRPr="00000000">
        <w:rPr>
          <w:rtl w:val="0"/>
        </w:rPr>
      </w:r>
    </w:p>
    <w:p w:rsidR="00000000" w:rsidDel="00000000" w:rsidP="00000000" w:rsidRDefault="00000000" w:rsidRPr="00000000" w14:paraId="000014FA">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FB">
      <w:pPr>
        <w:pStyle w:val="Heading2"/>
        <w:rPr/>
      </w:pPr>
      <w:r w:rsidDel="00000000" w:rsidR="00000000" w:rsidRPr="00000000">
        <w:rPr>
          <w:rtl w:val="0"/>
        </w:rPr>
      </w:r>
    </w:p>
    <w:p w:rsidR="00000000" w:rsidDel="00000000" w:rsidP="00000000" w:rsidRDefault="00000000" w:rsidRPr="00000000" w14:paraId="000014FC">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FD">
      <w:pPr>
        <w:pStyle w:val="Heading2"/>
        <w:rPr/>
      </w:pPr>
      <w:r w:rsidDel="00000000" w:rsidR="00000000" w:rsidRPr="00000000">
        <w:rPr>
          <w:rtl w:val="0"/>
        </w:rPr>
      </w:r>
    </w:p>
    <w:p w:rsidR="00000000" w:rsidDel="00000000" w:rsidP="00000000" w:rsidRDefault="00000000" w:rsidRPr="00000000" w14:paraId="000014FE">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FF">
      <w:pPr>
        <w:pStyle w:val="Heading2"/>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501">
      <w:pPr>
        <w:pStyle w:val="Heading2"/>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503">
      <w:pPr>
        <w:pStyle w:val="Heading2"/>
        <w:rPr/>
      </w:pPr>
      <w:r w:rsidDel="00000000" w:rsidR="00000000" w:rsidRPr="00000000">
        <w:rPr>
          <w:rtl w:val="0"/>
        </w:rPr>
      </w:r>
    </w:p>
    <w:p w:rsidR="00000000" w:rsidDel="00000000" w:rsidP="00000000" w:rsidRDefault="00000000" w:rsidRPr="00000000" w14:paraId="00001504">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505">
      <w:pPr>
        <w:pStyle w:val="Heading2"/>
        <w:rPr/>
      </w:pPr>
      <w:r w:rsidDel="00000000" w:rsidR="00000000" w:rsidRPr="00000000">
        <w:rPr>
          <w:rtl w:val="0"/>
        </w:rPr>
      </w:r>
    </w:p>
    <w:p w:rsidR="00000000" w:rsidDel="00000000" w:rsidP="00000000" w:rsidRDefault="00000000" w:rsidRPr="00000000" w14:paraId="00001506">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507">
      <w:pPr>
        <w:pStyle w:val="Heading2"/>
        <w:rPr/>
      </w:pPr>
      <w:r w:rsidDel="00000000" w:rsidR="00000000" w:rsidRPr="00000000">
        <w:rPr>
          <w:rtl w:val="0"/>
        </w:rPr>
      </w:r>
    </w:p>
    <w:p w:rsidR="00000000" w:rsidDel="00000000" w:rsidP="00000000" w:rsidRDefault="00000000" w:rsidRPr="00000000" w14:paraId="00001508">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509">
      <w:pPr>
        <w:pStyle w:val="Heading2"/>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50B">
      <w:pPr>
        <w:pStyle w:val="Heading2"/>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50D">
      <w:pPr>
        <w:pStyle w:val="Heading2"/>
        <w:rPr/>
      </w:pPr>
      <w:r w:rsidDel="00000000" w:rsidR="00000000" w:rsidRPr="00000000">
        <w:rPr>
          <w:rtl w:val="0"/>
        </w:rPr>
      </w:r>
    </w:p>
    <w:p w:rsidR="00000000" w:rsidDel="00000000" w:rsidP="00000000" w:rsidRDefault="00000000" w:rsidRPr="00000000" w14:paraId="0000150E">
      <w:pPr>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50F">
      <w:pPr>
        <w:pStyle w:val="Heading2"/>
        <w:rPr/>
      </w:pPr>
      <w:r w:rsidDel="00000000" w:rsidR="00000000" w:rsidRPr="00000000">
        <w:rPr>
          <w:rtl w:val="0"/>
        </w:rPr>
      </w:r>
    </w:p>
    <w:p w:rsidR="00000000" w:rsidDel="00000000" w:rsidP="00000000" w:rsidRDefault="00000000" w:rsidRPr="00000000" w14:paraId="00001510">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511">
      <w:pPr>
        <w:pStyle w:val="Heading2"/>
        <w:rPr/>
      </w:pPr>
      <w:r w:rsidDel="00000000" w:rsidR="00000000" w:rsidRPr="00000000">
        <w:rPr>
          <w:rtl w:val="0"/>
        </w:rPr>
      </w:r>
    </w:p>
    <w:p w:rsidR="00000000" w:rsidDel="00000000" w:rsidP="00000000" w:rsidRDefault="00000000" w:rsidRPr="00000000" w14:paraId="00001512">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51D">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51E">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51F">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520">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21">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22">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2D">
      <w:pPr>
        <w:pStyle w:val="Heading2"/>
        <w:rPr/>
      </w:pPr>
      <w:r w:rsidDel="00000000" w:rsidR="00000000" w:rsidRPr="00000000">
        <w:rPr>
          <w:rtl w:val="0"/>
        </w:rPr>
      </w:r>
    </w:p>
    <w:p w:rsidR="00000000" w:rsidDel="00000000" w:rsidP="00000000" w:rsidRDefault="00000000" w:rsidRPr="00000000" w14:paraId="0000152E">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2F">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30">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31">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32">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33">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34">
      <w:pPr>
        <w:pStyle w:val="Heading2"/>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36">
      <w:pPr>
        <w:pStyle w:val="Heading2"/>
        <w:rPr/>
      </w:pPr>
      <w:r w:rsidDel="00000000" w:rsidR="00000000" w:rsidRPr="00000000">
        <w:rPr>
          <w:rtl w:val="0"/>
        </w:rPr>
      </w:r>
    </w:p>
    <w:p w:rsidR="00000000" w:rsidDel="00000000" w:rsidP="00000000" w:rsidRDefault="00000000" w:rsidRPr="00000000" w14:paraId="00001537">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38">
      <w:pPr>
        <w:pStyle w:val="Heading2"/>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3A">
      <w:pPr>
        <w:pStyle w:val="Heading2"/>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3C">
      <w:pPr>
        <w:pStyle w:val="Heading2"/>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3E">
      <w:pPr>
        <w:pStyle w:val="Heading2"/>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40">
      <w:pPr>
        <w:pStyle w:val="Heading2"/>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42">
      <w:pPr>
        <w:pStyle w:val="Heading2"/>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44">
      <w:pPr>
        <w:pStyle w:val="Heading2"/>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46">
      <w:pPr>
        <w:pStyle w:val="Heading2"/>
        <w:rPr/>
      </w:pPr>
      <w:r w:rsidDel="00000000" w:rsidR="00000000" w:rsidRPr="00000000">
        <w:rPr>
          <w:rtl w:val="0"/>
        </w:rPr>
      </w:r>
    </w:p>
    <w:p w:rsidR="00000000" w:rsidDel="00000000" w:rsidP="00000000" w:rsidRDefault="00000000" w:rsidRPr="00000000" w14:paraId="00001547">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48">
      <w:pPr>
        <w:pStyle w:val="Heading2"/>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4A">
      <w:pPr>
        <w:pStyle w:val="Heading2"/>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4C">
      <w:pPr>
        <w:pStyle w:val="Heading2"/>
        <w:rPr/>
      </w:pPr>
      <w:r w:rsidDel="00000000" w:rsidR="00000000" w:rsidRPr="00000000">
        <w:rPr>
          <w:rtl w:val="0"/>
        </w:rPr>
      </w:r>
    </w:p>
    <w:p w:rsidR="00000000" w:rsidDel="00000000" w:rsidP="00000000" w:rsidRDefault="00000000" w:rsidRPr="00000000" w14:paraId="0000154D">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4E">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4F">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50">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51">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52">
      <w:pPr>
        <w:pStyle w:val="Heading2"/>
        <w:rPr/>
      </w:pPr>
      <w:r w:rsidDel="00000000" w:rsidR="00000000" w:rsidRPr="00000000">
        <w:rPr>
          <w:rtl w:val="0"/>
        </w:rPr>
        <w:t xml:space="preserve">manual review disagreement rate;</w:t>
      </w:r>
    </w:p>
    <w:p w:rsidR="00000000" w:rsidDel="00000000" w:rsidP="00000000" w:rsidRDefault="00000000" w:rsidRPr="00000000" w14:paraId="00001553">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54">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55">
      <w:pPr>
        <w:pStyle w:val="Heading2"/>
        <w:rPr/>
      </w:pPr>
      <w:r w:rsidDel="00000000" w:rsidR="00000000" w:rsidRPr="00000000">
        <w:rPr>
          <w:rtl w:val="0"/>
        </w:rPr>
        <w:t xml:space="preserve">incident-linked cases after rollout.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6. Regression gate contract</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pStyle w:val="Heading2"/>
        <w:rPr/>
      </w:pPr>
      <w:r w:rsidDel="00000000" w:rsidR="00000000" w:rsidRPr="00000000">
        <w:rPr>
          <w:rtl w:val="0"/>
        </w:rPr>
        <w:t xml:space="preserve">Входы gate:</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change_id;</w:t>
      </w:r>
    </w:p>
    <w:p w:rsidR="00000000" w:rsidDel="00000000" w:rsidP="00000000" w:rsidRDefault="00000000" w:rsidRPr="00000000" w14:paraId="00001560">
      <w:pPr>
        <w:pStyle w:val="Heading2"/>
        <w:rPr/>
      </w:pPr>
      <w:r w:rsidDel="00000000" w:rsidR="00000000" w:rsidRPr="00000000">
        <w:rPr>
          <w:rtl w:val="0"/>
        </w:rPr>
        <w:t xml:space="preserve">capability_id;</w:t>
      </w:r>
    </w:p>
    <w:p w:rsidR="00000000" w:rsidDel="00000000" w:rsidP="00000000" w:rsidRDefault="00000000" w:rsidRPr="00000000" w14:paraId="00001561">
      <w:pPr>
        <w:pStyle w:val="Heading2"/>
        <w:rPr/>
      </w:pPr>
      <w:r w:rsidDel="00000000" w:rsidR="00000000" w:rsidRPr="00000000">
        <w:rPr>
          <w:rtl w:val="0"/>
        </w:rPr>
        <w:t xml:space="preserve">policy_bundle_version;</w:t>
      </w:r>
    </w:p>
    <w:p w:rsidR="00000000" w:rsidDel="00000000" w:rsidP="00000000" w:rsidRDefault="00000000" w:rsidRPr="00000000" w14:paraId="00001562">
      <w:pPr>
        <w:pStyle w:val="Heading2"/>
        <w:rPr/>
      </w:pPr>
      <w:r w:rsidDel="00000000" w:rsidR="00000000" w:rsidRPr="00000000">
        <w:rPr>
          <w:rtl w:val="0"/>
        </w:rPr>
        <w:t xml:space="preserve">model_or_prompt_version;</w:t>
      </w:r>
    </w:p>
    <w:p w:rsidR="00000000" w:rsidDel="00000000" w:rsidP="00000000" w:rsidRDefault="00000000" w:rsidRPr="00000000" w14:paraId="00001563">
      <w:pPr>
        <w:pStyle w:val="Heading2"/>
        <w:rPr/>
      </w:pPr>
      <w:r w:rsidDel="00000000" w:rsidR="00000000" w:rsidRPr="00000000">
        <w:rPr>
          <w:rtl w:val="0"/>
        </w:rPr>
        <w:t xml:space="preserve">tool_adapter_version;</w:t>
      </w:r>
    </w:p>
    <w:p w:rsidR="00000000" w:rsidDel="00000000" w:rsidP="00000000" w:rsidRDefault="00000000" w:rsidRPr="00000000" w14:paraId="00001564">
      <w:pPr>
        <w:pStyle w:val="Heading2"/>
        <w:rPr/>
      </w:pPr>
      <w:r w:rsidDel="00000000" w:rsidR="00000000" w:rsidRPr="00000000">
        <w:rPr>
          <w:rtl w:val="0"/>
        </w:rPr>
        <w:t xml:space="preserve">retrieval_corpus_version;</w:t>
      </w:r>
    </w:p>
    <w:p w:rsidR="00000000" w:rsidDel="00000000" w:rsidP="00000000" w:rsidRDefault="00000000" w:rsidRPr="00000000" w14:paraId="00001565">
      <w:pPr>
        <w:pStyle w:val="Heading2"/>
        <w:rPr/>
      </w:pPr>
      <w:r w:rsidDel="00000000" w:rsidR="00000000" w:rsidRPr="00000000">
        <w:rPr>
          <w:rtl w:val="0"/>
        </w:rPr>
        <w:t xml:space="preserve">rollout_wave;</w:t>
      </w:r>
    </w:p>
    <w:p w:rsidR="00000000" w:rsidDel="00000000" w:rsidP="00000000" w:rsidRDefault="00000000" w:rsidRPr="00000000" w14:paraId="00001566">
      <w:pPr>
        <w:pStyle w:val="Heading2"/>
        <w:rPr/>
      </w:pPr>
      <w:r w:rsidDel="00000000" w:rsidR="00000000" w:rsidRPr="00000000">
        <w:rPr>
          <w:rtl w:val="0"/>
        </w:rPr>
        <w:t xml:space="preserve">risk_tier;</w:t>
      </w:r>
    </w:p>
    <w:p w:rsidR="00000000" w:rsidDel="00000000" w:rsidP="00000000" w:rsidRDefault="00000000" w:rsidRPr="00000000" w14:paraId="00001567">
      <w:pPr>
        <w:pStyle w:val="Heading2"/>
        <w:rPr/>
      </w:pPr>
      <w:r w:rsidDel="00000000" w:rsidR="00000000" w:rsidRPr="00000000">
        <w:rPr>
          <w:rtl w:val="0"/>
        </w:rPr>
        <w:t xml:space="preserve">offline_eval_run_id;</w:t>
      </w:r>
    </w:p>
    <w:p w:rsidR="00000000" w:rsidDel="00000000" w:rsidP="00000000" w:rsidRDefault="00000000" w:rsidRPr="00000000" w14:paraId="00001568">
      <w:pPr>
        <w:pStyle w:val="Heading2"/>
        <w:rPr/>
      </w:pPr>
      <w:r w:rsidDel="00000000" w:rsidR="00000000" w:rsidRPr="00000000">
        <w:rPr>
          <w:rtl w:val="0"/>
        </w:rPr>
        <w:t xml:space="preserve">required_scenarios;</w:t>
      </w:r>
    </w:p>
    <w:p w:rsidR="00000000" w:rsidDel="00000000" w:rsidP="00000000" w:rsidRDefault="00000000" w:rsidRPr="00000000" w14:paraId="00001569">
      <w:pPr>
        <w:pStyle w:val="Heading2"/>
        <w:rPr/>
      </w:pPr>
      <w:r w:rsidDel="00000000" w:rsidR="00000000" w:rsidRPr="00000000">
        <w:rPr>
          <w:rtl w:val="0"/>
        </w:rPr>
        <w:t xml:space="preserve">SLO snapshot;</w:t>
      </w:r>
    </w:p>
    <w:p w:rsidR="00000000" w:rsidDel="00000000" w:rsidP="00000000" w:rsidRDefault="00000000" w:rsidRPr="00000000" w14:paraId="0000156A">
      <w:pPr>
        <w:pStyle w:val="Heading2"/>
        <w:rPr/>
      </w:pPr>
      <w:r w:rsidDel="00000000" w:rsidR="00000000" w:rsidRPr="00000000">
        <w:rPr>
          <w:rtl w:val="0"/>
        </w:rPr>
        <w:t xml:space="preserve">open incidents;</w:t>
      </w:r>
    </w:p>
    <w:p w:rsidR="00000000" w:rsidDel="00000000" w:rsidP="00000000" w:rsidRDefault="00000000" w:rsidRPr="00000000" w14:paraId="0000156B">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pStyle w:val="Heading2"/>
        <w:rPr/>
      </w:pPr>
      <w:r w:rsidDel="00000000" w:rsidR="00000000" w:rsidRPr="00000000">
        <w:rPr>
          <w:rtl w:val="0"/>
        </w:rPr>
        <w:t xml:space="preserve">Выходы gate:</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pStyle w:val="Heading2"/>
        <w:rPr/>
      </w:pPr>
      <w:r w:rsidDel="00000000" w:rsidR="00000000" w:rsidRPr="00000000">
        <w:rPr>
          <w:rtl w:val="0"/>
        </w:rPr>
        <w:t xml:space="preserve">verdict;</w:t>
      </w:r>
    </w:p>
    <w:p w:rsidR="00000000" w:rsidDel="00000000" w:rsidP="00000000" w:rsidRDefault="00000000" w:rsidRPr="00000000" w14:paraId="00001570">
      <w:pPr>
        <w:pStyle w:val="Heading2"/>
        <w:rPr/>
      </w:pPr>
      <w:r w:rsidDel="00000000" w:rsidR="00000000" w:rsidRPr="00000000">
        <w:rPr>
          <w:rtl w:val="0"/>
        </w:rPr>
        <w:t xml:space="preserve">blocking reasons;</w:t>
      </w:r>
    </w:p>
    <w:p w:rsidR="00000000" w:rsidDel="00000000" w:rsidP="00000000" w:rsidRDefault="00000000" w:rsidRPr="00000000" w14:paraId="00001571">
      <w:pPr>
        <w:pStyle w:val="Heading2"/>
        <w:rPr/>
      </w:pPr>
      <w:r w:rsidDel="00000000" w:rsidR="00000000" w:rsidRPr="00000000">
        <w:rPr>
          <w:rtl w:val="0"/>
        </w:rPr>
        <w:t xml:space="preserve">warning reasons;</w:t>
      </w:r>
    </w:p>
    <w:p w:rsidR="00000000" w:rsidDel="00000000" w:rsidP="00000000" w:rsidRDefault="00000000" w:rsidRPr="00000000" w14:paraId="00001572">
      <w:pPr>
        <w:pStyle w:val="Heading2"/>
        <w:rPr/>
      </w:pPr>
      <w:r w:rsidDel="00000000" w:rsidR="00000000" w:rsidRPr="00000000">
        <w:rPr>
          <w:rtl w:val="0"/>
        </w:rPr>
        <w:t xml:space="preserve">required owner action;</w:t>
      </w:r>
    </w:p>
    <w:p w:rsidR="00000000" w:rsidDel="00000000" w:rsidP="00000000" w:rsidRDefault="00000000" w:rsidRPr="00000000" w14:paraId="00001573">
      <w:pPr>
        <w:pStyle w:val="Heading2"/>
        <w:rPr/>
      </w:pPr>
      <w:r w:rsidDel="00000000" w:rsidR="00000000" w:rsidRPr="00000000">
        <w:rPr>
          <w:rtl w:val="0"/>
        </w:rPr>
        <w:t xml:space="preserve">evidence bundle link;</w:t>
      </w:r>
    </w:p>
    <w:p w:rsidR="00000000" w:rsidDel="00000000" w:rsidP="00000000" w:rsidRDefault="00000000" w:rsidRPr="00000000" w14:paraId="00001574">
      <w:pPr>
        <w:pStyle w:val="Heading2"/>
        <w:rPr/>
      </w:pPr>
      <w:r w:rsidDel="00000000" w:rsidR="00000000" w:rsidRPr="00000000">
        <w:rPr>
          <w:rtl w:val="0"/>
        </w:rPr>
        <w:t xml:space="preserve">override status;</w:t>
      </w:r>
    </w:p>
    <w:p w:rsidR="00000000" w:rsidDel="00000000" w:rsidP="00000000" w:rsidRDefault="00000000" w:rsidRPr="00000000" w14:paraId="00001575">
      <w:pPr>
        <w:pStyle w:val="Heading2"/>
        <w:rPr/>
      </w:pPr>
      <w:r w:rsidDel="00000000" w:rsidR="00000000" w:rsidRPr="00000000">
        <w:rPr>
          <w:rtl w:val="0"/>
        </w:rPr>
        <w:t xml:space="preserve">expiry of decision;</w:t>
      </w:r>
    </w:p>
    <w:p w:rsidR="00000000" w:rsidDel="00000000" w:rsidP="00000000" w:rsidRDefault="00000000" w:rsidRPr="00000000" w14:paraId="00001576">
      <w:pPr>
        <w:pStyle w:val="Heading2"/>
        <w:rPr/>
      </w:pPr>
      <w:r w:rsidDel="00000000" w:rsidR="00000000" w:rsidRPr="00000000">
        <w:rPr>
          <w:rtl w:val="0"/>
        </w:rPr>
        <w:t xml:space="preserve">next review point.</w:t>
      </w:r>
    </w:p>
    <w:p w:rsidR="00000000" w:rsidDel="00000000" w:rsidP="00000000" w:rsidRDefault="00000000" w:rsidRPr="00000000" w14:paraId="00001577">
      <w:pPr>
        <w:pStyle w:val="Heading2"/>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79">
      <w:pPr>
        <w:pStyle w:val="Heading2"/>
        <w:rPr/>
      </w:pPr>
      <w:r w:rsidDel="00000000" w:rsidR="00000000" w:rsidRPr="00000000">
        <w:rPr>
          <w:rtl w:val="0"/>
        </w:rPr>
      </w:r>
    </w:p>
    <w:p w:rsidR="00000000" w:rsidDel="00000000" w:rsidP="00000000" w:rsidRDefault="00000000" w:rsidRPr="00000000" w14:paraId="0000157A">
      <w:pPr>
        <w:pStyle w:val="Heading2"/>
        <w:rPr/>
      </w:pPr>
      <w:r w:rsidDel="00000000" w:rsidR="00000000" w:rsidRPr="00000000">
        <w:rPr>
          <w:rtl w:val="0"/>
        </w:rPr>
        <w:t xml:space="preserve">7. Judge, verdict and threshold</w:t>
      </w:r>
    </w:p>
    <w:p w:rsidR="00000000" w:rsidDel="00000000" w:rsidP="00000000" w:rsidRDefault="00000000" w:rsidRPr="00000000" w14:paraId="0000157B">
      <w:pPr>
        <w:pStyle w:val="Heading2"/>
        <w:rPr/>
      </w:pPr>
      <w:r w:rsidDel="00000000" w:rsidR="00000000" w:rsidRPr="00000000">
        <w:rPr>
          <w:rtl w:val="0"/>
        </w:rPr>
      </w:r>
    </w:p>
    <w:p w:rsidR="00000000" w:rsidDel="00000000" w:rsidP="00000000" w:rsidRDefault="00000000" w:rsidRPr="00000000" w14:paraId="0000157C">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7D">
      <w:pPr>
        <w:pStyle w:val="Heading2"/>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7F">
      <w:pPr>
        <w:pStyle w:val="Heading2"/>
        <w:rPr/>
      </w:pPr>
      <w:r w:rsidDel="00000000" w:rsidR="00000000" w:rsidRPr="00000000">
        <w:rPr>
          <w:rtl w:val="0"/>
        </w:rPr>
      </w:r>
    </w:p>
    <w:p w:rsidR="00000000" w:rsidDel="00000000" w:rsidP="00000000" w:rsidRDefault="00000000" w:rsidRPr="00000000" w14:paraId="00001580">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81">
      <w:pPr>
        <w:pStyle w:val="Heading2"/>
        <w:rPr/>
      </w:pPr>
      <w:r w:rsidDel="00000000" w:rsidR="00000000" w:rsidRPr="00000000">
        <w:rPr>
          <w:rtl w:val="0"/>
        </w:rPr>
      </w:r>
    </w:p>
    <w:p w:rsidR="00000000" w:rsidDel="00000000" w:rsidP="00000000" w:rsidRDefault="00000000" w:rsidRPr="00000000" w14:paraId="00001582">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83">
      <w:pPr>
        <w:pStyle w:val="Heading2"/>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85">
      <w:pPr>
        <w:pStyle w:val="Heading2"/>
        <w:rPr/>
      </w:pPr>
      <w:r w:rsidDel="00000000" w:rsidR="00000000" w:rsidRPr="00000000">
        <w:rPr>
          <w:rtl w:val="0"/>
        </w:rPr>
      </w:r>
    </w:p>
    <w:p w:rsidR="00000000" w:rsidDel="00000000" w:rsidP="00000000" w:rsidRDefault="00000000" w:rsidRPr="00000000" w14:paraId="00001586">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87">
      <w:pPr>
        <w:pStyle w:val="Heading2"/>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89">
      <w:pPr>
        <w:pStyle w:val="Heading2"/>
        <w:rPr/>
      </w:pPr>
      <w:r w:rsidDel="00000000" w:rsidR="00000000" w:rsidRPr="00000000">
        <w:rPr>
          <w:rtl w:val="0"/>
        </w:rPr>
      </w:r>
    </w:p>
    <w:p w:rsidR="00000000" w:rsidDel="00000000" w:rsidP="00000000" w:rsidRDefault="00000000" w:rsidRPr="00000000" w14:paraId="0000158A">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8B">
      <w:pPr>
        <w:pStyle w:val="Heading2"/>
        <w:rPr/>
      </w:pPr>
      <w:r w:rsidDel="00000000" w:rsidR="00000000" w:rsidRPr="00000000">
        <w:rPr>
          <w:rtl w:val="0"/>
        </w:rPr>
      </w:r>
    </w:p>
    <w:p w:rsidR="00000000" w:rsidDel="00000000" w:rsidP="00000000" w:rsidRDefault="00000000" w:rsidRPr="00000000" w14:paraId="0000158C">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8D">
      <w:pPr>
        <w:pStyle w:val="Heading2"/>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8F">
      <w:pPr>
        <w:pStyle w:val="Heading2"/>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91">
      <w:pPr>
        <w:pStyle w:val="Heading2"/>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93">
      <w:pPr>
        <w:pStyle w:val="Heading2"/>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95">
      <w:pPr>
        <w:pStyle w:val="Heading2"/>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97">
      <w:pPr>
        <w:pStyle w:val="Heading2"/>
        <w:rPr/>
      </w:pPr>
      <w:r w:rsidDel="00000000" w:rsidR="00000000" w:rsidRPr="00000000">
        <w:rPr>
          <w:rtl w:val="0"/>
        </w:rPr>
      </w:r>
    </w:p>
    <w:p w:rsidR="00000000" w:rsidDel="00000000" w:rsidP="00000000" w:rsidRDefault="00000000" w:rsidRPr="00000000" w14:paraId="00001598">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99">
      <w:pPr>
        <w:pStyle w:val="Heading2"/>
        <w:rPr/>
      </w:pPr>
      <w:r w:rsidDel="00000000" w:rsidR="00000000" w:rsidRPr="00000000">
        <w:rPr>
          <w:rtl w:val="0"/>
        </w:rPr>
      </w:r>
    </w:p>
    <w:p w:rsidR="00000000" w:rsidDel="00000000" w:rsidP="00000000" w:rsidRDefault="00000000" w:rsidRPr="00000000" w14:paraId="0000159A">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9B">
      <w:pPr>
        <w:pStyle w:val="Heading2"/>
        <w:rPr/>
      </w:pPr>
      <w:r w:rsidDel="00000000" w:rsidR="00000000" w:rsidRPr="00000000">
        <w:rPr>
          <w:rtl w:val="0"/>
        </w:rPr>
      </w:r>
    </w:p>
    <w:p w:rsidR="00000000" w:rsidDel="00000000" w:rsidP="00000000" w:rsidRDefault="00000000" w:rsidRPr="00000000" w14:paraId="0000159C">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9D">
      <w:pPr>
        <w:pStyle w:val="Heading2"/>
        <w:rPr/>
      </w:pPr>
      <w:r w:rsidDel="00000000" w:rsidR="00000000" w:rsidRPr="00000000">
        <w:rPr>
          <w:rtl w:val="0"/>
        </w:rPr>
      </w:r>
    </w:p>
    <w:p w:rsidR="00000000" w:rsidDel="00000000" w:rsidP="00000000" w:rsidRDefault="00000000" w:rsidRPr="00000000" w14:paraId="0000159E">
      <w:pPr>
        <w:pStyle w:val="Heading2"/>
        <w:rPr/>
      </w:pPr>
      <w:r w:rsidDel="00000000" w:rsidR="00000000" w:rsidRPr="00000000">
        <w:rPr>
          <w:rtl w:val="0"/>
        </w:rPr>
        <w:t xml:space="preserve">9. Decision table для release gate</w:t>
      </w:r>
    </w:p>
    <w:p w:rsidR="00000000" w:rsidDel="00000000" w:rsidP="00000000" w:rsidRDefault="00000000" w:rsidRPr="00000000" w14:paraId="0000159F">
      <w:pPr>
        <w:pStyle w:val="Heading2"/>
        <w:rPr/>
      </w:pPr>
      <w:r w:rsidDel="00000000" w:rsidR="00000000" w:rsidRPr="00000000">
        <w:rPr>
          <w:rtl w:val="0"/>
        </w:rPr>
      </w:r>
    </w:p>
    <w:p w:rsidR="00000000" w:rsidDel="00000000" w:rsidP="00000000" w:rsidRDefault="00000000" w:rsidRPr="00000000" w14:paraId="000015A0">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A1">
      <w:pPr>
        <w:pStyle w:val="Heading2"/>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A3">
      <w:pPr>
        <w:pStyle w:val="Heading2"/>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A5">
      <w:pPr>
        <w:pStyle w:val="Heading2"/>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A7">
      <w:pPr>
        <w:pStyle w:val="Heading2"/>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A9">
      <w:pPr>
        <w:pStyle w:val="Heading2"/>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AB">
      <w:pPr>
        <w:pStyle w:val="Heading2"/>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B7">
      <w:pPr>
        <w:pStyle w:val="Heading2"/>
        <w:rPr/>
      </w:pPr>
      <w:r w:rsidDel="00000000" w:rsidR="00000000" w:rsidRPr="00000000">
        <w:rPr>
          <w:rtl w:val="0"/>
        </w:rPr>
      </w:r>
    </w:p>
    <w:p w:rsidR="00000000" w:rsidDel="00000000" w:rsidP="00000000" w:rsidRDefault="00000000" w:rsidRPr="00000000" w14:paraId="000015B8">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B9">
      <w:pPr>
        <w:pStyle w:val="Heading2"/>
        <w:rPr/>
      </w:pPr>
      <w:r w:rsidDel="00000000" w:rsidR="00000000" w:rsidRPr="00000000">
        <w:rPr>
          <w:rtl w:val="0"/>
        </w:rPr>
        <w:t xml:space="preserve">scenario coverage по failure modes;</w:t>
      </w:r>
    </w:p>
    <w:p w:rsidR="00000000" w:rsidDel="00000000" w:rsidP="00000000" w:rsidRDefault="00000000" w:rsidRPr="00000000" w14:paraId="000015BA">
      <w:pPr>
        <w:pStyle w:val="Heading2"/>
        <w:rPr/>
      </w:pPr>
      <w:r w:rsidDel="00000000" w:rsidR="00000000" w:rsidRPr="00000000">
        <w:rPr>
          <w:rtl w:val="0"/>
        </w:rPr>
        <w:t xml:space="preserve">trace evidence requirements;</w:t>
      </w:r>
    </w:p>
    <w:p w:rsidR="00000000" w:rsidDel="00000000" w:rsidP="00000000" w:rsidRDefault="00000000" w:rsidRPr="00000000" w14:paraId="000015BB">
      <w:pPr>
        <w:pStyle w:val="Heading2"/>
        <w:rPr/>
      </w:pPr>
      <w:r w:rsidDel="00000000" w:rsidR="00000000" w:rsidRPr="00000000">
        <w:rPr>
          <w:rtl w:val="0"/>
        </w:rPr>
        <w:t xml:space="preserve">shadow eval на real traces;</w:t>
      </w:r>
    </w:p>
    <w:p w:rsidR="00000000" w:rsidDel="00000000" w:rsidP="00000000" w:rsidRDefault="00000000" w:rsidRPr="00000000" w14:paraId="000015BC">
      <w:pPr>
        <w:pStyle w:val="Heading2"/>
        <w:rPr/>
      </w:pPr>
      <w:r w:rsidDel="00000000" w:rsidR="00000000" w:rsidRPr="00000000">
        <w:rPr>
          <w:rtl w:val="0"/>
        </w:rPr>
        <w:t xml:space="preserve">canary rollout with online eval;</w:t>
      </w:r>
    </w:p>
    <w:p w:rsidR="00000000" w:rsidDel="00000000" w:rsidP="00000000" w:rsidRDefault="00000000" w:rsidRPr="00000000" w14:paraId="000015BD">
      <w:pPr>
        <w:pStyle w:val="Heading2"/>
        <w:rPr/>
      </w:pPr>
      <w:r w:rsidDel="00000000" w:rsidR="00000000" w:rsidRPr="00000000">
        <w:rPr>
          <w:rtl w:val="0"/>
        </w:rPr>
        <w:t xml:space="preserve">manual review of high-risk samples;</w:t>
      </w:r>
    </w:p>
    <w:p w:rsidR="00000000" w:rsidDel="00000000" w:rsidP="00000000" w:rsidRDefault="00000000" w:rsidRPr="00000000" w14:paraId="000015BE">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BF">
      <w:pPr>
        <w:pStyle w:val="Heading2"/>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C9">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CA">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CB">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CC">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CD">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CE">
      <w:pPr>
        <w:pStyle w:val="Heading2"/>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D0">
      <w:pPr>
        <w:pStyle w:val="Heading2"/>
        <w:rPr/>
      </w:pPr>
      <w:r w:rsidDel="00000000" w:rsidR="00000000" w:rsidRPr="00000000">
        <w:rPr>
          <w:rtl w:val="0"/>
        </w:rPr>
      </w:r>
    </w:p>
    <w:p w:rsidR="00000000" w:rsidDel="00000000" w:rsidP="00000000" w:rsidRDefault="00000000" w:rsidRPr="00000000" w14:paraId="000015D1">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D2">
      <w:pPr>
        <w:pStyle w:val="Heading2"/>
        <w:rPr/>
      </w:pPr>
      <w:r w:rsidDel="00000000" w:rsidR="00000000" w:rsidRPr="00000000">
        <w:rPr>
          <w:rtl w:val="0"/>
        </w:rPr>
      </w:r>
    </w:p>
    <w:p w:rsidR="00000000" w:rsidDel="00000000" w:rsidP="00000000" w:rsidRDefault="00000000" w:rsidRPr="00000000" w14:paraId="000015D3">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D4">
      <w:pPr>
        <w:pStyle w:val="Heading2"/>
        <w:rPr/>
      </w:pPr>
      <w:r w:rsidDel="00000000" w:rsidR="00000000" w:rsidRPr="00000000">
        <w:rPr>
          <w:rtl w:val="0"/>
        </w:rPr>
      </w:r>
    </w:p>
    <w:p w:rsidR="00000000" w:rsidDel="00000000" w:rsidP="00000000" w:rsidRDefault="00000000" w:rsidRPr="00000000" w14:paraId="000015D5">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D6">
      <w:pPr>
        <w:pStyle w:val="Heading2"/>
        <w:rPr/>
      </w:pPr>
      <w:r w:rsidDel="00000000" w:rsidR="00000000" w:rsidRPr="00000000">
        <w:rPr>
          <w:rtl w:val="0"/>
        </w:rPr>
      </w:r>
    </w:p>
    <w:p w:rsidR="00000000" w:rsidDel="00000000" w:rsidP="00000000" w:rsidRDefault="00000000" w:rsidRPr="00000000" w14:paraId="000015D7">
      <w:pPr>
        <w:pStyle w:val="Heading2"/>
        <w:rPr/>
      </w:pPr>
      <w:r w:rsidDel="00000000" w:rsidR="00000000" w:rsidRPr="00000000">
        <w:rPr>
          <w:rtl w:val="0"/>
        </w:rPr>
        <w:t xml:space="preserve">change_id;</w:t>
      </w:r>
    </w:p>
    <w:p w:rsidR="00000000" w:rsidDel="00000000" w:rsidP="00000000" w:rsidRDefault="00000000" w:rsidRPr="00000000" w14:paraId="000015D8">
      <w:pPr>
        <w:pStyle w:val="Heading2"/>
        <w:rPr/>
      </w:pPr>
      <w:r w:rsidDel="00000000" w:rsidR="00000000" w:rsidRPr="00000000">
        <w:rPr>
          <w:rtl w:val="0"/>
        </w:rPr>
        <w:t xml:space="preserve">blocked verdict;</w:t>
      </w:r>
    </w:p>
    <w:p w:rsidR="00000000" w:rsidDel="00000000" w:rsidP="00000000" w:rsidRDefault="00000000" w:rsidRPr="00000000" w14:paraId="000015D9">
      <w:pPr>
        <w:pStyle w:val="Heading2"/>
        <w:rPr/>
      </w:pPr>
      <w:r w:rsidDel="00000000" w:rsidR="00000000" w:rsidRPr="00000000">
        <w:rPr>
          <w:rtl w:val="0"/>
        </w:rPr>
        <w:t xml:space="preserve">reason for override;</w:t>
      </w:r>
    </w:p>
    <w:p w:rsidR="00000000" w:rsidDel="00000000" w:rsidP="00000000" w:rsidRDefault="00000000" w:rsidRPr="00000000" w14:paraId="000015DA">
      <w:pPr>
        <w:pStyle w:val="Heading2"/>
        <w:rPr/>
      </w:pPr>
      <w:r w:rsidDel="00000000" w:rsidR="00000000" w:rsidRPr="00000000">
        <w:rPr>
          <w:rtl w:val="0"/>
        </w:rPr>
        <w:t xml:space="preserve">owner who accepts risk;</w:t>
      </w:r>
    </w:p>
    <w:p w:rsidR="00000000" w:rsidDel="00000000" w:rsidP="00000000" w:rsidRDefault="00000000" w:rsidRPr="00000000" w14:paraId="000015DB">
      <w:pPr>
        <w:pStyle w:val="Heading2"/>
        <w:rPr/>
      </w:pPr>
      <w:r w:rsidDel="00000000" w:rsidR="00000000" w:rsidRPr="00000000">
        <w:rPr>
          <w:rtl w:val="0"/>
        </w:rPr>
        <w:t xml:space="preserve">time limit;</w:t>
      </w:r>
    </w:p>
    <w:p w:rsidR="00000000" w:rsidDel="00000000" w:rsidP="00000000" w:rsidRDefault="00000000" w:rsidRPr="00000000" w14:paraId="000015DC">
      <w:pPr>
        <w:pStyle w:val="Heading2"/>
        <w:rPr/>
      </w:pPr>
      <w:r w:rsidDel="00000000" w:rsidR="00000000" w:rsidRPr="00000000">
        <w:rPr>
          <w:rtl w:val="0"/>
        </w:rPr>
        <w:t xml:space="preserve">rollout scope;</w:t>
      </w:r>
    </w:p>
    <w:p w:rsidR="00000000" w:rsidDel="00000000" w:rsidP="00000000" w:rsidRDefault="00000000" w:rsidRPr="00000000" w14:paraId="000015DD">
      <w:pPr>
        <w:pStyle w:val="Heading2"/>
        <w:rPr/>
      </w:pPr>
      <w:r w:rsidDel="00000000" w:rsidR="00000000" w:rsidRPr="00000000">
        <w:rPr>
          <w:rtl w:val="0"/>
        </w:rPr>
        <w:t xml:space="preserve">compensating controls;</w:t>
      </w:r>
    </w:p>
    <w:p w:rsidR="00000000" w:rsidDel="00000000" w:rsidP="00000000" w:rsidRDefault="00000000" w:rsidRPr="00000000" w14:paraId="000015DE">
      <w:pPr>
        <w:pStyle w:val="Heading2"/>
        <w:rPr/>
      </w:pPr>
      <w:r w:rsidDel="00000000" w:rsidR="00000000" w:rsidRPr="00000000">
        <w:rPr>
          <w:rtl w:val="0"/>
        </w:rPr>
        <w:t xml:space="preserve">monitoring signals;</w:t>
      </w:r>
    </w:p>
    <w:p w:rsidR="00000000" w:rsidDel="00000000" w:rsidP="00000000" w:rsidRDefault="00000000" w:rsidRPr="00000000" w14:paraId="000015DF">
      <w:pPr>
        <w:pStyle w:val="Heading2"/>
        <w:rPr/>
      </w:pPr>
      <w:r w:rsidDel="00000000" w:rsidR="00000000" w:rsidRPr="00000000">
        <w:rPr>
          <w:rtl w:val="0"/>
        </w:rPr>
        <w:t xml:space="preserve">rollback condition;</w:t>
      </w:r>
    </w:p>
    <w:p w:rsidR="00000000" w:rsidDel="00000000" w:rsidP="00000000" w:rsidRDefault="00000000" w:rsidRPr="00000000" w14:paraId="000015E0">
      <w:pPr>
        <w:pStyle w:val="Heading2"/>
        <w:rPr/>
      </w:pPr>
      <w:r w:rsidDel="00000000" w:rsidR="00000000" w:rsidRPr="00000000">
        <w:rPr>
          <w:rtl w:val="0"/>
        </w:rPr>
        <w:t xml:space="preserve">link to evidence bundle;</w:t>
      </w:r>
    </w:p>
    <w:p w:rsidR="00000000" w:rsidDel="00000000" w:rsidP="00000000" w:rsidRDefault="00000000" w:rsidRPr="00000000" w14:paraId="000015E1">
      <w:pPr>
        <w:pStyle w:val="Heading2"/>
        <w:rPr/>
      </w:pPr>
      <w:r w:rsidDel="00000000" w:rsidR="00000000" w:rsidRPr="00000000">
        <w:rPr>
          <w:rtl w:val="0"/>
        </w:rPr>
        <w:t xml:space="preserve">post-release review date.</w:t>
      </w:r>
    </w:p>
    <w:p w:rsidR="00000000" w:rsidDel="00000000" w:rsidP="00000000" w:rsidRDefault="00000000" w:rsidRPr="00000000" w14:paraId="000015E2">
      <w:pPr>
        <w:pStyle w:val="Heading2"/>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E4">
      <w:pPr>
        <w:pStyle w:val="Heading2"/>
        <w:rPr/>
      </w:pPr>
      <w:r w:rsidDel="00000000" w:rsidR="00000000" w:rsidRPr="00000000">
        <w:rPr>
          <w:rtl w:val="0"/>
        </w:rPr>
      </w:r>
    </w:p>
    <w:p w:rsidR="00000000" w:rsidDel="00000000" w:rsidP="00000000" w:rsidRDefault="00000000" w:rsidRPr="00000000" w14:paraId="000015E5">
      <w:pPr>
        <w:pStyle w:val="Heading2"/>
        <w:rPr/>
      </w:pPr>
      <w:r w:rsidDel="00000000" w:rsidR="00000000" w:rsidRPr="00000000">
        <w:rPr>
          <w:rtl w:val="0"/>
        </w:rPr>
        <w:t xml:space="preserve">13. Evidence bundle для eval gate</w:t>
      </w:r>
    </w:p>
    <w:p w:rsidR="00000000" w:rsidDel="00000000" w:rsidP="00000000" w:rsidRDefault="00000000" w:rsidRPr="00000000" w14:paraId="000015E6">
      <w:pPr>
        <w:pStyle w:val="Heading2"/>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E8">
      <w:pPr>
        <w:pStyle w:val="Heading2"/>
        <w:rPr/>
      </w:pPr>
      <w:r w:rsidDel="00000000" w:rsidR="00000000" w:rsidRPr="00000000">
        <w:rPr>
          <w:rtl w:val="0"/>
        </w:rPr>
      </w:r>
    </w:p>
    <w:p w:rsidR="00000000" w:rsidDel="00000000" w:rsidP="00000000" w:rsidRDefault="00000000" w:rsidRPr="00000000" w14:paraId="000015E9">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EA">
      <w:pPr>
        <w:pStyle w:val="Heading2"/>
        <w:rPr/>
      </w:pPr>
      <w:r w:rsidDel="00000000" w:rsidR="00000000" w:rsidRPr="00000000">
        <w:rPr>
          <w:rtl w:val="0"/>
        </w:rPr>
      </w:r>
    </w:p>
    <w:p w:rsidR="00000000" w:rsidDel="00000000" w:rsidP="00000000" w:rsidRDefault="00000000" w:rsidRPr="00000000" w14:paraId="000015EB">
      <w:pPr>
        <w:pStyle w:val="Heading2"/>
        <w:rPr/>
      </w:pPr>
      <w:r w:rsidDel="00000000" w:rsidR="00000000" w:rsidRPr="00000000">
        <w:rPr>
          <w:rtl w:val="0"/>
        </w:rPr>
        <w:t xml:space="preserve">change summary;</w:t>
      </w:r>
    </w:p>
    <w:p w:rsidR="00000000" w:rsidDel="00000000" w:rsidP="00000000" w:rsidRDefault="00000000" w:rsidRPr="00000000" w14:paraId="000015EC">
      <w:pPr>
        <w:pStyle w:val="Heading2"/>
        <w:rPr/>
      </w:pPr>
      <w:r w:rsidDel="00000000" w:rsidR="00000000" w:rsidRPr="00000000">
        <w:rPr>
          <w:rtl w:val="0"/>
        </w:rPr>
        <w:t xml:space="preserve">capability and owner;</w:t>
      </w:r>
    </w:p>
    <w:p w:rsidR="00000000" w:rsidDel="00000000" w:rsidP="00000000" w:rsidRDefault="00000000" w:rsidRPr="00000000" w14:paraId="000015ED">
      <w:pPr>
        <w:pStyle w:val="Heading2"/>
        <w:rPr/>
      </w:pPr>
      <w:r w:rsidDel="00000000" w:rsidR="00000000" w:rsidRPr="00000000">
        <w:rPr>
          <w:rtl w:val="0"/>
        </w:rPr>
        <w:t xml:space="preserve">risk tier;</w:t>
      </w:r>
    </w:p>
    <w:p w:rsidR="00000000" w:rsidDel="00000000" w:rsidP="00000000" w:rsidRDefault="00000000" w:rsidRPr="00000000" w14:paraId="000015EE">
      <w:pPr>
        <w:pStyle w:val="Heading2"/>
        <w:rPr/>
      </w:pPr>
      <w:r w:rsidDel="00000000" w:rsidR="00000000" w:rsidRPr="00000000">
        <w:rPr>
          <w:rtl w:val="0"/>
        </w:rPr>
        <w:t xml:space="preserve">policy diff;</w:t>
      </w:r>
    </w:p>
    <w:p w:rsidR="00000000" w:rsidDel="00000000" w:rsidP="00000000" w:rsidRDefault="00000000" w:rsidRPr="00000000" w14:paraId="000015EF">
      <w:pPr>
        <w:pStyle w:val="Heading2"/>
        <w:rPr/>
      </w:pPr>
      <w:r w:rsidDel="00000000" w:rsidR="00000000" w:rsidRPr="00000000">
        <w:rPr>
          <w:rtl w:val="0"/>
        </w:rPr>
        <w:t xml:space="preserve">prompt or model diff summary;</w:t>
      </w:r>
    </w:p>
    <w:p w:rsidR="00000000" w:rsidDel="00000000" w:rsidP="00000000" w:rsidRDefault="00000000" w:rsidRPr="00000000" w14:paraId="000015F0">
      <w:pPr>
        <w:pStyle w:val="Heading2"/>
        <w:rPr/>
      </w:pPr>
      <w:r w:rsidDel="00000000" w:rsidR="00000000" w:rsidRPr="00000000">
        <w:rPr>
          <w:rtl w:val="0"/>
        </w:rPr>
        <w:t xml:space="preserve">tool adapter diff summary;</w:t>
      </w:r>
    </w:p>
    <w:p w:rsidR="00000000" w:rsidDel="00000000" w:rsidP="00000000" w:rsidRDefault="00000000" w:rsidRPr="00000000" w14:paraId="000015F1">
      <w:pPr>
        <w:pStyle w:val="Heading2"/>
        <w:rPr/>
      </w:pPr>
      <w:r w:rsidDel="00000000" w:rsidR="00000000" w:rsidRPr="00000000">
        <w:rPr>
          <w:rtl w:val="0"/>
        </w:rPr>
        <w:t xml:space="preserve">offline eval run summary;</w:t>
      </w:r>
    </w:p>
    <w:p w:rsidR="00000000" w:rsidDel="00000000" w:rsidP="00000000" w:rsidRDefault="00000000" w:rsidRPr="00000000" w14:paraId="000015F2">
      <w:pPr>
        <w:pStyle w:val="Heading2"/>
        <w:rPr/>
      </w:pPr>
      <w:r w:rsidDel="00000000" w:rsidR="00000000" w:rsidRPr="00000000">
        <w:rPr>
          <w:rtl w:val="0"/>
        </w:rPr>
        <w:t xml:space="preserve">critical failures;</w:t>
      </w:r>
    </w:p>
    <w:p w:rsidR="00000000" w:rsidDel="00000000" w:rsidP="00000000" w:rsidRDefault="00000000" w:rsidRPr="00000000" w14:paraId="000015F3">
      <w:pPr>
        <w:pStyle w:val="Heading2"/>
        <w:rPr/>
      </w:pPr>
      <w:r w:rsidDel="00000000" w:rsidR="00000000" w:rsidRPr="00000000">
        <w:rPr>
          <w:rtl w:val="0"/>
        </w:rPr>
        <w:t xml:space="preserve">SLO snapshot;</w:t>
      </w:r>
    </w:p>
    <w:p w:rsidR="00000000" w:rsidDel="00000000" w:rsidP="00000000" w:rsidRDefault="00000000" w:rsidRPr="00000000" w14:paraId="000015F4">
      <w:pPr>
        <w:pStyle w:val="Heading2"/>
        <w:rPr/>
      </w:pPr>
      <w:r w:rsidDel="00000000" w:rsidR="00000000" w:rsidRPr="00000000">
        <w:rPr>
          <w:rtl w:val="0"/>
        </w:rPr>
        <w:t xml:space="preserve">open incidents;</w:t>
      </w:r>
    </w:p>
    <w:p w:rsidR="00000000" w:rsidDel="00000000" w:rsidP="00000000" w:rsidRDefault="00000000" w:rsidRPr="00000000" w14:paraId="000015F5">
      <w:pPr>
        <w:pStyle w:val="Heading2"/>
        <w:rPr/>
      </w:pPr>
      <w:r w:rsidDel="00000000" w:rsidR="00000000" w:rsidRPr="00000000">
        <w:rPr>
          <w:rtl w:val="0"/>
        </w:rPr>
        <w:t xml:space="preserve">manual review notes;</w:t>
      </w:r>
    </w:p>
    <w:p w:rsidR="00000000" w:rsidDel="00000000" w:rsidP="00000000" w:rsidRDefault="00000000" w:rsidRPr="00000000" w14:paraId="000015F6">
      <w:pPr>
        <w:pStyle w:val="Heading2"/>
        <w:rPr/>
      </w:pPr>
      <w:r w:rsidDel="00000000" w:rsidR="00000000" w:rsidRPr="00000000">
        <w:rPr>
          <w:rtl w:val="0"/>
        </w:rPr>
        <w:t xml:space="preserve">release verdict;</w:t>
      </w:r>
    </w:p>
    <w:p w:rsidR="00000000" w:rsidDel="00000000" w:rsidP="00000000" w:rsidRDefault="00000000" w:rsidRPr="00000000" w14:paraId="000015F7">
      <w:pPr>
        <w:pStyle w:val="Heading2"/>
        <w:rPr/>
      </w:pPr>
      <w:r w:rsidDel="00000000" w:rsidR="00000000" w:rsidRPr="00000000">
        <w:rPr>
          <w:rtl w:val="0"/>
        </w:rPr>
        <w:t xml:space="preserve">override record, если был;</w:t>
      </w:r>
    </w:p>
    <w:p w:rsidR="00000000" w:rsidDel="00000000" w:rsidP="00000000" w:rsidRDefault="00000000" w:rsidRPr="00000000" w14:paraId="000015F8">
      <w:pPr>
        <w:pStyle w:val="Heading2"/>
        <w:rPr/>
      </w:pPr>
      <w:r w:rsidDel="00000000" w:rsidR="00000000" w:rsidRPr="00000000">
        <w:rPr>
          <w:rtl w:val="0"/>
        </w:rPr>
        <w:t xml:space="preserve">next monitoring checkpoint.</w:t>
      </w:r>
    </w:p>
    <w:p w:rsidR="00000000" w:rsidDel="00000000" w:rsidP="00000000" w:rsidRDefault="00000000" w:rsidRPr="00000000" w14:paraId="000015F9">
      <w:pPr>
        <w:pStyle w:val="Heading2"/>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FB">
      <w:pPr>
        <w:pStyle w:val="Heading2"/>
        <w:rPr/>
      </w:pPr>
      <w:r w:rsidDel="00000000" w:rsidR="00000000" w:rsidRPr="00000000">
        <w:rPr>
          <w:rtl w:val="0"/>
        </w:rPr>
      </w:r>
    </w:p>
    <w:p w:rsidR="00000000" w:rsidDel="00000000" w:rsidP="00000000" w:rsidRDefault="00000000" w:rsidRPr="00000000" w14:paraId="000015FC">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FD">
      <w:pPr>
        <w:pStyle w:val="Heading2"/>
        <w:rPr/>
      </w:pPr>
      <w:r w:rsidDel="00000000" w:rsidR="00000000" w:rsidRPr="00000000">
        <w:rPr>
          <w:rtl w:val="0"/>
        </w:rPr>
      </w:r>
    </w:p>
    <w:p w:rsidR="00000000" w:rsidDel="00000000" w:rsidP="00000000" w:rsidRDefault="00000000" w:rsidRPr="00000000" w14:paraId="000015FE">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FF">
      <w:pPr>
        <w:pStyle w:val="Heading2"/>
        <w:rPr/>
      </w:pPr>
      <w:r w:rsidDel="00000000" w:rsidR="00000000" w:rsidRPr="00000000">
        <w:rPr>
          <w:rtl w:val="0"/>
        </w:rPr>
      </w:r>
    </w:p>
    <w:p w:rsidR="00000000" w:rsidDel="00000000" w:rsidP="00000000" w:rsidRDefault="00000000" w:rsidRPr="00000000" w14:paraId="00001600">
      <w:pPr>
        <w:pStyle w:val="Heading2"/>
        <w:rPr/>
      </w:pPr>
      <w:r w:rsidDel="00000000" w:rsidR="00000000" w:rsidRPr="00000000">
        <w:rPr>
          <w:rtl w:val="0"/>
        </w:rPr>
        <w:t xml:space="preserve">В companion должны уйти:</w:t>
      </w:r>
    </w:p>
    <w:p w:rsidR="00000000" w:rsidDel="00000000" w:rsidP="00000000" w:rsidRDefault="00000000" w:rsidRPr="00000000" w14:paraId="00001601">
      <w:pPr>
        <w:pStyle w:val="Heading2"/>
        <w:rPr/>
      </w:pPr>
      <w:r w:rsidDel="00000000" w:rsidR="00000000" w:rsidRPr="00000000">
        <w:rPr>
          <w:rtl w:val="0"/>
        </w:rPr>
      </w:r>
    </w:p>
    <w:p w:rsidR="00000000" w:rsidDel="00000000" w:rsidP="00000000" w:rsidRDefault="00000000" w:rsidRPr="00000000" w14:paraId="00001602">
      <w:pPr>
        <w:pStyle w:val="Heading2"/>
        <w:rPr/>
      </w:pPr>
      <w:r w:rsidDel="00000000" w:rsidR="00000000" w:rsidRPr="00000000">
        <w:rPr>
          <w:rtl w:val="0"/>
        </w:rPr>
        <w:t xml:space="preserve">полные eval datasets;</w:t>
      </w:r>
    </w:p>
    <w:p w:rsidR="00000000" w:rsidDel="00000000" w:rsidP="00000000" w:rsidRDefault="00000000" w:rsidRPr="00000000" w14:paraId="00001603">
      <w:pPr>
        <w:pStyle w:val="Heading2"/>
        <w:rPr/>
      </w:pPr>
      <w:r w:rsidDel="00000000" w:rsidR="00000000" w:rsidRPr="00000000">
        <w:rPr>
          <w:rtl w:val="0"/>
        </w:rPr>
        <w:t xml:space="preserve">scoring scripts;</w:t>
      </w:r>
    </w:p>
    <w:p w:rsidR="00000000" w:rsidDel="00000000" w:rsidP="00000000" w:rsidRDefault="00000000" w:rsidRPr="00000000" w14:paraId="00001604">
      <w:pPr>
        <w:pStyle w:val="Heading2"/>
        <w:rPr/>
      </w:pPr>
      <w:r w:rsidDel="00000000" w:rsidR="00000000" w:rsidRPr="00000000">
        <w:rPr>
          <w:rtl w:val="0"/>
        </w:rPr>
        <w:t xml:space="preserve">model judge prompts;</w:t>
      </w:r>
    </w:p>
    <w:p w:rsidR="00000000" w:rsidDel="00000000" w:rsidP="00000000" w:rsidRDefault="00000000" w:rsidRPr="00000000" w14:paraId="00001605">
      <w:pPr>
        <w:pStyle w:val="Heading2"/>
        <w:rPr/>
      </w:pPr>
      <w:r w:rsidDel="00000000" w:rsidR="00000000" w:rsidRPr="00000000">
        <w:rPr>
          <w:rtl w:val="0"/>
        </w:rPr>
        <w:t xml:space="preserve">rubric YAML;</w:t>
      </w:r>
    </w:p>
    <w:p w:rsidR="00000000" w:rsidDel="00000000" w:rsidP="00000000" w:rsidRDefault="00000000" w:rsidRPr="00000000" w14:paraId="00001606">
      <w:pPr>
        <w:pStyle w:val="Heading2"/>
        <w:rPr/>
      </w:pPr>
      <w:r w:rsidDel="00000000" w:rsidR="00000000" w:rsidRPr="00000000">
        <w:rPr>
          <w:rtl w:val="0"/>
        </w:rPr>
        <w:t xml:space="preserve">CLI output;</w:t>
      </w:r>
    </w:p>
    <w:p w:rsidR="00000000" w:rsidDel="00000000" w:rsidP="00000000" w:rsidRDefault="00000000" w:rsidRPr="00000000" w14:paraId="00001607">
      <w:pPr>
        <w:pStyle w:val="Heading2"/>
        <w:rPr/>
      </w:pPr>
      <w:r w:rsidDel="00000000" w:rsidR="00000000" w:rsidRPr="00000000">
        <w:rPr>
          <w:rtl w:val="0"/>
        </w:rPr>
        <w:t xml:space="preserve">full JSON payloads;</w:t>
      </w:r>
    </w:p>
    <w:p w:rsidR="00000000" w:rsidDel="00000000" w:rsidP="00000000" w:rsidRDefault="00000000" w:rsidRPr="00000000" w14:paraId="00001608">
      <w:pPr>
        <w:pStyle w:val="Heading2"/>
        <w:rPr/>
      </w:pPr>
      <w:r w:rsidDel="00000000" w:rsidR="00000000" w:rsidRPr="00000000">
        <w:rPr>
          <w:rtl w:val="0"/>
        </w:rPr>
        <w:t xml:space="preserve">dashboard panels;</w:t>
      </w:r>
    </w:p>
    <w:p w:rsidR="00000000" w:rsidDel="00000000" w:rsidP="00000000" w:rsidRDefault="00000000" w:rsidRPr="00000000" w14:paraId="00001609">
      <w:pPr>
        <w:pStyle w:val="Heading2"/>
        <w:rPr/>
      </w:pPr>
      <w:r w:rsidDel="00000000" w:rsidR="00000000" w:rsidRPr="00000000">
        <w:rPr>
          <w:rtl w:val="0"/>
        </w:rPr>
        <w:t xml:space="preserve">SQL queries;</w:t>
      </w:r>
    </w:p>
    <w:p w:rsidR="00000000" w:rsidDel="00000000" w:rsidP="00000000" w:rsidRDefault="00000000" w:rsidRPr="00000000" w14:paraId="0000160A">
      <w:pPr>
        <w:pStyle w:val="Heading2"/>
        <w:rPr/>
      </w:pPr>
      <w:r w:rsidDel="00000000" w:rsidR="00000000" w:rsidRPr="00000000">
        <w:rPr>
          <w:rtl w:val="0"/>
        </w:rPr>
        <w:t xml:space="preserve">OpenTelemetry mappings;</w:t>
      </w:r>
    </w:p>
    <w:p w:rsidR="00000000" w:rsidDel="00000000" w:rsidP="00000000" w:rsidRDefault="00000000" w:rsidRPr="00000000" w14:paraId="0000160B">
      <w:pPr>
        <w:pStyle w:val="Heading2"/>
        <w:rPr/>
      </w:pPr>
      <w:r w:rsidDel="00000000" w:rsidR="00000000" w:rsidRPr="00000000">
        <w:rPr>
          <w:rtl w:val="0"/>
        </w:rPr>
        <w:t xml:space="preserve">long replay traces;</w:t>
      </w:r>
    </w:p>
    <w:p w:rsidR="00000000" w:rsidDel="00000000" w:rsidP="00000000" w:rsidRDefault="00000000" w:rsidRPr="00000000" w14:paraId="0000160C">
      <w:pPr>
        <w:pStyle w:val="Heading2"/>
        <w:rPr/>
      </w:pPr>
      <w:r w:rsidDel="00000000" w:rsidR="00000000" w:rsidRPr="00000000">
        <w:rPr>
          <w:rtl w:val="0"/>
        </w:rPr>
        <w:t xml:space="preserve">calibration notebooks;</w:t>
      </w:r>
    </w:p>
    <w:p w:rsidR="00000000" w:rsidDel="00000000" w:rsidP="00000000" w:rsidRDefault="00000000" w:rsidRPr="00000000" w14:paraId="0000160D">
      <w:pPr>
        <w:pStyle w:val="Heading2"/>
        <w:rPr/>
      </w:pPr>
      <w:r w:rsidDel="00000000" w:rsidR="00000000" w:rsidRPr="00000000">
        <w:rPr>
          <w:rtl w:val="0"/>
        </w:rPr>
        <w:t xml:space="preserve">policy diff examples;</w:t>
      </w:r>
    </w:p>
    <w:p w:rsidR="00000000" w:rsidDel="00000000" w:rsidP="00000000" w:rsidRDefault="00000000" w:rsidRPr="00000000" w14:paraId="0000160E">
      <w:pPr>
        <w:pStyle w:val="Heading2"/>
        <w:rPr/>
      </w:pPr>
      <w:r w:rsidDel="00000000" w:rsidR="00000000" w:rsidRPr="00000000">
        <w:rPr>
          <w:rtl w:val="0"/>
        </w:rPr>
        <w:t xml:space="preserve">release evidence schemas.</w:t>
      </w:r>
    </w:p>
    <w:p w:rsidR="00000000" w:rsidDel="00000000" w:rsidP="00000000" w:rsidRDefault="00000000" w:rsidRPr="00000000" w14:paraId="0000160F">
      <w:pPr>
        <w:pStyle w:val="Heading2"/>
        <w:rPr/>
      </w:pPr>
      <w:r w:rsidDel="00000000" w:rsidR="00000000" w:rsidRPr="00000000">
        <w:rPr>
          <w:rtl w:val="0"/>
        </w:rPr>
      </w:r>
    </w:p>
    <w:p w:rsidR="00000000" w:rsidDel="00000000" w:rsidP="00000000" w:rsidRDefault="00000000" w:rsidRPr="00000000" w14:paraId="00001610">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611">
      <w:pPr>
        <w:pStyle w:val="Heading2"/>
        <w:rPr/>
      </w:pPr>
      <w:r w:rsidDel="00000000" w:rsidR="00000000" w:rsidRPr="00000000">
        <w:rPr>
          <w:rtl w:val="0"/>
        </w:rPr>
      </w:r>
    </w:p>
    <w:p w:rsidR="00000000" w:rsidDel="00000000" w:rsidP="00000000" w:rsidRDefault="00000000" w:rsidRPr="00000000" w14:paraId="00001612">
      <w:pPr>
        <w:pStyle w:val="Heading2"/>
        <w:rPr/>
      </w:pPr>
      <w:r w:rsidDel="00000000" w:rsidR="00000000" w:rsidRPr="00000000">
        <w:rPr>
          <w:rtl w:val="0"/>
        </w:rPr>
        <w:t xml:space="preserve">Практикум: превратить trace review в regression gate</w:t>
      </w:r>
    </w:p>
    <w:p w:rsidR="00000000" w:rsidDel="00000000" w:rsidP="00000000" w:rsidRDefault="00000000" w:rsidRPr="00000000" w14:paraId="00001613">
      <w:pPr>
        <w:pStyle w:val="Heading2"/>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Цель практикума - сделать так, чтобы найденный в trace сбой не вернулся после следующего изменения prompt, tool adapter, policy bundle или retrieval source.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Шаг 1. Возьми один разобранный trace. Запиши failure mode в форме, которую можно проверить: duplicate write after timeout, unsafe write without approval, stale memory used for action, cross-tenant retrieval, missing policy decision, untraceable side effect.</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Шаг 2. Преврати failure mode в сценарий. Сценарий должен проверять не только финальный текст ответа, но и путь: выбранную capability, policy decision, approval state, tool call count, idempotency key, reconciliation and evidence completeness.</w:t>
      </w:r>
    </w:p>
    <w:p w:rsidR="00000000" w:rsidDel="00000000" w:rsidP="00000000" w:rsidRDefault="00000000" w:rsidRPr="00000000" w14:paraId="00001619">
      <w:pPr>
        <w:rPr/>
      </w:pPr>
      <w:r w:rsidDel="00000000" w:rsidR="00000000" w:rsidRPr="00000000">
        <w:rPr>
          <w:rtl w:val="0"/>
        </w:rPr>
      </w:r>
    </w:p>
    <w:p w:rsidR="00000000" w:rsidDel="00000000" w:rsidP="00000000" w:rsidRDefault="00000000" w:rsidRPr="00000000" w14:paraId="0000161A">
      <w:pPr>
        <w:rPr/>
      </w:pPr>
      <w:r w:rsidDel="00000000" w:rsidR="00000000" w:rsidRPr="00000000">
        <w:rPr>
          <w:rtl w:val="0"/>
        </w:rPr>
        <w:t xml:space="preserve">Шаг 3. Определи hard blockers. Для high-risk действий release должен блокироваться при unsafe write, missing approval, missing idempotency key, hidden side_effect_unknown, privacy boundary violation or absent trace evidence.</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Шаг 4. Сохрани evidence bundle. В нем должны быть eval run id, suite version, dataset version, judge/rule version, failed cases, verdict, owner and override status. Формулировка "evals passed" недостаточна.</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Шаг 5. Свяжи gate с rollout. Verdict должен менять поведение: pass, block, warn, manual review, limited rollout, freeze or rollback. Если gate только пишет отчет, он не защищает production.</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Контрольный результат: один incident trace превращен в воспроизводимый regression case, а release decision невозможно принять без явного verdict по этому case.</w:t>
      </w:r>
    </w:p>
    <w:p w:rsidR="00000000" w:rsidDel="00000000" w:rsidP="00000000" w:rsidRDefault="00000000" w:rsidRPr="00000000" w14:paraId="00001621">
      <w:pPr>
        <w:pStyle w:val="Heading2"/>
        <w:rPr/>
      </w:pPr>
      <w:r w:rsidDel="00000000" w:rsidR="00000000" w:rsidRPr="00000000">
        <w:rPr>
          <w:rtl w:val="0"/>
        </w:rPr>
      </w:r>
    </w:p>
    <w:p w:rsidR="00000000" w:rsidDel="00000000" w:rsidP="00000000" w:rsidRDefault="00000000" w:rsidRPr="00000000" w14:paraId="00001622">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623">
      <w:pPr>
        <w:pStyle w:val="Heading2"/>
        <w:rPr/>
      </w:pPr>
      <w:r w:rsidDel="00000000" w:rsidR="00000000" w:rsidRPr="00000000">
        <w:rPr>
          <w:rtl w:val="0"/>
        </w:rPr>
      </w:r>
    </w:p>
    <w:p w:rsidR="00000000" w:rsidDel="00000000" w:rsidP="00000000" w:rsidRDefault="00000000" w:rsidRPr="00000000" w14:paraId="00001624">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625">
      <w:pPr>
        <w:pStyle w:val="Heading2"/>
        <w:rPr/>
      </w:pPr>
      <w:r w:rsidDel="00000000" w:rsidR="00000000" w:rsidRPr="00000000">
        <w:rPr>
          <w:rtl w:val="0"/>
        </w:rPr>
      </w:r>
    </w:p>
    <w:p w:rsidR="00000000" w:rsidDel="00000000" w:rsidP="00000000" w:rsidRDefault="00000000" w:rsidRPr="00000000" w14:paraId="00001626">
      <w:pPr>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627">
      <w:pPr>
        <w:rPr/>
      </w:pPr>
      <w:r w:rsidDel="00000000" w:rsidR="00000000" w:rsidRPr="00000000">
        <w:rPr>
          <w:rtl w:val="0"/>
        </w:rPr>
      </w:r>
    </w:p>
    <w:p w:rsidR="00000000" w:rsidDel="00000000" w:rsidP="00000000" w:rsidRDefault="00000000" w:rsidRPr="00000000" w14:paraId="00001628">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39">
      <w:pPr>
        <w:pStyle w:val="Heading2"/>
        <w:rPr/>
      </w:pPr>
      <w:r w:rsidDel="00000000" w:rsidR="00000000" w:rsidRPr="00000000">
        <w:rPr>
          <w:rtl w:val="0"/>
        </w:rPr>
      </w:r>
    </w:p>
    <w:p w:rsidR="00000000" w:rsidDel="00000000" w:rsidP="00000000" w:rsidRDefault="00000000" w:rsidRPr="00000000" w14:paraId="0000163A">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3B">
      <w:pPr>
        <w:pStyle w:val="Heading2"/>
        <w:rPr/>
      </w:pPr>
      <w:r w:rsidDel="00000000" w:rsidR="00000000" w:rsidRPr="00000000">
        <w:rPr>
          <w:rtl w:val="0"/>
        </w:rPr>
      </w:r>
    </w:p>
    <w:p w:rsidR="00000000" w:rsidDel="00000000" w:rsidP="00000000" w:rsidRDefault="00000000" w:rsidRPr="00000000" w14:paraId="0000163C">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3D">
      <w:pPr>
        <w:pStyle w:val="Heading2"/>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3F">
      <w:pPr>
        <w:pStyle w:val="Heading2"/>
        <w:rPr/>
      </w:pPr>
      <w:r w:rsidDel="00000000" w:rsidR="00000000" w:rsidRPr="00000000">
        <w:rPr>
          <w:rtl w:val="0"/>
        </w:rPr>
      </w:r>
    </w:p>
    <w:p w:rsidR="00000000" w:rsidDel="00000000" w:rsidP="00000000" w:rsidRDefault="00000000" w:rsidRPr="00000000" w14:paraId="00001640">
      <w:pPr>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41">
      <w:pPr>
        <w:pStyle w:val="Heading2"/>
        <w:rPr/>
      </w:pPr>
      <w:r w:rsidDel="00000000" w:rsidR="00000000" w:rsidRPr="00000000">
        <w:rPr>
          <w:rtl w:val="0"/>
        </w:rPr>
      </w:r>
    </w:p>
    <w:p w:rsidR="00000000" w:rsidDel="00000000" w:rsidP="00000000" w:rsidRDefault="00000000" w:rsidRPr="00000000" w14:paraId="00001642">
      <w:pPr>
        <w:pStyle w:val="Heading2"/>
        <w:rPr/>
      </w:pPr>
      <w:r w:rsidDel="00000000" w:rsidR="00000000" w:rsidRPr="00000000">
        <w:rPr>
          <w:rtl w:val="0"/>
        </w:rPr>
        <w:t xml:space="preserve">17. Что читать дальше</w:t>
      </w:r>
    </w:p>
    <w:p w:rsidR="00000000" w:rsidDel="00000000" w:rsidP="00000000" w:rsidRDefault="00000000" w:rsidRPr="00000000" w14:paraId="00001643">
      <w:pPr>
        <w:pStyle w:val="Heading2"/>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45">
      <w:pPr>
        <w:pStyle w:val="Heading2"/>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47">
      <w:pPr>
        <w:pStyle w:val="Heading2"/>
        <w:rPr/>
      </w:pPr>
      <w:r w:rsidDel="00000000" w:rsidR="00000000" w:rsidRPr="00000000">
        <w:rPr>
          <w:rtl w:val="0"/>
        </w:rPr>
      </w:r>
    </w:p>
    <w:p w:rsidR="00000000" w:rsidDel="00000000" w:rsidP="00000000" w:rsidRDefault="00000000" w:rsidRPr="00000000" w14:paraId="00001648">
      <w:pPr>
        <w:pStyle w:val="Heading1"/>
        <w:rPr/>
      </w:pPr>
      <w:bookmarkStart w:colFirst="0" w:colLast="0" w:name="_ri3fp1ke8kbq" w:id="188"/>
      <w:bookmarkEnd w:id="188"/>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pStyle w:val="Heading2"/>
        <w:rPr/>
      </w:pPr>
      <w:bookmarkStart w:colFirst="0" w:colLast="0" w:name="_gaxqyccfkbvi" w:id="189"/>
      <w:bookmarkEnd w:id="189"/>
      <w:r w:rsidDel="00000000" w:rsidR="00000000" w:rsidRPr="00000000">
        <w:rPr>
          <w:rtl w:val="0"/>
        </w:rPr>
        <w:t xml:space="preserve">Рабочее соглашение главы</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pStyle w:val="Heading2"/>
        <w:rPr/>
      </w:pPr>
      <w:bookmarkStart w:colFirst="0" w:colLast="0" w:name="_qtxvtabn9r6i" w:id="190"/>
      <w:bookmarkEnd w:id="190"/>
      <w:r w:rsidDel="00000000" w:rsidR="00000000" w:rsidRPr="00000000">
        <w:rPr>
          <w:rtl w:val="0"/>
        </w:rPr>
        <w:t xml:space="preserve">Словарь evidence chain</w:t>
      </w:r>
    </w:p>
    <w:p w:rsidR="00000000" w:rsidDel="00000000" w:rsidP="00000000" w:rsidRDefault="00000000" w:rsidRPr="00000000" w14:paraId="00001659">
      <w:pPr>
        <w:rPr/>
      </w:pPr>
      <w:r w:rsidDel="00000000" w:rsidR="00000000" w:rsidRPr="00000000">
        <w:rPr>
          <w:rtl w:val="0"/>
        </w:rPr>
      </w:r>
    </w:p>
    <w:p w:rsidR="00000000" w:rsidDel="00000000" w:rsidP="00000000" w:rsidRDefault="00000000" w:rsidRPr="00000000" w14:paraId="0000165A">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5B">
      <w:pPr>
        <w:rPr/>
      </w:pPr>
      <w:r w:rsidDel="00000000" w:rsidR="00000000" w:rsidRPr="00000000">
        <w:rPr>
          <w:rtl w:val="0"/>
        </w:rPr>
      </w:r>
    </w:p>
    <w:p w:rsidR="00000000" w:rsidDel="00000000" w:rsidP="00000000" w:rsidRDefault="00000000" w:rsidRPr="00000000" w14:paraId="0000165C">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65">
      <w:pPr>
        <w:rPr/>
      </w:pPr>
      <w:r w:rsidDel="00000000" w:rsidR="00000000" w:rsidRPr="00000000">
        <w:rPr>
          <w:rtl w:val="0"/>
        </w:rPr>
      </w:r>
    </w:p>
    <w:p w:rsidR="00000000" w:rsidDel="00000000" w:rsidP="00000000" w:rsidRDefault="00000000" w:rsidRPr="00000000" w14:paraId="00001666">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pStyle w:val="Heading2"/>
        <w:rPr/>
      </w:pPr>
      <w:bookmarkStart w:colFirst="0" w:colLast="0" w:name="_2gu24xo0ipv" w:id="191"/>
      <w:bookmarkEnd w:id="191"/>
      <w:r w:rsidDel="00000000" w:rsidR="00000000" w:rsidRPr="00000000">
        <w:rPr>
          <w:rtl w:val="0"/>
        </w:rPr>
        <w:t xml:space="preserve">Минимальный набор идентификаторов</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6D">
      <w:pPr>
        <w:rPr/>
      </w:pPr>
      <w:r w:rsidDel="00000000" w:rsidR="00000000" w:rsidRPr="00000000">
        <w:rPr>
          <w:rtl w:val="0"/>
        </w:rPr>
      </w:r>
    </w:p>
    <w:p w:rsidR="00000000" w:rsidDel="00000000" w:rsidP="00000000" w:rsidRDefault="00000000" w:rsidRPr="00000000" w14:paraId="0000166E">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pStyle w:val="Heading2"/>
        <w:rPr/>
      </w:pPr>
      <w:bookmarkStart w:colFirst="0" w:colLast="0" w:name="_wo09uwnqyp2j" w:id="192"/>
      <w:bookmarkEnd w:id="192"/>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87">
      <w:pPr>
        <w:rPr/>
      </w:pPr>
      <w:r w:rsidDel="00000000" w:rsidR="00000000" w:rsidRPr="00000000">
        <w:rPr>
          <w:rtl w:val="0"/>
        </w:rPr>
      </w:r>
    </w:p>
    <w:p w:rsidR="00000000" w:rsidDel="00000000" w:rsidP="00000000" w:rsidRDefault="00000000" w:rsidRPr="00000000" w14:paraId="00001688">
      <w:pPr>
        <w:pStyle w:val="Heading2"/>
        <w:rPr/>
      </w:pPr>
      <w:bookmarkStart w:colFirst="0" w:colLast="0" w:name="_564auo32ccof" w:id="193"/>
      <w:bookmarkEnd w:id="193"/>
      <w:r w:rsidDel="00000000" w:rsidR="00000000" w:rsidRPr="00000000">
        <w:rPr>
          <w:rtl w:val="0"/>
        </w:rPr>
        <w:t xml:space="preserve">Цепочка от запроса до gate</w:t>
      </w:r>
    </w:p>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95">
      <w:pPr>
        <w:rPr/>
      </w:pPr>
      <w:r w:rsidDel="00000000" w:rsidR="00000000" w:rsidRPr="00000000">
        <w:rPr>
          <w:rtl w:val="0"/>
        </w:rPr>
      </w:r>
    </w:p>
    <w:p w:rsidR="00000000" w:rsidDel="00000000" w:rsidP="00000000" w:rsidRDefault="00000000" w:rsidRPr="00000000" w14:paraId="00001696">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pStyle w:val="Heading2"/>
        <w:rPr/>
      </w:pPr>
      <w:bookmarkStart w:colFirst="0" w:colLast="0" w:name="_lg1lwy1ekhk0" w:id="194"/>
      <w:bookmarkEnd w:id="194"/>
      <w:r w:rsidDel="00000000" w:rsidR="00000000" w:rsidRPr="00000000">
        <w:rPr>
          <w:rtl w:val="0"/>
        </w:rPr>
        <w:t xml:space="preserve">Связь с override record</w:t>
      </w:r>
    </w:p>
    <w:p w:rsidR="00000000" w:rsidDel="00000000" w:rsidP="00000000" w:rsidRDefault="00000000" w:rsidRPr="00000000" w14:paraId="00001699">
      <w:pPr>
        <w:rPr/>
      </w:pPr>
      <w:r w:rsidDel="00000000" w:rsidR="00000000" w:rsidRPr="00000000">
        <w:rPr>
          <w:rtl w:val="0"/>
        </w:rPr>
      </w:r>
    </w:p>
    <w:p w:rsidR="00000000" w:rsidDel="00000000" w:rsidP="00000000" w:rsidRDefault="00000000" w:rsidRPr="00000000" w14:paraId="0000169A">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9B">
      <w:pPr>
        <w:rPr/>
      </w:pPr>
      <w:r w:rsidDel="00000000" w:rsidR="00000000" w:rsidRPr="00000000">
        <w:rPr>
          <w:rtl w:val="0"/>
        </w:rPr>
      </w:r>
    </w:p>
    <w:p w:rsidR="00000000" w:rsidDel="00000000" w:rsidP="00000000" w:rsidRDefault="00000000" w:rsidRPr="00000000" w14:paraId="0000169C">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pStyle w:val="Heading2"/>
        <w:rPr/>
      </w:pPr>
      <w:bookmarkStart w:colFirst="0" w:colLast="0" w:name="_wk1x0kwj8u8a" w:id="195"/>
      <w:bookmarkEnd w:id="195"/>
      <w:r w:rsidDel="00000000" w:rsidR="00000000" w:rsidRPr="00000000">
        <w:rPr>
          <w:rtl w:val="0"/>
        </w:rPr>
        <w:t xml:space="preserve">Что остается в книге, а что уходит в companion</w:t>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pStyle w:val="Heading2"/>
        <w:rPr/>
      </w:pPr>
      <w:bookmarkStart w:colFirst="0" w:colLast="0" w:name="_mceyvtiiw9po" w:id="196"/>
      <w:bookmarkEnd w:id="196"/>
      <w:r w:rsidDel="00000000" w:rsidR="00000000" w:rsidRPr="00000000">
        <w:rPr>
          <w:rtl w:val="0"/>
        </w:rPr>
        <w:t xml:space="preserve">Readiness checklist для evidence chain</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BD">
      <w:pPr>
        <w:rPr/>
      </w:pPr>
      <w:r w:rsidDel="00000000" w:rsidR="00000000" w:rsidRPr="00000000">
        <w:rPr>
          <w:rtl w:val="0"/>
        </w:rPr>
      </w:r>
    </w:p>
    <w:p w:rsidR="00000000" w:rsidDel="00000000" w:rsidP="00000000" w:rsidRDefault="00000000" w:rsidRPr="00000000" w14:paraId="000016BE">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BF">
      <w:pPr>
        <w:rPr/>
      </w:pPr>
      <w:r w:rsidDel="00000000" w:rsidR="00000000" w:rsidRPr="00000000">
        <w:rPr>
          <w:rtl w:val="0"/>
        </w:rPr>
      </w:r>
    </w:p>
    <w:p w:rsidR="00000000" w:rsidDel="00000000" w:rsidP="00000000" w:rsidRDefault="00000000" w:rsidRPr="00000000" w14:paraId="000016C0">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pStyle w:val="Heading2"/>
        <w:rPr/>
      </w:pPr>
      <w:bookmarkStart w:colFirst="0" w:colLast="0" w:name="_2q3c5kgw3x4w" w:id="197"/>
      <w:bookmarkEnd w:id="197"/>
      <w:r w:rsidDel="00000000" w:rsidR="00000000" w:rsidRPr="00000000">
        <w:rPr>
          <w:rtl w:val="0"/>
        </w:rPr>
        <w:t xml:space="preserve">Типовые провалы evidence chain</w:t>
      </w:r>
    </w:p>
    <w:p w:rsidR="00000000" w:rsidDel="00000000" w:rsidP="00000000" w:rsidRDefault="00000000" w:rsidRPr="00000000" w14:paraId="000016C5">
      <w:pPr>
        <w:rPr/>
      </w:pPr>
      <w:r w:rsidDel="00000000" w:rsidR="00000000" w:rsidRPr="00000000">
        <w:rPr>
          <w:rtl w:val="0"/>
        </w:rPr>
      </w:r>
    </w:p>
    <w:p w:rsidR="00000000" w:rsidDel="00000000" w:rsidP="00000000" w:rsidRDefault="00000000" w:rsidRPr="00000000" w14:paraId="000016C6">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CD">
      <w:pPr>
        <w:rPr/>
      </w:pPr>
      <w:r w:rsidDel="00000000" w:rsidR="00000000" w:rsidRPr="00000000">
        <w:rPr>
          <w:rtl w:val="0"/>
        </w:rPr>
      </w:r>
    </w:p>
    <w:p w:rsidR="00000000" w:rsidDel="00000000" w:rsidP="00000000" w:rsidRDefault="00000000" w:rsidRPr="00000000" w14:paraId="000016CE">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CF">
      <w:pPr>
        <w:rPr/>
      </w:pPr>
      <w:r w:rsidDel="00000000" w:rsidR="00000000" w:rsidRPr="00000000">
        <w:rPr>
          <w:rtl w:val="0"/>
        </w:rPr>
      </w:r>
    </w:p>
    <w:p w:rsidR="00000000" w:rsidDel="00000000" w:rsidP="00000000" w:rsidRDefault="00000000" w:rsidRPr="00000000" w14:paraId="000016D0">
      <w:pPr>
        <w:pStyle w:val="Heading2"/>
        <w:rPr/>
      </w:pPr>
      <w:bookmarkStart w:colFirst="0" w:colLast="0" w:name="_tc7b9zyf1daz" w:id="198"/>
      <w:bookmarkEnd w:id="198"/>
      <w:r w:rsidDel="00000000" w:rsidR="00000000" w:rsidRPr="00000000">
        <w:rPr>
          <w:rtl w:val="0"/>
        </w:rPr>
        <w:t xml:space="preserve">Как это готовит организационные главы</w:t>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pStyle w:val="Heading1"/>
        <w:rPr/>
      </w:pPr>
      <w:bookmarkStart w:colFirst="0" w:colLast="0" w:name="_oe7v22j8x0sn" w:id="199"/>
      <w:bookmarkEnd w:id="199"/>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D7">
      <w:pPr>
        <w:pStyle w:val="Heading2"/>
        <w:rPr/>
      </w:pPr>
      <w:bookmarkStart w:colFirst="0" w:colLast="0" w:name="_rhlwmz12t03f" w:id="200"/>
      <w:bookmarkEnd w:id="200"/>
      <w:r w:rsidDel="00000000" w:rsidR="00000000" w:rsidRPr="00000000">
        <w:rPr>
          <w:rtl w:val="0"/>
        </w:rPr>
      </w:r>
    </w:p>
    <w:p w:rsidR="00000000" w:rsidDel="00000000" w:rsidP="00000000" w:rsidRDefault="00000000" w:rsidRPr="00000000" w14:paraId="000016D8">
      <w:pPr>
        <w:pStyle w:val="Heading1"/>
        <w:rPr/>
      </w:pPr>
      <w:bookmarkStart w:colFirst="0" w:colLast="0" w:name="_tdfqv0opbcce" w:id="201"/>
      <w:bookmarkEnd w:id="201"/>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D9">
      <w:pPr>
        <w:pStyle w:val="Heading2"/>
        <w:rPr/>
      </w:pPr>
      <w:bookmarkStart w:colFirst="0" w:colLast="0" w:name="_6hog2ytvrcl6" w:id="202"/>
      <w:bookmarkEnd w:id="202"/>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DB">
      <w:pPr>
        <w:pStyle w:val="Heading2"/>
        <w:rPr/>
      </w:pPr>
      <w:bookmarkStart w:colFirst="0" w:colLast="0" w:name="_w5h6j3pgoxwi" w:id="203"/>
      <w:bookmarkEnd w:id="203"/>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DD">
      <w:pPr>
        <w:pStyle w:val="Heading2"/>
        <w:rPr/>
      </w:pPr>
      <w:bookmarkStart w:colFirst="0" w:colLast="0" w:name="_qxt6wg9uw8xz" w:id="204"/>
      <w:bookmarkEnd w:id="204"/>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DF">
      <w:pPr>
        <w:pStyle w:val="Heading2"/>
        <w:rPr/>
      </w:pPr>
      <w:bookmarkStart w:colFirst="0" w:colLast="0" w:name="_hgwvett3n9ci" w:id="205"/>
      <w:bookmarkEnd w:id="205"/>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E1">
      <w:pPr>
        <w:pStyle w:val="Heading2"/>
        <w:rPr/>
      </w:pPr>
      <w:bookmarkStart w:colFirst="0" w:colLast="0" w:name="_a7pfp7b3k2h3" w:id="206"/>
      <w:bookmarkEnd w:id="206"/>
      <w:r w:rsidDel="00000000" w:rsidR="00000000" w:rsidRPr="00000000">
        <w:rPr>
          <w:rtl w:val="0"/>
        </w:rPr>
      </w:r>
    </w:p>
    <w:p w:rsidR="00000000" w:rsidDel="00000000" w:rsidP="00000000" w:rsidRDefault="00000000" w:rsidRPr="00000000" w14:paraId="000016E2">
      <w:pPr>
        <w:pStyle w:val="Heading2"/>
        <w:rPr/>
      </w:pPr>
      <w:bookmarkStart w:colFirst="0" w:colLast="0" w:name="_2fqksli4425" w:id="207"/>
      <w:bookmarkEnd w:id="207"/>
      <w:r w:rsidDel="00000000" w:rsidR="00000000" w:rsidRPr="00000000">
        <w:rPr>
          <w:rtl w:val="0"/>
        </w:rPr>
        <w:t xml:space="preserve">Почему ownership нельзя оставить неявным</w:t>
      </w:r>
    </w:p>
    <w:p w:rsidR="00000000" w:rsidDel="00000000" w:rsidP="00000000" w:rsidRDefault="00000000" w:rsidRPr="00000000" w14:paraId="000016E3">
      <w:pPr>
        <w:pStyle w:val="Heading2"/>
        <w:rPr/>
      </w:pPr>
      <w:bookmarkStart w:colFirst="0" w:colLast="0" w:name="_3efkgcp42wjp" w:id="208"/>
      <w:bookmarkEnd w:id="208"/>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E5">
      <w:pPr>
        <w:pStyle w:val="Heading2"/>
        <w:rPr/>
      </w:pPr>
      <w:bookmarkStart w:colFirst="0" w:colLast="0" w:name="_m8gy8ohqa24e" w:id="209"/>
      <w:bookmarkEnd w:id="209"/>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E7">
      <w:pPr>
        <w:pStyle w:val="Heading2"/>
        <w:rPr/>
      </w:pPr>
      <w:bookmarkStart w:colFirst="0" w:colLast="0" w:name="_osnn21f4j5eq" w:id="210"/>
      <w:bookmarkEnd w:id="210"/>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E9">
      <w:pPr>
        <w:pStyle w:val="Heading2"/>
        <w:rPr/>
      </w:pPr>
      <w:bookmarkStart w:colFirst="0" w:colLast="0" w:name="_jwkj294jc1pc" w:id="211"/>
      <w:bookmarkEnd w:id="211"/>
      <w:r w:rsidDel="00000000" w:rsidR="00000000" w:rsidRPr="00000000">
        <w:rPr>
          <w:rtl w:val="0"/>
        </w:rPr>
      </w:r>
    </w:p>
    <w:p w:rsidR="00000000" w:rsidDel="00000000" w:rsidP="00000000" w:rsidRDefault="00000000" w:rsidRPr="00000000" w14:paraId="000016EA">
      <w:pPr>
        <w:pStyle w:val="Heading2"/>
        <w:rPr/>
      </w:pPr>
      <w:bookmarkStart w:colFirst="0" w:colLast="0" w:name="_dzfx84awi4uz" w:id="212"/>
      <w:bookmarkEnd w:id="212"/>
      <w:r w:rsidDel="00000000" w:rsidR="00000000" w:rsidRPr="00000000">
        <w:rPr>
          <w:rtl w:val="0"/>
        </w:rPr>
        <w:t xml:space="preserve">Две плохие крайности</w:t>
      </w:r>
    </w:p>
    <w:p w:rsidR="00000000" w:rsidDel="00000000" w:rsidP="00000000" w:rsidRDefault="00000000" w:rsidRPr="00000000" w14:paraId="000016EB">
      <w:pPr>
        <w:pStyle w:val="Heading2"/>
        <w:rPr/>
      </w:pPr>
      <w:bookmarkStart w:colFirst="0" w:colLast="0" w:name="_gvurio9fszyg" w:id="213"/>
      <w:bookmarkEnd w:id="213"/>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ED">
      <w:pPr>
        <w:pStyle w:val="Heading2"/>
        <w:rPr/>
      </w:pPr>
      <w:bookmarkStart w:colFirst="0" w:colLast="0" w:name="_c22z2989ui88" w:id="214"/>
      <w:bookmarkEnd w:id="214"/>
      <w:r w:rsidDel="00000000" w:rsidR="00000000" w:rsidRPr="00000000">
        <w:rPr>
          <w:rtl w:val="0"/>
        </w:rPr>
      </w:r>
    </w:p>
    <w:p w:rsidR="00000000" w:rsidDel="00000000" w:rsidP="00000000" w:rsidRDefault="00000000" w:rsidRPr="00000000" w14:paraId="000016EE">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EF">
      <w:pPr>
        <w:pStyle w:val="Heading2"/>
        <w:rPr/>
      </w:pPr>
      <w:bookmarkStart w:colFirst="0" w:colLast="0" w:name="_cn90t17qv3hz" w:id="215"/>
      <w:bookmarkEnd w:id="215"/>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F1">
      <w:pPr>
        <w:pStyle w:val="Heading2"/>
        <w:rPr/>
      </w:pPr>
      <w:bookmarkStart w:colFirst="0" w:colLast="0" w:name="_sv27hhmjoem3" w:id="216"/>
      <w:bookmarkEnd w:id="216"/>
      <w:r w:rsidDel="00000000" w:rsidR="00000000" w:rsidRPr="00000000">
        <w:rPr>
          <w:rtl w:val="0"/>
        </w:rPr>
      </w:r>
    </w:p>
    <w:p w:rsidR="00000000" w:rsidDel="00000000" w:rsidP="00000000" w:rsidRDefault="00000000" w:rsidRPr="00000000" w14:paraId="000016F2">
      <w:pPr>
        <w:pStyle w:val="Heading2"/>
        <w:rPr/>
      </w:pPr>
      <w:bookmarkStart w:colFirst="0" w:colLast="0" w:name="_nssi1t6j2tkd" w:id="217"/>
      <w:bookmarkEnd w:id="217"/>
      <w:r w:rsidDel="00000000" w:rsidR="00000000" w:rsidRPr="00000000">
        <w:rPr>
          <w:rtl w:val="0"/>
        </w:rPr>
        <w:t xml:space="preserve">Platform-owned artifacts</w:t>
      </w:r>
    </w:p>
    <w:p w:rsidR="00000000" w:rsidDel="00000000" w:rsidP="00000000" w:rsidRDefault="00000000" w:rsidRPr="00000000" w14:paraId="000016F3">
      <w:pPr>
        <w:pStyle w:val="Heading2"/>
        <w:rPr/>
      </w:pPr>
      <w:bookmarkStart w:colFirst="0" w:colLast="0" w:name="_tdsm9buc09qd" w:id="218"/>
      <w:bookmarkEnd w:id="218"/>
      <w:r w:rsidDel="00000000" w:rsidR="00000000" w:rsidRPr="00000000">
        <w:rPr>
          <w:rtl w:val="0"/>
        </w:rPr>
      </w:r>
    </w:p>
    <w:p w:rsidR="00000000" w:rsidDel="00000000" w:rsidP="00000000" w:rsidRDefault="00000000" w:rsidRPr="00000000" w14:paraId="000016F4">
      <w:pPr>
        <w:pStyle w:val="Heading2"/>
        <w:rPr/>
      </w:pPr>
      <w:bookmarkStart w:colFirst="0" w:colLast="0" w:name="_yjzqnx22q3gv" w:id="219"/>
      <w:bookmarkEnd w:id="219"/>
      <w:r w:rsidDel="00000000" w:rsidR="00000000" w:rsidRPr="00000000">
        <w:rPr>
          <w:rtl w:val="0"/>
        </w:rPr>
        <w:t xml:space="preserve">Практикум: назначить владельцев для trace, SLO, eval и rollout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Цель практикума - убрать состояние, в котором агент технически работает, но организационно ничей. Выбери одну production-кандидат capability и заполни owner map.</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Начни с четырех цепочек ответственности; они должны быть видны в trace, SLO, eval и rollout-решении.</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1. Trace owner. Кто отвечает за схему событий, retention, redaction, доступ к evidence and разбор инцидента по trace_id.</w:t>
      </w:r>
    </w:p>
    <w:p w:rsidR="00000000" w:rsidDel="00000000" w:rsidP="00000000" w:rsidRDefault="00000000" w:rsidRPr="00000000" w14:paraId="000016FB">
      <w:pPr>
        <w:rPr/>
      </w:pPr>
      <w:r w:rsidDel="00000000" w:rsidR="00000000" w:rsidRPr="00000000">
        <w:rPr>
          <w:rtl w:val="0"/>
        </w:rPr>
        <w:t xml:space="preserve">2. SLO owner. Кто выбирает SLI, пороги, error budget, burn-rate action and escalation path.</w:t>
      </w:r>
    </w:p>
    <w:p w:rsidR="00000000" w:rsidDel="00000000" w:rsidP="00000000" w:rsidRDefault="00000000" w:rsidRPr="00000000" w14:paraId="000016FC">
      <w:pPr>
        <w:rPr/>
      </w:pPr>
      <w:r w:rsidDel="00000000" w:rsidR="00000000" w:rsidRPr="00000000">
        <w:rPr>
          <w:rtl w:val="0"/>
        </w:rPr>
        <w:t xml:space="preserve">3. Eval owner. Кто владеет regression suite, доменными кейсами, judge calibration, hard blockers and release verdict.</w:t>
      </w:r>
    </w:p>
    <w:p w:rsidR="00000000" w:rsidDel="00000000" w:rsidP="00000000" w:rsidRDefault="00000000" w:rsidRPr="00000000" w14:paraId="000016FD">
      <w:pPr>
        <w:rPr/>
      </w:pPr>
      <w:r w:rsidDel="00000000" w:rsidR="00000000" w:rsidRPr="00000000">
        <w:rPr>
          <w:rtl w:val="0"/>
        </w:rPr>
        <w:t xml:space="preserve">4. Rollout owner. Кто принимает решение о wave expansion, freeze, rollback, limited mode and override.</w:t>
      </w:r>
    </w:p>
    <w:p w:rsidR="00000000" w:rsidDel="00000000" w:rsidP="00000000" w:rsidRDefault="00000000" w:rsidRPr="00000000" w14:paraId="000016FE">
      <w:pPr>
        <w:rPr/>
      </w:pPr>
      <w:r w:rsidDel="00000000" w:rsidR="00000000" w:rsidRPr="00000000">
        <w:rPr>
          <w:rtl w:val="0"/>
        </w:rPr>
      </w:r>
    </w:p>
    <w:p w:rsidR="00000000" w:rsidDel="00000000" w:rsidP="00000000" w:rsidRDefault="00000000" w:rsidRPr="00000000" w14:paraId="000016FF">
      <w:pPr>
        <w:rPr/>
      </w:pPr>
      <w:r w:rsidDel="00000000" w:rsidR="00000000" w:rsidRPr="00000000">
        <w:rPr>
          <w:rtl w:val="0"/>
        </w:rPr>
        <w:t xml:space="preserve">Затем проверь спорные зоны. Product team обычно владеет смыслом доменного действия, допустимостью результата и пользовательскими последствиями. Platform team владеет common runtime, gateways, trace schema, policy execution, approval primitive and rollout mechanics. Security/compliance владеют обязательными control requirements, исключениями and evidence retention. Operations владеет incident process and runbook action.</w:t>
      </w:r>
    </w:p>
    <w:p w:rsidR="00000000" w:rsidDel="00000000" w:rsidP="00000000" w:rsidRDefault="00000000" w:rsidRPr="00000000" w14:paraId="00001700">
      <w:pPr>
        <w:rPr/>
      </w:pPr>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Минимальная owner map должна отвечать на вопросы: кто может изменить capability contract; кто может расширить rollout; кто может принять risk acceptance; кто обязан остановить путь при SLO burn; кто закрывает incident finding в eval backlog; кто отзывает доступ при retirement.</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Контрольный результат: у каждого артефакта в цепочке request -&gt; trace -&gt; policy decision -&gt; approval -&gt; eval verdict -&gt; rollout gate -&gt; incident evidence есть role owner, decision owner and escalation contact. Если владельца нельзя назвать, capability не готова к production.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706">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708">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w14:paraId="00001709">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70A">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70C">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70D">
      <w:pPr>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70E">
      <w:pPr>
        <w:rPr/>
      </w:pPr>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70F">
      <w:pPr>
        <w:rPr/>
      </w:pPr>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710">
      <w:pPr>
        <w:rPr/>
      </w:pPr>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711">
      <w:pPr>
        <w:rPr/>
      </w:pPr>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712">
      <w:pPr>
        <w:rPr/>
      </w:pPr>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713">
      <w:pPr>
        <w:pStyle w:val="Heading2"/>
        <w:rPr/>
      </w:pPr>
      <w:bookmarkStart w:colFirst="0" w:colLast="0" w:name="_tzv8k2ig2vn8" w:id="224"/>
      <w:bookmarkEnd w:id="224"/>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715">
      <w:pPr>
        <w:pStyle w:val="Heading2"/>
        <w:rPr/>
      </w:pPr>
      <w:bookmarkStart w:colFirst="0" w:colLast="0" w:name="_noe4aukr21jk" w:id="225"/>
      <w:bookmarkEnd w:id="225"/>
      <w:r w:rsidDel="00000000" w:rsidR="00000000" w:rsidRPr="00000000">
        <w:rPr>
          <w:rtl w:val="0"/>
        </w:rPr>
      </w:r>
    </w:p>
    <w:p w:rsidR="00000000" w:rsidDel="00000000" w:rsidP="00000000" w:rsidRDefault="00000000" w:rsidRPr="00000000" w14:paraId="00001716">
      <w:pPr>
        <w:pStyle w:val="Heading2"/>
        <w:rPr/>
      </w:pPr>
      <w:bookmarkStart w:colFirst="0" w:colLast="0" w:name="_557yebghqmvd" w:id="226"/>
      <w:bookmarkEnd w:id="226"/>
      <w:r w:rsidDel="00000000" w:rsidR="00000000" w:rsidRPr="00000000">
        <w:rPr>
          <w:rtl w:val="0"/>
        </w:rPr>
        <w:t xml:space="preserve">Product-owned artifacts</w:t>
      </w:r>
    </w:p>
    <w:p w:rsidR="00000000" w:rsidDel="00000000" w:rsidP="00000000" w:rsidRDefault="00000000" w:rsidRPr="00000000" w14:paraId="00001717">
      <w:pPr>
        <w:pStyle w:val="Heading2"/>
        <w:rPr/>
      </w:pPr>
      <w:bookmarkStart w:colFirst="0" w:colLast="0" w:name="_kymzpxnxnra9" w:id="227"/>
      <w:bookmarkEnd w:id="227"/>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719">
      <w:pPr>
        <w:pStyle w:val="Heading2"/>
        <w:rPr/>
      </w:pPr>
      <w:bookmarkStart w:colFirst="0" w:colLast="0" w:name="_ob1ateyn36fz" w:id="228"/>
      <w:bookmarkEnd w:id="228"/>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71B">
      <w:pPr>
        <w:pStyle w:val="Heading2"/>
        <w:rPr/>
      </w:pPr>
      <w:bookmarkStart w:colFirst="0" w:colLast="0" w:name="_5zhh1zhxmyds" w:id="229"/>
      <w:bookmarkEnd w:id="229"/>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71D">
      <w:pPr>
        <w:pStyle w:val="Heading2"/>
        <w:rPr/>
      </w:pPr>
      <w:bookmarkStart w:colFirst="0" w:colLast="0" w:name="_ew0vi6hklhk7" w:id="230"/>
      <w:bookmarkEnd w:id="230"/>
      <w:r w:rsidDel="00000000" w:rsidR="00000000" w:rsidRPr="00000000">
        <w:rPr>
          <w:rtl w:val="0"/>
        </w:rPr>
      </w:r>
    </w:p>
    <w:p w:rsidR="00000000" w:rsidDel="00000000" w:rsidP="00000000" w:rsidRDefault="00000000" w:rsidRPr="00000000" w14:paraId="0000171E">
      <w:pPr>
        <w:pStyle w:val="Heading2"/>
        <w:rPr/>
      </w:pPr>
      <w:bookmarkStart w:colFirst="0" w:colLast="0" w:name="_pl857v6leitg" w:id="231"/>
      <w:bookmarkEnd w:id="231"/>
      <w:r w:rsidDel="00000000" w:rsidR="00000000" w:rsidRPr="00000000">
        <w:rPr>
          <w:rtl w:val="0"/>
        </w:rPr>
        <w:t xml:space="preserve">Product-owned artifacts обычно включают:</w:t>
      </w:r>
    </w:p>
    <w:p w:rsidR="00000000" w:rsidDel="00000000" w:rsidP="00000000" w:rsidRDefault="00000000" w:rsidRPr="00000000" w14:paraId="0000171F">
      <w:pPr>
        <w:pStyle w:val="Heading2"/>
        <w:rPr/>
      </w:pPr>
      <w:bookmarkStart w:colFirst="0" w:colLast="0" w:name="_dvicw6aumc11" w:id="232"/>
      <w:bookmarkEnd w:id="232"/>
      <w:r w:rsidDel="00000000" w:rsidR="00000000" w:rsidRPr="00000000">
        <w:rPr>
          <w:rtl w:val="0"/>
        </w:rPr>
      </w:r>
    </w:p>
    <w:p w:rsidR="00000000" w:rsidDel="00000000" w:rsidP="00000000" w:rsidRDefault="00000000" w:rsidRPr="00000000" w14:paraId="00001720">
      <w:pPr>
        <w:pStyle w:val="Heading2"/>
        <w:rPr/>
      </w:pPr>
      <w:bookmarkStart w:colFirst="0" w:colLast="0" w:name="_fja92925qfot" w:id="233"/>
      <w:bookmarkEnd w:id="233"/>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721">
      <w:pPr>
        <w:pStyle w:val="Heading2"/>
        <w:rPr/>
      </w:pPr>
      <w:bookmarkStart w:colFirst="0" w:colLast="0" w:name="_7la6xdqztr5y" w:id="234"/>
      <w:bookmarkEnd w:id="234"/>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722">
      <w:pPr>
        <w:rPr/>
      </w:pPr>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723">
      <w:pPr>
        <w:rPr/>
      </w:pPr>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724">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725">
      <w:pPr>
        <w:rPr/>
      </w:pPr>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726">
      <w:pPr>
        <w:rPr/>
      </w:pPr>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727">
      <w:pPr>
        <w:rPr/>
      </w:pPr>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728">
      <w:pPr>
        <w:pStyle w:val="Heading2"/>
        <w:rPr/>
      </w:pPr>
      <w:bookmarkStart w:colFirst="0" w:colLast="0" w:name="_nzrmqqxqawdc" w:id="235"/>
      <w:bookmarkEnd w:id="235"/>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72A">
      <w:pPr>
        <w:pStyle w:val="Heading2"/>
        <w:rPr/>
      </w:pPr>
      <w:bookmarkStart w:colFirst="0" w:colLast="0" w:name="_cbhs808kevru" w:id="236"/>
      <w:bookmarkEnd w:id="236"/>
      <w:r w:rsidDel="00000000" w:rsidR="00000000" w:rsidRPr="00000000">
        <w:rPr>
          <w:rtl w:val="0"/>
        </w:rPr>
      </w:r>
    </w:p>
    <w:p w:rsidR="00000000" w:rsidDel="00000000" w:rsidP="00000000" w:rsidRDefault="00000000" w:rsidRPr="00000000" w14:paraId="0000172B">
      <w:pPr>
        <w:pStyle w:val="Heading2"/>
        <w:rPr/>
      </w:pPr>
      <w:bookmarkStart w:colFirst="0" w:colLast="0" w:name="_guudblssnazk" w:id="237"/>
      <w:bookmarkEnd w:id="237"/>
      <w:r w:rsidDel="00000000" w:rsidR="00000000" w:rsidRPr="00000000">
        <w:rPr>
          <w:rtl w:val="0"/>
        </w:rPr>
        <w:t xml:space="preserve">Owner map для evidence chain</w:t>
      </w:r>
    </w:p>
    <w:p w:rsidR="00000000" w:rsidDel="00000000" w:rsidP="00000000" w:rsidRDefault="00000000" w:rsidRPr="00000000" w14:paraId="0000172C">
      <w:pPr>
        <w:pStyle w:val="Heading2"/>
        <w:rPr/>
      </w:pPr>
      <w:bookmarkStart w:colFirst="0" w:colLast="0" w:name="_dcqwkdr4gltv" w:id="238"/>
      <w:bookmarkEnd w:id="238"/>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72E">
      <w:pPr>
        <w:pStyle w:val="Heading2"/>
        <w:rPr/>
      </w:pPr>
      <w:bookmarkStart w:colFirst="0" w:colLast="0" w:name="_6qvozs18im88" w:id="239"/>
      <w:bookmarkEnd w:id="239"/>
      <w:r w:rsidDel="00000000" w:rsidR="00000000" w:rsidRPr="00000000">
        <w:rPr>
          <w:rtl w:val="0"/>
        </w:rPr>
      </w:r>
    </w:p>
    <w:p w:rsidR="00000000" w:rsidDel="00000000" w:rsidP="00000000" w:rsidRDefault="00000000" w:rsidRPr="00000000" w14:paraId="0000172F">
      <w:pPr>
        <w:pStyle w:val="Heading2"/>
        <w:rPr/>
      </w:pPr>
      <w:bookmarkStart w:colFirst="0" w:colLast="0" w:name="_bl1kz7bwfgd0" w:id="240"/>
      <w:bookmarkEnd w:id="240"/>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730">
      <w:pPr>
        <w:pStyle w:val="Heading2"/>
        <w:rPr/>
      </w:pPr>
      <w:bookmarkStart w:colFirst="0" w:colLast="0" w:name="_hgphmqba3sj1" w:id="241"/>
      <w:bookmarkEnd w:id="241"/>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732">
      <w:pPr>
        <w:pStyle w:val="Heading2"/>
        <w:rPr/>
      </w:pPr>
      <w:bookmarkStart w:colFirst="0" w:colLast="0" w:name="_kqqj8zw87wm" w:id="242"/>
      <w:bookmarkEnd w:id="242"/>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734">
      <w:pPr>
        <w:pStyle w:val="Heading2"/>
        <w:rPr/>
      </w:pPr>
      <w:bookmarkStart w:colFirst="0" w:colLast="0" w:name="_ozp5h1gt7kmm" w:id="243"/>
      <w:bookmarkEnd w:id="243"/>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736">
      <w:pPr>
        <w:pStyle w:val="Heading2"/>
        <w:rPr/>
      </w:pPr>
      <w:bookmarkStart w:colFirst="0" w:colLast="0" w:name="_gu2mo36i7lp" w:id="244"/>
      <w:bookmarkEnd w:id="244"/>
      <w:r w:rsidDel="00000000" w:rsidR="00000000" w:rsidRPr="00000000">
        <w:rPr>
          <w:rtl w:val="0"/>
        </w:rPr>
      </w:r>
    </w:p>
    <w:p w:rsidR="00000000" w:rsidDel="00000000" w:rsidP="00000000" w:rsidRDefault="00000000" w:rsidRPr="00000000" w14:paraId="00001737">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738">
      <w:pPr>
        <w:pStyle w:val="Heading2"/>
        <w:rPr/>
      </w:pPr>
      <w:bookmarkStart w:colFirst="0" w:colLast="0" w:name="_p79ii5h6mopd" w:id="245"/>
      <w:bookmarkEnd w:id="245"/>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73A">
      <w:pPr>
        <w:pStyle w:val="Heading2"/>
        <w:rPr/>
      </w:pPr>
      <w:bookmarkStart w:colFirst="0" w:colLast="0" w:name="_pc4ffnjaq0ag" w:id="246"/>
      <w:bookmarkEnd w:id="246"/>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73C">
      <w:pPr>
        <w:pStyle w:val="Heading2"/>
        <w:rPr/>
      </w:pPr>
      <w:bookmarkStart w:colFirst="0" w:colLast="0" w:name="_vu884tgnl47d" w:id="247"/>
      <w:bookmarkEnd w:id="247"/>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73E">
      <w:pPr>
        <w:pStyle w:val="Heading2"/>
        <w:rPr/>
      </w:pPr>
      <w:bookmarkStart w:colFirst="0" w:colLast="0" w:name="_o89hgwvthhq" w:id="248"/>
      <w:bookmarkEnd w:id="248"/>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740">
      <w:pPr>
        <w:pStyle w:val="Heading2"/>
        <w:rPr/>
      </w:pPr>
      <w:bookmarkStart w:colFirst="0" w:colLast="0" w:name="_lds8xr8bbck4" w:id="249"/>
      <w:bookmarkEnd w:id="249"/>
      <w:r w:rsidDel="00000000" w:rsidR="00000000" w:rsidRPr="00000000">
        <w:rPr>
          <w:rtl w:val="0"/>
        </w:rPr>
      </w:r>
    </w:p>
    <w:p w:rsidR="00000000" w:rsidDel="00000000" w:rsidP="00000000" w:rsidRDefault="00000000" w:rsidRPr="00000000" w14:paraId="00001741">
      <w:pPr>
        <w:pStyle w:val="Heading2"/>
        <w:rPr/>
      </w:pPr>
      <w:bookmarkStart w:colFirst="0" w:colLast="0" w:name="_kun5adu0269k" w:id="250"/>
      <w:bookmarkEnd w:id="250"/>
      <w:r w:rsidDel="00000000" w:rsidR="00000000" w:rsidRPr="00000000">
        <w:rPr>
          <w:rtl w:val="0"/>
        </w:rPr>
        <w:t xml:space="preserve">Граница common gateway и domain decision</w:t>
      </w:r>
    </w:p>
    <w:p w:rsidR="00000000" w:rsidDel="00000000" w:rsidP="00000000" w:rsidRDefault="00000000" w:rsidRPr="00000000" w14:paraId="00001742">
      <w:pPr>
        <w:pStyle w:val="Heading2"/>
        <w:rPr/>
      </w:pPr>
      <w:bookmarkStart w:colFirst="0" w:colLast="0" w:name="_3cte2uyrpyjq" w:id="251"/>
      <w:bookmarkEnd w:id="251"/>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44">
      <w:pPr>
        <w:pStyle w:val="Heading2"/>
        <w:rPr/>
      </w:pPr>
      <w:bookmarkStart w:colFirst="0" w:colLast="0" w:name="_6nwurvldob9l" w:id="252"/>
      <w:bookmarkEnd w:id="252"/>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46">
      <w:pPr>
        <w:pStyle w:val="Heading2"/>
        <w:rPr/>
      </w:pPr>
      <w:bookmarkStart w:colFirst="0" w:colLast="0" w:name="_9mtoyzdsqhlx" w:id="253"/>
      <w:bookmarkEnd w:id="253"/>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48">
      <w:pPr>
        <w:pStyle w:val="Heading2"/>
        <w:rPr/>
      </w:pPr>
      <w:bookmarkStart w:colFirst="0" w:colLast="0" w:name="_e1jldxkh14nh" w:id="254"/>
      <w:bookmarkEnd w:id="254"/>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4A">
      <w:pPr>
        <w:pStyle w:val="Heading2"/>
        <w:rPr/>
      </w:pPr>
      <w:bookmarkStart w:colFirst="0" w:colLast="0" w:name="_9brgqnwzumdw" w:id="255"/>
      <w:bookmarkEnd w:id="255"/>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4C">
      <w:pPr>
        <w:pStyle w:val="Heading2"/>
        <w:rPr/>
      </w:pPr>
      <w:bookmarkStart w:colFirst="0" w:colLast="0" w:name="_pazo4gfesc4g" w:id="256"/>
      <w:bookmarkEnd w:id="256"/>
      <w:r w:rsidDel="00000000" w:rsidR="00000000" w:rsidRPr="00000000">
        <w:rPr>
          <w:rtl w:val="0"/>
        </w:rPr>
      </w:r>
    </w:p>
    <w:p w:rsidR="00000000" w:rsidDel="00000000" w:rsidP="00000000" w:rsidRDefault="00000000" w:rsidRPr="00000000" w14:paraId="0000174D">
      <w:pPr>
        <w:pStyle w:val="Heading2"/>
        <w:rPr/>
      </w:pPr>
      <w:bookmarkStart w:colFirst="0" w:colLast="0" w:name="_fhu1qs991jkn" w:id="257"/>
      <w:bookmarkEnd w:id="257"/>
      <w:r w:rsidDel="00000000" w:rsidR="00000000" w:rsidRPr="00000000">
        <w:rPr>
          <w:rtl w:val="0"/>
        </w:rPr>
        <w:t xml:space="preserve">Override record как проверка ownership</w:t>
      </w:r>
    </w:p>
    <w:p w:rsidR="00000000" w:rsidDel="00000000" w:rsidP="00000000" w:rsidRDefault="00000000" w:rsidRPr="00000000" w14:paraId="0000174E">
      <w:pPr>
        <w:pStyle w:val="Heading2"/>
        <w:rPr/>
      </w:pPr>
      <w:bookmarkStart w:colFirst="0" w:colLast="0" w:name="_va0xj4bmmlri" w:id="258"/>
      <w:bookmarkEnd w:id="258"/>
      <w:r w:rsidDel="00000000" w:rsidR="00000000" w:rsidRPr="00000000">
        <w:rPr>
          <w:rtl w:val="0"/>
        </w:rPr>
      </w:r>
    </w:p>
    <w:p w:rsidR="00000000" w:rsidDel="00000000" w:rsidP="00000000" w:rsidRDefault="00000000" w:rsidRPr="00000000" w14:paraId="0000174F">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50">
      <w:pPr>
        <w:pStyle w:val="Heading2"/>
        <w:rPr/>
      </w:pPr>
      <w:bookmarkStart w:colFirst="0" w:colLast="0" w:name="_pdwad08gslfw" w:id="259"/>
      <w:bookmarkEnd w:id="259"/>
      <w:r w:rsidDel="00000000" w:rsidR="00000000" w:rsidRPr="00000000">
        <w:rPr>
          <w:rtl w:val="0"/>
        </w:rPr>
      </w:r>
    </w:p>
    <w:p w:rsidR="00000000" w:rsidDel="00000000" w:rsidP="00000000" w:rsidRDefault="00000000" w:rsidRPr="00000000" w14:paraId="00001751">
      <w:pPr>
        <w:pStyle w:val="Heading2"/>
        <w:rPr/>
      </w:pPr>
      <w:bookmarkStart w:colFirst="0" w:colLast="0" w:name="_sot31wg0wrxq" w:id="260"/>
      <w:bookmarkEnd w:id="260"/>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52">
      <w:pPr>
        <w:pStyle w:val="Heading2"/>
        <w:rPr/>
      </w:pPr>
      <w:bookmarkStart w:colFirst="0" w:colLast="0" w:name="_sv8dueesr54j" w:id="261"/>
      <w:bookmarkEnd w:id="261"/>
      <w:r w:rsidDel="00000000" w:rsidR="00000000" w:rsidRPr="00000000">
        <w:rPr>
          <w:rtl w:val="0"/>
        </w:rPr>
      </w:r>
    </w:p>
    <w:p w:rsidR="00000000" w:rsidDel="00000000" w:rsidP="00000000" w:rsidRDefault="00000000" w:rsidRPr="00000000" w14:paraId="00001753">
      <w:pPr>
        <w:pStyle w:val="Heading2"/>
        <w:rPr/>
      </w:pPr>
      <w:bookmarkStart w:colFirst="0" w:colLast="0" w:name="_7tjnc31j6zic" w:id="262"/>
      <w:bookmarkEnd w:id="262"/>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54">
      <w:pPr>
        <w:pStyle w:val="Heading2"/>
        <w:rPr/>
      </w:pPr>
      <w:bookmarkStart w:colFirst="0" w:colLast="0" w:name="_lr69tfg84qgk" w:id="263"/>
      <w:bookmarkEnd w:id="263"/>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55">
      <w:pPr>
        <w:pStyle w:val="Heading2"/>
        <w:rPr/>
      </w:pPr>
      <w:bookmarkStart w:colFirst="0" w:colLast="0" w:name="_izcg4winran5" w:id="264"/>
      <w:bookmarkEnd w:id="264"/>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56">
      <w:pPr>
        <w:pStyle w:val="Heading2"/>
        <w:rPr/>
      </w:pPr>
      <w:bookmarkStart w:colFirst="0" w:colLast="0" w:name="_sl74wrak3xk8" w:id="265"/>
      <w:bookmarkEnd w:id="265"/>
      <w:r w:rsidDel="00000000" w:rsidR="00000000" w:rsidRPr="00000000">
        <w:rPr>
          <w:rtl w:val="0"/>
        </w:rPr>
        <w:t xml:space="preserve">4. Кто имел право одобрить override.</w:t>
      </w:r>
    </w:p>
    <w:p w:rsidR="00000000" w:rsidDel="00000000" w:rsidP="00000000" w:rsidRDefault="00000000" w:rsidRPr="00000000" w14:paraId="00001757">
      <w:pPr>
        <w:pStyle w:val="Heading2"/>
        <w:rPr/>
      </w:pPr>
      <w:bookmarkStart w:colFirst="0" w:colLast="0" w:name="_4j8safe92txo" w:id="266"/>
      <w:bookmarkEnd w:id="266"/>
      <w:r w:rsidDel="00000000" w:rsidR="00000000" w:rsidRPr="00000000">
        <w:rPr>
          <w:rtl w:val="0"/>
        </w:rPr>
        <w:t xml:space="preserve">5. Какой риск принят и на какой срок.</w:t>
      </w:r>
    </w:p>
    <w:p w:rsidR="00000000" w:rsidDel="00000000" w:rsidP="00000000" w:rsidRDefault="00000000" w:rsidRPr="00000000" w14:paraId="00001758">
      <w:pPr>
        <w:pStyle w:val="Heading2"/>
        <w:rPr/>
      </w:pPr>
      <w:bookmarkStart w:colFirst="0" w:colLast="0" w:name="_gqodae9sfe3j" w:id="267"/>
      <w:bookmarkEnd w:id="267"/>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59">
      <w:pPr>
        <w:pStyle w:val="Heading2"/>
        <w:rPr/>
      </w:pPr>
      <w:bookmarkStart w:colFirst="0" w:colLast="0" w:name="_by8gcles8cvg" w:id="268"/>
      <w:bookmarkEnd w:id="268"/>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5A">
      <w:pPr>
        <w:pStyle w:val="Heading2"/>
        <w:rPr/>
      </w:pPr>
      <w:bookmarkStart w:colFirst="0" w:colLast="0" w:name="_u7buntivjvsz" w:id="269"/>
      <w:bookmarkEnd w:id="269"/>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5B">
      <w:pPr>
        <w:pStyle w:val="Heading2"/>
        <w:rPr/>
      </w:pPr>
      <w:bookmarkStart w:colFirst="0" w:colLast="0" w:name="_2emuo4eu7co8" w:id="270"/>
      <w:bookmarkEnd w:id="270"/>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5D">
      <w:pPr>
        <w:pStyle w:val="Heading2"/>
        <w:rPr/>
      </w:pPr>
      <w:bookmarkStart w:colFirst="0" w:colLast="0" w:name="_rcbqxnu5mwme" w:id="271"/>
      <w:bookmarkEnd w:id="271"/>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5F">
      <w:pPr>
        <w:pStyle w:val="Heading2"/>
        <w:rPr/>
      </w:pPr>
      <w:bookmarkStart w:colFirst="0" w:colLast="0" w:name="_1lppk3tx9loo" w:id="272"/>
      <w:bookmarkEnd w:id="272"/>
      <w:r w:rsidDel="00000000" w:rsidR="00000000" w:rsidRPr="00000000">
        <w:rPr>
          <w:rtl w:val="0"/>
        </w:rPr>
      </w:r>
    </w:p>
    <w:p w:rsidR="00000000" w:rsidDel="00000000" w:rsidP="00000000" w:rsidRDefault="00000000" w:rsidRPr="00000000" w14:paraId="00001760">
      <w:pPr>
        <w:pStyle w:val="Heading2"/>
        <w:rPr/>
      </w:pPr>
      <w:bookmarkStart w:colFirst="0" w:colLast="0" w:name="_oj0vbcfgjeem" w:id="273"/>
      <w:bookmarkEnd w:id="273"/>
      <w:r w:rsidDel="00000000" w:rsidR="00000000" w:rsidRPr="00000000">
        <w:rPr>
          <w:rtl w:val="0"/>
        </w:rPr>
        <w:t xml:space="preserve">Пример: duplicate-ticket agent</w:t>
      </w:r>
    </w:p>
    <w:p w:rsidR="00000000" w:rsidDel="00000000" w:rsidP="00000000" w:rsidRDefault="00000000" w:rsidRPr="00000000" w14:paraId="00001761">
      <w:pPr>
        <w:pStyle w:val="Heading2"/>
        <w:rPr/>
      </w:pPr>
      <w:bookmarkStart w:colFirst="0" w:colLast="0" w:name="_oufnlh4kwzkg" w:id="274"/>
      <w:bookmarkEnd w:id="274"/>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63">
      <w:pPr>
        <w:pStyle w:val="Heading2"/>
        <w:rPr/>
      </w:pPr>
      <w:bookmarkStart w:colFirst="0" w:colLast="0" w:name="_tagte99kb5hk" w:id="275"/>
      <w:bookmarkEnd w:id="275"/>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65">
      <w:pPr>
        <w:pStyle w:val="Heading2"/>
        <w:rPr/>
      </w:pPr>
      <w:bookmarkStart w:colFirst="0" w:colLast="0" w:name="_ksd8jhqj8wd" w:id="276"/>
      <w:bookmarkEnd w:id="276"/>
      <w:r w:rsidDel="00000000" w:rsidR="00000000" w:rsidRPr="00000000">
        <w:rPr>
          <w:rtl w:val="0"/>
        </w:rPr>
      </w:r>
    </w:p>
    <w:p w:rsidR="00000000" w:rsidDel="00000000" w:rsidP="00000000" w:rsidRDefault="00000000" w:rsidRPr="00000000" w14:paraId="00001766">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67">
      <w:pPr>
        <w:pStyle w:val="Heading2"/>
        <w:rPr/>
      </w:pPr>
      <w:bookmarkStart w:colFirst="0" w:colLast="0" w:name="_qi5hzutwkn8l" w:id="277"/>
      <w:bookmarkEnd w:id="277"/>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69">
      <w:pPr>
        <w:pStyle w:val="Heading2"/>
        <w:rPr/>
      </w:pPr>
      <w:bookmarkStart w:colFirst="0" w:colLast="0" w:name="_lugx654wbph" w:id="278"/>
      <w:bookmarkEnd w:id="278"/>
      <w:r w:rsidDel="00000000" w:rsidR="00000000" w:rsidRPr="00000000">
        <w:rPr>
          <w:rtl w:val="0"/>
        </w:rPr>
      </w:r>
    </w:p>
    <w:p w:rsidR="00000000" w:rsidDel="00000000" w:rsidP="00000000" w:rsidRDefault="00000000" w:rsidRPr="00000000" w14:paraId="0000176A">
      <w:pPr>
        <w:pStyle w:val="Heading2"/>
        <w:rPr/>
      </w:pPr>
      <w:bookmarkStart w:colFirst="0" w:colLast="0" w:name="_zygafx3fpow" w:id="279"/>
      <w:bookmarkEnd w:id="279"/>
      <w:r w:rsidDel="00000000" w:rsidR="00000000" w:rsidRPr="00000000">
        <w:rPr>
          <w:rtl w:val="0"/>
        </w:rPr>
        <w:t xml:space="preserve">Как платформе не стать bottleneck</w:t>
      </w:r>
    </w:p>
    <w:p w:rsidR="00000000" w:rsidDel="00000000" w:rsidP="00000000" w:rsidRDefault="00000000" w:rsidRPr="00000000" w14:paraId="0000176B">
      <w:pPr>
        <w:pStyle w:val="Heading2"/>
        <w:rPr/>
      </w:pPr>
      <w:bookmarkStart w:colFirst="0" w:colLast="0" w:name="_zfyesvhm3414" w:id="280"/>
      <w:bookmarkEnd w:id="280"/>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6D">
      <w:pPr>
        <w:pStyle w:val="Heading2"/>
        <w:rPr/>
      </w:pPr>
      <w:bookmarkStart w:colFirst="0" w:colLast="0" w:name="_yi63ty7lmhhs" w:id="281"/>
      <w:bookmarkEnd w:id="281"/>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6F">
      <w:pPr>
        <w:pStyle w:val="Heading2"/>
        <w:rPr/>
      </w:pPr>
      <w:bookmarkStart w:colFirst="0" w:colLast="0" w:name="_qyubaf23wzp" w:id="282"/>
      <w:bookmarkEnd w:id="282"/>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71">
      <w:pPr>
        <w:pStyle w:val="Heading2"/>
        <w:rPr/>
      </w:pPr>
      <w:bookmarkStart w:colFirst="0" w:colLast="0" w:name="_r7isr0hf6bs5" w:id="283"/>
      <w:bookmarkEnd w:id="283"/>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73">
      <w:pPr>
        <w:pStyle w:val="Heading2"/>
        <w:rPr/>
      </w:pPr>
      <w:bookmarkStart w:colFirst="0" w:colLast="0" w:name="_v0odwvhcg75s" w:id="284"/>
      <w:bookmarkEnd w:id="284"/>
      <w:r w:rsidDel="00000000" w:rsidR="00000000" w:rsidRPr="00000000">
        <w:rPr>
          <w:rtl w:val="0"/>
        </w:rPr>
      </w:r>
    </w:p>
    <w:p w:rsidR="00000000" w:rsidDel="00000000" w:rsidP="00000000" w:rsidRDefault="00000000" w:rsidRPr="00000000" w14:paraId="00001774">
      <w:pPr>
        <w:pStyle w:val="Heading2"/>
        <w:rPr/>
      </w:pPr>
      <w:bookmarkStart w:colFirst="0" w:colLast="0" w:name="_vqw2piqcyyut" w:id="285"/>
      <w:bookmarkEnd w:id="285"/>
      <w:r w:rsidDel="00000000" w:rsidR="00000000" w:rsidRPr="00000000">
        <w:rPr>
          <w:rtl w:val="0"/>
        </w:rPr>
        <w:t xml:space="preserve">Как продукту не построить local agent zoo</w:t>
      </w:r>
    </w:p>
    <w:p w:rsidR="00000000" w:rsidDel="00000000" w:rsidP="00000000" w:rsidRDefault="00000000" w:rsidRPr="00000000" w14:paraId="00001775">
      <w:pPr>
        <w:pStyle w:val="Heading2"/>
        <w:rPr/>
      </w:pPr>
      <w:bookmarkStart w:colFirst="0" w:colLast="0" w:name="_f5ul6o6kcnoc" w:id="286"/>
      <w:bookmarkEnd w:id="286"/>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77">
      <w:pPr>
        <w:pStyle w:val="Heading2"/>
        <w:rPr/>
      </w:pPr>
      <w:bookmarkStart w:colFirst="0" w:colLast="0" w:name="_y1eb8jpii532" w:id="287"/>
      <w:bookmarkEnd w:id="287"/>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79">
      <w:pPr>
        <w:pStyle w:val="Heading2"/>
        <w:rPr/>
      </w:pPr>
      <w:bookmarkStart w:colFirst="0" w:colLast="0" w:name="_keiygqhabm4y" w:id="288"/>
      <w:bookmarkEnd w:id="288"/>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7B">
      <w:pPr>
        <w:pStyle w:val="Heading2"/>
        <w:rPr/>
      </w:pPr>
      <w:bookmarkStart w:colFirst="0" w:colLast="0" w:name="_48k38tdfxoe0" w:id="289"/>
      <w:bookmarkEnd w:id="289"/>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7D">
      <w:pPr>
        <w:pStyle w:val="Heading2"/>
        <w:rPr/>
      </w:pPr>
      <w:bookmarkStart w:colFirst="0" w:colLast="0" w:name="_nu65ofycou9n" w:id="290"/>
      <w:bookmarkEnd w:id="290"/>
      <w:r w:rsidDel="00000000" w:rsidR="00000000" w:rsidRPr="00000000">
        <w:rPr>
          <w:rtl w:val="0"/>
        </w:rPr>
      </w:r>
    </w:p>
    <w:p w:rsidR="00000000" w:rsidDel="00000000" w:rsidP="00000000" w:rsidRDefault="00000000" w:rsidRPr="00000000" w14:paraId="0000177E">
      <w:pPr>
        <w:pStyle w:val="Heading2"/>
        <w:rPr/>
      </w:pPr>
      <w:bookmarkStart w:colFirst="0" w:colLast="0" w:name="_uz1gejrbhjm1" w:id="291"/>
      <w:bookmarkEnd w:id="291"/>
      <w:r w:rsidDel="00000000" w:rsidR="00000000" w:rsidRPr="00000000">
        <w:rPr>
          <w:rtl w:val="0"/>
        </w:rPr>
        <w:t xml:space="preserve">RACI-подобные матрицы и companion route</w:t>
      </w:r>
    </w:p>
    <w:p w:rsidR="00000000" w:rsidDel="00000000" w:rsidP="00000000" w:rsidRDefault="00000000" w:rsidRPr="00000000" w14:paraId="0000177F">
      <w:pPr>
        <w:pStyle w:val="Heading2"/>
        <w:rPr/>
      </w:pPr>
      <w:bookmarkStart w:colFirst="0" w:colLast="0" w:name="_nr48cz3qlq42" w:id="292"/>
      <w:bookmarkEnd w:id="292"/>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81">
      <w:pPr>
        <w:pStyle w:val="Heading2"/>
        <w:rPr/>
      </w:pPr>
      <w:bookmarkStart w:colFirst="0" w:colLast="0" w:name="_ys4yhlw3mg7a" w:id="293"/>
      <w:bookmarkEnd w:id="293"/>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83">
      <w:pPr>
        <w:pStyle w:val="Heading2"/>
        <w:rPr/>
      </w:pPr>
      <w:bookmarkStart w:colFirst="0" w:colLast="0" w:name="_if5mhpof2af2" w:id="294"/>
      <w:bookmarkEnd w:id="294"/>
      <w:r w:rsidDel="00000000" w:rsidR="00000000" w:rsidRPr="00000000">
        <w:rPr>
          <w:rtl w:val="0"/>
        </w:rPr>
      </w:r>
    </w:p>
    <w:p w:rsidR="00000000" w:rsidDel="00000000" w:rsidP="00000000" w:rsidRDefault="00000000" w:rsidRPr="00000000" w14:paraId="00001784">
      <w:pPr>
        <w:pStyle w:val="Heading2"/>
        <w:rPr/>
      </w:pPr>
      <w:bookmarkStart w:colFirst="0" w:colLast="0" w:name="_5hdgxuia5oer" w:id="295"/>
      <w:bookmarkEnd w:id="295"/>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85">
      <w:pPr>
        <w:pStyle w:val="Heading2"/>
        <w:rPr/>
      </w:pPr>
      <w:bookmarkStart w:colFirst="0" w:colLast="0" w:name="_lrq7f7k1yd0w" w:id="296"/>
      <w:bookmarkEnd w:id="296"/>
      <w:r w:rsidDel="00000000" w:rsidR="00000000" w:rsidRPr="00000000">
        <w:rPr>
          <w:rtl w:val="0"/>
        </w:rPr>
      </w:r>
    </w:p>
    <w:p w:rsidR="00000000" w:rsidDel="00000000" w:rsidP="00000000" w:rsidRDefault="00000000" w:rsidRPr="00000000" w14:paraId="00001786">
      <w:pPr>
        <w:pStyle w:val="Heading2"/>
        <w:rPr/>
      </w:pPr>
      <w:bookmarkStart w:colFirst="0" w:colLast="0" w:name="_yqw1mgact26t" w:id="297"/>
      <w:bookmarkEnd w:id="297"/>
      <w:r w:rsidDel="00000000" w:rsidR="00000000" w:rsidRPr="00000000">
        <w:rPr>
          <w:rtl w:val="0"/>
        </w:rPr>
        <w:t xml:space="preserve">1. Owner map template for evidence chain.</w:t>
      </w:r>
    </w:p>
    <w:p w:rsidR="00000000" w:rsidDel="00000000" w:rsidP="00000000" w:rsidRDefault="00000000" w:rsidRPr="00000000" w14:paraId="00001787">
      <w:pPr>
        <w:pStyle w:val="Heading2"/>
        <w:rPr/>
      </w:pPr>
      <w:bookmarkStart w:colFirst="0" w:colLast="0" w:name="_5d4flekvqkg" w:id="298"/>
      <w:bookmarkEnd w:id="298"/>
      <w:r w:rsidDel="00000000" w:rsidR="00000000" w:rsidRPr="00000000">
        <w:rPr>
          <w:rtl w:val="0"/>
        </w:rPr>
        <w:t xml:space="preserve">2. Platform-owned vs product-owned artifact checklist.</w:t>
      </w:r>
    </w:p>
    <w:p w:rsidR="00000000" w:rsidDel="00000000" w:rsidP="00000000" w:rsidRDefault="00000000" w:rsidRPr="00000000" w14:paraId="00001788">
      <w:pPr>
        <w:pStyle w:val="Heading2"/>
        <w:rPr/>
      </w:pPr>
      <w:bookmarkStart w:colFirst="0" w:colLast="0" w:name="_oqwnoj364997" w:id="299"/>
      <w:bookmarkEnd w:id="299"/>
      <w:r w:rsidDel="00000000" w:rsidR="00000000" w:rsidRPr="00000000">
        <w:rPr>
          <w:rtl w:val="0"/>
        </w:rPr>
        <w:t xml:space="preserve">3. Gateway/domain decision review worksheet.</w:t>
      </w:r>
    </w:p>
    <w:p w:rsidR="00000000" w:rsidDel="00000000" w:rsidP="00000000" w:rsidRDefault="00000000" w:rsidRPr="00000000" w14:paraId="00001789">
      <w:pPr>
        <w:pStyle w:val="Heading2"/>
        <w:rPr/>
      </w:pPr>
      <w:bookmarkStart w:colFirst="0" w:colLast="0" w:name="_pj2n8e3vaow5" w:id="300"/>
      <w:bookmarkEnd w:id="300"/>
      <w:r w:rsidDel="00000000" w:rsidR="00000000" w:rsidRPr="00000000">
        <w:rPr>
          <w:rtl w:val="0"/>
        </w:rPr>
        <w:t xml:space="preserve">4. Override record ownership template.</w:t>
      </w:r>
    </w:p>
    <w:p w:rsidR="00000000" w:rsidDel="00000000" w:rsidP="00000000" w:rsidRDefault="00000000" w:rsidRPr="00000000" w14:paraId="0000178A">
      <w:pPr>
        <w:pStyle w:val="Heading2"/>
        <w:rPr/>
      </w:pPr>
      <w:bookmarkStart w:colFirst="0" w:colLast="0" w:name="_ouvapxkykzfj" w:id="301"/>
      <w:bookmarkEnd w:id="301"/>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8B">
      <w:pPr>
        <w:pStyle w:val="Heading2"/>
        <w:rPr/>
      </w:pPr>
      <w:bookmarkStart w:colFirst="0" w:colLast="0" w:name="_bq12hu9ytl0d" w:id="302"/>
      <w:bookmarkEnd w:id="302"/>
      <w:r w:rsidDel="00000000" w:rsidR="00000000" w:rsidRPr="00000000">
        <w:rPr>
          <w:rtl w:val="0"/>
        </w:rPr>
        <w:t xml:space="preserve">6. Readiness review questions for ownership.</w:t>
      </w:r>
    </w:p>
    <w:p w:rsidR="00000000" w:rsidDel="00000000" w:rsidP="00000000" w:rsidRDefault="00000000" w:rsidRPr="00000000" w14:paraId="0000178C">
      <w:pPr>
        <w:pStyle w:val="Heading2"/>
        <w:rPr/>
      </w:pPr>
      <w:bookmarkStart w:colFirst="0" w:colLast="0" w:name="_d7dukvxgxkro" w:id="303"/>
      <w:bookmarkEnd w:id="303"/>
      <w:r w:rsidDel="00000000" w:rsidR="00000000" w:rsidRPr="00000000">
        <w:rPr>
          <w:rtl w:val="0"/>
        </w:rPr>
        <w:t xml:space="preserve">7. Incident review prompts that connect ownership to evidence artifacts.</w:t>
      </w:r>
    </w:p>
    <w:p w:rsidR="00000000" w:rsidDel="00000000" w:rsidP="00000000" w:rsidRDefault="00000000" w:rsidRPr="00000000" w14:paraId="0000178D">
      <w:pPr>
        <w:pStyle w:val="Heading2"/>
        <w:rPr/>
      </w:pPr>
      <w:bookmarkStart w:colFirst="0" w:colLast="0" w:name="_2j1sk86p0fz7" w:id="304"/>
      <w:bookmarkEnd w:id="304"/>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8F">
      <w:pPr>
        <w:pStyle w:val="Heading2"/>
        <w:rPr/>
      </w:pPr>
      <w:bookmarkStart w:colFirst="0" w:colLast="0" w:name="_y8k6ocwjntso" w:id="305"/>
      <w:bookmarkEnd w:id="305"/>
      <w:r w:rsidDel="00000000" w:rsidR="00000000" w:rsidRPr="00000000">
        <w:rPr>
          <w:rtl w:val="0"/>
        </w:rPr>
      </w:r>
    </w:p>
    <w:p w:rsidR="00000000" w:rsidDel="00000000" w:rsidP="00000000" w:rsidRDefault="00000000" w:rsidRPr="00000000" w14:paraId="00001790">
      <w:pPr>
        <w:pStyle w:val="Heading2"/>
        <w:rPr/>
      </w:pPr>
      <w:bookmarkStart w:colFirst="0" w:colLast="0" w:name="_8mzob22w2lv" w:id="306"/>
      <w:bookmarkEnd w:id="306"/>
      <w:r w:rsidDel="00000000" w:rsidR="00000000" w:rsidRPr="00000000">
        <w:rPr>
          <w:rtl w:val="0"/>
        </w:rPr>
        <w:t xml:space="preserve">Readiness checklist: ownership review</w:t>
      </w:r>
    </w:p>
    <w:p w:rsidR="00000000" w:rsidDel="00000000" w:rsidP="00000000" w:rsidRDefault="00000000" w:rsidRPr="00000000" w14:paraId="00001791">
      <w:pPr>
        <w:pStyle w:val="Heading2"/>
        <w:rPr/>
      </w:pPr>
      <w:bookmarkStart w:colFirst="0" w:colLast="0" w:name="_lvwjw1zamsbs" w:id="307"/>
      <w:bookmarkEnd w:id="307"/>
      <w:r w:rsidDel="00000000" w:rsidR="00000000" w:rsidRPr="00000000">
        <w:rPr>
          <w:rtl w:val="0"/>
        </w:rPr>
      </w:r>
    </w:p>
    <w:p w:rsidR="00000000" w:rsidDel="00000000" w:rsidP="00000000" w:rsidRDefault="00000000" w:rsidRPr="00000000" w14:paraId="00001792">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93">
      <w:pPr>
        <w:pStyle w:val="Heading2"/>
        <w:rPr/>
      </w:pPr>
      <w:bookmarkStart w:colFirst="0" w:colLast="0" w:name="_rmlc5j376l68" w:id="308"/>
      <w:bookmarkEnd w:id="308"/>
      <w:r w:rsidDel="00000000" w:rsidR="00000000" w:rsidRPr="00000000">
        <w:rPr>
          <w:rtl w:val="0"/>
        </w:rPr>
      </w:r>
    </w:p>
    <w:p w:rsidR="00000000" w:rsidDel="00000000" w:rsidP="00000000" w:rsidRDefault="00000000" w:rsidRPr="00000000" w14:paraId="00001794">
      <w:pPr>
        <w:pStyle w:val="Heading2"/>
        <w:rPr/>
      </w:pPr>
      <w:bookmarkStart w:colFirst="0" w:colLast="0" w:name="_x2wqk5pmzglj" w:id="309"/>
      <w:bookmarkEnd w:id="309"/>
      <w:r w:rsidDel="00000000" w:rsidR="00000000" w:rsidRPr="00000000">
        <w:rPr>
          <w:rtl w:val="0"/>
        </w:rPr>
        <w:t xml:space="preserve">Минимальный checklist:</w:t>
      </w:r>
    </w:p>
    <w:p w:rsidR="00000000" w:rsidDel="00000000" w:rsidP="00000000" w:rsidRDefault="00000000" w:rsidRPr="00000000" w14:paraId="00001795">
      <w:pPr>
        <w:pStyle w:val="Heading2"/>
        <w:rPr/>
      </w:pPr>
      <w:bookmarkStart w:colFirst="0" w:colLast="0" w:name="_qno3lsnx7msp" w:id="310"/>
      <w:bookmarkEnd w:id="310"/>
      <w:r w:rsidDel="00000000" w:rsidR="00000000" w:rsidRPr="00000000">
        <w:rPr>
          <w:rtl w:val="0"/>
        </w:rPr>
      </w:r>
    </w:p>
    <w:p w:rsidR="00000000" w:rsidDel="00000000" w:rsidP="00000000" w:rsidRDefault="00000000" w:rsidRPr="00000000" w14:paraId="00001796">
      <w:pPr>
        <w:pStyle w:val="Heading2"/>
        <w:rPr/>
      </w:pPr>
      <w:bookmarkStart w:colFirst="0" w:colLast="0" w:name="_jryrif7kehn" w:id="311"/>
      <w:bookmarkEnd w:id="311"/>
      <w:r w:rsidDel="00000000" w:rsidR="00000000" w:rsidRPr="00000000">
        <w:rPr>
          <w:rtl w:val="0"/>
        </w:rPr>
        <w:t xml:space="preserve">1. У capability есть product owner, platform owner и incident contact.</w:t>
      </w:r>
    </w:p>
    <w:p w:rsidR="00000000" w:rsidDel="00000000" w:rsidP="00000000" w:rsidRDefault="00000000" w:rsidRPr="00000000" w14:paraId="00001797">
      <w:pPr>
        <w:pStyle w:val="Heading2"/>
        <w:rPr/>
      </w:pPr>
      <w:bookmarkStart w:colFirst="0" w:colLast="0" w:name="_p3x3my8de02q" w:id="312"/>
      <w:bookmarkEnd w:id="312"/>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98">
      <w:pPr>
        <w:pStyle w:val="Heading2"/>
        <w:rPr/>
      </w:pPr>
      <w:bookmarkStart w:colFirst="0" w:colLast="0" w:name="_wfkrxk1bm7jd" w:id="313"/>
      <w:bookmarkEnd w:id="313"/>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99">
      <w:pPr>
        <w:pStyle w:val="Heading2"/>
        <w:rPr/>
      </w:pPr>
      <w:bookmarkStart w:colFirst="0" w:colLast="0" w:name="_d4nwc0tdqw1q" w:id="314"/>
      <w:bookmarkEnd w:id="314"/>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9A">
      <w:pPr>
        <w:pStyle w:val="Heading2"/>
        <w:rPr/>
      </w:pPr>
      <w:bookmarkStart w:colFirst="0" w:colLast="0" w:name="_fu5gm6trvq76" w:id="315"/>
      <w:bookmarkEnd w:id="315"/>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9B">
      <w:pPr>
        <w:pStyle w:val="Heading2"/>
        <w:rPr/>
      </w:pPr>
      <w:bookmarkStart w:colFirst="0" w:colLast="0" w:name="_62tzbiay0n8w" w:id="316"/>
      <w:bookmarkEnd w:id="316"/>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9C">
      <w:pPr>
        <w:pStyle w:val="Heading2"/>
        <w:rPr/>
      </w:pPr>
      <w:bookmarkStart w:colFirst="0" w:colLast="0" w:name="_rr5vrvpwd180" w:id="317"/>
      <w:bookmarkEnd w:id="317"/>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9D">
      <w:pPr>
        <w:pStyle w:val="Heading2"/>
        <w:rPr/>
      </w:pPr>
      <w:bookmarkStart w:colFirst="0" w:colLast="0" w:name="_yh7j0bn9s04y" w:id="318"/>
      <w:bookmarkEnd w:id="318"/>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9E">
      <w:pPr>
        <w:pStyle w:val="Heading2"/>
        <w:rPr/>
      </w:pPr>
      <w:bookmarkStart w:colFirst="0" w:colLast="0" w:name="_979b8zag70km" w:id="319"/>
      <w:bookmarkEnd w:id="319"/>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9F">
      <w:pPr>
        <w:rPr/>
      </w:pPr>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A0">
      <w:pPr>
        <w:rPr/>
      </w:pPr>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A1">
      <w:pPr>
        <w:rPr/>
      </w:pPr>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A2">
      <w:pPr>
        <w:rPr/>
      </w:pPr>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A3">
      <w:pPr>
        <w:rPr/>
      </w:pPr>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A4">
      <w:pPr>
        <w:rPr/>
      </w:pPr>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A5">
      <w:pPr>
        <w:pStyle w:val="Heading2"/>
        <w:rPr/>
      </w:pPr>
      <w:bookmarkStart w:colFirst="0" w:colLast="0" w:name="_n2nuse8dkxu5" w:id="320"/>
      <w:bookmarkEnd w:id="320"/>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A7">
      <w:pPr>
        <w:pStyle w:val="Heading2"/>
        <w:rPr/>
      </w:pPr>
      <w:bookmarkStart w:colFirst="0" w:colLast="0" w:name="_ocmzsz1ol41g" w:id="321"/>
      <w:bookmarkEnd w:id="321"/>
      <w:r w:rsidDel="00000000" w:rsidR="00000000" w:rsidRPr="00000000">
        <w:rPr>
          <w:rtl w:val="0"/>
        </w:rPr>
      </w:r>
    </w:p>
    <w:p w:rsidR="00000000" w:rsidDel="00000000" w:rsidP="00000000" w:rsidRDefault="00000000" w:rsidRPr="00000000" w14:paraId="000017A8">
      <w:pPr>
        <w:pStyle w:val="Heading2"/>
        <w:rPr/>
      </w:pPr>
      <w:bookmarkStart w:colFirst="0" w:colLast="0" w:name="_yw158fjzj0ly" w:id="322"/>
      <w:bookmarkEnd w:id="322"/>
      <w:r w:rsidDel="00000000" w:rsidR="00000000" w:rsidRPr="00000000">
        <w:rPr>
          <w:rtl w:val="0"/>
        </w:rPr>
        <w:t xml:space="preserve">Связь с жизненным циклом</w:t>
      </w:r>
    </w:p>
    <w:p w:rsidR="00000000" w:rsidDel="00000000" w:rsidP="00000000" w:rsidRDefault="00000000" w:rsidRPr="00000000" w14:paraId="000017A9">
      <w:pPr>
        <w:pStyle w:val="Heading2"/>
        <w:rPr/>
      </w:pPr>
      <w:bookmarkStart w:colFirst="0" w:colLast="0" w:name="_v6cizo61qfa9" w:id="323"/>
      <w:bookmarkEnd w:id="323"/>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AB">
      <w:pPr>
        <w:pStyle w:val="Heading2"/>
        <w:rPr/>
      </w:pPr>
      <w:bookmarkStart w:colFirst="0" w:colLast="0" w:name="_k7tg67e02j7" w:id="324"/>
      <w:bookmarkEnd w:id="324"/>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AD">
      <w:pPr>
        <w:pStyle w:val="Heading2"/>
        <w:rPr/>
      </w:pPr>
      <w:bookmarkStart w:colFirst="0" w:colLast="0" w:name="_hroxn095t71r" w:id="325"/>
      <w:bookmarkEnd w:id="325"/>
      <w:r w:rsidDel="00000000" w:rsidR="00000000" w:rsidRPr="00000000">
        <w:rPr>
          <w:rtl w:val="0"/>
        </w:rPr>
      </w:r>
    </w:p>
    <w:p w:rsidR="00000000" w:rsidDel="00000000" w:rsidP="00000000" w:rsidRDefault="00000000" w:rsidRPr="00000000" w14:paraId="000017AE">
      <w:pPr>
        <w:pStyle w:val="Heading1"/>
        <w:rPr/>
      </w:pPr>
      <w:bookmarkStart w:colFirst="0" w:colLast="0" w:name="_202m7m2u6ffw" w:id="326"/>
      <w:bookmarkEnd w:id="326"/>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AF">
      <w:pPr>
        <w:pStyle w:val="Heading2"/>
        <w:rPr/>
      </w:pPr>
      <w:bookmarkStart w:colFirst="0" w:colLast="0" w:name="_yamt6ygu60p2" w:id="327"/>
      <w:bookmarkEnd w:id="327"/>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B1">
      <w:pPr>
        <w:pStyle w:val="Heading2"/>
        <w:rPr/>
      </w:pPr>
      <w:bookmarkStart w:colFirst="0" w:colLast="0" w:name="_w4ch8734zko6" w:id="328"/>
      <w:bookmarkEnd w:id="328"/>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B3">
      <w:pPr>
        <w:pStyle w:val="Heading2"/>
        <w:rPr/>
      </w:pPr>
      <w:bookmarkStart w:colFirst="0" w:colLast="0" w:name="_n4t6g6ib61h3" w:id="329"/>
      <w:bookmarkEnd w:id="329"/>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B5">
      <w:pPr>
        <w:pStyle w:val="Heading2"/>
        <w:rPr/>
      </w:pPr>
      <w:bookmarkStart w:colFirst="0" w:colLast="0" w:name="_sjzj9q1ti3b3" w:id="330"/>
      <w:bookmarkEnd w:id="330"/>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B7">
      <w:pPr>
        <w:pStyle w:val="Heading2"/>
        <w:rPr/>
      </w:pPr>
      <w:bookmarkStart w:colFirst="0" w:colLast="0" w:name="_udqndqf9a5gw" w:id="331"/>
      <w:bookmarkEnd w:id="331"/>
      <w:r w:rsidDel="00000000" w:rsidR="00000000" w:rsidRPr="00000000">
        <w:rPr>
          <w:rtl w:val="0"/>
        </w:rPr>
      </w:r>
    </w:p>
    <w:p w:rsidR="00000000" w:rsidDel="00000000" w:rsidP="00000000" w:rsidRDefault="00000000" w:rsidRPr="00000000" w14:paraId="000017B8">
      <w:pPr>
        <w:pStyle w:val="Heading2"/>
        <w:rPr/>
      </w:pPr>
      <w:bookmarkStart w:colFirst="0" w:colLast="0" w:name="_ufmraumbamz9" w:id="332"/>
      <w:bookmarkEnd w:id="332"/>
      <w:r w:rsidDel="00000000" w:rsidR="00000000" w:rsidRPr="00000000">
        <w:rPr>
          <w:rtl w:val="0"/>
        </w:rPr>
        <w:t xml:space="preserve">Golden path как продукт платформы</w:t>
      </w:r>
    </w:p>
    <w:p w:rsidR="00000000" w:rsidDel="00000000" w:rsidP="00000000" w:rsidRDefault="00000000" w:rsidRPr="00000000" w14:paraId="000017B9">
      <w:pPr>
        <w:pStyle w:val="Heading2"/>
        <w:rPr/>
      </w:pPr>
      <w:bookmarkStart w:colFirst="0" w:colLast="0" w:name="_jtgimaczwa9" w:id="333"/>
      <w:bookmarkEnd w:id="333"/>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BB">
      <w:pPr>
        <w:pStyle w:val="Heading2"/>
        <w:rPr/>
      </w:pPr>
      <w:bookmarkStart w:colFirst="0" w:colLast="0" w:name="_wp6cpfd1b6sk" w:id="334"/>
      <w:bookmarkEnd w:id="334"/>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BD">
      <w:pPr>
        <w:pStyle w:val="Heading2"/>
        <w:rPr/>
      </w:pPr>
      <w:bookmarkStart w:colFirst="0" w:colLast="0" w:name="_bt4ucidqkz26" w:id="335"/>
      <w:bookmarkEnd w:id="335"/>
      <w:r w:rsidDel="00000000" w:rsidR="00000000" w:rsidRPr="00000000">
        <w:rPr>
          <w:rtl w:val="0"/>
        </w:rPr>
      </w:r>
    </w:p>
    <w:p w:rsidR="00000000" w:rsidDel="00000000" w:rsidP="00000000" w:rsidRDefault="00000000" w:rsidRPr="00000000" w14:paraId="000017BE">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BF">
      <w:pPr>
        <w:pStyle w:val="Heading2"/>
        <w:rPr/>
      </w:pPr>
      <w:bookmarkStart w:colFirst="0" w:colLast="0" w:name="_uc11slm0q006" w:id="336"/>
      <w:bookmarkEnd w:id="336"/>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C1">
      <w:pPr>
        <w:pStyle w:val="Heading2"/>
        <w:rPr/>
      </w:pPr>
      <w:bookmarkStart w:colFirst="0" w:colLast="0" w:name="_5m7m86l1paa7" w:id="337"/>
      <w:bookmarkEnd w:id="337"/>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C3">
      <w:pPr>
        <w:pStyle w:val="Heading2"/>
        <w:rPr/>
      </w:pPr>
      <w:bookmarkStart w:colFirst="0" w:colLast="0" w:name="_7hcegzp6sq22" w:id="338"/>
      <w:bookmarkEnd w:id="338"/>
      <w:r w:rsidDel="00000000" w:rsidR="00000000" w:rsidRPr="00000000">
        <w:rPr>
          <w:rtl w:val="0"/>
        </w:rPr>
      </w:r>
    </w:p>
    <w:p w:rsidR="00000000" w:rsidDel="00000000" w:rsidP="00000000" w:rsidRDefault="00000000" w:rsidRPr="00000000" w14:paraId="000017C4">
      <w:pPr>
        <w:pStyle w:val="Heading2"/>
        <w:rPr/>
      </w:pPr>
      <w:bookmarkStart w:colFirst="0" w:colLast="0" w:name="_jo943bfykyto" w:id="339"/>
      <w:bookmarkEnd w:id="339"/>
      <w:r w:rsidDel="00000000" w:rsidR="00000000" w:rsidRPr="00000000">
        <w:rPr>
          <w:rtl w:val="0"/>
        </w:rPr>
        <w:t xml:space="preserve">Практикум: минимальный золотой путь для пишущего агента</w:t>
      </w:r>
    </w:p>
    <w:p w:rsidR="00000000" w:rsidDel="00000000" w:rsidP="00000000" w:rsidRDefault="00000000" w:rsidRPr="00000000" w14:paraId="000017C5">
      <w:pPr>
        <w:pStyle w:val="Heading2"/>
        <w:rPr/>
      </w:pPr>
      <w:bookmarkStart w:colFirst="0" w:colLast="0" w:name="_a91gyg3y24th" w:id="340"/>
      <w:bookmarkEnd w:id="340"/>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Цель практикума - описать не универсальный фреймворк, а поддерживаемый путь по умолчанию для агента, который может создавать внешний side effect.</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Минимальный golden path должен провести команду через семь обязательных решений.</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1. Run context. Шаблон создает run_id, trace_id, tenant_id, principal_id, agent_id, capability_id and rollout_wave до первого model step.</w:t>
      </w:r>
    </w:p>
    <w:p w:rsidR="00000000" w:rsidDel="00000000" w:rsidP="00000000" w:rsidRDefault="00000000" w:rsidRPr="00000000" w14:paraId="000017CB">
      <w:pPr>
        <w:rPr/>
      </w:pPr>
      <w:r w:rsidDel="00000000" w:rsidR="00000000" w:rsidRPr="00000000">
        <w:rPr>
          <w:rtl w:val="0"/>
        </w:rPr>
        <w:t xml:space="preserve">2. Capability contract. Команда заполняет purpose, allowed actions, disallowed actions, risk tier, owner, data scope, approval rule, verifier and lifecycle state.</w:t>
      </w:r>
    </w:p>
    <w:p w:rsidR="00000000" w:rsidDel="00000000" w:rsidP="00000000" w:rsidRDefault="00000000" w:rsidRPr="00000000" w14:paraId="000017CC">
      <w:pPr>
        <w:rPr/>
      </w:pPr>
      <w:r w:rsidDel="00000000" w:rsidR="00000000" w:rsidRPr="00000000">
        <w:rPr>
          <w:rtl w:val="0"/>
        </w:rPr>
        <w:t xml:space="preserve">3. Policy hook. Любой write intent проходит policy gateway вне prompt и получает structured decision: allow, deny or approval_required.</w:t>
      </w:r>
    </w:p>
    <w:p w:rsidR="00000000" w:rsidDel="00000000" w:rsidP="00000000" w:rsidRDefault="00000000" w:rsidRPr="00000000" w14:paraId="000017CD">
      <w:pPr>
        <w:rPr/>
      </w:pPr>
      <w:r w:rsidDel="00000000" w:rsidR="00000000" w:rsidRPr="00000000">
        <w:rPr>
          <w:rtl w:val="0"/>
        </w:rPr>
        <w:t xml:space="preserve">4. Approval binding. Если нужен человек, approval связан с payload, scope, expiry, approver, reason and unchanged action.</w:t>
      </w:r>
    </w:p>
    <w:p w:rsidR="00000000" w:rsidDel="00000000" w:rsidP="00000000" w:rsidRDefault="00000000" w:rsidRPr="00000000" w14:paraId="000017CE">
      <w:pPr>
        <w:rPr/>
      </w:pPr>
      <w:r w:rsidDel="00000000" w:rsidR="00000000" w:rsidRPr="00000000">
        <w:rPr>
          <w:rtl w:val="0"/>
        </w:rPr>
        <w:t xml:space="preserve">5. Tool gateway. Запись идет через управляемый adapter с idempotency key, rate limit, result_class, audit and side_effect_unknown handling.</w:t>
      </w:r>
    </w:p>
    <w:p w:rsidR="00000000" w:rsidDel="00000000" w:rsidP="00000000" w:rsidRDefault="00000000" w:rsidRPr="00000000" w14:paraId="000017CF">
      <w:pPr>
        <w:rPr/>
      </w:pPr>
      <w:r w:rsidDel="00000000" w:rsidR="00000000" w:rsidRPr="00000000">
        <w:rPr>
          <w:rtl w:val="0"/>
        </w:rPr>
        <w:t xml:space="preserve">6. Trace and evidence. Runtime сохраняет policy decision, approval, tool outcome, verifier result, reconciliation status and final response.</w:t>
      </w:r>
    </w:p>
    <w:p w:rsidR="00000000" w:rsidDel="00000000" w:rsidP="00000000" w:rsidRDefault="00000000" w:rsidRPr="00000000" w14:paraId="000017D0">
      <w:pPr>
        <w:rPr/>
      </w:pPr>
      <w:r w:rsidDel="00000000" w:rsidR="00000000" w:rsidRPr="00000000">
        <w:rPr>
          <w:rtl w:val="0"/>
        </w:rPr>
        <w:t xml:space="preserve">7. Eval and rollout. Golden path поставляет starter regression cases, readiness checklist, rollout defaults, stop conditions and containment action.</w:t>
      </w:r>
    </w:p>
    <w:p w:rsidR="00000000" w:rsidDel="00000000" w:rsidP="00000000" w:rsidRDefault="00000000" w:rsidRPr="00000000" w14:paraId="000017D1">
      <w:pPr>
        <w:rPr/>
      </w:pPr>
      <w:r w:rsidDel="00000000" w:rsidR="00000000" w:rsidRPr="00000000">
        <w:rPr>
          <w:rtl w:val="0"/>
        </w:rPr>
      </w:r>
    </w:p>
    <w:p w:rsidR="00000000" w:rsidDel="00000000" w:rsidP="00000000" w:rsidRDefault="00000000" w:rsidRPr="00000000" w14:paraId="000017D2">
      <w:pPr>
        <w:rPr/>
      </w:pPr>
      <w:r w:rsidDel="00000000" w:rsidR="00000000" w:rsidRPr="00000000">
        <w:rPr>
          <w:rtl w:val="0"/>
        </w:rPr>
        <w:t xml:space="preserve">Хороший золотой путь (golden path) быстрее локального обхода: он дает готовые шаблоны, тесты, стартовый dashboard, runbook и migration notes. Если команда должна сама искать, как писать trace или approval, путь не является поддерживаемым.</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Контрольный результат: команда может создать новый пишущий агент по маршруту, где dangerous defaults уже запрещены, а отклонения от path видны как documented exception с owner и expiry.</w:t>
      </w:r>
    </w:p>
    <w:p w:rsidR="00000000" w:rsidDel="00000000" w:rsidP="00000000" w:rsidRDefault="00000000" w:rsidRPr="00000000" w14:paraId="000017D5">
      <w:pPr>
        <w:pStyle w:val="Heading2"/>
        <w:rPr/>
      </w:pPr>
      <w:bookmarkStart w:colFirst="0" w:colLast="0" w:name="_fw1dfk3a4q3x" w:id="341"/>
      <w:bookmarkEnd w:id="341"/>
      <w:r w:rsidDel="00000000" w:rsidR="00000000" w:rsidRPr="00000000">
        <w:rPr>
          <w:rtl w:val="0"/>
        </w:rPr>
      </w:r>
    </w:p>
    <w:p w:rsidR="00000000" w:rsidDel="00000000" w:rsidP="00000000" w:rsidRDefault="00000000" w:rsidRPr="00000000" w14:paraId="000017D6">
      <w:pPr>
        <w:pStyle w:val="Heading2"/>
        <w:rPr/>
      </w:pPr>
      <w:bookmarkStart w:colFirst="0" w:colLast="0" w:name="_9ue3rhaky12l" w:id="342"/>
      <w:bookmarkEnd w:id="342"/>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D7">
      <w:pPr>
        <w:pStyle w:val="Heading2"/>
        <w:rPr/>
      </w:pPr>
      <w:bookmarkStart w:colFirst="0" w:colLast="0" w:name="_hshtxrhq8tph" w:id="343"/>
      <w:bookmarkEnd w:id="343"/>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D9">
      <w:pPr>
        <w:pStyle w:val="Heading2"/>
        <w:rPr/>
      </w:pPr>
      <w:bookmarkStart w:colFirst="0" w:colLast="0" w:name="_c6mmk314wcf9" w:id="344"/>
      <w:bookmarkEnd w:id="344"/>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DB">
      <w:pPr>
        <w:pStyle w:val="Heading2"/>
        <w:rPr/>
      </w:pPr>
      <w:bookmarkStart w:colFirst="0" w:colLast="0" w:name="_w0149f6djxd3" w:id="345"/>
      <w:bookmarkEnd w:id="345"/>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DD">
      <w:pPr>
        <w:pStyle w:val="Heading2"/>
        <w:rPr/>
      </w:pPr>
      <w:bookmarkStart w:colFirst="0" w:colLast="0" w:name="_p5ybm8i0jaez" w:id="346"/>
      <w:bookmarkEnd w:id="346"/>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DF">
      <w:pPr>
        <w:pStyle w:val="Heading2"/>
        <w:rPr/>
      </w:pPr>
      <w:bookmarkStart w:colFirst="0" w:colLast="0" w:name="_3nqris6h663f" w:id="347"/>
      <w:bookmarkEnd w:id="347"/>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E1">
      <w:pPr>
        <w:pStyle w:val="Heading2"/>
        <w:rPr/>
      </w:pPr>
      <w:bookmarkStart w:colFirst="0" w:colLast="0" w:name="_671tvajk904s" w:id="348"/>
      <w:bookmarkEnd w:id="348"/>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E3">
      <w:pPr>
        <w:pStyle w:val="Heading2"/>
        <w:rPr/>
      </w:pPr>
      <w:bookmarkStart w:colFirst="0" w:colLast="0" w:name="_j8wxapv4kpys" w:id="349"/>
      <w:bookmarkEnd w:id="349"/>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E5">
      <w:pPr>
        <w:pStyle w:val="Heading2"/>
        <w:rPr/>
      </w:pPr>
      <w:bookmarkStart w:colFirst="0" w:colLast="0" w:name="_i8g2gn7nxh1t" w:id="350"/>
      <w:bookmarkEnd w:id="350"/>
      <w:r w:rsidDel="00000000" w:rsidR="00000000" w:rsidRPr="00000000">
        <w:rPr>
          <w:rtl w:val="0"/>
        </w:rPr>
      </w:r>
    </w:p>
    <w:p w:rsidR="00000000" w:rsidDel="00000000" w:rsidP="00000000" w:rsidRDefault="00000000" w:rsidRPr="00000000" w14:paraId="000017E6">
      <w:pPr>
        <w:pStyle w:val="Heading2"/>
        <w:rPr/>
      </w:pPr>
      <w:bookmarkStart w:colFirst="0" w:colLast="0" w:name="_89ebsapvdr6e" w:id="351"/>
      <w:bookmarkEnd w:id="351"/>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E7">
      <w:pPr>
        <w:pStyle w:val="Heading2"/>
        <w:rPr/>
      </w:pPr>
      <w:bookmarkStart w:colFirst="0" w:colLast="0" w:name="_y1i38n3tmda7" w:id="352"/>
      <w:bookmarkEnd w:id="352"/>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E9">
      <w:pPr>
        <w:pStyle w:val="Heading2"/>
        <w:rPr/>
      </w:pPr>
      <w:bookmarkStart w:colFirst="0" w:colLast="0" w:name="_iublwlov2paa" w:id="353"/>
      <w:bookmarkEnd w:id="353"/>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EB">
      <w:pPr>
        <w:pStyle w:val="Heading2"/>
        <w:rPr/>
      </w:pPr>
      <w:bookmarkStart w:colFirst="0" w:colLast="0" w:name="_p8a03fn0e6vz" w:id="354"/>
      <w:bookmarkEnd w:id="354"/>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ED">
      <w:pPr>
        <w:pStyle w:val="Heading2"/>
        <w:rPr/>
      </w:pPr>
      <w:bookmarkStart w:colFirst="0" w:colLast="0" w:name="_i7ojnof7c54p" w:id="355"/>
      <w:bookmarkEnd w:id="355"/>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EF">
      <w:pPr>
        <w:pStyle w:val="Heading2"/>
        <w:rPr/>
      </w:pPr>
      <w:bookmarkStart w:colFirst="0" w:colLast="0" w:name="_l5p5ew8clv8d" w:id="356"/>
      <w:bookmarkEnd w:id="356"/>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F1">
      <w:pPr>
        <w:pStyle w:val="Heading2"/>
        <w:rPr/>
      </w:pPr>
      <w:bookmarkStart w:colFirst="0" w:colLast="0" w:name="_xhzsog924679" w:id="357"/>
      <w:bookmarkEnd w:id="357"/>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F3">
      <w:pPr>
        <w:pStyle w:val="Heading2"/>
        <w:rPr/>
      </w:pPr>
      <w:bookmarkStart w:colFirst="0" w:colLast="0" w:name="_92fe49q8xirx" w:id="358"/>
      <w:bookmarkEnd w:id="358"/>
      <w:r w:rsidDel="00000000" w:rsidR="00000000" w:rsidRPr="00000000">
        <w:rPr>
          <w:rtl w:val="0"/>
        </w:rPr>
      </w:r>
    </w:p>
    <w:p w:rsidR="00000000" w:rsidDel="00000000" w:rsidP="00000000" w:rsidRDefault="00000000" w:rsidRPr="00000000" w14:paraId="000017F4">
      <w:pPr>
        <w:pStyle w:val="Heading2"/>
        <w:rPr/>
      </w:pPr>
      <w:bookmarkStart w:colFirst="0" w:colLast="0" w:name="_c30tk4r01t1h" w:id="359"/>
      <w:bookmarkEnd w:id="359"/>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F5">
      <w:pPr>
        <w:pStyle w:val="Heading2"/>
        <w:rPr/>
      </w:pPr>
      <w:bookmarkStart w:colFirst="0" w:colLast="0" w:name="_nstzlf7wj3ex" w:id="360"/>
      <w:bookmarkEnd w:id="360"/>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F7">
      <w:pPr>
        <w:pStyle w:val="Heading2"/>
        <w:rPr/>
      </w:pPr>
      <w:bookmarkStart w:colFirst="0" w:colLast="0" w:name="_gohhc4fjrinm" w:id="361"/>
      <w:bookmarkEnd w:id="361"/>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F9">
      <w:pPr>
        <w:pStyle w:val="Heading2"/>
        <w:rPr/>
      </w:pPr>
      <w:bookmarkStart w:colFirst="0" w:colLast="0" w:name="_yl76yzkboyzt" w:id="362"/>
      <w:bookmarkEnd w:id="362"/>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FB">
      <w:pPr>
        <w:pStyle w:val="Heading2"/>
        <w:rPr/>
      </w:pPr>
      <w:bookmarkStart w:colFirst="0" w:colLast="0" w:name="_wlns7poiuqgb" w:id="363"/>
      <w:bookmarkEnd w:id="363"/>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FD">
      <w:pPr>
        <w:pStyle w:val="Heading2"/>
        <w:rPr/>
      </w:pPr>
      <w:bookmarkStart w:colFirst="0" w:colLast="0" w:name="_7vn3ru3n9r4d" w:id="364"/>
      <w:bookmarkEnd w:id="364"/>
      <w:r w:rsidDel="00000000" w:rsidR="00000000" w:rsidRPr="00000000">
        <w:rPr>
          <w:rtl w:val="0"/>
        </w:rPr>
      </w:r>
    </w:p>
    <w:p w:rsidR="00000000" w:rsidDel="00000000" w:rsidP="00000000" w:rsidRDefault="00000000" w:rsidRPr="00000000" w14:paraId="000017FE">
      <w:pPr>
        <w:pStyle w:val="Heading2"/>
        <w:rPr/>
      </w:pPr>
      <w:bookmarkStart w:colFirst="0" w:colLast="0" w:name="_25l11syo18n0" w:id="365"/>
      <w:bookmarkEnd w:id="365"/>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FF">
      <w:pPr>
        <w:pStyle w:val="Heading2"/>
        <w:rPr/>
      </w:pPr>
      <w:bookmarkStart w:colFirst="0" w:colLast="0" w:name="_7mbwxe9jhbxa" w:id="366"/>
      <w:bookmarkEnd w:id="366"/>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801">
      <w:pPr>
        <w:pStyle w:val="Heading2"/>
        <w:rPr/>
      </w:pPr>
      <w:bookmarkStart w:colFirst="0" w:colLast="0" w:name="_1vxal66jtje8" w:id="367"/>
      <w:bookmarkEnd w:id="367"/>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803">
      <w:pPr>
        <w:pStyle w:val="Heading2"/>
        <w:rPr/>
      </w:pPr>
      <w:bookmarkStart w:colFirst="0" w:colLast="0" w:name="_aapwt07dkb1j" w:id="368"/>
      <w:bookmarkEnd w:id="368"/>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805">
      <w:pPr>
        <w:pStyle w:val="Heading2"/>
        <w:rPr/>
      </w:pPr>
      <w:bookmarkStart w:colFirst="0" w:colLast="0" w:name="_a46yy6wi7ggf" w:id="369"/>
      <w:bookmarkEnd w:id="369"/>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807">
      <w:pPr>
        <w:pStyle w:val="Heading2"/>
        <w:rPr/>
      </w:pPr>
      <w:bookmarkStart w:colFirst="0" w:colLast="0" w:name="_fcs2lzkiwgbj" w:id="370"/>
      <w:bookmarkEnd w:id="370"/>
      <w:r w:rsidDel="00000000" w:rsidR="00000000" w:rsidRPr="00000000">
        <w:rPr>
          <w:rtl w:val="0"/>
        </w:rPr>
      </w:r>
    </w:p>
    <w:p w:rsidR="00000000" w:rsidDel="00000000" w:rsidP="00000000" w:rsidRDefault="00000000" w:rsidRPr="00000000" w14:paraId="00001808">
      <w:pPr>
        <w:pStyle w:val="Heading2"/>
        <w:rPr/>
      </w:pPr>
      <w:bookmarkStart w:colFirst="0" w:colLast="0" w:name="_cd8v2l7zsg6c" w:id="371"/>
      <w:bookmarkEnd w:id="371"/>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809">
      <w:pPr>
        <w:pStyle w:val="Heading2"/>
        <w:rPr/>
      </w:pPr>
      <w:bookmarkStart w:colFirst="0" w:colLast="0" w:name="_ytzsbd22o243" w:id="372"/>
      <w:bookmarkEnd w:id="372"/>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80B">
      <w:pPr>
        <w:pStyle w:val="Heading2"/>
        <w:rPr/>
      </w:pPr>
      <w:bookmarkStart w:colFirst="0" w:colLast="0" w:name="_jrgjxay7bnvp" w:id="373"/>
      <w:bookmarkEnd w:id="373"/>
      <w:r w:rsidDel="00000000" w:rsidR="00000000" w:rsidRPr="00000000">
        <w:rPr>
          <w:rtl w:val="0"/>
        </w:rPr>
      </w:r>
    </w:p>
    <w:p w:rsidR="00000000" w:rsidDel="00000000" w:rsidP="00000000" w:rsidRDefault="00000000" w:rsidRPr="00000000" w14:paraId="0000180C">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80D">
      <w:pPr>
        <w:pStyle w:val="Heading2"/>
        <w:rPr/>
      </w:pPr>
      <w:bookmarkStart w:colFirst="0" w:colLast="0" w:name="_dahfcya5yn2z" w:id="374"/>
      <w:bookmarkEnd w:id="374"/>
      <w:r w:rsidDel="00000000" w:rsidR="00000000" w:rsidRPr="00000000">
        <w:rPr>
          <w:rtl w:val="0"/>
        </w:rPr>
      </w:r>
    </w:p>
    <w:p w:rsidR="00000000" w:rsidDel="00000000" w:rsidP="00000000" w:rsidRDefault="00000000" w:rsidRPr="00000000" w14:paraId="0000180E">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80F">
      <w:pPr>
        <w:pStyle w:val="Heading2"/>
        <w:rPr/>
      </w:pPr>
      <w:bookmarkStart w:colFirst="0" w:colLast="0" w:name="_ibdwllpyy6o9" w:id="375"/>
      <w:bookmarkEnd w:id="375"/>
      <w:r w:rsidDel="00000000" w:rsidR="00000000" w:rsidRPr="00000000">
        <w:rPr>
          <w:rtl w:val="0"/>
        </w:rPr>
      </w:r>
    </w:p>
    <w:p w:rsidR="00000000" w:rsidDel="00000000" w:rsidP="00000000" w:rsidRDefault="00000000" w:rsidRPr="00000000" w14:paraId="00001810">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811">
      <w:pPr>
        <w:pStyle w:val="Heading2"/>
        <w:rPr/>
      </w:pPr>
      <w:bookmarkStart w:colFirst="0" w:colLast="0" w:name="_ktldg6z0ykrv" w:id="376"/>
      <w:bookmarkEnd w:id="376"/>
      <w:r w:rsidDel="00000000" w:rsidR="00000000" w:rsidRPr="00000000">
        <w:rPr>
          <w:rtl w:val="0"/>
        </w:rPr>
      </w:r>
    </w:p>
    <w:p w:rsidR="00000000" w:rsidDel="00000000" w:rsidP="00000000" w:rsidRDefault="00000000" w:rsidRPr="00000000" w14:paraId="00001812">
      <w:pPr>
        <w:pStyle w:val="Heading2"/>
        <w:rPr/>
      </w:pPr>
      <w:bookmarkStart w:colFirst="0" w:colLast="0" w:name="_r8lz5pb6db58" w:id="377"/>
      <w:bookmarkEnd w:id="377"/>
      <w:r w:rsidDel="00000000" w:rsidR="00000000" w:rsidRPr="00000000">
        <w:rPr>
          <w:rtl w:val="0"/>
        </w:rPr>
        <w:t xml:space="preserve">Как рождается агентный зоопарк</w:t>
      </w:r>
    </w:p>
    <w:p w:rsidR="00000000" w:rsidDel="00000000" w:rsidP="00000000" w:rsidRDefault="00000000" w:rsidRPr="00000000" w14:paraId="00001813">
      <w:pPr>
        <w:pStyle w:val="Heading2"/>
        <w:rPr/>
      </w:pPr>
      <w:bookmarkStart w:colFirst="0" w:colLast="0" w:name="_imn8qyimz9cl" w:id="378"/>
      <w:bookmarkEnd w:id="378"/>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815">
      <w:pPr>
        <w:pStyle w:val="Heading2"/>
        <w:rPr/>
      </w:pPr>
      <w:bookmarkStart w:colFirst="0" w:colLast="0" w:name="_br6ah7k7nuyq" w:id="379"/>
      <w:bookmarkEnd w:id="379"/>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817">
      <w:pPr>
        <w:pStyle w:val="Heading2"/>
        <w:rPr/>
      </w:pPr>
      <w:bookmarkStart w:colFirst="0" w:colLast="0" w:name="_8ji3eo9j1e8" w:id="380"/>
      <w:bookmarkEnd w:id="380"/>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819">
      <w:pPr>
        <w:pStyle w:val="Heading2"/>
        <w:rPr/>
      </w:pPr>
      <w:bookmarkStart w:colFirst="0" w:colLast="0" w:name="_1qet1g5hwr82" w:id="381"/>
      <w:bookmarkEnd w:id="381"/>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81B">
      <w:pPr>
        <w:pStyle w:val="Heading2"/>
        <w:rPr/>
      </w:pPr>
      <w:bookmarkStart w:colFirst="0" w:colLast="0" w:name="_fiaie6mr016d" w:id="382"/>
      <w:bookmarkEnd w:id="382"/>
      <w:r w:rsidDel="00000000" w:rsidR="00000000" w:rsidRPr="00000000">
        <w:rPr>
          <w:rtl w:val="0"/>
        </w:rPr>
      </w:r>
    </w:p>
    <w:p w:rsidR="00000000" w:rsidDel="00000000" w:rsidP="00000000" w:rsidRDefault="00000000" w:rsidRPr="00000000" w14:paraId="0000181C">
      <w:pPr>
        <w:pStyle w:val="Heading2"/>
        <w:rPr/>
      </w:pPr>
      <w:bookmarkStart w:colFirst="0" w:colLast="0" w:name="_balyj9271jvu" w:id="383"/>
      <w:bookmarkEnd w:id="383"/>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81D">
      <w:pPr>
        <w:pStyle w:val="Heading2"/>
        <w:rPr/>
      </w:pPr>
      <w:bookmarkStart w:colFirst="0" w:colLast="0" w:name="_5od6rks2zhen" w:id="384"/>
      <w:bookmarkEnd w:id="384"/>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81F">
      <w:pPr>
        <w:pStyle w:val="Heading2"/>
        <w:rPr/>
      </w:pPr>
      <w:bookmarkStart w:colFirst="0" w:colLast="0" w:name="_z5t36lu6am90" w:id="385"/>
      <w:bookmarkEnd w:id="385"/>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821">
      <w:pPr>
        <w:pStyle w:val="Heading2"/>
        <w:rPr/>
      </w:pPr>
      <w:bookmarkStart w:colFirst="0" w:colLast="0" w:name="_df76h4rmdexy" w:id="386"/>
      <w:bookmarkEnd w:id="386"/>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823">
      <w:pPr>
        <w:pStyle w:val="Heading2"/>
        <w:rPr/>
      </w:pPr>
      <w:bookmarkStart w:colFirst="0" w:colLast="0" w:name="_2gp3ldjyi20m" w:id="387"/>
      <w:bookmarkEnd w:id="387"/>
      <w:r w:rsidDel="00000000" w:rsidR="00000000" w:rsidRPr="00000000">
        <w:rPr>
          <w:rtl w:val="0"/>
        </w:rPr>
      </w:r>
    </w:p>
    <w:p w:rsidR="00000000" w:rsidDel="00000000" w:rsidP="00000000" w:rsidRDefault="00000000" w:rsidRPr="00000000" w14:paraId="00001824">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825">
      <w:pPr>
        <w:pStyle w:val="Heading2"/>
        <w:rPr/>
      </w:pPr>
      <w:bookmarkStart w:colFirst="0" w:colLast="0" w:name="_9us2ca2k8iug" w:id="388"/>
      <w:bookmarkEnd w:id="388"/>
      <w:r w:rsidDel="00000000" w:rsidR="00000000" w:rsidRPr="00000000">
        <w:rPr>
          <w:rtl w:val="0"/>
        </w:rPr>
      </w:r>
    </w:p>
    <w:p w:rsidR="00000000" w:rsidDel="00000000" w:rsidP="00000000" w:rsidRDefault="00000000" w:rsidRPr="00000000" w14:paraId="00001826">
      <w:pPr>
        <w:pStyle w:val="Heading2"/>
        <w:rPr/>
      </w:pPr>
      <w:bookmarkStart w:colFirst="0" w:colLast="0" w:name="_u3ldhclsbf2x" w:id="389"/>
      <w:bookmarkEnd w:id="389"/>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827">
      <w:pPr>
        <w:pStyle w:val="Heading2"/>
        <w:rPr/>
      </w:pPr>
      <w:bookmarkStart w:colFirst="0" w:colLast="0" w:name="_scx4rbfav1w" w:id="390"/>
      <w:bookmarkEnd w:id="390"/>
      <w:r w:rsidDel="00000000" w:rsidR="00000000" w:rsidRPr="00000000">
        <w:rPr>
          <w:rtl w:val="0"/>
        </w:rPr>
      </w:r>
    </w:p>
    <w:p w:rsidR="00000000" w:rsidDel="00000000" w:rsidP="00000000" w:rsidRDefault="00000000" w:rsidRPr="00000000" w14:paraId="00001828">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829">
      <w:pPr>
        <w:pStyle w:val="Heading2"/>
        <w:rPr/>
      </w:pPr>
      <w:bookmarkStart w:colFirst="0" w:colLast="0" w:name="_johywlr3f4pj" w:id="391"/>
      <w:bookmarkEnd w:id="391"/>
      <w:r w:rsidDel="00000000" w:rsidR="00000000" w:rsidRPr="00000000">
        <w:rPr>
          <w:rtl w:val="0"/>
        </w:rPr>
      </w:r>
    </w:p>
    <w:p w:rsidR="00000000" w:rsidDel="00000000" w:rsidP="00000000" w:rsidRDefault="00000000" w:rsidRPr="00000000" w14:paraId="0000182A">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82B">
      <w:pPr>
        <w:pStyle w:val="Heading2"/>
        <w:rPr/>
      </w:pPr>
      <w:bookmarkStart w:colFirst="0" w:colLast="0" w:name="_lx0h0enukjds" w:id="392"/>
      <w:bookmarkEnd w:id="392"/>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82D">
      <w:pPr>
        <w:pStyle w:val="Heading2"/>
        <w:rPr/>
      </w:pPr>
      <w:bookmarkStart w:colFirst="0" w:colLast="0" w:name="_nticdqeat3jd" w:id="393"/>
      <w:bookmarkEnd w:id="393"/>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82F">
      <w:pPr>
        <w:pStyle w:val="Heading2"/>
        <w:rPr/>
      </w:pPr>
      <w:bookmarkStart w:colFirst="0" w:colLast="0" w:name="_3dhwagoxsr13" w:id="394"/>
      <w:bookmarkEnd w:id="394"/>
      <w:r w:rsidDel="00000000" w:rsidR="00000000" w:rsidRPr="00000000">
        <w:rPr>
          <w:rtl w:val="0"/>
        </w:rPr>
      </w:r>
    </w:p>
    <w:p w:rsidR="00000000" w:rsidDel="00000000" w:rsidP="00000000" w:rsidRDefault="00000000" w:rsidRPr="00000000" w14:paraId="00001830">
      <w:pPr>
        <w:pStyle w:val="Heading2"/>
        <w:rPr/>
      </w:pPr>
      <w:bookmarkStart w:colFirst="0" w:colLast="0" w:name="_y8om3iqvwp2c" w:id="395"/>
      <w:bookmarkEnd w:id="395"/>
      <w:r w:rsidDel="00000000" w:rsidR="00000000" w:rsidRPr="00000000">
        <w:rPr>
          <w:rtl w:val="0"/>
        </w:rPr>
        <w:t xml:space="preserve">Что должно перейти в companion</w:t>
      </w:r>
    </w:p>
    <w:p w:rsidR="00000000" w:rsidDel="00000000" w:rsidP="00000000" w:rsidRDefault="00000000" w:rsidRPr="00000000" w14:paraId="00001831">
      <w:pPr>
        <w:pStyle w:val="Heading2"/>
        <w:rPr/>
      </w:pPr>
      <w:bookmarkStart w:colFirst="0" w:colLast="0" w:name="_4c894zorvfqw" w:id="396"/>
      <w:bookmarkEnd w:id="396"/>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833">
      <w:pPr>
        <w:pStyle w:val="Heading2"/>
        <w:rPr/>
      </w:pPr>
      <w:bookmarkStart w:colFirst="0" w:colLast="0" w:name="_4ds25gi2kh7w" w:id="397"/>
      <w:bookmarkEnd w:id="397"/>
      <w:r w:rsidDel="00000000" w:rsidR="00000000" w:rsidRPr="00000000">
        <w:rPr>
          <w:rtl w:val="0"/>
        </w:rPr>
      </w:r>
    </w:p>
    <w:p w:rsidR="00000000" w:rsidDel="00000000" w:rsidP="00000000" w:rsidRDefault="00000000" w:rsidRPr="00000000" w14:paraId="00001834">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835">
      <w:pPr>
        <w:pStyle w:val="Heading2"/>
        <w:rPr/>
      </w:pPr>
      <w:bookmarkStart w:colFirst="0" w:colLast="0" w:name="_7rc6xfbc1cgi" w:id="398"/>
      <w:bookmarkEnd w:id="398"/>
      <w:r w:rsidDel="00000000" w:rsidR="00000000" w:rsidRPr="00000000">
        <w:rPr>
          <w:rtl w:val="0"/>
        </w:rPr>
      </w:r>
    </w:p>
    <w:p w:rsidR="00000000" w:rsidDel="00000000" w:rsidP="00000000" w:rsidRDefault="00000000" w:rsidRPr="00000000" w14:paraId="00001836">
      <w:pPr>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837">
      <w:pPr>
        <w:pStyle w:val="Heading2"/>
        <w:rPr/>
      </w:pPr>
      <w:bookmarkStart w:colFirst="0" w:colLast="0" w:name="_eqj4h8e8fb10" w:id="399"/>
      <w:bookmarkEnd w:id="399"/>
      <w:r w:rsidDel="00000000" w:rsidR="00000000" w:rsidRPr="00000000">
        <w:rPr>
          <w:rtl w:val="0"/>
        </w:rPr>
      </w:r>
    </w:p>
    <w:p w:rsidR="00000000" w:rsidDel="00000000" w:rsidP="00000000" w:rsidRDefault="00000000" w:rsidRPr="00000000" w14:paraId="00001838">
      <w:pPr>
        <w:pStyle w:val="Heading2"/>
        <w:rPr/>
      </w:pPr>
      <w:bookmarkStart w:colFirst="0" w:colLast="0" w:name="_cwqmeel01z2v" w:id="400"/>
      <w:bookmarkEnd w:id="400"/>
      <w:r w:rsidDel="00000000" w:rsidR="00000000" w:rsidRPr="00000000">
        <w:rPr>
          <w:rtl w:val="0"/>
        </w:rPr>
        <w:t xml:space="preserve">Короткий вывод</w:t>
      </w:r>
    </w:p>
    <w:p w:rsidR="00000000" w:rsidDel="00000000" w:rsidP="00000000" w:rsidRDefault="00000000" w:rsidRPr="00000000" w14:paraId="00001839">
      <w:pPr>
        <w:pStyle w:val="Heading2"/>
        <w:rPr/>
      </w:pPr>
      <w:bookmarkStart w:colFirst="0" w:colLast="0" w:name="_lxdnnx1ecsg9" w:id="401"/>
      <w:bookmarkEnd w:id="401"/>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83B">
      <w:pPr>
        <w:pStyle w:val="Heading2"/>
        <w:rPr/>
      </w:pPr>
      <w:bookmarkStart w:colFirst="0" w:colLast="0" w:name="_dsqws8kwpq1z" w:id="402"/>
      <w:bookmarkEnd w:id="402"/>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83D">
      <w:pPr>
        <w:pStyle w:val="Heading2"/>
        <w:rPr/>
      </w:pPr>
      <w:bookmarkStart w:colFirst="0" w:colLast="0" w:name="_onbj53wtn4s6" w:id="403"/>
      <w:bookmarkEnd w:id="403"/>
      <w:r w:rsidDel="00000000" w:rsidR="00000000" w:rsidRPr="00000000">
        <w:rPr>
          <w:rtl w:val="0"/>
        </w:rPr>
      </w:r>
    </w:p>
    <w:p w:rsidR="00000000" w:rsidDel="00000000" w:rsidP="00000000" w:rsidRDefault="00000000" w:rsidRPr="00000000" w14:paraId="0000183E">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83F">
      <w:pPr>
        <w:pStyle w:val="Heading1"/>
        <w:rPr/>
      </w:pPr>
      <w:bookmarkStart w:colFirst="0" w:colLast="0" w:name="_3274jmuwyc33" w:id="404"/>
      <w:bookmarkEnd w:id="404"/>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840">
      <w:pPr>
        <w:pStyle w:val="Heading3"/>
        <w:rPr/>
      </w:pPr>
      <w:bookmarkStart w:colFirst="0" w:colLast="0" w:name="_sqok42w3m37z" w:id="405"/>
      <w:bookmarkEnd w:id="405"/>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841">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842">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843">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844">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845">
      <w:pPr>
        <w:pStyle w:val="Heading3"/>
        <w:rPr/>
      </w:pPr>
      <w:bookmarkStart w:colFirst="0" w:colLast="0" w:name="_uefkrzwpx1wh" w:id="406"/>
      <w:bookmarkEnd w:id="406"/>
      <w:r w:rsidDel="00000000" w:rsidR="00000000" w:rsidRPr="00000000">
        <w:rPr>
          <w:rtl w:val="0"/>
        </w:rPr>
        <w:t xml:space="preserve">2. Почему обычный SDLC недостаточен</w:t>
      </w:r>
    </w:p>
    <w:p w:rsidR="00000000" w:rsidDel="00000000" w:rsidP="00000000" w:rsidRDefault="00000000" w:rsidRPr="00000000" w14:paraId="00001846">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847">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848">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849">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84A">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84B">
      <w:pPr>
        <w:pStyle w:val="Heading3"/>
        <w:rPr/>
      </w:pPr>
      <w:bookmarkStart w:colFirst="0" w:colLast="0" w:name="_w9enmj9n3iq7" w:id="407"/>
      <w:bookmarkEnd w:id="407"/>
      <w:r w:rsidDel="00000000" w:rsidR="00000000" w:rsidRPr="00000000">
        <w:rPr>
          <w:rtl w:val="0"/>
        </w:rPr>
        <w:t xml:space="preserve">3. ADLC как расширение SDLC, а не замена</w:t>
      </w:r>
    </w:p>
    <w:p w:rsidR="00000000" w:rsidDel="00000000" w:rsidP="00000000" w:rsidRDefault="00000000" w:rsidRPr="00000000" w14:paraId="0000184C">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84D">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84E">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84F">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850">
      <w:pPr>
        <w:pStyle w:val="Heading3"/>
        <w:rPr/>
      </w:pPr>
      <w:bookmarkStart w:colFirst="0" w:colLast="0" w:name="_yy1rtsvqjcdk" w:id="408"/>
      <w:bookmarkEnd w:id="408"/>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851">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852">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853">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54">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55">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56">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57">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58">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59">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5A">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5B">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5C">
      <w:pPr>
        <w:pStyle w:val="Heading3"/>
        <w:rPr/>
      </w:pPr>
      <w:bookmarkStart w:colFirst="0" w:colLast="0" w:name="_2fqu6f4mj21j" w:id="409"/>
      <w:bookmarkEnd w:id="409"/>
      <w:r w:rsidDel="00000000" w:rsidR="00000000" w:rsidRPr="00000000">
        <w:rPr>
          <w:rtl w:val="0"/>
        </w:rPr>
        <w:t xml:space="preserve">5. Change record: единица управления ADLC</w:t>
      </w:r>
    </w:p>
    <w:p w:rsidR="00000000" w:rsidDel="00000000" w:rsidP="00000000" w:rsidRDefault="00000000" w:rsidRPr="00000000" w14:paraId="0000185D">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5E">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5F">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60">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61">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62">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63">
      <w:pPr>
        <w:pStyle w:val="Heading3"/>
        <w:rPr/>
      </w:pPr>
      <w:bookmarkStart w:colFirst="0" w:colLast="0" w:name="_g2b5k6ahhhlu" w:id="410"/>
      <w:bookmarkEnd w:id="410"/>
      <w:r w:rsidDel="00000000" w:rsidR="00000000" w:rsidRPr="00000000">
        <w:rPr>
          <w:rtl w:val="0"/>
        </w:rPr>
        <w:t xml:space="preserve">6. Классификация изменений: low, medium, high risk</w:t>
      </w:r>
    </w:p>
    <w:p w:rsidR="00000000" w:rsidDel="00000000" w:rsidP="00000000" w:rsidRDefault="00000000" w:rsidRPr="00000000" w14:paraId="00001864">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65">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66">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67">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68">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69">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6A">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6B">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6C">
      <w:pPr>
        <w:pStyle w:val="Heading3"/>
        <w:rPr/>
      </w:pPr>
      <w:bookmarkStart w:colFirst="0" w:colLast="0" w:name="_sn6737hpn9le" w:id="411"/>
      <w:bookmarkEnd w:id="411"/>
      <w:r w:rsidDel="00000000" w:rsidR="00000000" w:rsidRPr="00000000">
        <w:rPr>
          <w:rtl w:val="0"/>
        </w:rPr>
        <w:t xml:space="preserve">7. Owner, evidence and rollback по типам изменений</w:t>
      </w:r>
    </w:p>
    <w:p w:rsidR="00000000" w:rsidDel="00000000" w:rsidP="00000000" w:rsidRDefault="00000000" w:rsidRPr="00000000" w14:paraId="0000186D">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6E">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6F">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70">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71">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72">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73">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74">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75">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76">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77">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78">
      <w:pPr>
        <w:pStyle w:val="Heading3"/>
        <w:rPr/>
      </w:pPr>
      <w:bookmarkStart w:colFirst="0" w:colLast="0" w:name="_pyefcj1zshyr" w:id="412"/>
      <w:bookmarkEnd w:id="412"/>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79">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7A">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7B">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7C">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7D">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7E">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7F">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80">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81">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82">
      <w:pPr>
        <w:pStyle w:val="Heading3"/>
        <w:rPr/>
      </w:pPr>
      <w:bookmarkStart w:colFirst="0" w:colLast="0" w:name="_wo062zexleip" w:id="413"/>
      <w:bookmarkEnd w:id="413"/>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83">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84">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85">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86">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87">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88">
      <w:pPr>
        <w:pStyle w:val="Heading3"/>
        <w:rPr/>
      </w:pPr>
      <w:bookmarkStart w:colFirst="0" w:colLast="0" w:name="_at8qx879yl0m" w:id="414"/>
      <w:bookmarkEnd w:id="414"/>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89">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8A">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8B">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8C">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8D">
      <w:pPr>
        <w:pStyle w:val="Heading3"/>
        <w:rPr/>
      </w:pPr>
      <w:bookmarkStart w:colFirst="0" w:colLast="0" w:name="_j0fvv335ztt6" w:id="415"/>
      <w:bookmarkEnd w:id="415"/>
      <w:r w:rsidDel="00000000" w:rsidR="00000000" w:rsidRPr="00000000">
        <w:rPr>
          <w:rtl w:val="0"/>
        </w:rPr>
        <w:t xml:space="preserve">11. Как не превратить ADLC в бюрократию</w:t>
      </w:r>
    </w:p>
    <w:p w:rsidR="00000000" w:rsidDel="00000000" w:rsidP="00000000" w:rsidRDefault="00000000" w:rsidRPr="00000000" w14:paraId="0000188E">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8F">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90">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91">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92">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93">
      <w:pPr>
        <w:pStyle w:val="Heading3"/>
        <w:rPr/>
      </w:pPr>
      <w:bookmarkStart w:colFirst="0" w:colLast="0" w:name="_krmj28y167xp" w:id="416"/>
      <w:bookmarkEnd w:id="416"/>
      <w:r w:rsidDel="00000000" w:rsidR="00000000" w:rsidRPr="00000000">
        <w:rPr>
          <w:rtl w:val="0"/>
        </w:rPr>
        <w:t xml:space="preserve">12. Companion route для ADLC</w:t>
      </w:r>
    </w:p>
    <w:p w:rsidR="00000000" w:rsidDel="00000000" w:rsidP="00000000" w:rsidRDefault="00000000" w:rsidRPr="00000000" w14:paraId="00001894">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95">
      <w:pPr>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96">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97">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98">
      <w:pPr>
        <w:pStyle w:val="Heading3"/>
        <w:rPr/>
      </w:pPr>
      <w:bookmarkStart w:colFirst="0" w:colLast="0" w:name="_m4f6ku3x3kw7" w:id="417"/>
      <w:bookmarkEnd w:id="417"/>
      <w:r w:rsidDel="00000000" w:rsidR="00000000" w:rsidRPr="00000000">
        <w:rPr>
          <w:rtl w:val="0"/>
        </w:rPr>
        <w:t xml:space="preserve">13. Readiness checklist для ADLC</w:t>
      </w:r>
    </w:p>
    <w:p w:rsidR="00000000" w:rsidDel="00000000" w:rsidP="00000000" w:rsidRDefault="00000000" w:rsidRPr="00000000" w14:paraId="00001899">
      <w:pPr>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9A">
      <w:pPr>
        <w:pStyle w:val="Heading2"/>
        <w:rPr/>
      </w:pPr>
      <w:bookmarkStart w:colFirst="0" w:colLast="0" w:name="_xpkuj8mhohxi" w:id="418"/>
      <w:bookmarkEnd w:id="418"/>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9B">
      <w:pPr>
        <w:rPr/>
      </w:pPr>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9C">
      <w:pPr>
        <w:rPr/>
      </w:pPr>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9D">
      <w:pPr>
        <w:rPr/>
      </w:pPr>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9E">
      <w:pPr>
        <w:rPr/>
      </w:pPr>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9F">
      <w:pPr>
        <w:rPr/>
      </w:pPr>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A0">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A1">
      <w:pPr>
        <w:rPr/>
      </w:pPr>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A2">
      <w:pPr>
        <w:rPr/>
      </w:pPr>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A3">
      <w:pPr>
        <w:rPr/>
      </w:pPr>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A4">
      <w:pPr>
        <w:rPr/>
      </w:pPr>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A5">
      <w:pPr>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A6">
      <w:pPr>
        <w:rPr/>
      </w:pPr>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A7">
      <w:pPr>
        <w:rPr/>
      </w:pPr>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A8">
      <w:pPr>
        <w:pStyle w:val="Heading2"/>
        <w:rPr/>
      </w:pPr>
      <w:bookmarkStart w:colFirst="0" w:colLast="0" w:name="_vhjvsig47h0c" w:id="419"/>
      <w:bookmarkEnd w:id="419"/>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A9">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AA">
      <w:pPr>
        <w:pStyle w:val="Heading3"/>
        <w:rPr/>
      </w:pPr>
      <w:bookmarkStart w:colFirst="0" w:colLast="0" w:name="_bbkmf6kn8mqn" w:id="420"/>
      <w:bookmarkEnd w:id="420"/>
      <w:r w:rsidDel="00000000" w:rsidR="00000000" w:rsidRPr="00000000">
        <w:rPr>
          <w:rtl w:val="0"/>
        </w:rPr>
        <w:t xml:space="preserve">14. Короткий вывод</w:t>
      </w:r>
    </w:p>
    <w:p w:rsidR="00000000" w:rsidDel="00000000" w:rsidP="00000000" w:rsidRDefault="00000000" w:rsidRPr="00000000" w14:paraId="000018AB">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AC">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AD">
      <w:pPr>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AE">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AF">
      <w:pPr>
        <w:pStyle w:val="Heading3"/>
        <w:rPr/>
      </w:pPr>
      <w:bookmarkStart w:colFirst="0" w:colLast="0" w:name="_j1pq0fyicrwr" w:id="421"/>
      <w:bookmarkEnd w:id="421"/>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B0">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B1">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B2">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B3">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B4">
      <w:pPr>
        <w:pStyle w:val="Heading3"/>
        <w:rPr/>
      </w:pPr>
      <w:bookmarkStart w:colFirst="0" w:colLast="0" w:name="_3zxavuupg4hy" w:id="422"/>
      <w:bookmarkEnd w:id="422"/>
      <w:r w:rsidDel="00000000" w:rsidR="00000000" w:rsidRPr="00000000">
        <w:rPr>
          <w:rtl w:val="0"/>
        </w:rPr>
        <w:t xml:space="preserve">2. Чем assurance loop отличается от evals и release gates</w:t>
      </w:r>
    </w:p>
    <w:p w:rsidR="00000000" w:rsidDel="00000000" w:rsidP="00000000" w:rsidRDefault="00000000" w:rsidRPr="00000000" w14:paraId="000018B5">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B6">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B7">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B8">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B9">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BA">
      <w:pPr>
        <w:pStyle w:val="Heading3"/>
        <w:rPr/>
      </w:pPr>
      <w:bookmarkStart w:colFirst="0" w:colLast="0" w:name="_zbfct17opxly" w:id="423"/>
      <w:bookmarkEnd w:id="423"/>
      <w:r w:rsidDel="00000000" w:rsidR="00000000" w:rsidRPr="00000000">
        <w:rPr>
          <w:rtl w:val="0"/>
        </w:rPr>
        <w:t xml:space="preserve">3. Сигналы production-контроля</w:t>
      </w:r>
    </w:p>
    <w:p w:rsidR="00000000" w:rsidDel="00000000" w:rsidP="00000000" w:rsidRDefault="00000000" w:rsidRPr="00000000" w14:paraId="000018BB">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BC">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BD">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BE">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BF">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C0">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C1">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C2">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C3">
      <w:pPr>
        <w:pStyle w:val="Heading3"/>
        <w:rPr/>
      </w:pPr>
      <w:bookmarkStart w:colFirst="0" w:colLast="0" w:name="_vancm5emnzyt" w:id="424"/>
      <w:bookmarkEnd w:id="424"/>
      <w:r w:rsidDel="00000000" w:rsidR="00000000" w:rsidRPr="00000000">
        <w:rPr>
          <w:rtl w:val="0"/>
        </w:rPr>
        <w:t xml:space="preserve">4. Findings: общая единица анализа</w:t>
      </w:r>
    </w:p>
    <w:p w:rsidR="00000000" w:rsidDel="00000000" w:rsidP="00000000" w:rsidRDefault="00000000" w:rsidRPr="00000000" w14:paraId="000018C4">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C5">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C6">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C7">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C8">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C9">
      <w:pPr>
        <w:pStyle w:val="Heading3"/>
        <w:rPr/>
      </w:pPr>
      <w:bookmarkStart w:colFirst="0" w:colLast="0" w:name="_72a3mref18q" w:id="425"/>
      <w:bookmarkEnd w:id="425"/>
      <w:r w:rsidDel="00000000" w:rsidR="00000000" w:rsidRPr="00000000">
        <w:rPr>
          <w:rtl w:val="0"/>
        </w:rPr>
        <w:t xml:space="preserve">5. Incident response: от trace к containment</w:t>
      </w:r>
    </w:p>
    <w:p w:rsidR="00000000" w:rsidDel="00000000" w:rsidP="00000000" w:rsidRDefault="00000000" w:rsidRPr="00000000" w14:paraId="000018CA">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CB">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CC">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CD">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CE">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CF">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D0">
      <w:pPr>
        <w:pStyle w:val="Heading3"/>
        <w:rPr/>
      </w:pPr>
      <w:bookmarkStart w:colFirst="0" w:colLast="0" w:name="_d99vrrmxn5dy" w:id="426"/>
      <w:bookmarkEnd w:id="426"/>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D1">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D2">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D3">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D4">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D5">
      <w:pPr>
        <w:pStyle w:val="Heading3"/>
        <w:rPr/>
      </w:pPr>
      <w:bookmarkStart w:colFirst="0" w:colLast="0" w:name="_f3kd2myt1z0z" w:id="427"/>
      <w:bookmarkEnd w:id="427"/>
      <w:r w:rsidDel="00000000" w:rsidR="00000000" w:rsidRPr="00000000">
        <w:rPr>
          <w:rtl w:val="0"/>
        </w:rPr>
        <w:t xml:space="preserve">7. Agent registry как production inventory</w:t>
      </w:r>
    </w:p>
    <w:p w:rsidR="00000000" w:rsidDel="00000000" w:rsidP="00000000" w:rsidRDefault="00000000" w:rsidRPr="00000000" w14:paraId="000018D6">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D7">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D8">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D9">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DA">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DB">
      <w:pPr>
        <w:pStyle w:val="Heading3"/>
        <w:rPr/>
      </w:pPr>
      <w:bookmarkStart w:colFirst="0" w:colLast="0" w:name="_gfuz5ia9hdpt" w:id="428"/>
      <w:bookmarkEnd w:id="428"/>
      <w:r w:rsidDel="00000000" w:rsidR="00000000" w:rsidRPr="00000000">
        <w:rPr>
          <w:rtl w:val="0"/>
        </w:rPr>
        <w:t xml:space="preserve">8. Retirement как инженерный процесс</w:t>
      </w:r>
    </w:p>
    <w:p w:rsidR="00000000" w:rsidDel="00000000" w:rsidP="00000000" w:rsidRDefault="00000000" w:rsidRPr="00000000" w14:paraId="000018DC">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DD">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DE">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DF">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E0">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E1">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E2">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E3">
      <w:pPr>
        <w:pStyle w:val="Heading3"/>
        <w:rPr/>
      </w:pPr>
      <w:bookmarkStart w:colFirst="0" w:colLast="0" w:name="_iqzijqnnuvkm" w:id="429"/>
      <w:bookmarkEnd w:id="429"/>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E4">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E5">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E6">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E7">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E8">
      <w:pPr>
        <w:pStyle w:val="Heading3"/>
        <w:rPr/>
      </w:pPr>
      <w:bookmarkStart w:colFirst="0" w:colLast="0" w:name="_waxztccfcic3" w:id="430"/>
      <w:bookmarkEnd w:id="430"/>
      <w:r w:rsidDel="00000000" w:rsidR="00000000" w:rsidRPr="00000000">
        <w:rPr>
          <w:rtl w:val="0"/>
        </w:rPr>
        <w:t xml:space="preserve">10. Readiness checklist для assurance loop</w:t>
      </w:r>
    </w:p>
    <w:p w:rsidR="00000000" w:rsidDel="00000000" w:rsidP="00000000" w:rsidRDefault="00000000" w:rsidRPr="00000000" w14:paraId="000018E9">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EA">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EB">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EC">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ED">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EE">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EF">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F0">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F1">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F2">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F3">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F4">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F5">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F6">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F7">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F8">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F9">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FA">
      <w:pPr>
        <w:pStyle w:val="Heading3"/>
        <w:rPr/>
      </w:pPr>
      <w:bookmarkStart w:colFirst="0" w:colLast="0" w:name="_38ed2w9e7xw1" w:id="431"/>
      <w:bookmarkEnd w:id="431"/>
      <w:r w:rsidDel="00000000" w:rsidR="00000000" w:rsidRPr="00000000">
        <w:rPr>
          <w:rtl w:val="0"/>
        </w:rPr>
        <w:t xml:space="preserve">11. Companion route для главы 20</w:t>
      </w:r>
    </w:p>
    <w:p w:rsidR="00000000" w:rsidDel="00000000" w:rsidP="00000000" w:rsidRDefault="00000000" w:rsidRPr="00000000" w14:paraId="000018FB">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FC">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FD">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FE">
      <w:pPr>
        <w:pStyle w:val="Heading3"/>
        <w:rPr/>
      </w:pPr>
      <w:bookmarkStart w:colFirst="0" w:colLast="0" w:name="_g5qiw1f66an4" w:id="432"/>
      <w:bookmarkEnd w:id="432"/>
      <w:r w:rsidDel="00000000" w:rsidR="00000000" w:rsidRPr="00000000">
        <w:rPr>
          <w:rtl w:val="0"/>
        </w:rPr>
        <w:t xml:space="preserve">12. Короткий вывод</w:t>
      </w:r>
    </w:p>
    <w:p w:rsidR="00000000" w:rsidDel="00000000" w:rsidP="00000000" w:rsidRDefault="00000000" w:rsidRPr="00000000" w14:paraId="000018FF">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900">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901">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902">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903">
      <w:pPr>
        <w:pStyle w:val="Heading1"/>
        <w:rPr/>
      </w:pPr>
      <w:bookmarkStart w:colFirst="0" w:colLast="0" w:name="_ujxjblve5p8f" w:id="433"/>
      <w:bookmarkEnd w:id="433"/>
      <w:r w:rsidDel="00000000" w:rsidR="00000000" w:rsidRPr="00000000">
        <w:rPr>
          <w:rtl w:val="0"/>
        </w:rPr>
        <w:t xml:space="preserve">Глава 21. Базовая схема среды исполнения</w:t>
      </w:r>
    </w:p>
    <w:p w:rsidR="00000000" w:rsidDel="00000000" w:rsidP="00000000" w:rsidRDefault="00000000" w:rsidRPr="00000000" w14:paraId="00001904">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pStyle w:val="Heading3"/>
        <w:rPr/>
      </w:pPr>
      <w:bookmarkStart w:colFirst="0" w:colLast="0" w:name="_imy8m8at3qtg" w:id="434"/>
      <w:bookmarkEnd w:id="434"/>
      <w:r w:rsidDel="00000000" w:rsidR="00000000" w:rsidRPr="00000000">
        <w:rPr>
          <w:rtl w:val="0"/>
        </w:rPr>
        <w:t xml:space="preserve">Зачем нужна эталонная среда исполнения</w:t>
      </w:r>
    </w:p>
    <w:p w:rsidR="00000000" w:rsidDel="00000000" w:rsidP="00000000" w:rsidRDefault="00000000" w:rsidRPr="00000000" w14:paraId="0000190B">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90C">
      <w:pPr>
        <w:rPr/>
      </w:pPr>
      <w:r w:rsidDel="00000000" w:rsidR="00000000" w:rsidRPr="00000000">
        <w:rPr>
          <w:rtl w:val="0"/>
        </w:rPr>
      </w:r>
    </w:p>
    <w:p w:rsidR="00000000" w:rsidDel="00000000" w:rsidP="00000000" w:rsidRDefault="00000000" w:rsidRPr="00000000" w14:paraId="0000190D">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90E">
      <w:pPr>
        <w:rPr/>
      </w:pPr>
      <w:r w:rsidDel="00000000" w:rsidR="00000000" w:rsidRPr="00000000">
        <w:rPr>
          <w:rtl w:val="0"/>
        </w:rPr>
      </w:r>
    </w:p>
    <w:p w:rsidR="00000000" w:rsidDel="00000000" w:rsidP="00000000" w:rsidRDefault="00000000" w:rsidRPr="00000000" w14:paraId="0000190F">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3"/>
        <w:rPr/>
      </w:pPr>
      <w:bookmarkStart w:colFirst="0" w:colLast="0" w:name="_blx1k9ccrzuw" w:id="435"/>
      <w:bookmarkEnd w:id="435"/>
      <w:r w:rsidDel="00000000" w:rsidR="00000000" w:rsidRPr="00000000">
        <w:rPr>
          <w:rtl w:val="0"/>
        </w:rPr>
        <w:t xml:space="preserve">Runtime как набор границ, а не фреймворк</w:t>
      </w:r>
    </w:p>
    <w:p w:rsidR="00000000" w:rsidDel="00000000" w:rsidP="00000000" w:rsidRDefault="00000000" w:rsidRPr="00000000" w14:paraId="00001914">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91D">
      <w:pPr>
        <w:rPr/>
      </w:pPr>
      <w:r w:rsidDel="00000000" w:rsidR="00000000" w:rsidRPr="00000000">
        <w:rPr>
          <w:rtl w:val="0"/>
        </w:rPr>
      </w:r>
    </w:p>
    <w:p w:rsidR="00000000" w:rsidDel="00000000" w:rsidP="00000000" w:rsidRDefault="00000000" w:rsidRPr="00000000" w14:paraId="0000191E">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pStyle w:val="Heading3"/>
        <w:rPr/>
      </w:pPr>
      <w:bookmarkStart w:colFirst="0" w:colLast="0" w:name="_8ggwhnsw14fs" w:id="436"/>
      <w:bookmarkEnd w:id="436"/>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921">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Heading3"/>
        <w:rPr/>
      </w:pPr>
      <w:bookmarkStart w:colFirst="0" w:colLast="0" w:name="_19pfcqp7c146" w:id="437"/>
      <w:bookmarkEnd w:id="437"/>
      <w:r w:rsidDel="00000000" w:rsidR="00000000" w:rsidRPr="00000000">
        <w:rPr>
          <w:rtl w:val="0"/>
        </w:rPr>
        <w:t xml:space="preserve">Компоненты reference runtime</w:t>
      </w:r>
    </w:p>
    <w:p w:rsidR="00000000" w:rsidDel="00000000" w:rsidP="00000000" w:rsidRDefault="00000000" w:rsidRPr="00000000" w14:paraId="00001928">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929">
      <w:pPr>
        <w:rPr/>
      </w:pPr>
      <w:r w:rsidDel="00000000" w:rsidR="00000000" w:rsidRPr="00000000">
        <w:rPr>
          <w:rtl w:val="0"/>
        </w:rPr>
      </w:r>
    </w:p>
    <w:p w:rsidR="00000000" w:rsidDel="00000000" w:rsidP="00000000" w:rsidRDefault="00000000" w:rsidRPr="00000000" w14:paraId="0000192A">
      <w:pPr>
        <w:pStyle w:val="Heading3"/>
        <w:rPr/>
      </w:pPr>
      <w:bookmarkStart w:colFirst="0" w:colLast="0" w:name="_y7wn5fba0h3s" w:id="438"/>
      <w:bookmarkEnd w:id="438"/>
      <w:r w:rsidDel="00000000" w:rsidR="00000000" w:rsidRPr="00000000">
        <w:rPr>
          <w:rtl w:val="0"/>
        </w:rPr>
        <w:t xml:space="preserve">Идентичность запуска</w:t>
      </w:r>
    </w:p>
    <w:p w:rsidR="00000000" w:rsidDel="00000000" w:rsidP="00000000" w:rsidRDefault="00000000" w:rsidRPr="00000000" w14:paraId="0000192B">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hw1dej23pebw" w:id="439"/>
      <w:bookmarkEnd w:id="439"/>
      <w:r w:rsidDel="00000000" w:rsidR="00000000" w:rsidRPr="00000000">
        <w:rPr>
          <w:rtl w:val="0"/>
        </w:rPr>
        <w:t xml:space="preserve">Principal и делегированная идентичность</w:t>
      </w:r>
    </w:p>
    <w:p w:rsidR="00000000" w:rsidDel="00000000" w:rsidP="00000000" w:rsidRDefault="00000000" w:rsidRPr="00000000" w14:paraId="00001932">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pStyle w:val="Heading3"/>
        <w:rPr/>
      </w:pPr>
      <w:bookmarkStart w:colFirst="0" w:colLast="0" w:name="_ii00t067zl68" w:id="440"/>
      <w:bookmarkEnd w:id="440"/>
      <w:r w:rsidDel="00000000" w:rsidR="00000000" w:rsidRPr="00000000">
        <w:rPr>
          <w:rtl w:val="0"/>
        </w:rPr>
        <w:t xml:space="preserve">Policy gateway</w:t>
      </w:r>
    </w:p>
    <w:p w:rsidR="00000000" w:rsidDel="00000000" w:rsidP="00000000" w:rsidRDefault="00000000" w:rsidRPr="00000000" w14:paraId="00001939">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93A">
      <w:pPr>
        <w:rPr/>
      </w:pPr>
      <w:r w:rsidDel="00000000" w:rsidR="00000000" w:rsidRPr="00000000">
        <w:rPr>
          <w:rtl w:val="0"/>
        </w:rPr>
      </w:r>
    </w:p>
    <w:p w:rsidR="00000000" w:rsidDel="00000000" w:rsidP="00000000" w:rsidRDefault="00000000" w:rsidRPr="00000000" w14:paraId="0000193B">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pStyle w:val="Heading3"/>
        <w:rPr/>
      </w:pPr>
      <w:bookmarkStart w:colFirst="0" w:colLast="0" w:name="_i2kbygzg6pz" w:id="441"/>
      <w:bookmarkEnd w:id="441"/>
      <w:r w:rsidDel="00000000" w:rsidR="00000000" w:rsidRPr="00000000">
        <w:rPr>
          <w:rtl w:val="0"/>
        </w:rPr>
        <w:t xml:space="preserve">Capability catalog</w:t>
      </w:r>
    </w:p>
    <w:p w:rsidR="00000000" w:rsidDel="00000000" w:rsidP="00000000" w:rsidRDefault="00000000" w:rsidRPr="00000000" w14:paraId="00001940">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pStyle w:val="Heading3"/>
        <w:rPr/>
      </w:pPr>
      <w:bookmarkStart w:colFirst="0" w:colLast="0" w:name="_uv72xqwgt4uf" w:id="442"/>
      <w:bookmarkEnd w:id="442"/>
      <w:r w:rsidDel="00000000" w:rsidR="00000000" w:rsidRPr="00000000">
        <w:rPr>
          <w:rtl w:val="0"/>
        </w:rPr>
        <w:t xml:space="preserve">Tool gateway</w:t>
      </w:r>
    </w:p>
    <w:p w:rsidR="00000000" w:rsidDel="00000000" w:rsidP="00000000" w:rsidRDefault="00000000" w:rsidRPr="00000000" w14:paraId="00001947">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948">
      <w:pPr>
        <w:rPr/>
      </w:pPr>
      <w:r w:rsidDel="00000000" w:rsidR="00000000" w:rsidRPr="00000000">
        <w:rPr>
          <w:rtl w:val="0"/>
        </w:rPr>
      </w:r>
    </w:p>
    <w:p w:rsidR="00000000" w:rsidDel="00000000" w:rsidP="00000000" w:rsidRDefault="00000000" w:rsidRPr="00000000" w14:paraId="00001949">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94A">
      <w:pPr>
        <w:rPr/>
      </w:pPr>
      <w:r w:rsidDel="00000000" w:rsidR="00000000" w:rsidRPr="00000000">
        <w:rPr>
          <w:rtl w:val="0"/>
        </w:rPr>
      </w:r>
    </w:p>
    <w:p w:rsidR="00000000" w:rsidDel="00000000" w:rsidP="00000000" w:rsidRDefault="00000000" w:rsidRPr="00000000" w14:paraId="0000194B">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pStyle w:val="Heading3"/>
        <w:rPr/>
      </w:pPr>
      <w:bookmarkStart w:colFirst="0" w:colLast="0" w:name="_6ih1crtu3uxj" w:id="443"/>
      <w:bookmarkEnd w:id="443"/>
      <w:r w:rsidDel="00000000" w:rsidR="00000000" w:rsidRPr="00000000">
        <w:rPr>
          <w:rtl w:val="0"/>
        </w:rPr>
        <w:t xml:space="preserve">Memory и контекст</w:t>
      </w:r>
    </w:p>
    <w:p w:rsidR="00000000" w:rsidDel="00000000" w:rsidP="00000000" w:rsidRDefault="00000000" w:rsidRPr="00000000" w14:paraId="0000194E">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pStyle w:val="Heading3"/>
        <w:rPr/>
      </w:pPr>
      <w:bookmarkStart w:colFirst="0" w:colLast="0" w:name="_xbpbuzdummbr" w:id="444"/>
      <w:bookmarkEnd w:id="444"/>
      <w:r w:rsidDel="00000000" w:rsidR="00000000" w:rsidRPr="00000000">
        <w:rPr>
          <w:rtl w:val="0"/>
        </w:rPr>
        <w:t xml:space="preserve">Approval queue</w:t>
      </w:r>
    </w:p>
    <w:p w:rsidR="00000000" w:rsidDel="00000000" w:rsidP="00000000" w:rsidRDefault="00000000" w:rsidRPr="00000000" w14:paraId="00001955">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56">
      <w:pPr>
        <w:rPr/>
      </w:pPr>
      <w:r w:rsidDel="00000000" w:rsidR="00000000" w:rsidRPr="00000000">
        <w:rPr>
          <w:rtl w:val="0"/>
        </w:rPr>
      </w:r>
    </w:p>
    <w:p w:rsidR="00000000" w:rsidDel="00000000" w:rsidP="00000000" w:rsidRDefault="00000000" w:rsidRPr="00000000" w14:paraId="00001957">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58">
      <w:pPr>
        <w:rPr/>
      </w:pPr>
      <w:r w:rsidDel="00000000" w:rsidR="00000000" w:rsidRPr="00000000">
        <w:rPr>
          <w:rtl w:val="0"/>
        </w:rPr>
      </w:r>
    </w:p>
    <w:p w:rsidR="00000000" w:rsidDel="00000000" w:rsidP="00000000" w:rsidRDefault="00000000" w:rsidRPr="00000000" w14:paraId="00001959">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5A">
      <w:pPr>
        <w:rPr/>
      </w:pPr>
      <w:r w:rsidDel="00000000" w:rsidR="00000000" w:rsidRPr="00000000">
        <w:rPr>
          <w:rtl w:val="0"/>
        </w:rPr>
      </w:r>
    </w:p>
    <w:p w:rsidR="00000000" w:rsidDel="00000000" w:rsidP="00000000" w:rsidRDefault="00000000" w:rsidRPr="00000000" w14:paraId="0000195B">
      <w:pPr>
        <w:pStyle w:val="Heading3"/>
        <w:rPr/>
      </w:pPr>
      <w:bookmarkStart w:colFirst="0" w:colLast="0" w:name="_i8hv6nypq2h9" w:id="445"/>
      <w:bookmarkEnd w:id="445"/>
      <w:r w:rsidDel="00000000" w:rsidR="00000000" w:rsidRPr="00000000">
        <w:rPr>
          <w:rtl w:val="0"/>
        </w:rPr>
        <w:t xml:space="preserve">Trace и структурированные события</w:t>
      </w:r>
    </w:p>
    <w:p w:rsidR="00000000" w:rsidDel="00000000" w:rsidP="00000000" w:rsidRDefault="00000000" w:rsidRPr="00000000" w14:paraId="0000195C">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pStyle w:val="Heading3"/>
        <w:rPr/>
      </w:pPr>
      <w:bookmarkStart w:colFirst="0" w:colLast="0" w:name="_ue4n3gyqmzzk" w:id="446"/>
      <w:bookmarkEnd w:id="446"/>
      <w:r w:rsidDel="00000000" w:rsidR="00000000" w:rsidRPr="00000000">
        <w:rPr>
          <w:rtl w:val="0"/>
        </w:rPr>
        <w:t xml:space="preserve">Eval export и evidence</w:t>
      </w:r>
    </w:p>
    <w:p w:rsidR="00000000" w:rsidDel="00000000" w:rsidP="00000000" w:rsidRDefault="00000000" w:rsidRPr="00000000" w14:paraId="00001963">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64">
      <w:pPr>
        <w:rPr/>
      </w:pPr>
      <w:r w:rsidDel="00000000" w:rsidR="00000000" w:rsidRPr="00000000">
        <w:rPr>
          <w:rtl w:val="0"/>
        </w:rPr>
      </w:r>
    </w:p>
    <w:p w:rsidR="00000000" w:rsidDel="00000000" w:rsidP="00000000" w:rsidRDefault="00000000" w:rsidRPr="00000000" w14:paraId="00001965">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66">
      <w:pPr>
        <w:rPr/>
      </w:pPr>
      <w:r w:rsidDel="00000000" w:rsidR="00000000" w:rsidRPr="00000000">
        <w:rPr>
          <w:rtl w:val="0"/>
        </w:rPr>
      </w:r>
    </w:p>
    <w:p w:rsidR="00000000" w:rsidDel="00000000" w:rsidP="00000000" w:rsidRDefault="00000000" w:rsidRPr="00000000" w14:paraId="00001967">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pStyle w:val="Heading3"/>
        <w:rPr/>
      </w:pPr>
      <w:bookmarkStart w:colFirst="0" w:colLast="0" w:name="_su0r5c8m38pk" w:id="447"/>
      <w:bookmarkEnd w:id="447"/>
      <w:r w:rsidDel="00000000" w:rsidR="00000000" w:rsidRPr="00000000">
        <w:rPr>
          <w:rtl w:val="0"/>
        </w:rPr>
        <w:t xml:space="preserve">Rollout controls</w:t>
      </w:r>
    </w:p>
    <w:p w:rsidR="00000000" w:rsidDel="00000000" w:rsidP="00000000" w:rsidRDefault="00000000" w:rsidRPr="00000000" w14:paraId="0000196A">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6F">
      <w:pPr>
        <w:rPr/>
      </w:pPr>
      <w:r w:rsidDel="00000000" w:rsidR="00000000" w:rsidRPr="00000000">
        <w:rPr>
          <w:rtl w:val="0"/>
        </w:rPr>
      </w:r>
    </w:p>
    <w:p w:rsidR="00000000" w:rsidDel="00000000" w:rsidP="00000000" w:rsidRDefault="00000000" w:rsidRPr="00000000" w14:paraId="00001970">
      <w:pPr>
        <w:pStyle w:val="Heading3"/>
        <w:rPr/>
      </w:pPr>
      <w:bookmarkStart w:colFirst="0" w:colLast="0" w:name="_r0k0ve3daubg" w:id="448"/>
      <w:bookmarkEnd w:id="448"/>
      <w:r w:rsidDel="00000000" w:rsidR="00000000" w:rsidRPr="00000000">
        <w:rPr>
          <w:rtl w:val="0"/>
        </w:rPr>
        <w:t xml:space="preserve">Walkthrough одного запуска</w:t>
      </w:r>
    </w:p>
    <w:p w:rsidR="00000000" w:rsidDel="00000000" w:rsidP="00000000" w:rsidRDefault="00000000" w:rsidRPr="00000000" w14:paraId="00001971">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72">
      <w:pPr>
        <w:rPr/>
      </w:pPr>
      <w:r w:rsidDel="00000000" w:rsidR="00000000" w:rsidRPr="00000000">
        <w:rPr>
          <w:rtl w:val="0"/>
        </w:rPr>
      </w:r>
    </w:p>
    <w:p w:rsidR="00000000" w:rsidDel="00000000" w:rsidP="00000000" w:rsidRDefault="00000000" w:rsidRPr="00000000" w14:paraId="00001973">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74">
      <w:pPr>
        <w:rPr/>
      </w:pPr>
      <w:r w:rsidDel="00000000" w:rsidR="00000000" w:rsidRPr="00000000">
        <w:rPr>
          <w:rtl w:val="0"/>
        </w:rPr>
      </w:r>
    </w:p>
    <w:p w:rsidR="00000000" w:rsidDel="00000000" w:rsidP="00000000" w:rsidRDefault="00000000" w:rsidRPr="00000000" w14:paraId="00001975">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76">
      <w:pPr>
        <w:rPr/>
      </w:pPr>
      <w:r w:rsidDel="00000000" w:rsidR="00000000" w:rsidRPr="00000000">
        <w:rPr>
          <w:rtl w:val="0"/>
        </w:rPr>
      </w:r>
    </w:p>
    <w:p w:rsidR="00000000" w:rsidDel="00000000" w:rsidP="00000000" w:rsidRDefault="00000000" w:rsidRPr="00000000" w14:paraId="00001977">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7A">
      <w:pPr>
        <w:rPr/>
      </w:pPr>
      <w:r w:rsidDel="00000000" w:rsidR="00000000" w:rsidRPr="00000000">
        <w:rPr>
          <w:rtl w:val="0"/>
        </w:rPr>
      </w:r>
    </w:p>
    <w:p w:rsidR="00000000" w:rsidDel="00000000" w:rsidP="00000000" w:rsidRDefault="00000000" w:rsidRPr="00000000" w14:paraId="0000197B">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7C">
      <w:pPr>
        <w:rPr/>
      </w:pPr>
      <w:r w:rsidDel="00000000" w:rsidR="00000000" w:rsidRPr="00000000">
        <w:rPr>
          <w:rtl w:val="0"/>
        </w:rPr>
      </w:r>
    </w:p>
    <w:p w:rsidR="00000000" w:rsidDel="00000000" w:rsidP="00000000" w:rsidRDefault="00000000" w:rsidRPr="00000000" w14:paraId="0000197D">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7E">
      <w:pPr>
        <w:rPr/>
      </w:pPr>
      <w:r w:rsidDel="00000000" w:rsidR="00000000" w:rsidRPr="00000000">
        <w:rPr>
          <w:rtl w:val="0"/>
        </w:rPr>
      </w:r>
    </w:p>
    <w:p w:rsidR="00000000" w:rsidDel="00000000" w:rsidP="00000000" w:rsidRDefault="00000000" w:rsidRPr="00000000" w14:paraId="0000197F">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pStyle w:val="Heading3"/>
        <w:rPr/>
      </w:pPr>
      <w:bookmarkStart w:colFirst="0" w:colLast="0" w:name="_x8qwa56rp2i6" w:id="449"/>
      <w:bookmarkEnd w:id="449"/>
      <w:r w:rsidDel="00000000" w:rsidR="00000000" w:rsidRPr="00000000">
        <w:rPr>
          <w:rtl w:val="0"/>
        </w:rPr>
        <w:t xml:space="preserve">Что остается в companion route</w:t>
      </w:r>
    </w:p>
    <w:p w:rsidR="00000000" w:rsidDel="00000000" w:rsidP="00000000" w:rsidRDefault="00000000" w:rsidRPr="00000000" w14:paraId="00001986">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pStyle w:val="Heading3"/>
        <w:rPr/>
      </w:pPr>
      <w:bookmarkStart w:colFirst="0" w:colLast="0" w:name="_hs374ukztxek" w:id="450"/>
      <w:bookmarkEnd w:id="450"/>
      <w:r w:rsidDel="00000000" w:rsidR="00000000" w:rsidRPr="00000000">
        <w:rPr>
          <w:rtl w:val="0"/>
        </w:rPr>
        <w:t xml:space="preserve">Readiness checklist для reference runtime</w:t>
      </w:r>
    </w:p>
    <w:p w:rsidR="00000000" w:rsidDel="00000000" w:rsidP="00000000" w:rsidRDefault="00000000" w:rsidRPr="00000000" w14:paraId="0000198F">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92">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93">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94">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95">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96">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97">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98">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99">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9A">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9B">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9C">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9D">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9E">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9F">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pStyle w:val="Heading3"/>
        <w:rPr/>
      </w:pPr>
      <w:bookmarkStart w:colFirst="0" w:colLast="0" w:name="_vf3cvqemgska" w:id="451"/>
      <w:bookmarkEnd w:id="451"/>
      <w:r w:rsidDel="00000000" w:rsidR="00000000" w:rsidRPr="00000000">
        <w:rPr>
          <w:rtl w:val="0"/>
        </w:rPr>
        <w:t xml:space="preserve">Типовые ошибки внедрения</w:t>
      </w:r>
    </w:p>
    <w:p w:rsidR="00000000" w:rsidDel="00000000" w:rsidP="00000000" w:rsidRDefault="00000000" w:rsidRPr="00000000" w14:paraId="000019A4">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AB">
      <w:pPr>
        <w:rPr/>
      </w:pPr>
      <w:r w:rsidDel="00000000" w:rsidR="00000000" w:rsidRPr="00000000">
        <w:rPr>
          <w:rtl w:val="0"/>
        </w:rPr>
      </w:r>
    </w:p>
    <w:p w:rsidR="00000000" w:rsidDel="00000000" w:rsidP="00000000" w:rsidRDefault="00000000" w:rsidRPr="00000000" w14:paraId="000019AC">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AF">
      <w:pPr>
        <w:rPr/>
      </w:pPr>
      <w:r w:rsidDel="00000000" w:rsidR="00000000" w:rsidRPr="00000000">
        <w:rPr>
          <w:rtl w:val="0"/>
        </w:rPr>
      </w:r>
    </w:p>
    <w:p w:rsidR="00000000" w:rsidDel="00000000" w:rsidP="00000000" w:rsidRDefault="00000000" w:rsidRPr="00000000" w14:paraId="000019B0">
      <w:pPr>
        <w:pStyle w:val="Heading3"/>
        <w:rPr/>
      </w:pPr>
      <w:bookmarkStart w:colFirst="0" w:colLast="0" w:name="_1whzq26tkkt5" w:id="452"/>
      <w:bookmarkEnd w:id="452"/>
      <w:r w:rsidDel="00000000" w:rsidR="00000000" w:rsidRPr="00000000">
        <w:rPr>
          <w:rtl w:val="0"/>
        </w:rPr>
        <w:t xml:space="preserve">Как читать эту главу вместе с главой 22</w:t>
      </w:r>
    </w:p>
    <w:p w:rsidR="00000000" w:rsidDel="00000000" w:rsidP="00000000" w:rsidRDefault="00000000" w:rsidRPr="00000000" w14:paraId="000019B1">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pStyle w:val="Heading2"/>
        <w:rPr/>
      </w:pPr>
      <w:bookmarkStart w:colFirst="0" w:colLast="0" w:name="_74q3s6fmbl20" w:id="453"/>
      <w:bookmarkEnd w:id="453"/>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9B6">
      <w:pPr>
        <w:rPr>
          <w:color w:val="434343"/>
          <w:sz w:val="28"/>
          <w:szCs w:val="28"/>
        </w:rPr>
      </w:pPr>
      <w:r w:rsidDel="00000000" w:rsidR="00000000" w:rsidRPr="00000000">
        <w:rPr>
          <w:rtl w:val="0"/>
        </w:rPr>
      </w:r>
    </w:p>
    <w:p w:rsidR="00000000" w:rsidDel="00000000" w:rsidP="00000000" w:rsidRDefault="00000000" w:rsidRPr="00000000" w14:paraId="000019B7">
      <w:pPr>
        <w:rPr>
          <w:color w:val="434343"/>
          <w:sz w:val="28"/>
          <w:szCs w:val="28"/>
        </w:rPr>
      </w:pPr>
      <w:r w:rsidDel="00000000" w:rsidR="00000000" w:rsidRPr="00000000">
        <w:rPr>
          <w:color w:val="434343"/>
          <w:sz w:val="28"/>
          <w:szCs w:val="28"/>
          <w:rtl w:val="0"/>
        </w:rPr>
        <w:t xml:space="preserve">Цель практикума - проверить, превращается ли эталонный runtime в путь, пригодный для поэтапного выпуска, а не только в красивую диаграмму.</w:t>
      </w:r>
    </w:p>
    <w:p w:rsidR="00000000" w:rsidDel="00000000" w:rsidP="00000000" w:rsidRDefault="00000000" w:rsidRPr="00000000" w14:paraId="000019B8">
      <w:pPr>
        <w:rPr>
          <w:color w:val="434343"/>
          <w:sz w:val="28"/>
          <w:szCs w:val="28"/>
        </w:rPr>
      </w:pPr>
      <w:r w:rsidDel="00000000" w:rsidR="00000000" w:rsidRPr="00000000">
        <w:rPr>
          <w:rtl w:val="0"/>
        </w:rPr>
      </w:r>
    </w:p>
    <w:p w:rsidR="00000000" w:rsidDel="00000000" w:rsidP="00000000" w:rsidRDefault="00000000" w:rsidRPr="00000000" w14:paraId="000019B9">
      <w:pPr>
        <w:rPr>
          <w:color w:val="434343"/>
          <w:sz w:val="28"/>
          <w:szCs w:val="28"/>
        </w:rPr>
      </w:pPr>
      <w:r w:rsidDel="00000000" w:rsidR="00000000" w:rsidRPr="00000000">
        <w:rPr>
          <w:color w:val="434343"/>
          <w:sz w:val="28"/>
          <w:szCs w:val="28"/>
          <w:rtl w:val="0"/>
        </w:rPr>
        <w:t xml:space="preserve">Пройди один пользовательский запрос от intake до rollout decision. Для каждого шага запиши компонент runtime, событие trace, owner and stop condition.</w:t>
      </w:r>
    </w:p>
    <w:p w:rsidR="00000000" w:rsidDel="00000000" w:rsidP="00000000" w:rsidRDefault="00000000" w:rsidRPr="00000000" w14:paraId="000019BA">
      <w:pPr>
        <w:rPr>
          <w:color w:val="434343"/>
          <w:sz w:val="28"/>
          <w:szCs w:val="28"/>
        </w:rPr>
      </w:pPr>
      <w:r w:rsidDel="00000000" w:rsidR="00000000" w:rsidRPr="00000000">
        <w:rPr>
          <w:rtl w:val="0"/>
        </w:rPr>
      </w:r>
    </w:p>
    <w:p w:rsidR="00000000" w:rsidDel="00000000" w:rsidP="00000000" w:rsidRDefault="00000000" w:rsidRPr="00000000" w14:paraId="000019BB">
      <w:pPr>
        <w:rPr>
          <w:color w:val="434343"/>
          <w:sz w:val="28"/>
          <w:szCs w:val="28"/>
        </w:rPr>
      </w:pPr>
      <w:r w:rsidDel="00000000" w:rsidR="00000000" w:rsidRPr="00000000">
        <w:rPr>
          <w:color w:val="434343"/>
          <w:sz w:val="28"/>
          <w:szCs w:val="28"/>
          <w:rtl w:val="0"/>
        </w:rPr>
        <w:t xml:space="preserve">1. Intake создает request envelope and run context.</w:t>
      </w:r>
    </w:p>
    <w:p w:rsidR="00000000" w:rsidDel="00000000" w:rsidP="00000000" w:rsidRDefault="00000000" w:rsidRPr="00000000" w14:paraId="000019BC">
      <w:pPr>
        <w:rPr>
          <w:color w:val="434343"/>
          <w:sz w:val="28"/>
          <w:szCs w:val="28"/>
        </w:rPr>
      </w:pPr>
      <w:r w:rsidDel="00000000" w:rsidR="00000000" w:rsidRPr="00000000">
        <w:rPr>
          <w:color w:val="434343"/>
          <w:sz w:val="28"/>
          <w:szCs w:val="28"/>
          <w:rtl w:val="0"/>
        </w:rPr>
        <w:t xml:space="preserve">2. Context builder возвращает sources, memory reads, retrieval filters, freshness and provenance.</w:t>
      </w:r>
    </w:p>
    <w:p w:rsidR="00000000" w:rsidDel="00000000" w:rsidP="00000000" w:rsidRDefault="00000000" w:rsidRPr="00000000" w14:paraId="000019BD">
      <w:pPr>
        <w:rPr>
          <w:color w:val="434343"/>
          <w:sz w:val="28"/>
          <w:szCs w:val="28"/>
        </w:rPr>
      </w:pPr>
      <w:r w:rsidDel="00000000" w:rsidR="00000000" w:rsidRPr="00000000">
        <w:rPr>
          <w:color w:val="434343"/>
          <w:sz w:val="28"/>
          <w:szCs w:val="28"/>
          <w:rtl w:val="0"/>
        </w:rPr>
        <w:t xml:space="preserve">3. Planner или model step формулирует intended action, но не получает право действовать самостоятельно.</w:t>
      </w:r>
    </w:p>
    <w:p w:rsidR="00000000" w:rsidDel="00000000" w:rsidP="00000000" w:rsidRDefault="00000000" w:rsidRPr="00000000" w14:paraId="000019BE">
      <w:pPr>
        <w:rPr>
          <w:color w:val="434343"/>
          <w:sz w:val="28"/>
          <w:szCs w:val="28"/>
        </w:rPr>
      </w:pPr>
      <w:r w:rsidDel="00000000" w:rsidR="00000000" w:rsidRPr="00000000">
        <w:rPr>
          <w:color w:val="434343"/>
          <w:sz w:val="28"/>
          <w:szCs w:val="28"/>
          <w:rtl w:val="0"/>
        </w:rPr>
        <w:t xml:space="preserve">4. Capability catalog связывает intended action с owner, risk tier, allowed scope and verifier.</w:t>
      </w:r>
    </w:p>
    <w:p w:rsidR="00000000" w:rsidDel="00000000" w:rsidP="00000000" w:rsidRDefault="00000000" w:rsidRPr="00000000" w14:paraId="000019BF">
      <w:pPr>
        <w:rPr>
          <w:color w:val="434343"/>
          <w:sz w:val="28"/>
          <w:szCs w:val="28"/>
        </w:rPr>
      </w:pPr>
      <w:r w:rsidDel="00000000" w:rsidR="00000000" w:rsidRPr="00000000">
        <w:rPr>
          <w:color w:val="434343"/>
          <w:sz w:val="28"/>
          <w:szCs w:val="28"/>
          <w:rtl w:val="0"/>
        </w:rPr>
        <w:t xml:space="preserve">5. Policy gateway возвращает decision object with reason, constraints, bundle version and evidence refs.</w:t>
      </w:r>
    </w:p>
    <w:p w:rsidR="00000000" w:rsidDel="00000000" w:rsidP="00000000" w:rsidRDefault="00000000" w:rsidRPr="00000000" w14:paraId="000019C0">
      <w:pPr>
        <w:rPr>
          <w:color w:val="434343"/>
          <w:sz w:val="28"/>
          <w:szCs w:val="28"/>
        </w:rPr>
      </w:pPr>
      <w:r w:rsidDel="00000000" w:rsidR="00000000" w:rsidRPr="00000000">
        <w:rPr>
          <w:color w:val="434343"/>
          <w:sz w:val="28"/>
          <w:szCs w:val="28"/>
          <w:rtl w:val="0"/>
        </w:rPr>
        <w:t xml:space="preserve">6. Approval queue, если нужна, связывает human decision с payload and expiry.</w:t>
      </w:r>
    </w:p>
    <w:p w:rsidR="00000000" w:rsidDel="00000000" w:rsidP="00000000" w:rsidRDefault="00000000" w:rsidRPr="00000000" w14:paraId="000019C1">
      <w:pPr>
        <w:rPr>
          <w:color w:val="434343"/>
          <w:sz w:val="28"/>
          <w:szCs w:val="28"/>
        </w:rPr>
      </w:pPr>
      <w:r w:rsidDel="00000000" w:rsidR="00000000" w:rsidRPr="00000000">
        <w:rPr>
          <w:color w:val="434343"/>
          <w:sz w:val="28"/>
          <w:szCs w:val="28"/>
          <w:rtl w:val="0"/>
        </w:rPr>
        <w:t xml:space="preserve">7. Tool gateway исполняет только разрешенное действие, пишет result_class, idempotency key and external correlation id.</w:t>
      </w:r>
    </w:p>
    <w:p w:rsidR="00000000" w:rsidDel="00000000" w:rsidP="00000000" w:rsidRDefault="00000000" w:rsidRPr="00000000" w14:paraId="000019C2">
      <w:pPr>
        <w:rPr>
          <w:color w:val="434343"/>
          <w:sz w:val="28"/>
          <w:szCs w:val="28"/>
        </w:rPr>
      </w:pPr>
      <w:r w:rsidDel="00000000" w:rsidR="00000000" w:rsidRPr="00000000">
        <w:rPr>
          <w:color w:val="434343"/>
          <w:sz w:val="28"/>
          <w:szCs w:val="28"/>
          <w:rtl w:val="0"/>
        </w:rPr>
        <w:t xml:space="preserve">8. Verifier проверяет business invariant, safety invariant or evidence completeness.</w:t>
      </w:r>
    </w:p>
    <w:p w:rsidR="00000000" w:rsidDel="00000000" w:rsidP="00000000" w:rsidRDefault="00000000" w:rsidRPr="00000000" w14:paraId="000019C3">
      <w:pPr>
        <w:rPr>
          <w:color w:val="434343"/>
          <w:sz w:val="28"/>
          <w:szCs w:val="28"/>
        </w:rPr>
      </w:pPr>
      <w:r w:rsidDel="00000000" w:rsidR="00000000" w:rsidRPr="00000000">
        <w:rPr>
          <w:color w:val="434343"/>
          <w:sz w:val="28"/>
          <w:szCs w:val="28"/>
          <w:rtl w:val="0"/>
        </w:rPr>
        <w:t xml:space="preserve">9. Trace exporter собирает цепочку в evidence bundle.</w:t>
      </w:r>
    </w:p>
    <w:p w:rsidR="00000000" w:rsidDel="00000000" w:rsidP="00000000" w:rsidRDefault="00000000" w:rsidRPr="00000000" w14:paraId="000019C4">
      <w:pPr>
        <w:rPr>
          <w:color w:val="434343"/>
          <w:sz w:val="28"/>
          <w:szCs w:val="28"/>
        </w:rPr>
      </w:pPr>
      <w:r w:rsidDel="00000000" w:rsidR="00000000" w:rsidRPr="00000000">
        <w:rPr>
          <w:color w:val="434343"/>
          <w:sz w:val="28"/>
          <w:szCs w:val="28"/>
          <w:rtl w:val="0"/>
        </w:rPr>
        <w:t xml:space="preserve">10. Rollout controller видит wave, SLO snapshot, eval verdict and containment path.</w:t>
      </w:r>
    </w:p>
    <w:p w:rsidR="00000000" w:rsidDel="00000000" w:rsidP="00000000" w:rsidRDefault="00000000" w:rsidRPr="00000000" w14:paraId="000019C5">
      <w:pPr>
        <w:rPr>
          <w:color w:val="434343"/>
          <w:sz w:val="28"/>
          <w:szCs w:val="28"/>
        </w:rPr>
      </w:pPr>
      <w:r w:rsidDel="00000000" w:rsidR="00000000" w:rsidRPr="00000000">
        <w:rPr>
          <w:rtl w:val="0"/>
        </w:rPr>
      </w:r>
    </w:p>
    <w:p w:rsidR="00000000" w:rsidDel="00000000" w:rsidP="00000000" w:rsidRDefault="00000000" w:rsidRPr="00000000" w14:paraId="000019C6">
      <w:pPr>
        <w:rPr>
          <w:color w:val="434343"/>
          <w:sz w:val="28"/>
          <w:szCs w:val="28"/>
        </w:rPr>
      </w:pPr>
      <w:r w:rsidDel="00000000" w:rsidR="00000000" w:rsidRPr="00000000">
        <w:rPr>
          <w:color w:val="434343"/>
          <w:sz w:val="28"/>
          <w:szCs w:val="28"/>
          <w:rtl w:val="0"/>
        </w:rPr>
        <w:t xml:space="preserve">Контрольный результат: для одного golden path есть runtime skeleton, который можно показать reviewer без доступа к приватной реализации. Если любой шаг объясняется словами "это делает prompt" или "это видно в логах", skeleton еще не rollout-ready.</w:t>
      </w:r>
    </w:p>
    <w:p w:rsidR="00000000" w:rsidDel="00000000" w:rsidP="00000000" w:rsidRDefault="00000000" w:rsidRPr="00000000" w14:paraId="000019C7">
      <w:pPr>
        <w:rPr>
          <w:color w:val="434343"/>
          <w:sz w:val="28"/>
          <w:szCs w:val="28"/>
        </w:rPr>
      </w:pPr>
      <w:r w:rsidDel="00000000" w:rsidR="00000000" w:rsidRPr="00000000">
        <w:rPr>
          <w:rtl w:val="0"/>
        </w:rPr>
      </w:r>
    </w:p>
    <w:p w:rsidR="00000000" w:rsidDel="00000000" w:rsidP="00000000" w:rsidRDefault="00000000" w:rsidRPr="00000000" w14:paraId="000019C8">
      <w:pPr>
        <w:rPr>
          <w:color w:val="434343"/>
          <w:sz w:val="28"/>
          <w:szCs w:val="28"/>
        </w:rPr>
      </w:pPr>
      <w:r w:rsidDel="00000000" w:rsidR="00000000" w:rsidRPr="00000000">
        <w:rPr>
          <w:color w:val="434343"/>
          <w:sz w:val="28"/>
          <w:szCs w:val="28"/>
          <w:rtl w:val="0"/>
        </w:rPr>
        <w:t xml:space="preserve">Короткий вывод</w:t>
      </w:r>
    </w:p>
    <w:p w:rsidR="00000000" w:rsidDel="00000000" w:rsidP="00000000" w:rsidRDefault="00000000" w:rsidRPr="00000000" w14:paraId="000019C9">
      <w:pPr>
        <w:rPr/>
      </w:pPr>
      <w:r w:rsidDel="00000000" w:rsidR="00000000" w:rsidRPr="00000000">
        <w:rPr>
          <w:color w:val="434343"/>
          <w:sz w:val="28"/>
          <w:szCs w:val="28"/>
          <w:rtl w:val="0"/>
        </w:rPr>
        <w:t xml:space="preserve">Базовая среда исполнения собирает предыдущие части книги в минимальный исполнимый контур.</w:t>
      </w:r>
      <w:r w:rsidDel="00000000" w:rsidR="00000000" w:rsidRPr="00000000">
        <w:rPr>
          <w:rtl w:val="0"/>
        </w:rPr>
        <w:t xml:space="preserve">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D2">
      <w:pPr>
        <w:rPr/>
      </w:pPr>
      <w:r w:rsidDel="00000000" w:rsidR="00000000" w:rsidRPr="00000000">
        <w:rPr>
          <w:rtl w:val="0"/>
        </w:rPr>
      </w:r>
    </w:p>
    <w:p w:rsidR="00000000" w:rsidDel="00000000" w:rsidP="00000000" w:rsidRDefault="00000000" w:rsidRPr="00000000" w14:paraId="000019D3">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D4">
      <w:pPr>
        <w:rPr/>
      </w:pPr>
      <w:r w:rsidDel="00000000" w:rsidR="00000000" w:rsidRPr="00000000">
        <w:rPr>
          <w:rtl w:val="0"/>
        </w:rPr>
      </w:r>
    </w:p>
    <w:p w:rsidR="00000000" w:rsidDel="00000000" w:rsidP="00000000" w:rsidRDefault="00000000" w:rsidRPr="00000000" w14:paraId="000019D5">
      <w:pPr>
        <w:pStyle w:val="Heading1"/>
        <w:spacing w:after="0" w:lineRule="auto"/>
        <w:rPr/>
      </w:pPr>
      <w:bookmarkStart w:colFirst="0" w:colLast="0" w:name="_69860p99q66" w:id="454"/>
      <w:bookmarkEnd w:id="454"/>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D6">
      <w:pPr>
        <w:spacing w:after="0" w:lineRule="auto"/>
        <w:rPr/>
      </w:pPr>
      <w:r w:rsidDel="00000000" w:rsidR="00000000" w:rsidRPr="00000000">
        <w:rPr>
          <w:rtl w:val="0"/>
        </w:rPr>
      </w:r>
    </w:p>
    <w:p w:rsidR="00000000" w:rsidDel="00000000" w:rsidP="00000000" w:rsidRDefault="00000000" w:rsidRPr="00000000" w14:paraId="000019D7">
      <w:pPr>
        <w:pStyle w:val="Heading3"/>
        <w:spacing w:after="0" w:lineRule="auto"/>
        <w:rPr/>
      </w:pPr>
      <w:bookmarkStart w:colFirst="0" w:colLast="0" w:name="_q5hdldyru5tu" w:id="455"/>
      <w:bookmarkEnd w:id="455"/>
      <w:r w:rsidDel="00000000" w:rsidR="00000000" w:rsidRPr="00000000">
        <w:rPr>
          <w:rtl w:val="0"/>
        </w:rPr>
        <w:t xml:space="preserve">Зачем policy/catalog следует за runtime</w:t>
      </w:r>
    </w:p>
    <w:p w:rsidR="00000000" w:rsidDel="00000000" w:rsidP="00000000" w:rsidRDefault="00000000" w:rsidRPr="00000000" w14:paraId="000019D8">
      <w:pPr>
        <w:spacing w:after="0" w:lineRule="auto"/>
        <w:rPr/>
      </w:pPr>
      <w:r w:rsidDel="00000000" w:rsidR="00000000" w:rsidRPr="00000000">
        <w:rPr>
          <w:rtl w:val="0"/>
        </w:rPr>
      </w:r>
    </w:p>
    <w:p w:rsidR="00000000" w:rsidDel="00000000" w:rsidP="00000000" w:rsidRDefault="00000000" w:rsidRPr="00000000" w14:paraId="000019D9">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DA">
      <w:pPr>
        <w:spacing w:after="0" w:lineRule="auto"/>
        <w:rPr/>
      </w:pPr>
      <w:r w:rsidDel="00000000" w:rsidR="00000000" w:rsidRPr="00000000">
        <w:rPr>
          <w:rtl w:val="0"/>
        </w:rPr>
      </w:r>
    </w:p>
    <w:p w:rsidR="00000000" w:rsidDel="00000000" w:rsidP="00000000" w:rsidRDefault="00000000" w:rsidRPr="00000000" w14:paraId="000019DB">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DC">
      <w:pPr>
        <w:spacing w:after="0" w:lineRule="auto"/>
        <w:rPr/>
      </w:pPr>
      <w:r w:rsidDel="00000000" w:rsidR="00000000" w:rsidRPr="00000000">
        <w:rPr>
          <w:rtl w:val="0"/>
        </w:rPr>
      </w:r>
    </w:p>
    <w:p w:rsidR="00000000" w:rsidDel="00000000" w:rsidP="00000000" w:rsidRDefault="00000000" w:rsidRPr="00000000" w14:paraId="000019DD">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DE">
      <w:pPr>
        <w:spacing w:after="0" w:lineRule="auto"/>
        <w:rPr/>
      </w:pPr>
      <w:r w:rsidDel="00000000" w:rsidR="00000000" w:rsidRPr="00000000">
        <w:rPr>
          <w:rtl w:val="0"/>
        </w:rPr>
      </w:r>
    </w:p>
    <w:p w:rsidR="00000000" w:rsidDel="00000000" w:rsidP="00000000" w:rsidRDefault="00000000" w:rsidRPr="00000000" w14:paraId="000019DF">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E0">
      <w:pPr>
        <w:spacing w:after="0" w:lineRule="auto"/>
        <w:rPr/>
      </w:pPr>
      <w:r w:rsidDel="00000000" w:rsidR="00000000" w:rsidRPr="00000000">
        <w:rPr>
          <w:rtl w:val="0"/>
        </w:rPr>
      </w:r>
    </w:p>
    <w:p w:rsidR="00000000" w:rsidDel="00000000" w:rsidP="00000000" w:rsidRDefault="00000000" w:rsidRPr="00000000" w14:paraId="000019E1">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E2">
      <w:pPr>
        <w:spacing w:after="0" w:lineRule="auto"/>
        <w:rPr/>
      </w:pPr>
      <w:r w:rsidDel="00000000" w:rsidR="00000000" w:rsidRPr="00000000">
        <w:rPr>
          <w:rtl w:val="0"/>
        </w:rPr>
      </w:r>
    </w:p>
    <w:p w:rsidR="00000000" w:rsidDel="00000000" w:rsidP="00000000" w:rsidRDefault="00000000" w:rsidRPr="00000000" w14:paraId="000019E3">
      <w:pPr>
        <w:pStyle w:val="Heading3"/>
        <w:spacing w:after="0" w:lineRule="auto"/>
        <w:rPr/>
      </w:pPr>
      <w:bookmarkStart w:colFirst="0" w:colLast="0" w:name="_2n5bqm6lkdtx" w:id="456"/>
      <w:bookmarkEnd w:id="456"/>
      <w:r w:rsidDel="00000000" w:rsidR="00000000" w:rsidRPr="00000000">
        <w:rPr>
          <w:rtl w:val="0"/>
        </w:rPr>
        <w:t xml:space="preserve">Policy decision как объект исполнения</w:t>
      </w:r>
    </w:p>
    <w:p w:rsidR="00000000" w:rsidDel="00000000" w:rsidP="00000000" w:rsidRDefault="00000000" w:rsidRPr="00000000" w14:paraId="000019E4">
      <w:pPr>
        <w:spacing w:after="0" w:lineRule="auto"/>
        <w:rPr/>
      </w:pPr>
      <w:r w:rsidDel="00000000" w:rsidR="00000000" w:rsidRPr="00000000">
        <w:rPr>
          <w:rtl w:val="0"/>
        </w:rPr>
      </w:r>
    </w:p>
    <w:p w:rsidR="00000000" w:rsidDel="00000000" w:rsidP="00000000" w:rsidRDefault="00000000" w:rsidRPr="00000000" w14:paraId="000019E5">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E6">
      <w:pPr>
        <w:spacing w:after="0" w:lineRule="auto"/>
        <w:rPr/>
      </w:pPr>
      <w:r w:rsidDel="00000000" w:rsidR="00000000" w:rsidRPr="00000000">
        <w:rPr>
          <w:rtl w:val="0"/>
        </w:rPr>
      </w:r>
    </w:p>
    <w:p w:rsidR="00000000" w:rsidDel="00000000" w:rsidP="00000000" w:rsidRDefault="00000000" w:rsidRPr="00000000" w14:paraId="000019E7">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E8">
      <w:pPr>
        <w:spacing w:after="0" w:lineRule="auto"/>
        <w:rPr/>
      </w:pPr>
      <w:r w:rsidDel="00000000" w:rsidR="00000000" w:rsidRPr="00000000">
        <w:rPr>
          <w:rtl w:val="0"/>
        </w:rPr>
      </w:r>
    </w:p>
    <w:p w:rsidR="00000000" w:rsidDel="00000000" w:rsidP="00000000" w:rsidRDefault="00000000" w:rsidRPr="00000000" w14:paraId="000019E9">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EA">
      <w:pPr>
        <w:spacing w:after="0" w:lineRule="auto"/>
        <w:rPr/>
      </w:pPr>
      <w:r w:rsidDel="00000000" w:rsidR="00000000" w:rsidRPr="00000000">
        <w:rPr>
          <w:rtl w:val="0"/>
        </w:rPr>
      </w:r>
    </w:p>
    <w:p w:rsidR="00000000" w:rsidDel="00000000" w:rsidP="00000000" w:rsidRDefault="00000000" w:rsidRPr="00000000" w14:paraId="000019EB">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EC">
      <w:pPr>
        <w:spacing w:after="0" w:lineRule="auto"/>
        <w:rPr/>
      </w:pPr>
      <w:r w:rsidDel="00000000" w:rsidR="00000000" w:rsidRPr="00000000">
        <w:rPr>
          <w:rtl w:val="0"/>
        </w:rPr>
      </w:r>
    </w:p>
    <w:p w:rsidR="00000000" w:rsidDel="00000000" w:rsidP="00000000" w:rsidRDefault="00000000" w:rsidRPr="00000000" w14:paraId="000019ED">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EE">
      <w:pPr>
        <w:spacing w:after="0" w:lineRule="auto"/>
        <w:rPr/>
      </w:pPr>
      <w:r w:rsidDel="00000000" w:rsidR="00000000" w:rsidRPr="00000000">
        <w:rPr>
          <w:rtl w:val="0"/>
        </w:rPr>
      </w:r>
    </w:p>
    <w:p w:rsidR="00000000" w:rsidDel="00000000" w:rsidP="00000000" w:rsidRDefault="00000000" w:rsidRPr="00000000" w14:paraId="000019EF">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F0">
      <w:pPr>
        <w:spacing w:after="0" w:lineRule="auto"/>
        <w:rPr/>
      </w:pPr>
      <w:r w:rsidDel="00000000" w:rsidR="00000000" w:rsidRPr="00000000">
        <w:rPr>
          <w:rtl w:val="0"/>
        </w:rPr>
      </w:r>
    </w:p>
    <w:p w:rsidR="00000000" w:rsidDel="00000000" w:rsidP="00000000" w:rsidRDefault="00000000" w:rsidRPr="00000000" w14:paraId="000019F1">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F2">
      <w:pPr>
        <w:spacing w:after="0" w:lineRule="auto"/>
        <w:rPr/>
      </w:pPr>
      <w:r w:rsidDel="00000000" w:rsidR="00000000" w:rsidRPr="00000000">
        <w:rPr>
          <w:rtl w:val="0"/>
        </w:rPr>
      </w:r>
    </w:p>
    <w:p w:rsidR="00000000" w:rsidDel="00000000" w:rsidP="00000000" w:rsidRDefault="00000000" w:rsidRPr="00000000" w14:paraId="000019F3">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F4">
      <w:pPr>
        <w:spacing w:after="0" w:lineRule="auto"/>
        <w:rPr/>
      </w:pPr>
      <w:r w:rsidDel="00000000" w:rsidR="00000000" w:rsidRPr="00000000">
        <w:rPr>
          <w:rtl w:val="0"/>
        </w:rPr>
      </w:r>
    </w:p>
    <w:p w:rsidR="00000000" w:rsidDel="00000000" w:rsidP="00000000" w:rsidRDefault="00000000" w:rsidRPr="00000000" w14:paraId="000019F5">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F6">
      <w:pPr>
        <w:spacing w:after="0" w:lineRule="auto"/>
        <w:rPr/>
      </w:pPr>
      <w:r w:rsidDel="00000000" w:rsidR="00000000" w:rsidRPr="00000000">
        <w:rPr>
          <w:rtl w:val="0"/>
        </w:rPr>
      </w:r>
    </w:p>
    <w:p w:rsidR="00000000" w:rsidDel="00000000" w:rsidP="00000000" w:rsidRDefault="00000000" w:rsidRPr="00000000" w14:paraId="000019F7">
      <w:pPr>
        <w:pStyle w:val="Heading3"/>
        <w:spacing w:after="0" w:lineRule="auto"/>
        <w:rPr/>
      </w:pPr>
      <w:bookmarkStart w:colFirst="0" w:colLast="0" w:name="_jj0hgnjdu73c" w:id="457"/>
      <w:bookmarkEnd w:id="457"/>
      <w:r w:rsidDel="00000000" w:rsidR="00000000" w:rsidRPr="00000000">
        <w:rPr>
          <w:rtl w:val="0"/>
        </w:rPr>
        <w:t xml:space="preserve">Три типа решения</w:t>
      </w:r>
    </w:p>
    <w:p w:rsidR="00000000" w:rsidDel="00000000" w:rsidP="00000000" w:rsidRDefault="00000000" w:rsidRPr="00000000" w14:paraId="000019F8">
      <w:pPr>
        <w:spacing w:after="0" w:lineRule="auto"/>
        <w:rPr/>
      </w:pPr>
      <w:r w:rsidDel="00000000" w:rsidR="00000000" w:rsidRPr="00000000">
        <w:rPr>
          <w:rtl w:val="0"/>
        </w:rPr>
      </w:r>
    </w:p>
    <w:p w:rsidR="00000000" w:rsidDel="00000000" w:rsidP="00000000" w:rsidRDefault="00000000" w:rsidRPr="00000000" w14:paraId="000019F9">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FA">
      <w:pPr>
        <w:spacing w:after="0" w:lineRule="auto"/>
        <w:rPr/>
      </w:pPr>
      <w:r w:rsidDel="00000000" w:rsidR="00000000" w:rsidRPr="00000000">
        <w:rPr>
          <w:rtl w:val="0"/>
        </w:rPr>
      </w:r>
    </w:p>
    <w:p w:rsidR="00000000" w:rsidDel="00000000" w:rsidP="00000000" w:rsidRDefault="00000000" w:rsidRPr="00000000" w14:paraId="000019FB">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FC">
      <w:pPr>
        <w:spacing w:after="0" w:lineRule="auto"/>
        <w:rPr/>
      </w:pPr>
      <w:r w:rsidDel="00000000" w:rsidR="00000000" w:rsidRPr="00000000">
        <w:rPr>
          <w:rtl w:val="0"/>
        </w:rPr>
      </w:r>
    </w:p>
    <w:p w:rsidR="00000000" w:rsidDel="00000000" w:rsidP="00000000" w:rsidRDefault="00000000" w:rsidRPr="00000000" w14:paraId="000019FD">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FE">
      <w:pPr>
        <w:spacing w:after="0" w:lineRule="auto"/>
        <w:rPr/>
      </w:pPr>
      <w:r w:rsidDel="00000000" w:rsidR="00000000" w:rsidRPr="00000000">
        <w:rPr>
          <w:rtl w:val="0"/>
        </w:rPr>
      </w:r>
    </w:p>
    <w:p w:rsidR="00000000" w:rsidDel="00000000" w:rsidP="00000000" w:rsidRDefault="00000000" w:rsidRPr="00000000" w14:paraId="000019FF">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A00">
      <w:pPr>
        <w:spacing w:after="0" w:lineRule="auto"/>
        <w:rPr/>
      </w:pPr>
      <w:r w:rsidDel="00000000" w:rsidR="00000000" w:rsidRPr="00000000">
        <w:rPr>
          <w:rtl w:val="0"/>
        </w:rPr>
      </w:r>
    </w:p>
    <w:p w:rsidR="00000000" w:rsidDel="00000000" w:rsidP="00000000" w:rsidRDefault="00000000" w:rsidRPr="00000000" w14:paraId="00001A01">
      <w:pPr>
        <w:pStyle w:val="Heading3"/>
        <w:spacing w:after="0" w:lineRule="auto"/>
        <w:rPr/>
      </w:pPr>
      <w:bookmarkStart w:colFirst="0" w:colLast="0" w:name="_df9800hola49" w:id="458"/>
      <w:bookmarkEnd w:id="458"/>
      <w:r w:rsidDel="00000000" w:rsidR="00000000" w:rsidRPr="00000000">
        <w:rPr>
          <w:rtl w:val="0"/>
        </w:rPr>
        <w:t xml:space="preserve">Reason codes, constraints and evidence</w:t>
      </w:r>
    </w:p>
    <w:p w:rsidR="00000000" w:rsidDel="00000000" w:rsidP="00000000" w:rsidRDefault="00000000" w:rsidRPr="00000000" w14:paraId="00001A02">
      <w:pPr>
        <w:spacing w:after="0" w:lineRule="auto"/>
        <w:rPr/>
      </w:pPr>
      <w:r w:rsidDel="00000000" w:rsidR="00000000" w:rsidRPr="00000000">
        <w:rPr>
          <w:rtl w:val="0"/>
        </w:rPr>
      </w:r>
    </w:p>
    <w:p w:rsidR="00000000" w:rsidDel="00000000" w:rsidP="00000000" w:rsidRDefault="00000000" w:rsidRPr="00000000" w14:paraId="00001A03">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A04">
      <w:pPr>
        <w:spacing w:after="0" w:lineRule="auto"/>
        <w:rPr/>
      </w:pPr>
      <w:r w:rsidDel="00000000" w:rsidR="00000000" w:rsidRPr="00000000">
        <w:rPr>
          <w:rtl w:val="0"/>
        </w:rPr>
      </w:r>
    </w:p>
    <w:p w:rsidR="00000000" w:rsidDel="00000000" w:rsidP="00000000" w:rsidRDefault="00000000" w:rsidRPr="00000000" w14:paraId="00001A05">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A06">
      <w:pPr>
        <w:spacing w:after="0" w:lineRule="auto"/>
        <w:rPr/>
      </w:pPr>
      <w:r w:rsidDel="00000000" w:rsidR="00000000" w:rsidRPr="00000000">
        <w:rPr>
          <w:rtl w:val="0"/>
        </w:rPr>
      </w:r>
    </w:p>
    <w:p w:rsidR="00000000" w:rsidDel="00000000" w:rsidP="00000000" w:rsidRDefault="00000000" w:rsidRPr="00000000" w14:paraId="00001A07">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A08">
      <w:pPr>
        <w:spacing w:after="0" w:lineRule="auto"/>
        <w:rPr/>
      </w:pPr>
      <w:r w:rsidDel="00000000" w:rsidR="00000000" w:rsidRPr="00000000">
        <w:rPr>
          <w:rtl w:val="0"/>
        </w:rPr>
      </w:r>
    </w:p>
    <w:p w:rsidR="00000000" w:rsidDel="00000000" w:rsidP="00000000" w:rsidRDefault="00000000" w:rsidRPr="00000000" w14:paraId="00001A09">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A0A">
      <w:pPr>
        <w:spacing w:after="0" w:lineRule="auto"/>
        <w:rPr/>
      </w:pPr>
      <w:r w:rsidDel="00000000" w:rsidR="00000000" w:rsidRPr="00000000">
        <w:rPr>
          <w:rtl w:val="0"/>
        </w:rPr>
      </w:r>
    </w:p>
    <w:p w:rsidR="00000000" w:rsidDel="00000000" w:rsidP="00000000" w:rsidRDefault="00000000" w:rsidRPr="00000000" w14:paraId="00001A0B">
      <w:pPr>
        <w:pStyle w:val="Heading3"/>
        <w:spacing w:after="0" w:lineRule="auto"/>
        <w:rPr/>
      </w:pPr>
      <w:bookmarkStart w:colFirst="0" w:colLast="0" w:name="_2a3rfpbdrtrj" w:id="459"/>
      <w:bookmarkEnd w:id="459"/>
      <w:r w:rsidDel="00000000" w:rsidR="00000000" w:rsidRPr="00000000">
        <w:rPr>
          <w:rtl w:val="0"/>
        </w:rPr>
        <w:t xml:space="preserve">Capability catalog как operational contract</w:t>
      </w:r>
    </w:p>
    <w:p w:rsidR="00000000" w:rsidDel="00000000" w:rsidP="00000000" w:rsidRDefault="00000000" w:rsidRPr="00000000" w14:paraId="00001A0C">
      <w:pPr>
        <w:spacing w:after="0" w:lineRule="auto"/>
        <w:rPr/>
      </w:pPr>
      <w:r w:rsidDel="00000000" w:rsidR="00000000" w:rsidRPr="00000000">
        <w:rPr>
          <w:rtl w:val="0"/>
        </w:rPr>
      </w:r>
    </w:p>
    <w:p w:rsidR="00000000" w:rsidDel="00000000" w:rsidP="00000000" w:rsidRDefault="00000000" w:rsidRPr="00000000" w14:paraId="00001A0D">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A0E">
      <w:pPr>
        <w:spacing w:after="0" w:lineRule="auto"/>
        <w:rPr/>
      </w:pPr>
      <w:r w:rsidDel="00000000" w:rsidR="00000000" w:rsidRPr="00000000">
        <w:rPr>
          <w:rtl w:val="0"/>
        </w:rPr>
      </w:r>
    </w:p>
    <w:p w:rsidR="00000000" w:rsidDel="00000000" w:rsidP="00000000" w:rsidRDefault="00000000" w:rsidRPr="00000000" w14:paraId="00001A0F">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A10">
      <w:pPr>
        <w:spacing w:after="0" w:lineRule="auto"/>
        <w:rPr/>
      </w:pPr>
      <w:r w:rsidDel="00000000" w:rsidR="00000000" w:rsidRPr="00000000">
        <w:rPr>
          <w:rtl w:val="0"/>
        </w:rPr>
      </w:r>
    </w:p>
    <w:p w:rsidR="00000000" w:rsidDel="00000000" w:rsidP="00000000" w:rsidRDefault="00000000" w:rsidRPr="00000000" w14:paraId="00001A11">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A12">
      <w:pPr>
        <w:spacing w:after="0" w:lineRule="auto"/>
        <w:rPr/>
      </w:pPr>
      <w:r w:rsidDel="00000000" w:rsidR="00000000" w:rsidRPr="00000000">
        <w:rPr>
          <w:rtl w:val="0"/>
        </w:rPr>
      </w:r>
    </w:p>
    <w:p w:rsidR="00000000" w:rsidDel="00000000" w:rsidP="00000000" w:rsidRDefault="00000000" w:rsidRPr="00000000" w14:paraId="00001A13">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A14">
      <w:pPr>
        <w:spacing w:after="0" w:lineRule="auto"/>
        <w:rPr/>
      </w:pPr>
      <w:r w:rsidDel="00000000" w:rsidR="00000000" w:rsidRPr="00000000">
        <w:rPr>
          <w:rtl w:val="0"/>
        </w:rPr>
      </w:r>
    </w:p>
    <w:p w:rsidR="00000000" w:rsidDel="00000000" w:rsidP="00000000" w:rsidRDefault="00000000" w:rsidRPr="00000000" w14:paraId="00001A15">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A16">
      <w:pPr>
        <w:spacing w:after="0" w:lineRule="auto"/>
        <w:rPr/>
      </w:pPr>
      <w:r w:rsidDel="00000000" w:rsidR="00000000" w:rsidRPr="00000000">
        <w:rPr>
          <w:rtl w:val="0"/>
        </w:rPr>
      </w:r>
    </w:p>
    <w:p w:rsidR="00000000" w:rsidDel="00000000" w:rsidP="00000000" w:rsidRDefault="00000000" w:rsidRPr="00000000" w14:paraId="00001A17">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A18">
      <w:pPr>
        <w:spacing w:after="0" w:lineRule="auto"/>
        <w:rPr/>
      </w:pPr>
      <w:r w:rsidDel="00000000" w:rsidR="00000000" w:rsidRPr="00000000">
        <w:rPr>
          <w:rtl w:val="0"/>
        </w:rPr>
      </w:r>
    </w:p>
    <w:p w:rsidR="00000000" w:rsidDel="00000000" w:rsidP="00000000" w:rsidRDefault="00000000" w:rsidRPr="00000000" w14:paraId="00001A19">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A1A">
      <w:pPr>
        <w:spacing w:after="0" w:lineRule="auto"/>
        <w:rPr/>
      </w:pPr>
      <w:r w:rsidDel="00000000" w:rsidR="00000000" w:rsidRPr="00000000">
        <w:rPr>
          <w:rtl w:val="0"/>
        </w:rPr>
      </w:r>
    </w:p>
    <w:p w:rsidR="00000000" w:rsidDel="00000000" w:rsidP="00000000" w:rsidRDefault="00000000" w:rsidRPr="00000000" w14:paraId="00001A1B">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A1C">
      <w:pPr>
        <w:spacing w:after="0" w:lineRule="auto"/>
        <w:rPr/>
      </w:pPr>
      <w:r w:rsidDel="00000000" w:rsidR="00000000" w:rsidRPr="00000000">
        <w:rPr>
          <w:rtl w:val="0"/>
        </w:rPr>
      </w:r>
    </w:p>
    <w:p w:rsidR="00000000" w:rsidDel="00000000" w:rsidP="00000000" w:rsidRDefault="00000000" w:rsidRPr="00000000" w14:paraId="00001A1D">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A1E">
      <w:pPr>
        <w:spacing w:after="0" w:lineRule="auto"/>
        <w:rPr/>
      </w:pPr>
      <w:r w:rsidDel="00000000" w:rsidR="00000000" w:rsidRPr="00000000">
        <w:rPr>
          <w:rtl w:val="0"/>
        </w:rPr>
      </w:r>
    </w:p>
    <w:p w:rsidR="00000000" w:rsidDel="00000000" w:rsidP="00000000" w:rsidRDefault="00000000" w:rsidRPr="00000000" w14:paraId="00001A1F">
      <w:pPr>
        <w:pStyle w:val="Heading3"/>
        <w:spacing w:after="0" w:lineRule="auto"/>
        <w:rPr/>
      </w:pPr>
      <w:bookmarkStart w:colFirst="0" w:colLast="0" w:name="_if6oj38pze8" w:id="460"/>
      <w:bookmarkEnd w:id="460"/>
      <w:r w:rsidDel="00000000" w:rsidR="00000000" w:rsidRPr="00000000">
        <w:rPr>
          <w:rtl w:val="0"/>
        </w:rPr>
        <w:t xml:space="preserve">Capability ownership and lifecycle</w:t>
      </w:r>
    </w:p>
    <w:p w:rsidR="00000000" w:rsidDel="00000000" w:rsidP="00000000" w:rsidRDefault="00000000" w:rsidRPr="00000000" w14:paraId="00001A20">
      <w:pPr>
        <w:spacing w:after="0" w:lineRule="auto"/>
        <w:rPr/>
      </w:pPr>
      <w:r w:rsidDel="00000000" w:rsidR="00000000" w:rsidRPr="00000000">
        <w:rPr>
          <w:rtl w:val="0"/>
        </w:rPr>
      </w:r>
    </w:p>
    <w:p w:rsidR="00000000" w:rsidDel="00000000" w:rsidP="00000000" w:rsidRDefault="00000000" w:rsidRPr="00000000" w14:paraId="00001A21">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A22">
      <w:pPr>
        <w:spacing w:after="0" w:lineRule="auto"/>
        <w:rPr/>
      </w:pPr>
      <w:r w:rsidDel="00000000" w:rsidR="00000000" w:rsidRPr="00000000">
        <w:rPr>
          <w:rtl w:val="0"/>
        </w:rPr>
      </w:r>
    </w:p>
    <w:p w:rsidR="00000000" w:rsidDel="00000000" w:rsidP="00000000" w:rsidRDefault="00000000" w:rsidRPr="00000000" w14:paraId="00001A23">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A24">
      <w:pPr>
        <w:spacing w:after="0" w:lineRule="auto"/>
        <w:rPr/>
      </w:pPr>
      <w:r w:rsidDel="00000000" w:rsidR="00000000" w:rsidRPr="00000000">
        <w:rPr>
          <w:rtl w:val="0"/>
        </w:rPr>
      </w:r>
    </w:p>
    <w:p w:rsidR="00000000" w:rsidDel="00000000" w:rsidP="00000000" w:rsidRDefault="00000000" w:rsidRPr="00000000" w14:paraId="00001A25">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A26">
      <w:pPr>
        <w:spacing w:after="0" w:lineRule="auto"/>
        <w:rPr/>
      </w:pPr>
      <w:r w:rsidDel="00000000" w:rsidR="00000000" w:rsidRPr="00000000">
        <w:rPr>
          <w:rtl w:val="0"/>
        </w:rPr>
      </w:r>
    </w:p>
    <w:p w:rsidR="00000000" w:rsidDel="00000000" w:rsidP="00000000" w:rsidRDefault="00000000" w:rsidRPr="00000000" w14:paraId="00001A27">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A28">
      <w:pPr>
        <w:spacing w:after="0" w:lineRule="auto"/>
        <w:rPr/>
      </w:pPr>
      <w:r w:rsidDel="00000000" w:rsidR="00000000" w:rsidRPr="00000000">
        <w:rPr>
          <w:rtl w:val="0"/>
        </w:rPr>
      </w:r>
    </w:p>
    <w:p w:rsidR="00000000" w:rsidDel="00000000" w:rsidP="00000000" w:rsidRDefault="00000000" w:rsidRPr="00000000" w14:paraId="00001A29">
      <w:pPr>
        <w:pStyle w:val="Heading3"/>
        <w:spacing w:after="0" w:lineRule="auto"/>
        <w:rPr/>
      </w:pPr>
      <w:bookmarkStart w:colFirst="0" w:colLast="0" w:name="_2icc9b756ci" w:id="461"/>
      <w:bookmarkEnd w:id="461"/>
      <w:r w:rsidDel="00000000" w:rsidR="00000000" w:rsidRPr="00000000">
        <w:rPr>
          <w:rtl w:val="0"/>
        </w:rPr>
        <w:t xml:space="preserve">Risk tier, data scope and tool binding</w:t>
      </w:r>
    </w:p>
    <w:p w:rsidR="00000000" w:rsidDel="00000000" w:rsidP="00000000" w:rsidRDefault="00000000" w:rsidRPr="00000000" w14:paraId="00001A2A">
      <w:pPr>
        <w:spacing w:after="0" w:lineRule="auto"/>
        <w:rPr/>
      </w:pPr>
      <w:r w:rsidDel="00000000" w:rsidR="00000000" w:rsidRPr="00000000">
        <w:rPr>
          <w:rtl w:val="0"/>
        </w:rPr>
      </w:r>
    </w:p>
    <w:p w:rsidR="00000000" w:rsidDel="00000000" w:rsidP="00000000" w:rsidRDefault="00000000" w:rsidRPr="00000000" w14:paraId="00001A2B">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A2C">
      <w:pPr>
        <w:spacing w:after="0" w:lineRule="auto"/>
        <w:rPr/>
      </w:pPr>
      <w:r w:rsidDel="00000000" w:rsidR="00000000" w:rsidRPr="00000000">
        <w:rPr>
          <w:rtl w:val="0"/>
        </w:rPr>
      </w:r>
    </w:p>
    <w:p w:rsidR="00000000" w:rsidDel="00000000" w:rsidP="00000000" w:rsidRDefault="00000000" w:rsidRPr="00000000" w14:paraId="00001A2D">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A2E">
      <w:pPr>
        <w:spacing w:after="0" w:lineRule="auto"/>
        <w:rPr/>
      </w:pPr>
      <w:r w:rsidDel="00000000" w:rsidR="00000000" w:rsidRPr="00000000">
        <w:rPr>
          <w:rtl w:val="0"/>
        </w:rPr>
      </w:r>
    </w:p>
    <w:p w:rsidR="00000000" w:rsidDel="00000000" w:rsidP="00000000" w:rsidRDefault="00000000" w:rsidRPr="00000000" w14:paraId="00001A2F">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A30">
      <w:pPr>
        <w:spacing w:after="0" w:lineRule="auto"/>
        <w:rPr/>
      </w:pPr>
      <w:r w:rsidDel="00000000" w:rsidR="00000000" w:rsidRPr="00000000">
        <w:rPr>
          <w:rtl w:val="0"/>
        </w:rPr>
      </w:r>
    </w:p>
    <w:p w:rsidR="00000000" w:rsidDel="00000000" w:rsidP="00000000" w:rsidRDefault="00000000" w:rsidRPr="00000000" w14:paraId="00001A31">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A32">
      <w:pPr>
        <w:spacing w:after="0" w:lineRule="auto"/>
        <w:rPr/>
      </w:pPr>
      <w:r w:rsidDel="00000000" w:rsidR="00000000" w:rsidRPr="00000000">
        <w:rPr>
          <w:rtl w:val="0"/>
        </w:rPr>
      </w:r>
    </w:p>
    <w:p w:rsidR="00000000" w:rsidDel="00000000" w:rsidP="00000000" w:rsidRDefault="00000000" w:rsidRPr="00000000" w14:paraId="00001A33">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A34">
      <w:pPr>
        <w:spacing w:after="0" w:lineRule="auto"/>
        <w:rPr/>
      </w:pPr>
      <w:r w:rsidDel="00000000" w:rsidR="00000000" w:rsidRPr="00000000">
        <w:rPr>
          <w:rtl w:val="0"/>
        </w:rPr>
      </w:r>
    </w:p>
    <w:p w:rsidR="00000000" w:rsidDel="00000000" w:rsidP="00000000" w:rsidRDefault="00000000" w:rsidRPr="00000000" w14:paraId="00001A35">
      <w:pPr>
        <w:pStyle w:val="Heading3"/>
        <w:spacing w:after="0" w:lineRule="auto"/>
        <w:rPr/>
      </w:pPr>
      <w:bookmarkStart w:colFirst="0" w:colLast="0" w:name="_s3fcko2qbskb" w:id="462"/>
      <w:bookmarkEnd w:id="462"/>
      <w:r w:rsidDel="00000000" w:rsidR="00000000" w:rsidRPr="00000000">
        <w:rPr>
          <w:rtl w:val="0"/>
        </w:rPr>
        <w:t xml:space="preserve">Approval, verifier and telemetry requirements</w:t>
      </w:r>
    </w:p>
    <w:p w:rsidR="00000000" w:rsidDel="00000000" w:rsidP="00000000" w:rsidRDefault="00000000" w:rsidRPr="00000000" w14:paraId="00001A36">
      <w:pPr>
        <w:spacing w:after="0" w:lineRule="auto"/>
        <w:rPr/>
      </w:pPr>
      <w:r w:rsidDel="00000000" w:rsidR="00000000" w:rsidRPr="00000000">
        <w:rPr>
          <w:rtl w:val="0"/>
        </w:rPr>
      </w:r>
    </w:p>
    <w:p w:rsidR="00000000" w:rsidDel="00000000" w:rsidP="00000000" w:rsidRDefault="00000000" w:rsidRPr="00000000" w14:paraId="00001A37">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A38">
      <w:pPr>
        <w:spacing w:after="0" w:lineRule="auto"/>
        <w:rPr/>
      </w:pPr>
      <w:r w:rsidDel="00000000" w:rsidR="00000000" w:rsidRPr="00000000">
        <w:rPr>
          <w:rtl w:val="0"/>
        </w:rPr>
      </w:r>
    </w:p>
    <w:p w:rsidR="00000000" w:rsidDel="00000000" w:rsidP="00000000" w:rsidRDefault="00000000" w:rsidRPr="00000000" w14:paraId="00001A39">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A3A">
      <w:pPr>
        <w:spacing w:after="0" w:lineRule="auto"/>
        <w:rPr/>
      </w:pPr>
      <w:r w:rsidDel="00000000" w:rsidR="00000000" w:rsidRPr="00000000">
        <w:rPr>
          <w:rtl w:val="0"/>
        </w:rPr>
      </w:r>
    </w:p>
    <w:p w:rsidR="00000000" w:rsidDel="00000000" w:rsidP="00000000" w:rsidRDefault="00000000" w:rsidRPr="00000000" w14:paraId="00001A3B">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A3C">
      <w:pPr>
        <w:spacing w:after="0" w:lineRule="auto"/>
        <w:rPr/>
      </w:pPr>
      <w:r w:rsidDel="00000000" w:rsidR="00000000" w:rsidRPr="00000000">
        <w:rPr>
          <w:rtl w:val="0"/>
        </w:rPr>
      </w:r>
    </w:p>
    <w:p w:rsidR="00000000" w:rsidDel="00000000" w:rsidP="00000000" w:rsidRDefault="00000000" w:rsidRPr="00000000" w14:paraId="00001A3D">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A3E">
      <w:pPr>
        <w:spacing w:after="0" w:lineRule="auto"/>
        <w:rPr/>
      </w:pPr>
      <w:r w:rsidDel="00000000" w:rsidR="00000000" w:rsidRPr="00000000">
        <w:rPr>
          <w:rtl w:val="0"/>
        </w:rPr>
      </w:r>
    </w:p>
    <w:p w:rsidR="00000000" w:rsidDel="00000000" w:rsidP="00000000" w:rsidRDefault="00000000" w:rsidRPr="00000000" w14:paraId="00001A3F">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A40">
      <w:pPr>
        <w:spacing w:after="0" w:lineRule="auto"/>
        <w:rPr/>
      </w:pPr>
      <w:r w:rsidDel="00000000" w:rsidR="00000000" w:rsidRPr="00000000">
        <w:rPr>
          <w:rtl w:val="0"/>
        </w:rPr>
      </w:r>
    </w:p>
    <w:p w:rsidR="00000000" w:rsidDel="00000000" w:rsidP="00000000" w:rsidRDefault="00000000" w:rsidRPr="00000000" w14:paraId="00001A41">
      <w:pPr>
        <w:pStyle w:val="Heading3"/>
        <w:spacing w:after="0" w:lineRule="auto"/>
        <w:rPr/>
      </w:pPr>
      <w:bookmarkStart w:colFirst="0" w:colLast="0" w:name="_spc80lf3jciy" w:id="463"/>
      <w:bookmarkEnd w:id="463"/>
      <w:r w:rsidDel="00000000" w:rsidR="00000000" w:rsidRPr="00000000">
        <w:rPr>
          <w:rtl w:val="0"/>
        </w:rPr>
        <w:t xml:space="preserve">Walkthrough: read capability</w:t>
      </w:r>
    </w:p>
    <w:p w:rsidR="00000000" w:rsidDel="00000000" w:rsidP="00000000" w:rsidRDefault="00000000" w:rsidRPr="00000000" w14:paraId="00001A42">
      <w:pPr>
        <w:spacing w:after="0" w:lineRule="auto"/>
        <w:rPr/>
      </w:pPr>
      <w:r w:rsidDel="00000000" w:rsidR="00000000" w:rsidRPr="00000000">
        <w:rPr>
          <w:rtl w:val="0"/>
        </w:rPr>
      </w:r>
    </w:p>
    <w:p w:rsidR="00000000" w:rsidDel="00000000" w:rsidP="00000000" w:rsidRDefault="00000000" w:rsidRPr="00000000" w14:paraId="00001A43">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A44">
      <w:pPr>
        <w:spacing w:after="0" w:lineRule="auto"/>
        <w:rPr/>
      </w:pPr>
      <w:r w:rsidDel="00000000" w:rsidR="00000000" w:rsidRPr="00000000">
        <w:rPr>
          <w:rtl w:val="0"/>
        </w:rPr>
      </w:r>
    </w:p>
    <w:p w:rsidR="00000000" w:rsidDel="00000000" w:rsidP="00000000" w:rsidRDefault="00000000" w:rsidRPr="00000000" w14:paraId="00001A45">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A46">
      <w:pPr>
        <w:spacing w:after="0" w:lineRule="auto"/>
        <w:rPr/>
      </w:pPr>
      <w:r w:rsidDel="00000000" w:rsidR="00000000" w:rsidRPr="00000000">
        <w:rPr>
          <w:rtl w:val="0"/>
        </w:rPr>
      </w:r>
    </w:p>
    <w:p w:rsidR="00000000" w:rsidDel="00000000" w:rsidP="00000000" w:rsidRDefault="00000000" w:rsidRPr="00000000" w14:paraId="00001A47">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A48">
      <w:pPr>
        <w:spacing w:after="0" w:lineRule="auto"/>
        <w:rPr/>
      </w:pPr>
      <w:r w:rsidDel="00000000" w:rsidR="00000000" w:rsidRPr="00000000">
        <w:rPr>
          <w:rtl w:val="0"/>
        </w:rPr>
      </w:r>
    </w:p>
    <w:p w:rsidR="00000000" w:rsidDel="00000000" w:rsidP="00000000" w:rsidRDefault="00000000" w:rsidRPr="00000000" w14:paraId="00001A49">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A4A">
      <w:pPr>
        <w:spacing w:after="0" w:lineRule="auto"/>
        <w:rPr/>
      </w:pPr>
      <w:r w:rsidDel="00000000" w:rsidR="00000000" w:rsidRPr="00000000">
        <w:rPr>
          <w:rtl w:val="0"/>
        </w:rPr>
      </w:r>
    </w:p>
    <w:p w:rsidR="00000000" w:rsidDel="00000000" w:rsidP="00000000" w:rsidRDefault="00000000" w:rsidRPr="00000000" w14:paraId="00001A4B">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A4C">
      <w:pPr>
        <w:spacing w:after="0" w:lineRule="auto"/>
        <w:rPr/>
      </w:pPr>
      <w:r w:rsidDel="00000000" w:rsidR="00000000" w:rsidRPr="00000000">
        <w:rPr>
          <w:rtl w:val="0"/>
        </w:rPr>
      </w:r>
    </w:p>
    <w:p w:rsidR="00000000" w:rsidDel="00000000" w:rsidP="00000000" w:rsidRDefault="00000000" w:rsidRPr="00000000" w14:paraId="00001A4D">
      <w:pPr>
        <w:pStyle w:val="Heading3"/>
        <w:spacing w:after="0" w:lineRule="auto"/>
        <w:rPr/>
      </w:pPr>
      <w:bookmarkStart w:colFirst="0" w:colLast="0" w:name="_z09bx9af3624" w:id="464"/>
      <w:bookmarkEnd w:id="464"/>
      <w:r w:rsidDel="00000000" w:rsidR="00000000" w:rsidRPr="00000000">
        <w:rPr>
          <w:rtl w:val="0"/>
        </w:rPr>
        <w:t xml:space="preserve">Walkthrough: write capability</w:t>
      </w:r>
    </w:p>
    <w:p w:rsidR="00000000" w:rsidDel="00000000" w:rsidP="00000000" w:rsidRDefault="00000000" w:rsidRPr="00000000" w14:paraId="00001A4E">
      <w:pPr>
        <w:spacing w:after="0" w:lineRule="auto"/>
        <w:rPr/>
      </w:pPr>
      <w:r w:rsidDel="00000000" w:rsidR="00000000" w:rsidRPr="00000000">
        <w:rPr>
          <w:rtl w:val="0"/>
        </w:rPr>
      </w:r>
    </w:p>
    <w:p w:rsidR="00000000" w:rsidDel="00000000" w:rsidP="00000000" w:rsidRDefault="00000000" w:rsidRPr="00000000" w14:paraId="00001A4F">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A50">
      <w:pPr>
        <w:spacing w:after="0" w:lineRule="auto"/>
        <w:rPr/>
      </w:pPr>
      <w:r w:rsidDel="00000000" w:rsidR="00000000" w:rsidRPr="00000000">
        <w:rPr>
          <w:rtl w:val="0"/>
        </w:rPr>
      </w:r>
    </w:p>
    <w:p w:rsidR="00000000" w:rsidDel="00000000" w:rsidP="00000000" w:rsidRDefault="00000000" w:rsidRPr="00000000" w14:paraId="00001A51">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A52">
      <w:pPr>
        <w:spacing w:after="0" w:lineRule="auto"/>
        <w:rPr/>
      </w:pPr>
      <w:r w:rsidDel="00000000" w:rsidR="00000000" w:rsidRPr="00000000">
        <w:rPr>
          <w:rtl w:val="0"/>
        </w:rPr>
      </w:r>
    </w:p>
    <w:p w:rsidR="00000000" w:rsidDel="00000000" w:rsidP="00000000" w:rsidRDefault="00000000" w:rsidRPr="00000000" w14:paraId="00001A53">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A54">
      <w:pPr>
        <w:spacing w:after="0" w:lineRule="auto"/>
        <w:rPr/>
      </w:pPr>
      <w:r w:rsidDel="00000000" w:rsidR="00000000" w:rsidRPr="00000000">
        <w:rPr>
          <w:rtl w:val="0"/>
        </w:rPr>
      </w:r>
    </w:p>
    <w:p w:rsidR="00000000" w:rsidDel="00000000" w:rsidP="00000000" w:rsidRDefault="00000000" w:rsidRPr="00000000" w14:paraId="00001A55">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A56">
      <w:pPr>
        <w:spacing w:after="0" w:lineRule="auto"/>
        <w:rPr/>
      </w:pPr>
      <w:r w:rsidDel="00000000" w:rsidR="00000000" w:rsidRPr="00000000">
        <w:rPr>
          <w:rtl w:val="0"/>
        </w:rPr>
      </w:r>
    </w:p>
    <w:p w:rsidR="00000000" w:rsidDel="00000000" w:rsidP="00000000" w:rsidRDefault="00000000" w:rsidRPr="00000000" w14:paraId="00001A57">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A58">
      <w:pPr>
        <w:spacing w:after="0" w:lineRule="auto"/>
        <w:rPr/>
      </w:pPr>
      <w:r w:rsidDel="00000000" w:rsidR="00000000" w:rsidRPr="00000000">
        <w:rPr>
          <w:rtl w:val="0"/>
        </w:rPr>
      </w:r>
    </w:p>
    <w:p w:rsidR="00000000" w:rsidDel="00000000" w:rsidP="00000000" w:rsidRDefault="00000000" w:rsidRPr="00000000" w14:paraId="00001A59">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A5A">
      <w:pPr>
        <w:spacing w:after="0" w:lineRule="auto"/>
        <w:rPr/>
      </w:pPr>
      <w:r w:rsidDel="00000000" w:rsidR="00000000" w:rsidRPr="00000000">
        <w:rPr>
          <w:rtl w:val="0"/>
        </w:rPr>
      </w:r>
    </w:p>
    <w:p w:rsidR="00000000" w:rsidDel="00000000" w:rsidP="00000000" w:rsidRDefault="00000000" w:rsidRPr="00000000" w14:paraId="00001A5B">
      <w:pPr>
        <w:pStyle w:val="Heading3"/>
        <w:spacing w:after="0" w:lineRule="auto"/>
        <w:rPr/>
      </w:pPr>
      <w:bookmarkStart w:colFirst="0" w:colLast="0" w:name="_3je6v9ff6vmd" w:id="465"/>
      <w:bookmarkEnd w:id="465"/>
      <w:r w:rsidDel="00000000" w:rsidR="00000000" w:rsidRPr="00000000">
        <w:rPr>
          <w:rtl w:val="0"/>
        </w:rPr>
        <w:t xml:space="preserve">Walkthrough: approval-required capability</w:t>
      </w:r>
    </w:p>
    <w:p w:rsidR="00000000" w:rsidDel="00000000" w:rsidP="00000000" w:rsidRDefault="00000000" w:rsidRPr="00000000" w14:paraId="00001A5C">
      <w:pPr>
        <w:spacing w:after="0" w:lineRule="auto"/>
        <w:rPr/>
      </w:pPr>
      <w:r w:rsidDel="00000000" w:rsidR="00000000" w:rsidRPr="00000000">
        <w:rPr>
          <w:rtl w:val="0"/>
        </w:rPr>
      </w:r>
    </w:p>
    <w:p w:rsidR="00000000" w:rsidDel="00000000" w:rsidP="00000000" w:rsidRDefault="00000000" w:rsidRPr="00000000" w14:paraId="00001A5D">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A5E">
      <w:pPr>
        <w:spacing w:after="0" w:lineRule="auto"/>
        <w:rPr/>
      </w:pPr>
      <w:r w:rsidDel="00000000" w:rsidR="00000000" w:rsidRPr="00000000">
        <w:rPr>
          <w:rtl w:val="0"/>
        </w:rPr>
      </w:r>
    </w:p>
    <w:p w:rsidR="00000000" w:rsidDel="00000000" w:rsidP="00000000" w:rsidRDefault="00000000" w:rsidRPr="00000000" w14:paraId="00001A5F">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A60">
      <w:pPr>
        <w:spacing w:after="0" w:lineRule="auto"/>
        <w:rPr/>
      </w:pPr>
      <w:r w:rsidDel="00000000" w:rsidR="00000000" w:rsidRPr="00000000">
        <w:rPr>
          <w:rtl w:val="0"/>
        </w:rPr>
      </w:r>
    </w:p>
    <w:p w:rsidR="00000000" w:rsidDel="00000000" w:rsidP="00000000" w:rsidRDefault="00000000" w:rsidRPr="00000000" w14:paraId="00001A61">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A62">
      <w:pPr>
        <w:spacing w:after="0" w:lineRule="auto"/>
        <w:rPr/>
      </w:pPr>
      <w:r w:rsidDel="00000000" w:rsidR="00000000" w:rsidRPr="00000000">
        <w:rPr>
          <w:rtl w:val="0"/>
        </w:rPr>
      </w:r>
    </w:p>
    <w:p w:rsidR="00000000" w:rsidDel="00000000" w:rsidP="00000000" w:rsidRDefault="00000000" w:rsidRPr="00000000" w14:paraId="00001A63">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A64">
      <w:pPr>
        <w:spacing w:after="0" w:lineRule="auto"/>
        <w:rPr/>
      </w:pPr>
      <w:r w:rsidDel="00000000" w:rsidR="00000000" w:rsidRPr="00000000">
        <w:rPr>
          <w:rtl w:val="0"/>
        </w:rPr>
      </w:r>
    </w:p>
    <w:p w:rsidR="00000000" w:rsidDel="00000000" w:rsidP="00000000" w:rsidRDefault="00000000" w:rsidRPr="00000000" w14:paraId="00001A65">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A66">
      <w:pPr>
        <w:spacing w:after="0" w:lineRule="auto"/>
        <w:rPr/>
      </w:pPr>
      <w:r w:rsidDel="00000000" w:rsidR="00000000" w:rsidRPr="00000000">
        <w:rPr>
          <w:rtl w:val="0"/>
        </w:rPr>
      </w:r>
    </w:p>
    <w:p w:rsidR="00000000" w:rsidDel="00000000" w:rsidP="00000000" w:rsidRDefault="00000000" w:rsidRPr="00000000" w14:paraId="00001A67">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68">
      <w:pPr>
        <w:spacing w:after="0" w:lineRule="auto"/>
        <w:rPr/>
      </w:pPr>
      <w:r w:rsidDel="00000000" w:rsidR="00000000" w:rsidRPr="00000000">
        <w:rPr>
          <w:rtl w:val="0"/>
        </w:rPr>
      </w:r>
    </w:p>
    <w:p w:rsidR="00000000" w:rsidDel="00000000" w:rsidP="00000000" w:rsidRDefault="00000000" w:rsidRPr="00000000" w14:paraId="00001A69">
      <w:pPr>
        <w:pStyle w:val="Heading3"/>
        <w:spacing w:after="0" w:lineRule="auto"/>
        <w:rPr/>
      </w:pPr>
      <w:bookmarkStart w:colFirst="0" w:colLast="0" w:name="_inprnv3fqkjo" w:id="466"/>
      <w:bookmarkEnd w:id="466"/>
      <w:r w:rsidDel="00000000" w:rsidR="00000000" w:rsidRPr="00000000">
        <w:rPr>
          <w:rtl w:val="0"/>
        </w:rPr>
        <w:t xml:space="preserve">Companion route для главы 22</w:t>
      </w:r>
    </w:p>
    <w:p w:rsidR="00000000" w:rsidDel="00000000" w:rsidP="00000000" w:rsidRDefault="00000000" w:rsidRPr="00000000" w14:paraId="00001A6A">
      <w:pPr>
        <w:spacing w:after="0" w:lineRule="auto"/>
        <w:rPr/>
      </w:pPr>
      <w:r w:rsidDel="00000000" w:rsidR="00000000" w:rsidRPr="00000000">
        <w:rPr>
          <w:rtl w:val="0"/>
        </w:rPr>
      </w:r>
    </w:p>
    <w:p w:rsidR="00000000" w:rsidDel="00000000" w:rsidP="00000000" w:rsidRDefault="00000000" w:rsidRPr="00000000" w14:paraId="00001A6B">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6C">
      <w:pPr>
        <w:spacing w:after="0" w:lineRule="auto"/>
        <w:rPr/>
      </w:pPr>
      <w:r w:rsidDel="00000000" w:rsidR="00000000" w:rsidRPr="00000000">
        <w:rPr>
          <w:rtl w:val="0"/>
        </w:rPr>
      </w:r>
    </w:p>
    <w:p w:rsidR="00000000" w:rsidDel="00000000" w:rsidP="00000000" w:rsidRDefault="00000000" w:rsidRPr="00000000" w14:paraId="00001A6D">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6E">
      <w:pPr>
        <w:spacing w:after="0" w:lineRule="auto"/>
        <w:rPr/>
      </w:pPr>
      <w:r w:rsidDel="00000000" w:rsidR="00000000" w:rsidRPr="00000000">
        <w:rPr>
          <w:rtl w:val="0"/>
        </w:rPr>
      </w:r>
    </w:p>
    <w:p w:rsidR="00000000" w:rsidDel="00000000" w:rsidP="00000000" w:rsidRDefault="00000000" w:rsidRPr="00000000" w14:paraId="00001A6F">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70">
      <w:pPr>
        <w:spacing w:after="0" w:lineRule="auto"/>
        <w:rPr/>
      </w:pPr>
      <w:r w:rsidDel="00000000" w:rsidR="00000000" w:rsidRPr="00000000">
        <w:rPr>
          <w:rtl w:val="0"/>
        </w:rPr>
      </w:r>
    </w:p>
    <w:p w:rsidR="00000000" w:rsidDel="00000000" w:rsidP="00000000" w:rsidRDefault="00000000" w:rsidRPr="00000000" w14:paraId="00001A71">
      <w:pPr>
        <w:pStyle w:val="Heading3"/>
        <w:spacing w:after="0" w:lineRule="auto"/>
        <w:rPr/>
      </w:pPr>
      <w:bookmarkStart w:colFirst="0" w:colLast="0" w:name="_e6nadcbktdjn" w:id="467"/>
      <w:bookmarkEnd w:id="467"/>
      <w:r w:rsidDel="00000000" w:rsidR="00000000" w:rsidRPr="00000000">
        <w:rPr>
          <w:rtl w:val="0"/>
        </w:rPr>
        <w:t xml:space="preserve">Readiness checklist для policy/catalog layer</w:t>
      </w:r>
    </w:p>
    <w:p w:rsidR="00000000" w:rsidDel="00000000" w:rsidP="00000000" w:rsidRDefault="00000000" w:rsidRPr="00000000" w14:paraId="00001A72">
      <w:pPr>
        <w:spacing w:after="0" w:lineRule="auto"/>
        <w:rPr/>
      </w:pPr>
      <w:r w:rsidDel="00000000" w:rsidR="00000000" w:rsidRPr="00000000">
        <w:rPr>
          <w:rtl w:val="0"/>
        </w:rPr>
      </w:r>
    </w:p>
    <w:p w:rsidR="00000000" w:rsidDel="00000000" w:rsidP="00000000" w:rsidRDefault="00000000" w:rsidRPr="00000000" w14:paraId="00001A73">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74">
      <w:pPr>
        <w:spacing w:after="0" w:lineRule="auto"/>
        <w:rPr/>
      </w:pPr>
      <w:r w:rsidDel="00000000" w:rsidR="00000000" w:rsidRPr="00000000">
        <w:rPr>
          <w:rtl w:val="0"/>
        </w:rPr>
      </w:r>
    </w:p>
    <w:p w:rsidR="00000000" w:rsidDel="00000000" w:rsidP="00000000" w:rsidRDefault="00000000" w:rsidRPr="00000000" w14:paraId="00001A75">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76">
      <w:pPr>
        <w:spacing w:after="0" w:lineRule="auto"/>
        <w:rPr/>
      </w:pPr>
      <w:r w:rsidDel="00000000" w:rsidR="00000000" w:rsidRPr="00000000">
        <w:rPr>
          <w:rtl w:val="0"/>
        </w:rPr>
      </w:r>
    </w:p>
    <w:p w:rsidR="00000000" w:rsidDel="00000000" w:rsidP="00000000" w:rsidRDefault="00000000" w:rsidRPr="00000000" w14:paraId="00001A77">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78">
      <w:pPr>
        <w:spacing w:after="0" w:lineRule="auto"/>
        <w:rPr/>
      </w:pPr>
      <w:r w:rsidDel="00000000" w:rsidR="00000000" w:rsidRPr="00000000">
        <w:rPr>
          <w:rtl w:val="0"/>
        </w:rPr>
      </w:r>
    </w:p>
    <w:p w:rsidR="00000000" w:rsidDel="00000000" w:rsidP="00000000" w:rsidRDefault="00000000" w:rsidRPr="00000000" w14:paraId="00001A79">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7A">
      <w:pPr>
        <w:spacing w:after="0" w:lineRule="auto"/>
        <w:rPr/>
      </w:pPr>
      <w:r w:rsidDel="00000000" w:rsidR="00000000" w:rsidRPr="00000000">
        <w:rPr>
          <w:rtl w:val="0"/>
        </w:rPr>
      </w:r>
    </w:p>
    <w:p w:rsidR="00000000" w:rsidDel="00000000" w:rsidP="00000000" w:rsidRDefault="00000000" w:rsidRPr="00000000" w14:paraId="00001A7B">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7C">
      <w:pPr>
        <w:spacing w:after="0" w:lineRule="auto"/>
        <w:rPr/>
      </w:pPr>
      <w:r w:rsidDel="00000000" w:rsidR="00000000" w:rsidRPr="00000000">
        <w:rPr>
          <w:rtl w:val="0"/>
        </w:rPr>
      </w:r>
    </w:p>
    <w:p w:rsidR="00000000" w:rsidDel="00000000" w:rsidP="00000000" w:rsidRDefault="00000000" w:rsidRPr="00000000" w14:paraId="00001A7D">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7E">
      <w:pPr>
        <w:spacing w:after="0" w:lineRule="auto"/>
        <w:rPr/>
      </w:pPr>
      <w:r w:rsidDel="00000000" w:rsidR="00000000" w:rsidRPr="00000000">
        <w:rPr>
          <w:rtl w:val="0"/>
        </w:rPr>
      </w:r>
    </w:p>
    <w:p w:rsidR="00000000" w:rsidDel="00000000" w:rsidP="00000000" w:rsidRDefault="00000000" w:rsidRPr="00000000" w14:paraId="00001A7F">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80">
      <w:pPr>
        <w:spacing w:after="0" w:lineRule="auto"/>
        <w:rPr/>
      </w:pPr>
      <w:r w:rsidDel="00000000" w:rsidR="00000000" w:rsidRPr="00000000">
        <w:rPr>
          <w:rtl w:val="0"/>
        </w:rPr>
      </w:r>
    </w:p>
    <w:p w:rsidR="00000000" w:rsidDel="00000000" w:rsidP="00000000" w:rsidRDefault="00000000" w:rsidRPr="00000000" w14:paraId="00001A81">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82">
      <w:pPr>
        <w:spacing w:after="0" w:lineRule="auto"/>
        <w:rPr/>
      </w:pPr>
      <w:r w:rsidDel="00000000" w:rsidR="00000000" w:rsidRPr="00000000">
        <w:rPr>
          <w:rtl w:val="0"/>
        </w:rPr>
      </w:r>
    </w:p>
    <w:p w:rsidR="00000000" w:rsidDel="00000000" w:rsidP="00000000" w:rsidRDefault="00000000" w:rsidRPr="00000000" w14:paraId="00001A83">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84">
      <w:pPr>
        <w:spacing w:after="0" w:lineRule="auto"/>
        <w:rPr/>
      </w:pPr>
      <w:r w:rsidDel="00000000" w:rsidR="00000000" w:rsidRPr="00000000">
        <w:rPr>
          <w:rtl w:val="0"/>
        </w:rPr>
      </w:r>
    </w:p>
    <w:p w:rsidR="00000000" w:rsidDel="00000000" w:rsidP="00000000" w:rsidRDefault="00000000" w:rsidRPr="00000000" w14:paraId="00001A85">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86">
      <w:pPr>
        <w:spacing w:after="0" w:lineRule="auto"/>
        <w:rPr/>
      </w:pPr>
      <w:r w:rsidDel="00000000" w:rsidR="00000000" w:rsidRPr="00000000">
        <w:rPr>
          <w:rtl w:val="0"/>
        </w:rPr>
      </w:r>
    </w:p>
    <w:p w:rsidR="00000000" w:rsidDel="00000000" w:rsidP="00000000" w:rsidRDefault="00000000" w:rsidRPr="00000000" w14:paraId="00001A87">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88">
      <w:pPr>
        <w:spacing w:after="0" w:lineRule="auto"/>
        <w:rPr/>
      </w:pPr>
      <w:r w:rsidDel="00000000" w:rsidR="00000000" w:rsidRPr="00000000">
        <w:rPr>
          <w:rtl w:val="0"/>
        </w:rPr>
      </w:r>
    </w:p>
    <w:p w:rsidR="00000000" w:rsidDel="00000000" w:rsidP="00000000" w:rsidRDefault="00000000" w:rsidRPr="00000000" w14:paraId="00001A89">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8A">
      <w:pPr>
        <w:spacing w:after="0" w:lineRule="auto"/>
        <w:rPr/>
      </w:pPr>
      <w:r w:rsidDel="00000000" w:rsidR="00000000" w:rsidRPr="00000000">
        <w:rPr>
          <w:rtl w:val="0"/>
        </w:rPr>
      </w:r>
    </w:p>
    <w:p w:rsidR="00000000" w:rsidDel="00000000" w:rsidP="00000000" w:rsidRDefault="00000000" w:rsidRPr="00000000" w14:paraId="00001A8B">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8C">
      <w:pPr>
        <w:spacing w:after="0" w:lineRule="auto"/>
        <w:rPr/>
      </w:pPr>
      <w:r w:rsidDel="00000000" w:rsidR="00000000" w:rsidRPr="00000000">
        <w:rPr>
          <w:rtl w:val="0"/>
        </w:rPr>
      </w:r>
    </w:p>
    <w:p w:rsidR="00000000" w:rsidDel="00000000" w:rsidP="00000000" w:rsidRDefault="00000000" w:rsidRPr="00000000" w14:paraId="00001A8D">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8E">
      <w:pPr>
        <w:spacing w:after="0" w:lineRule="auto"/>
        <w:rPr/>
      </w:pPr>
      <w:r w:rsidDel="00000000" w:rsidR="00000000" w:rsidRPr="00000000">
        <w:rPr>
          <w:rtl w:val="0"/>
        </w:rPr>
      </w:r>
    </w:p>
    <w:p w:rsidR="00000000" w:rsidDel="00000000" w:rsidP="00000000" w:rsidRDefault="00000000" w:rsidRPr="00000000" w14:paraId="00001A8F">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90">
      <w:pPr>
        <w:spacing w:after="0" w:lineRule="auto"/>
        <w:rPr/>
      </w:pPr>
      <w:r w:rsidDel="00000000" w:rsidR="00000000" w:rsidRPr="00000000">
        <w:rPr>
          <w:rtl w:val="0"/>
        </w:rPr>
      </w:r>
    </w:p>
    <w:p w:rsidR="00000000" w:rsidDel="00000000" w:rsidP="00000000" w:rsidRDefault="00000000" w:rsidRPr="00000000" w14:paraId="00001A91">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92">
      <w:pPr>
        <w:spacing w:after="0" w:lineRule="auto"/>
        <w:rPr/>
      </w:pPr>
      <w:r w:rsidDel="00000000" w:rsidR="00000000" w:rsidRPr="00000000">
        <w:rPr>
          <w:rtl w:val="0"/>
        </w:rPr>
      </w:r>
    </w:p>
    <w:p w:rsidR="00000000" w:rsidDel="00000000" w:rsidP="00000000" w:rsidRDefault="00000000" w:rsidRPr="00000000" w14:paraId="00001A93">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94">
      <w:pPr>
        <w:spacing w:after="0" w:lineRule="auto"/>
        <w:rPr/>
      </w:pPr>
      <w:r w:rsidDel="00000000" w:rsidR="00000000" w:rsidRPr="00000000">
        <w:rPr>
          <w:rtl w:val="0"/>
        </w:rPr>
      </w:r>
    </w:p>
    <w:p w:rsidR="00000000" w:rsidDel="00000000" w:rsidP="00000000" w:rsidRDefault="00000000" w:rsidRPr="00000000" w14:paraId="00001A95">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96">
      <w:pPr>
        <w:spacing w:after="0" w:lineRule="auto"/>
        <w:rPr/>
      </w:pPr>
      <w:r w:rsidDel="00000000" w:rsidR="00000000" w:rsidRPr="00000000">
        <w:rPr>
          <w:rtl w:val="0"/>
        </w:rPr>
      </w:r>
    </w:p>
    <w:p w:rsidR="00000000" w:rsidDel="00000000" w:rsidP="00000000" w:rsidRDefault="00000000" w:rsidRPr="00000000" w14:paraId="00001A97">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98">
      <w:pPr>
        <w:spacing w:after="0" w:lineRule="auto"/>
        <w:rPr/>
      </w:pPr>
      <w:r w:rsidDel="00000000" w:rsidR="00000000" w:rsidRPr="00000000">
        <w:rPr>
          <w:rtl w:val="0"/>
        </w:rPr>
      </w:r>
    </w:p>
    <w:p w:rsidR="00000000" w:rsidDel="00000000" w:rsidP="00000000" w:rsidRDefault="00000000" w:rsidRPr="00000000" w14:paraId="00001A99">
      <w:pPr>
        <w:pStyle w:val="Heading3"/>
        <w:spacing w:after="0" w:lineRule="auto"/>
        <w:rPr/>
      </w:pPr>
      <w:bookmarkStart w:colFirst="0" w:colLast="0" w:name="_355ubgfzueaq" w:id="468"/>
      <w:bookmarkEnd w:id="468"/>
      <w:r w:rsidDel="00000000" w:rsidR="00000000" w:rsidRPr="00000000">
        <w:rPr>
          <w:rtl w:val="0"/>
        </w:rPr>
        <w:t xml:space="preserve">Как policy layer встраивается в agent loop</w:t>
      </w:r>
    </w:p>
    <w:p w:rsidR="00000000" w:rsidDel="00000000" w:rsidP="00000000" w:rsidRDefault="00000000" w:rsidRPr="00000000" w14:paraId="00001A9A">
      <w:pPr>
        <w:spacing w:after="0" w:lineRule="auto"/>
        <w:rPr/>
      </w:pPr>
      <w:r w:rsidDel="00000000" w:rsidR="00000000" w:rsidRPr="00000000">
        <w:rPr>
          <w:rtl w:val="0"/>
        </w:rPr>
      </w:r>
    </w:p>
    <w:p w:rsidR="00000000" w:rsidDel="00000000" w:rsidP="00000000" w:rsidRDefault="00000000" w:rsidRPr="00000000" w14:paraId="00001A9B">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9C">
      <w:pPr>
        <w:spacing w:after="0" w:lineRule="auto"/>
        <w:rPr/>
      </w:pPr>
      <w:r w:rsidDel="00000000" w:rsidR="00000000" w:rsidRPr="00000000">
        <w:rPr>
          <w:rtl w:val="0"/>
        </w:rPr>
      </w:r>
    </w:p>
    <w:p w:rsidR="00000000" w:rsidDel="00000000" w:rsidP="00000000" w:rsidRDefault="00000000" w:rsidRPr="00000000" w14:paraId="00001A9D">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9E">
      <w:pPr>
        <w:spacing w:after="0" w:lineRule="auto"/>
        <w:rPr/>
      </w:pPr>
      <w:r w:rsidDel="00000000" w:rsidR="00000000" w:rsidRPr="00000000">
        <w:rPr>
          <w:rtl w:val="0"/>
        </w:rPr>
      </w:r>
    </w:p>
    <w:p w:rsidR="00000000" w:rsidDel="00000000" w:rsidP="00000000" w:rsidRDefault="00000000" w:rsidRPr="00000000" w14:paraId="00001A9F">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A0">
      <w:pPr>
        <w:spacing w:after="0" w:lineRule="auto"/>
        <w:rPr/>
      </w:pPr>
      <w:r w:rsidDel="00000000" w:rsidR="00000000" w:rsidRPr="00000000">
        <w:rPr>
          <w:rtl w:val="0"/>
        </w:rPr>
      </w:r>
    </w:p>
    <w:p w:rsidR="00000000" w:rsidDel="00000000" w:rsidP="00000000" w:rsidRDefault="00000000" w:rsidRPr="00000000" w14:paraId="00001AA1">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A2">
      <w:pPr>
        <w:spacing w:after="0" w:lineRule="auto"/>
        <w:rPr/>
      </w:pPr>
      <w:r w:rsidDel="00000000" w:rsidR="00000000" w:rsidRPr="00000000">
        <w:rPr>
          <w:rtl w:val="0"/>
        </w:rPr>
      </w:r>
    </w:p>
    <w:p w:rsidR="00000000" w:rsidDel="00000000" w:rsidP="00000000" w:rsidRDefault="00000000" w:rsidRPr="00000000" w14:paraId="00001AA3">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A4">
      <w:pPr>
        <w:spacing w:after="0" w:lineRule="auto"/>
        <w:rPr/>
      </w:pPr>
      <w:r w:rsidDel="00000000" w:rsidR="00000000" w:rsidRPr="00000000">
        <w:rPr>
          <w:rtl w:val="0"/>
        </w:rPr>
      </w:r>
    </w:p>
    <w:p w:rsidR="00000000" w:rsidDel="00000000" w:rsidP="00000000" w:rsidRDefault="00000000" w:rsidRPr="00000000" w14:paraId="00001AA5">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A6">
      <w:pPr>
        <w:spacing w:after="0" w:lineRule="auto"/>
        <w:rPr/>
      </w:pPr>
      <w:r w:rsidDel="00000000" w:rsidR="00000000" w:rsidRPr="00000000">
        <w:rPr>
          <w:rtl w:val="0"/>
        </w:rPr>
      </w:r>
    </w:p>
    <w:p w:rsidR="00000000" w:rsidDel="00000000" w:rsidP="00000000" w:rsidRDefault="00000000" w:rsidRPr="00000000" w14:paraId="00001AA7">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A8">
      <w:pPr>
        <w:spacing w:after="0" w:lineRule="auto"/>
        <w:rPr/>
      </w:pPr>
      <w:r w:rsidDel="00000000" w:rsidR="00000000" w:rsidRPr="00000000">
        <w:rPr>
          <w:rtl w:val="0"/>
        </w:rPr>
      </w:r>
    </w:p>
    <w:p w:rsidR="00000000" w:rsidDel="00000000" w:rsidP="00000000" w:rsidRDefault="00000000" w:rsidRPr="00000000" w14:paraId="00001AA9">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AA">
      <w:pPr>
        <w:spacing w:after="0" w:lineRule="auto"/>
        <w:rPr/>
      </w:pPr>
      <w:r w:rsidDel="00000000" w:rsidR="00000000" w:rsidRPr="00000000">
        <w:rPr>
          <w:rtl w:val="0"/>
        </w:rPr>
      </w:r>
    </w:p>
    <w:p w:rsidR="00000000" w:rsidDel="00000000" w:rsidP="00000000" w:rsidRDefault="00000000" w:rsidRPr="00000000" w14:paraId="00001AAB">
      <w:pPr>
        <w:pStyle w:val="Heading3"/>
        <w:spacing w:after="0" w:lineRule="auto"/>
        <w:rPr/>
      </w:pPr>
      <w:bookmarkStart w:colFirst="0" w:colLast="0" w:name="_2eln2d3jssai" w:id="469"/>
      <w:bookmarkEnd w:id="469"/>
      <w:r w:rsidDel="00000000" w:rsidR="00000000" w:rsidRPr="00000000">
        <w:rPr>
          <w:rtl w:val="0"/>
        </w:rPr>
        <w:t xml:space="preserve">Тестирование policy/catalog слоя</w:t>
      </w:r>
    </w:p>
    <w:p w:rsidR="00000000" w:rsidDel="00000000" w:rsidP="00000000" w:rsidRDefault="00000000" w:rsidRPr="00000000" w14:paraId="00001AAC">
      <w:pPr>
        <w:spacing w:after="0" w:lineRule="auto"/>
        <w:rPr/>
      </w:pPr>
      <w:r w:rsidDel="00000000" w:rsidR="00000000" w:rsidRPr="00000000">
        <w:rPr>
          <w:rtl w:val="0"/>
        </w:rPr>
      </w:r>
    </w:p>
    <w:p w:rsidR="00000000" w:rsidDel="00000000" w:rsidP="00000000" w:rsidRDefault="00000000" w:rsidRPr="00000000" w14:paraId="00001AAD">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AE">
      <w:pPr>
        <w:spacing w:after="0" w:lineRule="auto"/>
        <w:rPr/>
      </w:pPr>
      <w:r w:rsidDel="00000000" w:rsidR="00000000" w:rsidRPr="00000000">
        <w:rPr>
          <w:rtl w:val="0"/>
        </w:rPr>
      </w:r>
    </w:p>
    <w:p w:rsidR="00000000" w:rsidDel="00000000" w:rsidP="00000000" w:rsidRDefault="00000000" w:rsidRPr="00000000" w14:paraId="00001AAF">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B0">
      <w:pPr>
        <w:spacing w:after="0" w:lineRule="auto"/>
        <w:rPr/>
      </w:pPr>
      <w:r w:rsidDel="00000000" w:rsidR="00000000" w:rsidRPr="00000000">
        <w:rPr>
          <w:rtl w:val="0"/>
        </w:rPr>
      </w:r>
    </w:p>
    <w:p w:rsidR="00000000" w:rsidDel="00000000" w:rsidP="00000000" w:rsidRDefault="00000000" w:rsidRPr="00000000" w14:paraId="00001AB1">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B2">
      <w:pPr>
        <w:spacing w:after="0" w:lineRule="auto"/>
        <w:rPr/>
      </w:pPr>
      <w:r w:rsidDel="00000000" w:rsidR="00000000" w:rsidRPr="00000000">
        <w:rPr>
          <w:rtl w:val="0"/>
        </w:rPr>
      </w:r>
    </w:p>
    <w:p w:rsidR="00000000" w:rsidDel="00000000" w:rsidP="00000000" w:rsidRDefault="00000000" w:rsidRPr="00000000" w14:paraId="00001AB3">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B4">
      <w:pPr>
        <w:spacing w:after="0" w:lineRule="auto"/>
        <w:rPr/>
      </w:pPr>
      <w:r w:rsidDel="00000000" w:rsidR="00000000" w:rsidRPr="00000000">
        <w:rPr>
          <w:rtl w:val="0"/>
        </w:rPr>
      </w:r>
    </w:p>
    <w:p w:rsidR="00000000" w:rsidDel="00000000" w:rsidP="00000000" w:rsidRDefault="00000000" w:rsidRPr="00000000" w14:paraId="00001AB5">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B6">
      <w:pPr>
        <w:spacing w:after="0" w:lineRule="auto"/>
        <w:rPr/>
      </w:pPr>
      <w:r w:rsidDel="00000000" w:rsidR="00000000" w:rsidRPr="00000000">
        <w:rPr>
          <w:rtl w:val="0"/>
        </w:rPr>
      </w:r>
    </w:p>
    <w:p w:rsidR="00000000" w:rsidDel="00000000" w:rsidP="00000000" w:rsidRDefault="00000000" w:rsidRPr="00000000" w14:paraId="00001AB7">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B8">
      <w:pPr>
        <w:spacing w:after="0" w:lineRule="auto"/>
        <w:rPr/>
      </w:pPr>
      <w:r w:rsidDel="00000000" w:rsidR="00000000" w:rsidRPr="00000000">
        <w:rPr>
          <w:rtl w:val="0"/>
        </w:rPr>
      </w:r>
    </w:p>
    <w:p w:rsidR="00000000" w:rsidDel="00000000" w:rsidP="00000000" w:rsidRDefault="00000000" w:rsidRPr="00000000" w14:paraId="00001AB9">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BA">
      <w:pPr>
        <w:spacing w:after="0" w:lineRule="auto"/>
        <w:rPr/>
      </w:pPr>
      <w:r w:rsidDel="00000000" w:rsidR="00000000" w:rsidRPr="00000000">
        <w:rPr>
          <w:rtl w:val="0"/>
        </w:rPr>
      </w:r>
    </w:p>
    <w:p w:rsidR="00000000" w:rsidDel="00000000" w:rsidP="00000000" w:rsidRDefault="00000000" w:rsidRPr="00000000" w14:paraId="00001ABB">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BC">
      <w:pPr>
        <w:spacing w:after="0" w:lineRule="auto"/>
        <w:rPr/>
      </w:pPr>
      <w:r w:rsidDel="00000000" w:rsidR="00000000" w:rsidRPr="00000000">
        <w:rPr>
          <w:rtl w:val="0"/>
        </w:rPr>
      </w:r>
    </w:p>
    <w:p w:rsidR="00000000" w:rsidDel="00000000" w:rsidP="00000000" w:rsidRDefault="00000000" w:rsidRPr="00000000" w14:paraId="00001ABD">
      <w:pPr>
        <w:pStyle w:val="Heading3"/>
        <w:spacing w:after="0" w:lineRule="auto"/>
        <w:rPr/>
      </w:pPr>
      <w:bookmarkStart w:colFirst="0" w:colLast="0" w:name="_hlpgzjsvhngf" w:id="470"/>
      <w:bookmarkEnd w:id="470"/>
      <w:r w:rsidDel="00000000" w:rsidR="00000000" w:rsidRPr="00000000">
        <w:rPr>
          <w:rtl w:val="0"/>
        </w:rPr>
        <w:t xml:space="preserve">Operational dashboard для владельцев capabilities</w:t>
      </w:r>
    </w:p>
    <w:p w:rsidR="00000000" w:rsidDel="00000000" w:rsidP="00000000" w:rsidRDefault="00000000" w:rsidRPr="00000000" w14:paraId="00001ABE">
      <w:pPr>
        <w:spacing w:after="0" w:lineRule="auto"/>
        <w:rPr/>
      </w:pPr>
      <w:r w:rsidDel="00000000" w:rsidR="00000000" w:rsidRPr="00000000">
        <w:rPr>
          <w:rtl w:val="0"/>
        </w:rPr>
      </w:r>
    </w:p>
    <w:p w:rsidR="00000000" w:rsidDel="00000000" w:rsidP="00000000" w:rsidRDefault="00000000" w:rsidRPr="00000000" w14:paraId="00001ABF">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C0">
      <w:pPr>
        <w:spacing w:after="0" w:lineRule="auto"/>
        <w:rPr/>
      </w:pPr>
      <w:r w:rsidDel="00000000" w:rsidR="00000000" w:rsidRPr="00000000">
        <w:rPr>
          <w:rtl w:val="0"/>
        </w:rPr>
      </w:r>
    </w:p>
    <w:p w:rsidR="00000000" w:rsidDel="00000000" w:rsidP="00000000" w:rsidRDefault="00000000" w:rsidRPr="00000000" w14:paraId="00001AC1">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C2">
      <w:pPr>
        <w:spacing w:after="0" w:lineRule="auto"/>
        <w:rPr/>
      </w:pPr>
      <w:r w:rsidDel="00000000" w:rsidR="00000000" w:rsidRPr="00000000">
        <w:rPr>
          <w:rtl w:val="0"/>
        </w:rPr>
      </w:r>
    </w:p>
    <w:p w:rsidR="00000000" w:rsidDel="00000000" w:rsidP="00000000" w:rsidRDefault="00000000" w:rsidRPr="00000000" w14:paraId="00001AC3">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C4">
      <w:pPr>
        <w:spacing w:after="0" w:lineRule="auto"/>
        <w:rPr/>
      </w:pPr>
      <w:r w:rsidDel="00000000" w:rsidR="00000000" w:rsidRPr="00000000">
        <w:rPr>
          <w:rtl w:val="0"/>
        </w:rPr>
      </w:r>
    </w:p>
    <w:p w:rsidR="00000000" w:rsidDel="00000000" w:rsidP="00000000" w:rsidRDefault="00000000" w:rsidRPr="00000000" w14:paraId="00001AC5">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C6">
      <w:pPr>
        <w:spacing w:after="0" w:lineRule="auto"/>
        <w:rPr/>
      </w:pPr>
      <w:r w:rsidDel="00000000" w:rsidR="00000000" w:rsidRPr="00000000">
        <w:rPr>
          <w:rtl w:val="0"/>
        </w:rPr>
      </w:r>
    </w:p>
    <w:p w:rsidR="00000000" w:rsidDel="00000000" w:rsidP="00000000" w:rsidRDefault="00000000" w:rsidRPr="00000000" w14:paraId="00001AC7">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C8">
      <w:pPr>
        <w:spacing w:after="0" w:lineRule="auto"/>
        <w:rPr/>
      </w:pPr>
      <w:r w:rsidDel="00000000" w:rsidR="00000000" w:rsidRPr="00000000">
        <w:rPr>
          <w:rtl w:val="0"/>
        </w:rPr>
      </w:r>
    </w:p>
    <w:p w:rsidR="00000000" w:rsidDel="00000000" w:rsidP="00000000" w:rsidRDefault="00000000" w:rsidRPr="00000000" w14:paraId="00001AC9">
      <w:pPr>
        <w:pStyle w:val="Heading3"/>
        <w:spacing w:after="0" w:lineRule="auto"/>
        <w:rPr/>
      </w:pPr>
      <w:bookmarkStart w:colFirst="0" w:colLast="0" w:name="_c992k78mf9as" w:id="471"/>
      <w:bookmarkEnd w:id="471"/>
      <w:r w:rsidDel="00000000" w:rsidR="00000000" w:rsidRPr="00000000">
        <w:rPr>
          <w:rtl w:val="0"/>
        </w:rPr>
        <w:t xml:space="preserve">Типовые ошибки внедрения</w:t>
      </w:r>
    </w:p>
    <w:p w:rsidR="00000000" w:rsidDel="00000000" w:rsidP="00000000" w:rsidRDefault="00000000" w:rsidRPr="00000000" w14:paraId="00001ACA">
      <w:pPr>
        <w:spacing w:after="0" w:lineRule="auto"/>
        <w:rPr/>
      </w:pPr>
      <w:r w:rsidDel="00000000" w:rsidR="00000000" w:rsidRPr="00000000">
        <w:rPr>
          <w:rtl w:val="0"/>
        </w:rPr>
      </w:r>
    </w:p>
    <w:p w:rsidR="00000000" w:rsidDel="00000000" w:rsidP="00000000" w:rsidRDefault="00000000" w:rsidRPr="00000000" w14:paraId="00001ACB">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CC">
      <w:pPr>
        <w:spacing w:after="0" w:lineRule="auto"/>
        <w:rPr/>
      </w:pPr>
      <w:r w:rsidDel="00000000" w:rsidR="00000000" w:rsidRPr="00000000">
        <w:rPr>
          <w:rtl w:val="0"/>
        </w:rPr>
      </w:r>
    </w:p>
    <w:p w:rsidR="00000000" w:rsidDel="00000000" w:rsidP="00000000" w:rsidRDefault="00000000" w:rsidRPr="00000000" w14:paraId="00001ACD">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CE">
      <w:pPr>
        <w:spacing w:after="0" w:lineRule="auto"/>
        <w:rPr/>
      </w:pPr>
      <w:r w:rsidDel="00000000" w:rsidR="00000000" w:rsidRPr="00000000">
        <w:rPr>
          <w:rtl w:val="0"/>
        </w:rPr>
      </w:r>
    </w:p>
    <w:p w:rsidR="00000000" w:rsidDel="00000000" w:rsidP="00000000" w:rsidRDefault="00000000" w:rsidRPr="00000000" w14:paraId="00001ACF">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D0">
      <w:pPr>
        <w:spacing w:after="0" w:lineRule="auto"/>
        <w:rPr/>
      </w:pPr>
      <w:r w:rsidDel="00000000" w:rsidR="00000000" w:rsidRPr="00000000">
        <w:rPr>
          <w:rtl w:val="0"/>
        </w:rPr>
      </w:r>
    </w:p>
    <w:p w:rsidR="00000000" w:rsidDel="00000000" w:rsidP="00000000" w:rsidRDefault="00000000" w:rsidRPr="00000000" w14:paraId="00001AD1">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D2">
      <w:pPr>
        <w:spacing w:after="0" w:lineRule="auto"/>
        <w:rPr/>
      </w:pPr>
      <w:r w:rsidDel="00000000" w:rsidR="00000000" w:rsidRPr="00000000">
        <w:rPr>
          <w:rtl w:val="0"/>
        </w:rPr>
      </w:r>
    </w:p>
    <w:p w:rsidR="00000000" w:rsidDel="00000000" w:rsidP="00000000" w:rsidRDefault="00000000" w:rsidRPr="00000000" w14:paraId="00001AD3">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D4">
      <w:pPr>
        <w:spacing w:after="0" w:lineRule="auto"/>
        <w:rPr/>
      </w:pPr>
      <w:r w:rsidDel="00000000" w:rsidR="00000000" w:rsidRPr="00000000">
        <w:rPr>
          <w:rtl w:val="0"/>
        </w:rPr>
      </w:r>
    </w:p>
    <w:p w:rsidR="00000000" w:rsidDel="00000000" w:rsidP="00000000" w:rsidRDefault="00000000" w:rsidRPr="00000000" w14:paraId="00001AD5">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D6">
      <w:pPr>
        <w:spacing w:after="0" w:lineRule="auto"/>
        <w:rPr/>
      </w:pPr>
      <w:r w:rsidDel="00000000" w:rsidR="00000000" w:rsidRPr="00000000">
        <w:rPr>
          <w:rtl w:val="0"/>
        </w:rPr>
      </w:r>
    </w:p>
    <w:p w:rsidR="00000000" w:rsidDel="00000000" w:rsidP="00000000" w:rsidRDefault="00000000" w:rsidRPr="00000000" w14:paraId="00001AD7">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D8">
      <w:pPr>
        <w:spacing w:after="0" w:lineRule="auto"/>
        <w:rPr/>
      </w:pPr>
      <w:r w:rsidDel="00000000" w:rsidR="00000000" w:rsidRPr="00000000">
        <w:rPr>
          <w:rtl w:val="0"/>
        </w:rPr>
      </w:r>
    </w:p>
    <w:p w:rsidR="00000000" w:rsidDel="00000000" w:rsidP="00000000" w:rsidRDefault="00000000" w:rsidRPr="00000000" w14:paraId="00001AD9">
      <w:pPr>
        <w:pStyle w:val="Heading3"/>
        <w:spacing w:after="0" w:lineRule="auto"/>
        <w:rPr/>
      </w:pPr>
      <w:bookmarkStart w:colFirst="0" w:colLast="0" w:name="_17qj1wriej0q" w:id="472"/>
      <w:bookmarkEnd w:id="472"/>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ADA">
      <w:pPr>
        <w:pStyle w:val="Heading3"/>
        <w:spacing w:after="0" w:lineRule="auto"/>
        <w:rPr/>
      </w:pPr>
      <w:bookmarkStart w:colFirst="0" w:colLast="0" w:name="_303ns4ep859k" w:id="473"/>
      <w:bookmarkEnd w:id="473"/>
      <w:r w:rsidDel="00000000" w:rsidR="00000000" w:rsidRPr="00000000">
        <w:rPr>
          <w:rtl w:val="0"/>
        </w:rPr>
      </w:r>
    </w:p>
    <w:p w:rsidR="00000000" w:rsidDel="00000000" w:rsidP="00000000" w:rsidRDefault="00000000" w:rsidRPr="00000000" w14:paraId="00001ADB">
      <w:pPr>
        <w:spacing w:after="0" w:lineRule="auto"/>
        <w:rPr/>
      </w:pPr>
      <w:r w:rsidDel="00000000" w:rsidR="00000000" w:rsidRPr="00000000">
        <w:rPr>
          <w:rtl w:val="0"/>
        </w:rPr>
        <w:t xml:space="preserve">Цель практикума - проверить, что capability contract не живет отдельно от эксплуатации. Возьми одну capability из catalog и пройди четыре связи.</w:t>
      </w:r>
    </w:p>
    <w:p w:rsidR="00000000" w:rsidDel="00000000" w:rsidP="00000000" w:rsidRDefault="00000000" w:rsidRPr="00000000" w14:paraId="00001ADC">
      <w:pPr>
        <w:spacing w:after="0" w:lineRule="auto"/>
        <w:rPr/>
      </w:pPr>
      <w:r w:rsidDel="00000000" w:rsidR="00000000" w:rsidRPr="00000000">
        <w:rPr>
          <w:rtl w:val="0"/>
        </w:rPr>
      </w:r>
    </w:p>
    <w:p w:rsidR="00000000" w:rsidDel="00000000" w:rsidP="00000000" w:rsidRDefault="00000000" w:rsidRPr="00000000" w14:paraId="00001ADD">
      <w:pPr>
        <w:spacing w:after="0" w:lineRule="auto"/>
        <w:rPr/>
      </w:pPr>
      <w:r w:rsidDel="00000000" w:rsidR="00000000" w:rsidRPr="00000000">
        <w:rPr>
          <w:rtl w:val="0"/>
        </w:rPr>
        <w:t xml:space="preserve">Первая связь - capability -&gt; policy. В contract должны быть risk tier, allowed scope, disallowed actions, required approvals, verifier, data boundary and lifecycle state. Policy decision должен ссылаться на capability_id and contract version.</w:t>
      </w:r>
    </w:p>
    <w:p w:rsidR="00000000" w:rsidDel="00000000" w:rsidP="00000000" w:rsidRDefault="00000000" w:rsidRPr="00000000" w14:paraId="00001ADE">
      <w:pPr>
        <w:spacing w:after="0" w:lineRule="auto"/>
        <w:rPr/>
      </w:pPr>
      <w:r w:rsidDel="00000000" w:rsidR="00000000" w:rsidRPr="00000000">
        <w:rPr>
          <w:rtl w:val="0"/>
        </w:rPr>
      </w:r>
    </w:p>
    <w:p w:rsidR="00000000" w:rsidDel="00000000" w:rsidP="00000000" w:rsidRDefault="00000000" w:rsidRPr="00000000" w14:paraId="00001ADF">
      <w:pPr>
        <w:spacing w:after="0" w:lineRule="auto"/>
        <w:rPr/>
      </w:pPr>
      <w:r w:rsidDel="00000000" w:rsidR="00000000" w:rsidRPr="00000000">
        <w:rPr>
          <w:rtl w:val="0"/>
        </w:rPr>
        <w:t xml:space="preserve">Вторая связь - capability -&gt; SLO. Для capability должны быть SLI: unsafe action rate, missing approval rate, tool outcome ambiguity, evidence completeness, latency to useful state, reconciliation time and manual review backlog. Каждый SLO имеет owner and action on breach.</w:t>
      </w:r>
    </w:p>
    <w:p w:rsidR="00000000" w:rsidDel="00000000" w:rsidP="00000000" w:rsidRDefault="00000000" w:rsidRPr="00000000" w14:paraId="00001AE0">
      <w:pPr>
        <w:spacing w:after="0" w:lineRule="auto"/>
        <w:rPr/>
      </w:pPr>
      <w:r w:rsidDel="00000000" w:rsidR="00000000" w:rsidRPr="00000000">
        <w:rPr>
          <w:rtl w:val="0"/>
        </w:rPr>
      </w:r>
    </w:p>
    <w:p w:rsidR="00000000" w:rsidDel="00000000" w:rsidP="00000000" w:rsidRDefault="00000000" w:rsidRPr="00000000" w14:paraId="00001AE1">
      <w:pPr>
        <w:spacing w:after="0" w:lineRule="auto"/>
        <w:rPr/>
      </w:pPr>
      <w:r w:rsidDel="00000000" w:rsidR="00000000" w:rsidRPr="00000000">
        <w:rPr>
          <w:rtl w:val="0"/>
        </w:rPr>
        <w:t xml:space="preserve">Третья связь - capability -&gt; eval gate. Regression suite должен проверять failure modes именно этой capability: wrong intent, policy bypass, unsafe write, stale context, missing idempotency, untraceable side effect, verifier miss and bad refusal.</w:t>
      </w:r>
    </w:p>
    <w:p w:rsidR="00000000" w:rsidDel="00000000" w:rsidP="00000000" w:rsidRDefault="00000000" w:rsidRPr="00000000" w14:paraId="00001AE2">
      <w:pPr>
        <w:spacing w:after="0" w:lineRule="auto"/>
        <w:rPr/>
      </w:pPr>
      <w:r w:rsidDel="00000000" w:rsidR="00000000" w:rsidRPr="00000000">
        <w:rPr>
          <w:rtl w:val="0"/>
        </w:rPr>
      </w:r>
    </w:p>
    <w:p w:rsidR="00000000" w:rsidDel="00000000" w:rsidP="00000000" w:rsidRDefault="00000000" w:rsidRPr="00000000" w14:paraId="00001AE3">
      <w:pPr>
        <w:spacing w:after="0" w:lineRule="auto"/>
        <w:rPr/>
      </w:pPr>
      <w:r w:rsidDel="00000000" w:rsidR="00000000" w:rsidRPr="00000000">
        <w:rPr>
          <w:rtl w:val="0"/>
        </w:rPr>
        <w:t xml:space="preserve">Четвертая связь - capability -&gt; golden path. Поддерживаемый путь должен автоматически создавать нужные hooks: trace fields, policy call, approval binding, tool gateway, verifier, eval starter and rollout defaults. Если contract требует поле, golden path должен помогать его заполнить или проверить.</w:t>
      </w:r>
    </w:p>
    <w:p w:rsidR="00000000" w:rsidDel="00000000" w:rsidP="00000000" w:rsidRDefault="00000000" w:rsidRPr="00000000" w14:paraId="00001AE4">
      <w:pPr>
        <w:spacing w:after="0" w:lineRule="auto"/>
        <w:rPr/>
      </w:pPr>
      <w:r w:rsidDel="00000000" w:rsidR="00000000" w:rsidRPr="00000000">
        <w:rPr>
          <w:rtl w:val="0"/>
        </w:rPr>
      </w:r>
    </w:p>
    <w:p w:rsidR="00000000" w:rsidDel="00000000" w:rsidP="00000000" w:rsidRDefault="00000000" w:rsidRPr="00000000" w14:paraId="00001AE5">
      <w:pPr>
        <w:spacing w:after="0" w:lineRule="auto"/>
        <w:rPr/>
      </w:pPr>
      <w:r w:rsidDel="00000000" w:rsidR="00000000" w:rsidRPr="00000000">
        <w:rPr>
          <w:rtl w:val="0"/>
        </w:rPr>
        <w:t xml:space="preserve">Контрольный результат: capability можно проследить от contract до runtime event, SLO, eval case, rollout decision and retirement rule. Если contract нельзя связать с измерением и release gate, это не операционный контракт, а описание намерений.</w:t>
      </w:r>
    </w:p>
    <w:p w:rsidR="00000000" w:rsidDel="00000000" w:rsidP="00000000" w:rsidRDefault="00000000" w:rsidRPr="00000000" w14:paraId="00001AE6">
      <w:pPr>
        <w:pStyle w:val="Heading3"/>
        <w:spacing w:after="0" w:lineRule="auto"/>
        <w:rPr/>
      </w:pPr>
      <w:bookmarkStart w:colFirst="0" w:colLast="0" w:name="_tiivl3v5megk" w:id="474"/>
      <w:bookmarkEnd w:id="474"/>
      <w:r w:rsidDel="00000000" w:rsidR="00000000" w:rsidRPr="00000000">
        <w:rPr>
          <w:rtl w:val="0"/>
        </w:rPr>
      </w:r>
    </w:p>
    <w:p w:rsidR="00000000" w:rsidDel="00000000" w:rsidP="00000000" w:rsidRDefault="00000000" w:rsidRPr="00000000" w14:paraId="00001AE7">
      <w:pPr>
        <w:pStyle w:val="Heading3"/>
        <w:spacing w:after="0" w:lineRule="auto"/>
        <w:rPr/>
      </w:pPr>
      <w:bookmarkStart w:colFirst="0" w:colLast="0" w:name="_k6xol8ow0105" w:id="475"/>
      <w:bookmarkEnd w:id="475"/>
      <w:r w:rsidDel="00000000" w:rsidR="00000000" w:rsidRPr="00000000">
        <w:rPr>
          <w:rtl w:val="0"/>
        </w:rPr>
        <w:t xml:space="preserve">Переход к следующему практикуму</w:t>
      </w:r>
    </w:p>
    <w:p w:rsidR="00000000" w:rsidDel="00000000" w:rsidP="00000000" w:rsidRDefault="00000000" w:rsidRPr="00000000" w14:paraId="00001AE8">
      <w:pPr>
        <w:spacing w:after="0" w:lineRule="auto"/>
        <w:rPr/>
      </w:pPr>
      <w:r w:rsidDel="00000000" w:rsidR="00000000" w:rsidRPr="00000000">
        <w:rPr>
          <w:rtl w:val="0"/>
        </w:rPr>
      </w:r>
    </w:p>
    <w:p w:rsidR="00000000" w:rsidDel="00000000" w:rsidP="00000000" w:rsidRDefault="00000000" w:rsidRPr="00000000" w14:paraId="00001AE9">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EA">
      <w:pPr>
        <w:spacing w:after="0" w:lineRule="auto"/>
        <w:rPr/>
      </w:pPr>
      <w:r w:rsidDel="00000000" w:rsidR="00000000" w:rsidRPr="00000000">
        <w:rPr>
          <w:rtl w:val="0"/>
        </w:rPr>
      </w:r>
    </w:p>
    <w:p w:rsidR="00000000" w:rsidDel="00000000" w:rsidP="00000000" w:rsidRDefault="00000000" w:rsidRPr="00000000" w14:paraId="00001AEB">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EC">
      <w:pPr>
        <w:spacing w:after="0" w:lineRule="auto"/>
        <w:rPr/>
      </w:pPr>
      <w:r w:rsidDel="00000000" w:rsidR="00000000" w:rsidRPr="00000000">
        <w:rPr>
          <w:rtl w:val="0"/>
        </w:rPr>
      </w:r>
    </w:p>
    <w:p w:rsidR="00000000" w:rsidDel="00000000" w:rsidP="00000000" w:rsidRDefault="00000000" w:rsidRPr="00000000" w14:paraId="00001AED">
      <w:pPr>
        <w:pStyle w:val="Heading3"/>
        <w:spacing w:after="0" w:lineRule="auto"/>
        <w:rPr/>
      </w:pPr>
      <w:bookmarkStart w:colFirst="0" w:colLast="0" w:name="_kaejknih2gz1" w:id="476"/>
      <w:bookmarkEnd w:id="476"/>
      <w:r w:rsidDel="00000000" w:rsidR="00000000" w:rsidRPr="00000000">
        <w:rPr>
          <w:rtl w:val="0"/>
        </w:rPr>
        <w:t xml:space="preserve">Короткий вывод</w:t>
      </w:r>
    </w:p>
    <w:p w:rsidR="00000000" w:rsidDel="00000000" w:rsidP="00000000" w:rsidRDefault="00000000" w:rsidRPr="00000000" w14:paraId="00001AEE">
      <w:pPr>
        <w:spacing w:after="0" w:lineRule="auto"/>
        <w:rPr/>
      </w:pPr>
      <w:r w:rsidDel="00000000" w:rsidR="00000000" w:rsidRPr="00000000">
        <w:rPr>
          <w:rtl w:val="0"/>
        </w:rPr>
      </w:r>
    </w:p>
    <w:p w:rsidR="00000000" w:rsidDel="00000000" w:rsidP="00000000" w:rsidRDefault="00000000" w:rsidRPr="00000000" w14:paraId="00001AEF">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F0">
      <w:pPr>
        <w:spacing w:after="0" w:lineRule="auto"/>
        <w:rPr/>
      </w:pPr>
      <w:r w:rsidDel="00000000" w:rsidR="00000000" w:rsidRPr="00000000">
        <w:rPr>
          <w:rtl w:val="0"/>
        </w:rPr>
      </w:r>
    </w:p>
    <w:p w:rsidR="00000000" w:rsidDel="00000000" w:rsidP="00000000" w:rsidRDefault="00000000" w:rsidRPr="00000000" w14:paraId="00001AF1">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F2">
      <w:pPr>
        <w:pStyle w:val="Heading1"/>
        <w:rPr/>
      </w:pPr>
      <w:bookmarkStart w:colFirst="0" w:colLast="0" w:name="_uozay7dohoqz" w:id="477"/>
      <w:bookmarkEnd w:id="477"/>
      <w:r w:rsidDel="00000000" w:rsidR="00000000" w:rsidRPr="00000000">
        <w:rPr>
          <w:rtl w:val="0"/>
        </w:rPr>
        <w:t xml:space="preserve">Глава 23. Чеклист промышленного запуска</w:t>
      </w:r>
    </w:p>
    <w:p w:rsidR="00000000" w:rsidDel="00000000" w:rsidP="00000000" w:rsidRDefault="00000000" w:rsidRPr="00000000" w14:paraId="00001AF3">
      <w:pPr>
        <w:rPr/>
      </w:pPr>
      <w:r w:rsidDel="00000000" w:rsidR="00000000" w:rsidRPr="00000000">
        <w:rPr>
          <w:rtl w:val="0"/>
        </w:rPr>
      </w:r>
    </w:p>
    <w:p w:rsidR="00000000" w:rsidDel="00000000" w:rsidP="00000000" w:rsidRDefault="00000000" w:rsidRPr="00000000" w14:paraId="00001AF4">
      <w:pPr>
        <w:pStyle w:val="Heading3"/>
        <w:rPr/>
      </w:pPr>
      <w:bookmarkStart w:colFirst="0" w:colLast="0" w:name="_lcb78z98czzj" w:id="478"/>
      <w:bookmarkEnd w:id="478"/>
      <w:r w:rsidDel="00000000" w:rsidR="00000000" w:rsidRPr="00000000">
        <w:rPr>
          <w:rtl w:val="0"/>
        </w:rPr>
        <w:t xml:space="preserve">Зачем запуску нужен отдельный чеклист</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pStyle w:val="Heading3"/>
        <w:rPr/>
      </w:pPr>
      <w:bookmarkStart w:colFirst="0" w:colLast="0" w:name="_5gefh98bi6f4" w:id="479"/>
      <w:bookmarkEnd w:id="479"/>
      <w:r w:rsidDel="00000000" w:rsidR="00000000" w:rsidRPr="00000000">
        <w:rPr>
          <w:rtl w:val="0"/>
        </w:rPr>
        <w:t xml:space="preserve">Связь с предыдущими главами</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pStyle w:val="Heading3"/>
        <w:rPr/>
      </w:pPr>
      <w:bookmarkStart w:colFirst="0" w:colLast="0" w:name="_bipxnw8g6ezm" w:id="480"/>
      <w:bookmarkEnd w:id="480"/>
      <w:r w:rsidDel="00000000" w:rsidR="00000000" w:rsidRPr="00000000">
        <w:rPr>
          <w:rtl w:val="0"/>
        </w:rPr>
        <w:t xml:space="preserve">Trace как первое доказательство</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pStyle w:val="Heading2"/>
        <w:rPr/>
      </w:pPr>
      <w:bookmarkStart w:colFirst="0" w:colLast="0" w:name="_d2wpuic9vq3m" w:id="481"/>
      <w:bookmarkEnd w:id="481"/>
      <w:r w:rsidDel="00000000" w:rsidR="00000000" w:rsidRPr="00000000">
        <w:rPr>
          <w:rtl w:val="0"/>
        </w:rPr>
        <w:t xml:space="preserve">Практикум: пройти цепочку trace, eval gate, rollout wave и containment</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Цель практикума - проверить промышленный запуск не по списку общих галочек, а по одной доказательной цепочке.</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Шаг 1. Выбери capability and change. Например: новая версия duplicate_ticket_merge, расширение write access, новый retrieval source, изменение policy bundle or новый model route.</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Шаг 2. Собери trace evidence. Должны быть request id, run id, capability version, policy decision, approval status, tool outcome, verifier result, side_effect_unknown handling and final response.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Шаг 3. Свяжи evidence с eval gate. Release decision должен ссылаться на eval suite version, critical cases, hard blockers, failed/warned cases, judge calibration and owner verdict.</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Шаг 4. Проверь rollout wave. Назови scope: internal, selected tenants, percent rollout, risk tier, observation window, SLO snapshot, stop conditions and next review date.</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Шаг 5. Проверь containment. До расширения wave команда должна знать, как включить propose-only mode, disable one capability, freeze rollout, revoke tool scope, pause queue, require manual approval or rollback policy bundle.</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t xml:space="preserve">Шаг 6. Закрой decision record. В нем должны быть owner, evidence links, decision, accepted risks, override if any, expiry and rollback trigger.</w:t>
      </w:r>
    </w:p>
    <w:p w:rsidR="00000000" w:rsidDel="00000000" w:rsidP="00000000" w:rsidRDefault="00000000" w:rsidRPr="00000000" w14:paraId="00001B19">
      <w:pPr>
        <w:rPr/>
      </w:pPr>
      <w:r w:rsidDel="00000000" w:rsidR="00000000" w:rsidRPr="00000000">
        <w:rPr>
          <w:rtl w:val="0"/>
        </w:rPr>
      </w:r>
    </w:p>
    <w:p w:rsidR="00000000" w:rsidDel="00000000" w:rsidP="00000000" w:rsidRDefault="00000000" w:rsidRPr="00000000" w14:paraId="00001B1A">
      <w:pPr>
        <w:rPr/>
      </w:pPr>
      <w:r w:rsidDel="00000000" w:rsidR="00000000" w:rsidRPr="00000000">
        <w:rPr>
          <w:rtl w:val="0"/>
        </w:rPr>
        <w:t xml:space="preserve">Контрольный результат: reviewer может по одному decision record ответить, почему изменение получило право идти в следующую волну, какой сигнал остановит rollout и какое действие будет выполнено при первом подтвержденном опасном поведении.</w:t>
      </w:r>
    </w:p>
    <w:p w:rsidR="00000000" w:rsidDel="00000000" w:rsidP="00000000" w:rsidRDefault="00000000" w:rsidRPr="00000000" w14:paraId="00001B1B">
      <w:pPr>
        <w:rPr/>
      </w:pPr>
      <w:r w:rsidDel="00000000" w:rsidR="00000000" w:rsidRPr="00000000">
        <w:rPr>
          <w:rtl w:val="0"/>
        </w:rPr>
      </w:r>
    </w:p>
    <w:p w:rsidR="00000000" w:rsidDel="00000000" w:rsidP="00000000" w:rsidRDefault="00000000" w:rsidRPr="00000000" w14:paraId="00001B1C">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B1F">
      <w:pPr>
        <w:rPr/>
      </w:pPr>
      <w:r w:rsidDel="00000000" w:rsidR="00000000" w:rsidRPr="00000000">
        <w:rPr>
          <w:rtl w:val="0"/>
        </w:rPr>
      </w:r>
    </w:p>
    <w:p w:rsidR="00000000" w:rsidDel="00000000" w:rsidP="00000000" w:rsidRDefault="00000000" w:rsidRPr="00000000" w14:paraId="00001B20">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B21">
      <w:pPr>
        <w:rPr/>
      </w:pPr>
      <w:r w:rsidDel="00000000" w:rsidR="00000000" w:rsidRPr="00000000">
        <w:rPr>
          <w:rtl w:val="0"/>
        </w:rPr>
      </w:r>
    </w:p>
    <w:p w:rsidR="00000000" w:rsidDel="00000000" w:rsidP="00000000" w:rsidRDefault="00000000" w:rsidRPr="00000000" w14:paraId="00001B22">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B23">
      <w:pPr>
        <w:rPr/>
      </w:pPr>
      <w:r w:rsidDel="00000000" w:rsidR="00000000" w:rsidRPr="00000000">
        <w:rPr>
          <w:rtl w:val="0"/>
        </w:rPr>
      </w:r>
    </w:p>
    <w:p w:rsidR="00000000" w:rsidDel="00000000" w:rsidP="00000000" w:rsidRDefault="00000000" w:rsidRPr="00000000" w14:paraId="00001B24">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B25">
      <w:pPr>
        <w:rPr/>
      </w:pPr>
      <w:r w:rsidDel="00000000" w:rsidR="00000000" w:rsidRPr="00000000">
        <w:rPr>
          <w:rtl w:val="0"/>
        </w:rPr>
      </w:r>
    </w:p>
    <w:p w:rsidR="00000000" w:rsidDel="00000000" w:rsidP="00000000" w:rsidRDefault="00000000" w:rsidRPr="00000000" w14:paraId="00001B26">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B27">
      <w:pPr>
        <w:rPr/>
      </w:pPr>
      <w:r w:rsidDel="00000000" w:rsidR="00000000" w:rsidRPr="00000000">
        <w:rPr>
          <w:rtl w:val="0"/>
        </w:rPr>
      </w:r>
    </w:p>
    <w:p w:rsidR="00000000" w:rsidDel="00000000" w:rsidP="00000000" w:rsidRDefault="00000000" w:rsidRPr="00000000" w14:paraId="00001B28">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B29">
      <w:pPr>
        <w:rPr/>
      </w:pPr>
      <w:r w:rsidDel="00000000" w:rsidR="00000000" w:rsidRPr="00000000">
        <w:rPr>
          <w:rtl w:val="0"/>
        </w:rPr>
      </w:r>
    </w:p>
    <w:p w:rsidR="00000000" w:rsidDel="00000000" w:rsidP="00000000" w:rsidRDefault="00000000" w:rsidRPr="00000000" w14:paraId="00001B2A">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B2B">
      <w:pPr>
        <w:rPr/>
      </w:pPr>
      <w:r w:rsidDel="00000000" w:rsidR="00000000" w:rsidRPr="00000000">
        <w:rPr>
          <w:rtl w:val="0"/>
        </w:rPr>
      </w:r>
    </w:p>
    <w:p w:rsidR="00000000" w:rsidDel="00000000" w:rsidP="00000000" w:rsidRDefault="00000000" w:rsidRPr="00000000" w14:paraId="00001B2C">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B2D">
      <w:pPr>
        <w:rPr/>
      </w:pPr>
      <w:r w:rsidDel="00000000" w:rsidR="00000000" w:rsidRPr="00000000">
        <w:rPr>
          <w:rtl w:val="0"/>
        </w:rPr>
      </w:r>
    </w:p>
    <w:p w:rsidR="00000000" w:rsidDel="00000000" w:rsidP="00000000" w:rsidRDefault="00000000" w:rsidRPr="00000000" w14:paraId="00001B2E">
      <w:pPr>
        <w:pStyle w:val="Heading3"/>
        <w:rPr/>
      </w:pPr>
      <w:bookmarkStart w:colFirst="0" w:colLast="0" w:name="_66uhvve2rk06" w:id="482"/>
      <w:bookmarkEnd w:id="482"/>
      <w:r w:rsidDel="00000000" w:rsidR="00000000" w:rsidRPr="00000000">
        <w:rPr>
          <w:rtl w:val="0"/>
        </w:rPr>
        <w:t xml:space="preserve">Eval gate как условие перехода</w:t>
      </w:r>
    </w:p>
    <w:p w:rsidR="00000000" w:rsidDel="00000000" w:rsidP="00000000" w:rsidRDefault="00000000" w:rsidRPr="00000000" w14:paraId="00001B2F">
      <w:pPr>
        <w:rPr/>
      </w:pPr>
      <w:r w:rsidDel="00000000" w:rsidR="00000000" w:rsidRPr="00000000">
        <w:rPr>
          <w:rtl w:val="0"/>
        </w:rPr>
      </w:r>
    </w:p>
    <w:p w:rsidR="00000000" w:rsidDel="00000000" w:rsidP="00000000" w:rsidRDefault="00000000" w:rsidRPr="00000000" w14:paraId="00001B30">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B31">
      <w:pPr>
        <w:rPr/>
      </w:pPr>
      <w:r w:rsidDel="00000000" w:rsidR="00000000" w:rsidRPr="00000000">
        <w:rPr>
          <w:rtl w:val="0"/>
        </w:rPr>
      </w:r>
    </w:p>
    <w:p w:rsidR="00000000" w:rsidDel="00000000" w:rsidP="00000000" w:rsidRDefault="00000000" w:rsidRPr="00000000" w14:paraId="00001B32">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B33">
      <w:pPr>
        <w:rPr/>
      </w:pPr>
      <w:r w:rsidDel="00000000" w:rsidR="00000000" w:rsidRPr="00000000">
        <w:rPr>
          <w:rtl w:val="0"/>
        </w:rPr>
      </w:r>
    </w:p>
    <w:p w:rsidR="00000000" w:rsidDel="00000000" w:rsidP="00000000" w:rsidRDefault="00000000" w:rsidRPr="00000000" w14:paraId="00001B34">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Хороший eval gate имеет четыре части.</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pStyle w:val="Heading3"/>
        <w:rPr/>
      </w:pPr>
      <w:bookmarkStart w:colFirst="0" w:colLast="0" w:name="_by8crj8eiwhy" w:id="483"/>
      <w:bookmarkEnd w:id="483"/>
      <w:r w:rsidDel="00000000" w:rsidR="00000000" w:rsidRPr="00000000">
        <w:rPr>
          <w:rtl w:val="0"/>
        </w:rPr>
        <w:t xml:space="preserve">Rollout wave как управляемое изменение</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B45">
      <w:pPr>
        <w:rPr/>
      </w:pPr>
      <w:r w:rsidDel="00000000" w:rsidR="00000000" w:rsidRPr="00000000">
        <w:rPr>
          <w:rtl w:val="0"/>
        </w:rPr>
      </w:r>
    </w:p>
    <w:p w:rsidR="00000000" w:rsidDel="00000000" w:rsidP="00000000" w:rsidRDefault="00000000" w:rsidRPr="00000000" w14:paraId="00001B46">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B47">
      <w:pPr>
        <w:rPr/>
      </w:pPr>
      <w:r w:rsidDel="00000000" w:rsidR="00000000" w:rsidRPr="00000000">
        <w:rPr>
          <w:rtl w:val="0"/>
        </w:rPr>
      </w:r>
    </w:p>
    <w:p w:rsidR="00000000" w:rsidDel="00000000" w:rsidP="00000000" w:rsidRDefault="00000000" w:rsidRPr="00000000" w14:paraId="00001B48">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pStyle w:val="Heading3"/>
        <w:rPr/>
      </w:pPr>
      <w:bookmarkStart w:colFirst="0" w:colLast="0" w:name="_bqipld6yocz5" w:id="484"/>
      <w:bookmarkEnd w:id="484"/>
      <w:r w:rsidDel="00000000" w:rsidR="00000000" w:rsidRPr="00000000">
        <w:rPr>
          <w:rtl w:val="0"/>
        </w:rPr>
        <w:t xml:space="preserve">Containment как часть готовности</w:t>
      </w:r>
    </w:p>
    <w:p w:rsidR="00000000" w:rsidDel="00000000" w:rsidP="00000000" w:rsidRDefault="00000000" w:rsidRPr="00000000" w14:paraId="00001B55">
      <w:pPr>
        <w:rPr/>
      </w:pPr>
      <w:r w:rsidDel="00000000" w:rsidR="00000000" w:rsidRPr="00000000">
        <w:rPr>
          <w:rtl w:val="0"/>
        </w:rPr>
      </w:r>
    </w:p>
    <w:p w:rsidR="00000000" w:rsidDel="00000000" w:rsidP="00000000" w:rsidRDefault="00000000" w:rsidRPr="00000000" w14:paraId="00001B56">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Containment бывает нескольких типов.</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B5F">
      <w:pPr>
        <w:rPr/>
      </w:pPr>
      <w:r w:rsidDel="00000000" w:rsidR="00000000" w:rsidRPr="00000000">
        <w:rPr>
          <w:rtl w:val="0"/>
        </w:rPr>
      </w:r>
    </w:p>
    <w:p w:rsidR="00000000" w:rsidDel="00000000" w:rsidP="00000000" w:rsidRDefault="00000000" w:rsidRPr="00000000" w14:paraId="00001B60">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B61">
      <w:pPr>
        <w:rPr/>
      </w:pPr>
      <w:r w:rsidDel="00000000" w:rsidR="00000000" w:rsidRPr="00000000">
        <w:rPr>
          <w:rtl w:val="0"/>
        </w:rPr>
      </w:r>
    </w:p>
    <w:p w:rsidR="00000000" w:rsidDel="00000000" w:rsidP="00000000" w:rsidRDefault="00000000" w:rsidRPr="00000000" w14:paraId="00001B62">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B63">
      <w:pPr>
        <w:rPr/>
      </w:pPr>
      <w:r w:rsidDel="00000000" w:rsidR="00000000" w:rsidRPr="00000000">
        <w:rPr>
          <w:rtl w:val="0"/>
        </w:rPr>
      </w:r>
    </w:p>
    <w:p w:rsidR="00000000" w:rsidDel="00000000" w:rsidP="00000000" w:rsidRDefault="00000000" w:rsidRPr="00000000" w14:paraId="00001B64">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B67">
      <w:pPr>
        <w:rPr/>
      </w:pPr>
      <w:r w:rsidDel="00000000" w:rsidR="00000000" w:rsidRPr="00000000">
        <w:rPr>
          <w:rtl w:val="0"/>
        </w:rPr>
      </w:r>
    </w:p>
    <w:p w:rsidR="00000000" w:rsidDel="00000000" w:rsidP="00000000" w:rsidRDefault="00000000" w:rsidRPr="00000000" w14:paraId="00001B68">
      <w:pPr>
        <w:pStyle w:val="Heading3"/>
        <w:rPr/>
      </w:pPr>
      <w:bookmarkStart w:colFirst="0" w:colLast="0" w:name="_47gwxvuel4we" w:id="485"/>
      <w:bookmarkEnd w:id="485"/>
      <w:r w:rsidDel="00000000" w:rsidR="00000000" w:rsidRPr="00000000">
        <w:rPr>
          <w:rtl w:val="0"/>
        </w:rPr>
        <w:t xml:space="preserve">Практический walkthrough: агент поддержки</w:t>
      </w:r>
    </w:p>
    <w:p w:rsidR="00000000" w:rsidDel="00000000" w:rsidP="00000000" w:rsidRDefault="00000000" w:rsidRPr="00000000" w14:paraId="00001B69">
      <w:pPr>
        <w:rPr/>
      </w:pPr>
      <w:r w:rsidDel="00000000" w:rsidR="00000000" w:rsidRPr="00000000">
        <w:rPr>
          <w:rtl w:val="0"/>
        </w:rPr>
      </w:r>
    </w:p>
    <w:p w:rsidR="00000000" w:rsidDel="00000000" w:rsidP="00000000" w:rsidRDefault="00000000" w:rsidRPr="00000000" w14:paraId="00001B6A">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B6B">
      <w:pPr>
        <w:rPr/>
      </w:pPr>
      <w:r w:rsidDel="00000000" w:rsidR="00000000" w:rsidRPr="00000000">
        <w:rPr>
          <w:rtl w:val="0"/>
        </w:rPr>
      </w:r>
    </w:p>
    <w:p w:rsidR="00000000" w:rsidDel="00000000" w:rsidP="00000000" w:rsidRDefault="00000000" w:rsidRPr="00000000" w14:paraId="00001B6C">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B6D">
      <w:pPr>
        <w:rPr/>
      </w:pPr>
      <w:r w:rsidDel="00000000" w:rsidR="00000000" w:rsidRPr="00000000">
        <w:rPr>
          <w:rtl w:val="0"/>
        </w:rPr>
      </w:r>
    </w:p>
    <w:p w:rsidR="00000000" w:rsidDel="00000000" w:rsidP="00000000" w:rsidRDefault="00000000" w:rsidRPr="00000000" w14:paraId="00001B6E">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B6F">
      <w:pPr>
        <w:rPr/>
      </w:pPr>
      <w:r w:rsidDel="00000000" w:rsidR="00000000" w:rsidRPr="00000000">
        <w:rPr>
          <w:rtl w:val="0"/>
        </w:rPr>
      </w:r>
    </w:p>
    <w:p w:rsidR="00000000" w:rsidDel="00000000" w:rsidP="00000000" w:rsidRDefault="00000000" w:rsidRPr="00000000" w14:paraId="00001B70">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pStyle w:val="Heading3"/>
        <w:rPr/>
      </w:pPr>
      <w:bookmarkStart w:colFirst="0" w:colLast="0" w:name="_pm19nygnrdi6" w:id="486"/>
      <w:bookmarkEnd w:id="486"/>
      <w:r w:rsidDel="00000000" w:rsidR="00000000" w:rsidRPr="00000000">
        <w:rPr>
          <w:rtl w:val="0"/>
        </w:rPr>
        <w:t xml:space="preserve">Release decision record как объект</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Минимальные группы полей такие.</w:t>
      </w:r>
    </w:p>
    <w:p w:rsidR="00000000" w:rsidDel="00000000" w:rsidP="00000000" w:rsidRDefault="00000000" w:rsidRPr="00000000" w14:paraId="00001B81">
      <w:pPr>
        <w:rPr/>
      </w:pPr>
      <w:r w:rsidDel="00000000" w:rsidR="00000000" w:rsidRPr="00000000">
        <w:rPr>
          <w:rtl w:val="0"/>
        </w:rPr>
      </w:r>
    </w:p>
    <w:p w:rsidR="00000000" w:rsidDel="00000000" w:rsidP="00000000" w:rsidRDefault="00000000" w:rsidRPr="00000000" w14:paraId="00001B82">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B83">
      <w:pPr>
        <w:rPr/>
      </w:pPr>
      <w:r w:rsidDel="00000000" w:rsidR="00000000" w:rsidRPr="00000000">
        <w:rPr>
          <w:rtl w:val="0"/>
        </w:rPr>
      </w:r>
    </w:p>
    <w:p w:rsidR="00000000" w:rsidDel="00000000" w:rsidP="00000000" w:rsidRDefault="00000000" w:rsidRPr="00000000" w14:paraId="00001B84">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87">
      <w:pPr>
        <w:rPr/>
      </w:pPr>
      <w:r w:rsidDel="00000000" w:rsidR="00000000" w:rsidRPr="00000000">
        <w:rPr>
          <w:rtl w:val="0"/>
        </w:rPr>
      </w:r>
    </w:p>
    <w:p w:rsidR="00000000" w:rsidDel="00000000" w:rsidP="00000000" w:rsidRDefault="00000000" w:rsidRPr="00000000" w14:paraId="00001B88">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89">
      <w:pPr>
        <w:rPr/>
      </w:pPr>
      <w:r w:rsidDel="00000000" w:rsidR="00000000" w:rsidRPr="00000000">
        <w:rPr>
          <w:rtl w:val="0"/>
        </w:rPr>
      </w:r>
    </w:p>
    <w:p w:rsidR="00000000" w:rsidDel="00000000" w:rsidP="00000000" w:rsidRDefault="00000000" w:rsidRPr="00000000" w14:paraId="00001B8A">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8B">
      <w:pPr>
        <w:rPr/>
      </w:pPr>
      <w:r w:rsidDel="00000000" w:rsidR="00000000" w:rsidRPr="00000000">
        <w:rPr>
          <w:rtl w:val="0"/>
        </w:rPr>
      </w:r>
    </w:p>
    <w:p w:rsidR="00000000" w:rsidDel="00000000" w:rsidP="00000000" w:rsidRDefault="00000000" w:rsidRPr="00000000" w14:paraId="00001B8C">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8D">
      <w:pPr>
        <w:rPr/>
      </w:pPr>
      <w:r w:rsidDel="00000000" w:rsidR="00000000" w:rsidRPr="00000000">
        <w:rPr>
          <w:rtl w:val="0"/>
        </w:rPr>
      </w:r>
    </w:p>
    <w:p w:rsidR="00000000" w:rsidDel="00000000" w:rsidP="00000000" w:rsidRDefault="00000000" w:rsidRPr="00000000" w14:paraId="00001B8E">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pStyle w:val="Heading3"/>
        <w:rPr/>
      </w:pPr>
      <w:bookmarkStart w:colFirst="0" w:colLast="0" w:name="_6oagscj9t9u4" w:id="487"/>
      <w:bookmarkEnd w:id="487"/>
      <w:r w:rsidDel="00000000" w:rsidR="00000000" w:rsidRPr="00000000">
        <w:rPr>
          <w:rtl w:val="0"/>
        </w:rPr>
        <w:t xml:space="preserve">Readiness checklist для промышленного запуска</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97">
      <w:pPr>
        <w:rPr/>
      </w:pPr>
      <w:r w:rsidDel="00000000" w:rsidR="00000000" w:rsidRPr="00000000">
        <w:rPr>
          <w:rtl w:val="0"/>
        </w:rPr>
      </w:r>
    </w:p>
    <w:p w:rsidR="00000000" w:rsidDel="00000000" w:rsidP="00000000" w:rsidRDefault="00000000" w:rsidRPr="00000000" w14:paraId="00001B98">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9B">
      <w:pPr>
        <w:rPr/>
      </w:pPr>
      <w:r w:rsidDel="00000000" w:rsidR="00000000" w:rsidRPr="00000000">
        <w:rPr>
          <w:rtl w:val="0"/>
        </w:rPr>
      </w:r>
    </w:p>
    <w:p w:rsidR="00000000" w:rsidDel="00000000" w:rsidP="00000000" w:rsidRDefault="00000000" w:rsidRPr="00000000" w14:paraId="00001B9C">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B1">
      <w:pPr>
        <w:rPr/>
      </w:pPr>
      <w:r w:rsidDel="00000000" w:rsidR="00000000" w:rsidRPr="00000000">
        <w:rPr>
          <w:rtl w:val="0"/>
        </w:rPr>
      </w:r>
    </w:p>
    <w:p w:rsidR="00000000" w:rsidDel="00000000" w:rsidP="00000000" w:rsidRDefault="00000000" w:rsidRPr="00000000" w14:paraId="00001BB2">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pStyle w:val="Heading3"/>
        <w:rPr/>
      </w:pPr>
      <w:bookmarkStart w:colFirst="0" w:colLast="0" w:name="_4knd9y4ll4ov" w:id="488"/>
      <w:bookmarkEnd w:id="488"/>
      <w:r w:rsidDel="00000000" w:rsidR="00000000" w:rsidRPr="00000000">
        <w:rPr>
          <w:rtl w:val="0"/>
        </w:rPr>
        <w:t xml:space="preserve">Expand, hold, freeze and rollback</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pStyle w:val="Heading3"/>
        <w:rPr/>
      </w:pPr>
      <w:bookmarkStart w:colFirst="0" w:colLast="0" w:name="_5c8z71600mox" w:id="489"/>
      <w:bookmarkEnd w:id="489"/>
      <w:r w:rsidDel="00000000" w:rsidR="00000000" w:rsidRPr="00000000">
        <w:rPr>
          <w:rtl w:val="0"/>
        </w:rPr>
        <w:t xml:space="preserve">Типовые ошибки launch checklist</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D1">
      <w:pPr>
        <w:rPr/>
      </w:pPr>
      <w:r w:rsidDel="00000000" w:rsidR="00000000" w:rsidRPr="00000000">
        <w:rPr>
          <w:rtl w:val="0"/>
        </w:rPr>
      </w:r>
    </w:p>
    <w:p w:rsidR="00000000" w:rsidDel="00000000" w:rsidP="00000000" w:rsidRDefault="00000000" w:rsidRPr="00000000" w14:paraId="00001BD2">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D3">
      <w:pPr>
        <w:rPr/>
      </w:pPr>
      <w:r w:rsidDel="00000000" w:rsidR="00000000" w:rsidRPr="00000000">
        <w:rPr>
          <w:rtl w:val="0"/>
        </w:rPr>
      </w:r>
    </w:p>
    <w:p w:rsidR="00000000" w:rsidDel="00000000" w:rsidP="00000000" w:rsidRDefault="00000000" w:rsidRPr="00000000" w14:paraId="00001BD4">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pStyle w:val="Heading3"/>
        <w:rPr/>
      </w:pPr>
      <w:bookmarkStart w:colFirst="0" w:colLast="0" w:name="_t13rq6mhyhba" w:id="490"/>
      <w:bookmarkEnd w:id="490"/>
      <w:r w:rsidDel="00000000" w:rsidR="00000000" w:rsidRPr="00000000">
        <w:rPr>
          <w:rtl w:val="0"/>
        </w:rPr>
        <w:t xml:space="preserve">Companion route для этой главы</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1. Template release decision record.</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DD">
      <w:pPr>
        <w:rPr/>
      </w:pPr>
      <w:r w:rsidDel="00000000" w:rsidR="00000000" w:rsidRPr="00000000">
        <w:rPr>
          <w:rtl w:val="0"/>
        </w:rPr>
      </w:r>
    </w:p>
    <w:p w:rsidR="00000000" w:rsidDel="00000000" w:rsidP="00000000" w:rsidRDefault="00000000" w:rsidRPr="00000000" w14:paraId="00001BDE">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DF">
      <w:pPr>
        <w:rPr/>
      </w:pPr>
      <w:r w:rsidDel="00000000" w:rsidR="00000000" w:rsidRPr="00000000">
        <w:rPr>
          <w:rtl w:val="0"/>
        </w:rPr>
      </w:r>
    </w:p>
    <w:p w:rsidR="00000000" w:rsidDel="00000000" w:rsidP="00000000" w:rsidRDefault="00000000" w:rsidRPr="00000000" w14:paraId="00001BE0">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5. Containment drill checklist.</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E9">
      <w:pPr>
        <w:rPr/>
      </w:pPr>
      <w:r w:rsidDel="00000000" w:rsidR="00000000" w:rsidRPr="00000000">
        <w:rPr>
          <w:rtl w:val="0"/>
        </w:rPr>
      </w:r>
    </w:p>
    <w:p w:rsidR="00000000" w:rsidDel="00000000" w:rsidP="00000000" w:rsidRDefault="00000000" w:rsidRPr="00000000" w14:paraId="00001BEA">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ED">
      <w:pPr>
        <w:rPr/>
      </w:pPr>
      <w:r w:rsidDel="00000000" w:rsidR="00000000" w:rsidRPr="00000000">
        <w:rPr>
          <w:rtl w:val="0"/>
        </w:rPr>
      </w:r>
    </w:p>
    <w:p w:rsidR="00000000" w:rsidDel="00000000" w:rsidP="00000000" w:rsidRDefault="00000000" w:rsidRPr="00000000" w14:paraId="00001BEE">
      <w:pPr>
        <w:pStyle w:val="Heading3"/>
        <w:rPr/>
      </w:pPr>
      <w:bookmarkStart w:colFirst="0" w:colLast="0" w:name="_waqclrd7aark" w:id="491"/>
      <w:bookmarkEnd w:id="491"/>
      <w:r w:rsidDel="00000000" w:rsidR="00000000" w:rsidRPr="00000000">
        <w:rPr>
          <w:rtl w:val="0"/>
        </w:rPr>
        <w:t xml:space="preserve">Переход к глоссарию и приложениям</w:t>
      </w:r>
    </w:p>
    <w:p w:rsidR="00000000" w:rsidDel="00000000" w:rsidP="00000000" w:rsidRDefault="00000000" w:rsidRPr="00000000" w14:paraId="00001BEF">
      <w:pPr>
        <w:rPr/>
      </w:pPr>
      <w:r w:rsidDel="00000000" w:rsidR="00000000" w:rsidRPr="00000000">
        <w:rPr>
          <w:rtl w:val="0"/>
        </w:rPr>
      </w:r>
    </w:p>
    <w:p w:rsidR="00000000" w:rsidDel="00000000" w:rsidP="00000000" w:rsidRDefault="00000000" w:rsidRPr="00000000" w14:paraId="00001BF0">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F1">
      <w:pPr>
        <w:rPr/>
      </w:pPr>
      <w:r w:rsidDel="00000000" w:rsidR="00000000" w:rsidRPr="00000000">
        <w:rPr>
          <w:rtl w:val="0"/>
        </w:rPr>
      </w:r>
    </w:p>
    <w:p w:rsidR="00000000" w:rsidDel="00000000" w:rsidP="00000000" w:rsidRDefault="00000000" w:rsidRPr="00000000" w14:paraId="00001BF2">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F3">
      <w:pPr>
        <w:rPr/>
      </w:pPr>
      <w:r w:rsidDel="00000000" w:rsidR="00000000" w:rsidRPr="00000000">
        <w:rPr>
          <w:rtl w:val="0"/>
        </w:rPr>
      </w:r>
    </w:p>
    <w:p w:rsidR="00000000" w:rsidDel="00000000" w:rsidP="00000000" w:rsidRDefault="00000000" w:rsidRPr="00000000" w14:paraId="00001BF4">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pStyle w:val="Heading3"/>
        <w:rPr/>
      </w:pPr>
      <w:bookmarkStart w:colFirst="0" w:colLast="0" w:name="_vsxtt3vp7lsb" w:id="492"/>
      <w:bookmarkEnd w:id="492"/>
      <w:r w:rsidDel="00000000" w:rsidR="00000000" w:rsidRPr="00000000">
        <w:rPr>
          <w:rtl w:val="0"/>
        </w:rPr>
        <w:t xml:space="preserve">Короткий вывод</w:t>
      </w:r>
    </w:p>
    <w:p w:rsidR="00000000" w:rsidDel="00000000" w:rsidP="00000000" w:rsidRDefault="00000000" w:rsidRPr="00000000" w14:paraId="00001BF7">
      <w:pPr>
        <w:rPr/>
      </w:pPr>
      <w:r w:rsidDel="00000000" w:rsidR="00000000" w:rsidRPr="00000000">
        <w:rPr>
          <w:rtl w:val="0"/>
        </w:rPr>
      </w:r>
    </w:p>
    <w:p w:rsidR="00000000" w:rsidDel="00000000" w:rsidP="00000000" w:rsidRDefault="00000000" w:rsidRPr="00000000" w14:paraId="00001BF8">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F9">
      <w:pPr>
        <w:rPr/>
      </w:pPr>
      <w:r w:rsidDel="00000000" w:rsidR="00000000" w:rsidRPr="00000000">
        <w:rPr>
          <w:rtl w:val="0"/>
        </w:rPr>
      </w:r>
    </w:p>
    <w:p w:rsidR="00000000" w:rsidDel="00000000" w:rsidP="00000000" w:rsidRDefault="00000000" w:rsidRPr="00000000" w14:paraId="00001BFA">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FB">
      <w:pPr>
        <w:pStyle w:val="Heading1"/>
        <w:rPr/>
      </w:pPr>
      <w:bookmarkStart w:colFirst="0" w:colLast="0" w:name="_momdxhnn850j" w:id="493"/>
      <w:bookmarkEnd w:id="493"/>
      <w:r w:rsidDel="00000000" w:rsidR="00000000" w:rsidRPr="00000000">
        <w:rPr>
          <w:rtl w:val="0"/>
        </w:rPr>
        <w:t xml:space="preserve">Глоссарий</w:t>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F">
      <w:pPr>
        <w:pStyle w:val="Heading3"/>
        <w:spacing w:after="0" w:lineRule="auto"/>
        <w:rPr/>
      </w:pPr>
      <w:bookmarkStart w:colFirst="0" w:colLast="0" w:name="_q0de7kdhrh8c" w:id="494"/>
      <w:bookmarkEnd w:id="494"/>
      <w:r w:rsidDel="00000000" w:rsidR="00000000" w:rsidRPr="00000000">
        <w:rPr>
          <w:rtl w:val="0"/>
        </w:rPr>
        <w:t xml:space="preserve">А</w:t>
      </w:r>
    </w:p>
    <w:p w:rsidR="00000000" w:rsidDel="00000000" w:rsidP="00000000" w:rsidRDefault="00000000" w:rsidRPr="00000000" w14:paraId="00001C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C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C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C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C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C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B">
      <w:pPr>
        <w:pStyle w:val="Heading3"/>
        <w:spacing w:after="0" w:lineRule="auto"/>
        <w:rPr/>
      </w:pPr>
      <w:bookmarkStart w:colFirst="0" w:colLast="0" w:name="_lfc1dm2wlrx8" w:id="495"/>
      <w:bookmarkEnd w:id="495"/>
      <w:r w:rsidDel="00000000" w:rsidR="00000000" w:rsidRPr="00000000">
        <w:rPr>
          <w:rtl w:val="0"/>
        </w:rPr>
        <w:t xml:space="preserve">Б</w:t>
      </w:r>
    </w:p>
    <w:p w:rsidR="00000000" w:rsidDel="00000000" w:rsidP="00000000" w:rsidRDefault="00000000" w:rsidRPr="00000000" w14:paraId="00001C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C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0F">
      <w:pPr>
        <w:pStyle w:val="Heading3"/>
        <w:spacing w:after="0" w:lineRule="auto"/>
        <w:rPr/>
      </w:pPr>
      <w:bookmarkStart w:colFirst="0" w:colLast="0" w:name="_x48n8uqf8m9v" w:id="496"/>
      <w:bookmarkEnd w:id="496"/>
      <w:r w:rsidDel="00000000" w:rsidR="00000000" w:rsidRPr="00000000">
        <w:rPr>
          <w:rtl w:val="0"/>
        </w:rPr>
        <w:t xml:space="preserve">В</w:t>
      </w:r>
    </w:p>
    <w:p w:rsidR="00000000" w:rsidDel="00000000" w:rsidP="00000000" w:rsidRDefault="00000000" w:rsidRPr="00000000" w14:paraId="00001C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C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C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C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7">
      <w:pPr>
        <w:pStyle w:val="Heading3"/>
        <w:spacing w:after="0" w:lineRule="auto"/>
        <w:rPr/>
      </w:pPr>
      <w:bookmarkStart w:colFirst="0" w:colLast="0" w:name="_r3wmtb57xc4" w:id="497"/>
      <w:bookmarkEnd w:id="497"/>
      <w:r w:rsidDel="00000000" w:rsidR="00000000" w:rsidRPr="00000000">
        <w:rPr>
          <w:rtl w:val="0"/>
        </w:rPr>
        <w:t xml:space="preserve">Г</w:t>
      </w:r>
    </w:p>
    <w:p w:rsidR="00000000" w:rsidDel="00000000" w:rsidP="00000000" w:rsidRDefault="00000000" w:rsidRPr="00000000" w14:paraId="00001C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C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C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D">
      <w:pPr>
        <w:pStyle w:val="Heading3"/>
        <w:spacing w:after="0" w:lineRule="auto"/>
        <w:rPr/>
      </w:pPr>
      <w:bookmarkStart w:colFirst="0" w:colLast="0" w:name="_zfnk1gs25msp" w:id="498"/>
      <w:bookmarkEnd w:id="498"/>
      <w:r w:rsidDel="00000000" w:rsidR="00000000" w:rsidRPr="00000000">
        <w:rPr>
          <w:rtl w:val="0"/>
        </w:rPr>
        <w:t xml:space="preserve">Д</w:t>
      </w:r>
    </w:p>
    <w:p w:rsidR="00000000" w:rsidDel="00000000" w:rsidP="00000000" w:rsidRDefault="00000000" w:rsidRPr="00000000" w14:paraId="00001C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C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C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3">
      <w:pPr>
        <w:pStyle w:val="Heading3"/>
        <w:spacing w:after="0" w:lineRule="auto"/>
        <w:rPr/>
      </w:pPr>
      <w:bookmarkStart w:colFirst="0" w:colLast="0" w:name="_xyupp6f3nu1k" w:id="499"/>
      <w:bookmarkEnd w:id="499"/>
      <w:r w:rsidDel="00000000" w:rsidR="00000000" w:rsidRPr="00000000">
        <w:rPr>
          <w:rtl w:val="0"/>
        </w:rPr>
        <w:t xml:space="preserve">И</w:t>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C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C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C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B">
      <w:pPr>
        <w:pStyle w:val="Heading3"/>
        <w:spacing w:after="0" w:lineRule="auto"/>
        <w:rPr/>
      </w:pPr>
      <w:bookmarkStart w:colFirst="0" w:colLast="0" w:name="_dlx8wy73hvnf" w:id="500"/>
      <w:bookmarkEnd w:id="500"/>
      <w:r w:rsidDel="00000000" w:rsidR="00000000" w:rsidRPr="00000000">
        <w:rPr>
          <w:rtl w:val="0"/>
        </w:rPr>
        <w:t xml:space="preserve">К</w:t>
      </w:r>
    </w:p>
    <w:p w:rsidR="00000000" w:rsidDel="00000000" w:rsidP="00000000" w:rsidRDefault="00000000" w:rsidRPr="00000000" w14:paraId="00001C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C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C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C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C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C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7">
      <w:pPr>
        <w:pStyle w:val="Heading3"/>
        <w:spacing w:after="0" w:lineRule="auto"/>
        <w:rPr/>
      </w:pPr>
      <w:bookmarkStart w:colFirst="0" w:colLast="0" w:name="_tog3k1grdcet" w:id="501"/>
      <w:bookmarkEnd w:id="501"/>
      <w:r w:rsidDel="00000000" w:rsidR="00000000" w:rsidRPr="00000000">
        <w:rPr>
          <w:rtl w:val="0"/>
        </w:rPr>
        <w:t xml:space="preserve">М</w:t>
      </w:r>
    </w:p>
    <w:p w:rsidR="00000000" w:rsidDel="00000000" w:rsidP="00000000" w:rsidRDefault="00000000" w:rsidRPr="00000000" w14:paraId="00001C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C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C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C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3F">
      <w:pPr>
        <w:pStyle w:val="Heading3"/>
        <w:spacing w:after="0" w:lineRule="auto"/>
        <w:rPr/>
      </w:pPr>
      <w:bookmarkStart w:colFirst="0" w:colLast="0" w:name="_buk9ooudlmmt" w:id="502"/>
      <w:bookmarkEnd w:id="502"/>
      <w:r w:rsidDel="00000000" w:rsidR="00000000" w:rsidRPr="00000000">
        <w:rPr>
          <w:rtl w:val="0"/>
        </w:rPr>
        <w:t xml:space="preserve">Н</w:t>
      </w:r>
    </w:p>
    <w:p w:rsidR="00000000" w:rsidDel="00000000" w:rsidP="00000000" w:rsidRDefault="00000000" w:rsidRPr="00000000" w14:paraId="00001C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C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3">
      <w:pPr>
        <w:pStyle w:val="Heading3"/>
        <w:spacing w:after="0" w:lineRule="auto"/>
        <w:rPr/>
      </w:pPr>
      <w:bookmarkStart w:colFirst="0" w:colLast="0" w:name="_a6hidemwb723" w:id="503"/>
      <w:bookmarkEnd w:id="503"/>
      <w:r w:rsidDel="00000000" w:rsidR="00000000" w:rsidRPr="00000000">
        <w:rPr>
          <w:rtl w:val="0"/>
        </w:rPr>
        <w:t xml:space="preserve">О</w:t>
      </w:r>
    </w:p>
    <w:p w:rsidR="00000000" w:rsidDel="00000000" w:rsidP="00000000" w:rsidRDefault="00000000" w:rsidRPr="00000000" w14:paraId="00001C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C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7">
      <w:pPr>
        <w:pStyle w:val="Heading3"/>
        <w:spacing w:after="0" w:lineRule="auto"/>
        <w:rPr/>
      </w:pPr>
      <w:bookmarkStart w:colFirst="0" w:colLast="0" w:name="_dj52qmoc9rp" w:id="504"/>
      <w:bookmarkEnd w:id="504"/>
      <w:r w:rsidDel="00000000" w:rsidR="00000000" w:rsidRPr="00000000">
        <w:rPr>
          <w:rtl w:val="0"/>
        </w:rPr>
        <w:t xml:space="preserve">П</w:t>
      </w:r>
    </w:p>
    <w:p w:rsidR="00000000" w:rsidDel="00000000" w:rsidP="00000000" w:rsidRDefault="00000000" w:rsidRPr="00000000" w14:paraId="00001C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C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C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C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C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C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C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5">
      <w:pPr>
        <w:pStyle w:val="Heading3"/>
        <w:spacing w:after="0" w:lineRule="auto"/>
        <w:rPr/>
      </w:pPr>
      <w:bookmarkStart w:colFirst="0" w:colLast="0" w:name="_4jwn9iozklvx" w:id="505"/>
      <w:bookmarkEnd w:id="505"/>
      <w:r w:rsidDel="00000000" w:rsidR="00000000" w:rsidRPr="00000000">
        <w:rPr>
          <w:rtl w:val="0"/>
        </w:rPr>
        <w:t xml:space="preserve">Р</w:t>
      </w:r>
    </w:p>
    <w:p w:rsidR="00000000" w:rsidDel="00000000" w:rsidP="00000000" w:rsidRDefault="00000000" w:rsidRPr="00000000" w14:paraId="00001C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C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C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C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C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C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1">
      <w:pPr>
        <w:pStyle w:val="Heading3"/>
        <w:spacing w:after="0" w:lineRule="auto"/>
        <w:rPr/>
      </w:pPr>
      <w:bookmarkStart w:colFirst="0" w:colLast="0" w:name="_19cuoasbn4cx" w:id="506"/>
      <w:bookmarkEnd w:id="506"/>
      <w:r w:rsidDel="00000000" w:rsidR="00000000" w:rsidRPr="00000000">
        <w:rPr>
          <w:rtl w:val="0"/>
        </w:rPr>
        <w:t xml:space="preserve">С</w:t>
      </w:r>
    </w:p>
    <w:p w:rsidR="00000000" w:rsidDel="00000000" w:rsidP="00000000" w:rsidRDefault="00000000" w:rsidRPr="00000000" w14:paraId="00001C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C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C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C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C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C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D">
      <w:pPr>
        <w:pStyle w:val="Heading3"/>
        <w:spacing w:after="0" w:lineRule="auto"/>
        <w:rPr/>
      </w:pPr>
      <w:bookmarkStart w:colFirst="0" w:colLast="0" w:name="_goljgevrzfx7" w:id="507"/>
      <w:bookmarkEnd w:id="507"/>
      <w:r w:rsidDel="00000000" w:rsidR="00000000" w:rsidRPr="00000000">
        <w:rPr>
          <w:rtl w:val="0"/>
        </w:rPr>
        <w:t xml:space="preserve">Т</w:t>
      </w:r>
    </w:p>
    <w:p w:rsidR="00000000" w:rsidDel="00000000" w:rsidP="00000000" w:rsidRDefault="00000000" w:rsidRPr="00000000" w14:paraId="00001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C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C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C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5">
      <w:pPr>
        <w:pStyle w:val="Heading3"/>
        <w:spacing w:after="0" w:lineRule="auto"/>
        <w:rPr/>
      </w:pPr>
      <w:bookmarkStart w:colFirst="0" w:colLast="0" w:name="_b71xa532vk07" w:id="508"/>
      <w:bookmarkEnd w:id="508"/>
      <w:r w:rsidDel="00000000" w:rsidR="00000000" w:rsidRPr="00000000">
        <w:rPr>
          <w:rtl w:val="0"/>
        </w:rPr>
        <w:t xml:space="preserve">Ш</w:t>
      </w:r>
    </w:p>
    <w:p w:rsidR="00000000" w:rsidDel="00000000" w:rsidP="00000000" w:rsidRDefault="00000000" w:rsidRPr="00000000" w14:paraId="00001C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C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C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B">
      <w:pPr>
        <w:pStyle w:val="Heading3"/>
        <w:spacing w:after="0" w:lineRule="auto"/>
        <w:rPr/>
      </w:pPr>
      <w:bookmarkStart w:colFirst="0" w:colLast="0" w:name="_lmyyc7rbzzot" w:id="509"/>
      <w:bookmarkEnd w:id="509"/>
      <w:r w:rsidDel="00000000" w:rsidR="00000000" w:rsidRPr="00000000">
        <w:rPr>
          <w:rtl w:val="0"/>
        </w:rPr>
        <w:t xml:space="preserve">Э</w:t>
      </w:r>
    </w:p>
    <w:p w:rsidR="00000000" w:rsidDel="00000000" w:rsidP="00000000" w:rsidRDefault="00000000" w:rsidRPr="00000000" w14:paraId="00001C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C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C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C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C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C85">
      <w:pPr>
        <w:pStyle w:val="Heading1"/>
        <w:rPr/>
      </w:pPr>
      <w:bookmarkStart w:colFirst="0" w:colLast="0" w:name="_idthwf2h86pg" w:id="510"/>
      <w:bookmarkEnd w:id="510"/>
      <w:r w:rsidDel="00000000" w:rsidR="00000000" w:rsidRPr="00000000">
        <w:rPr>
          <w:rtl w:val="0"/>
        </w:rPr>
        <w:t xml:space="preserve">Практические кейсы</w:t>
      </w:r>
    </w:p>
    <w:p w:rsidR="00000000" w:rsidDel="00000000" w:rsidP="00000000" w:rsidRDefault="00000000" w:rsidRPr="00000000" w14:paraId="00001C86">
      <w:pPr>
        <w:pStyle w:val="Heading2"/>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88">
      <w:pPr>
        <w:pStyle w:val="Heading2"/>
        <w:rPr/>
      </w:pPr>
      <w:r w:rsidDel="00000000" w:rsidR="00000000" w:rsidRPr="00000000">
        <w:rPr>
          <w:rtl w:val="0"/>
        </w:rPr>
      </w:r>
    </w:p>
    <w:p w:rsidR="00000000" w:rsidDel="00000000" w:rsidP="00000000" w:rsidRDefault="00000000" w:rsidRPr="00000000" w14:paraId="00001C89">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8A">
      <w:pPr>
        <w:pStyle w:val="Heading2"/>
        <w:rPr/>
      </w:pPr>
      <w:r w:rsidDel="00000000" w:rsidR="00000000" w:rsidRPr="00000000">
        <w:rPr>
          <w:rtl w:val="0"/>
        </w:rPr>
      </w:r>
    </w:p>
    <w:p w:rsidR="00000000" w:rsidDel="00000000" w:rsidP="00000000" w:rsidRDefault="00000000" w:rsidRPr="00000000" w14:paraId="00001C8B">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8C">
      <w:pPr>
        <w:pStyle w:val="Heading2"/>
        <w:rPr/>
      </w:pPr>
      <w:r w:rsidDel="00000000" w:rsidR="00000000" w:rsidRPr="00000000">
        <w:rPr>
          <w:rtl w:val="0"/>
        </w:rPr>
      </w:r>
    </w:p>
    <w:p w:rsidR="00000000" w:rsidDel="00000000" w:rsidP="00000000" w:rsidRDefault="00000000" w:rsidRPr="00000000" w14:paraId="00001C8D">
      <w:pPr>
        <w:pStyle w:val="Heading3"/>
        <w:rPr/>
      </w:pPr>
      <w:bookmarkStart w:colFirst="0" w:colLast="0" w:name="_uq67c0fjprem" w:id="511"/>
      <w:bookmarkEnd w:id="511"/>
      <w:r w:rsidDel="00000000" w:rsidR="00000000" w:rsidRPr="00000000">
        <w:rPr>
          <w:rtl w:val="0"/>
        </w:rPr>
        <w:t xml:space="preserve">Ситуация</w:t>
      </w:r>
    </w:p>
    <w:p w:rsidR="00000000" w:rsidDel="00000000" w:rsidP="00000000" w:rsidRDefault="00000000" w:rsidRPr="00000000" w14:paraId="00001C8E">
      <w:pPr>
        <w:pStyle w:val="Heading2"/>
        <w:rPr/>
      </w:pPr>
      <w:r w:rsidDel="00000000" w:rsidR="00000000" w:rsidRPr="00000000">
        <w:rPr>
          <w:rtl w:val="0"/>
        </w:rPr>
      </w:r>
    </w:p>
    <w:p w:rsidR="00000000" w:rsidDel="00000000" w:rsidP="00000000" w:rsidRDefault="00000000" w:rsidRPr="00000000" w14:paraId="00001C8F">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90">
      <w:pPr>
        <w:pStyle w:val="Heading2"/>
        <w:rPr/>
      </w:pPr>
      <w:r w:rsidDel="00000000" w:rsidR="00000000" w:rsidRPr="00000000">
        <w:rPr>
          <w:rtl w:val="0"/>
        </w:rPr>
      </w:r>
    </w:p>
    <w:p w:rsidR="00000000" w:rsidDel="00000000" w:rsidP="00000000" w:rsidRDefault="00000000" w:rsidRPr="00000000" w14:paraId="00001C91">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92">
      <w:pPr>
        <w:pStyle w:val="Heading2"/>
        <w:rPr/>
      </w:pPr>
      <w:r w:rsidDel="00000000" w:rsidR="00000000" w:rsidRPr="00000000">
        <w:rPr>
          <w:rtl w:val="0"/>
        </w:rPr>
      </w:r>
    </w:p>
    <w:p w:rsidR="00000000" w:rsidDel="00000000" w:rsidP="00000000" w:rsidRDefault="00000000" w:rsidRPr="00000000" w14:paraId="00001C93">
      <w:pPr>
        <w:pStyle w:val="Heading3"/>
        <w:rPr/>
      </w:pPr>
      <w:bookmarkStart w:colFirst="0" w:colLast="0" w:name="_7xu8oqmlz4et" w:id="512"/>
      <w:bookmarkEnd w:id="512"/>
      <w:r w:rsidDel="00000000" w:rsidR="00000000" w:rsidRPr="00000000">
        <w:rPr>
          <w:rtl w:val="0"/>
        </w:rPr>
        <w:t xml:space="preserve">Архитектурное решение</w:t>
      </w:r>
    </w:p>
    <w:p w:rsidR="00000000" w:rsidDel="00000000" w:rsidP="00000000" w:rsidRDefault="00000000" w:rsidRPr="00000000" w14:paraId="00001C94">
      <w:pPr>
        <w:pStyle w:val="Heading2"/>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96">
      <w:pPr>
        <w:pStyle w:val="Heading2"/>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98">
      <w:pPr>
        <w:pStyle w:val="Heading2"/>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9A">
      <w:pPr>
        <w:pStyle w:val="Heading2"/>
        <w:rPr/>
      </w:pPr>
      <w:r w:rsidDel="00000000" w:rsidR="00000000" w:rsidRPr="00000000">
        <w:rPr>
          <w:rtl w:val="0"/>
        </w:rPr>
      </w:r>
    </w:p>
    <w:p w:rsidR="00000000" w:rsidDel="00000000" w:rsidP="00000000" w:rsidRDefault="00000000" w:rsidRPr="00000000" w14:paraId="00001C9B">
      <w:pPr>
        <w:pStyle w:val="Heading3"/>
        <w:rPr/>
      </w:pPr>
      <w:bookmarkStart w:colFirst="0" w:colLast="0" w:name="_cd1prgetqnpo" w:id="513"/>
      <w:bookmarkEnd w:id="513"/>
      <w:r w:rsidDel="00000000" w:rsidR="00000000" w:rsidRPr="00000000">
        <w:rPr>
          <w:rtl w:val="0"/>
        </w:rPr>
        <w:t xml:space="preserve">Что проверять перед запуском</w:t>
      </w:r>
    </w:p>
    <w:p w:rsidR="00000000" w:rsidDel="00000000" w:rsidP="00000000" w:rsidRDefault="00000000" w:rsidRPr="00000000" w14:paraId="00001C9C">
      <w:pPr>
        <w:pStyle w:val="Heading2"/>
        <w:rPr/>
      </w:pPr>
      <w:r w:rsidDel="00000000" w:rsidR="00000000" w:rsidRPr="00000000">
        <w:rPr>
          <w:rtl w:val="0"/>
        </w:rPr>
      </w:r>
    </w:p>
    <w:p w:rsidR="00000000" w:rsidDel="00000000" w:rsidP="00000000" w:rsidRDefault="00000000" w:rsidRPr="00000000" w14:paraId="00001C9D">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9E">
      <w:pPr>
        <w:pStyle w:val="Heading2"/>
        <w:rPr/>
      </w:pPr>
      <w:r w:rsidDel="00000000" w:rsidR="00000000" w:rsidRPr="00000000">
        <w:rPr>
          <w:rtl w:val="0"/>
        </w:rPr>
      </w:r>
    </w:p>
    <w:p w:rsidR="00000000" w:rsidDel="00000000" w:rsidP="00000000" w:rsidRDefault="00000000" w:rsidRPr="00000000" w14:paraId="00001C9F">
      <w:pPr>
        <w:pStyle w:val="Heading3"/>
        <w:rPr/>
      </w:pPr>
      <w:bookmarkStart w:colFirst="0" w:colLast="0" w:name="_1ik0ai8dw5wb" w:id="514"/>
      <w:bookmarkEnd w:id="514"/>
      <w:r w:rsidDel="00000000" w:rsidR="00000000" w:rsidRPr="00000000">
        <w:rPr>
          <w:rtl w:val="0"/>
        </w:rPr>
        <w:t xml:space="preserve">Хороший trace</w:t>
      </w:r>
    </w:p>
    <w:p w:rsidR="00000000" w:rsidDel="00000000" w:rsidP="00000000" w:rsidRDefault="00000000" w:rsidRPr="00000000" w14:paraId="00001CA0">
      <w:pPr>
        <w:pStyle w:val="Heading2"/>
        <w:rPr/>
      </w:pPr>
      <w:r w:rsidDel="00000000" w:rsidR="00000000" w:rsidRPr="00000000">
        <w:rPr>
          <w:rtl w:val="0"/>
        </w:rPr>
      </w:r>
    </w:p>
    <w:p w:rsidR="00000000" w:rsidDel="00000000" w:rsidP="00000000" w:rsidRDefault="00000000" w:rsidRPr="00000000" w14:paraId="00001CA1">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A2">
      <w:pPr>
        <w:pStyle w:val="Heading2"/>
        <w:rPr/>
      </w:pPr>
      <w:r w:rsidDel="00000000" w:rsidR="00000000" w:rsidRPr="00000000">
        <w:rPr>
          <w:rtl w:val="0"/>
        </w:rPr>
      </w:r>
    </w:p>
    <w:p w:rsidR="00000000" w:rsidDel="00000000" w:rsidP="00000000" w:rsidRDefault="00000000" w:rsidRPr="00000000" w14:paraId="00001CA3">
      <w:pPr>
        <w:pStyle w:val="Heading3"/>
        <w:rPr/>
      </w:pPr>
      <w:bookmarkStart w:colFirst="0" w:colLast="0" w:name="_trdg6b6zn4qf" w:id="515"/>
      <w:bookmarkEnd w:id="515"/>
      <w:r w:rsidDel="00000000" w:rsidR="00000000" w:rsidRPr="00000000">
        <w:rPr>
          <w:rtl w:val="0"/>
        </w:rPr>
        <w:t xml:space="preserve">Типичный сбой</w:t>
      </w:r>
    </w:p>
    <w:p w:rsidR="00000000" w:rsidDel="00000000" w:rsidP="00000000" w:rsidRDefault="00000000" w:rsidRPr="00000000" w14:paraId="00001CA4">
      <w:pPr>
        <w:pStyle w:val="Heading2"/>
        <w:rPr/>
      </w:pPr>
      <w:r w:rsidDel="00000000" w:rsidR="00000000" w:rsidRPr="00000000">
        <w:rPr>
          <w:rtl w:val="0"/>
        </w:rPr>
      </w:r>
    </w:p>
    <w:p w:rsidR="00000000" w:rsidDel="00000000" w:rsidP="00000000" w:rsidRDefault="00000000" w:rsidRPr="00000000" w14:paraId="00001CA5">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A6">
      <w:pPr>
        <w:pStyle w:val="Heading2"/>
        <w:rPr/>
      </w:pPr>
      <w:r w:rsidDel="00000000" w:rsidR="00000000" w:rsidRPr="00000000">
        <w:rPr>
          <w:rtl w:val="0"/>
        </w:rPr>
      </w:r>
    </w:p>
    <w:p w:rsidR="00000000" w:rsidDel="00000000" w:rsidP="00000000" w:rsidRDefault="00000000" w:rsidRPr="00000000" w14:paraId="00001CA7">
      <w:pPr>
        <w:pStyle w:val="Heading3"/>
        <w:rPr/>
      </w:pPr>
      <w:bookmarkStart w:colFirst="0" w:colLast="0" w:name="_o35pbivm2ong" w:id="516"/>
      <w:bookmarkEnd w:id="516"/>
      <w:r w:rsidDel="00000000" w:rsidR="00000000" w:rsidRPr="00000000">
        <w:rPr>
          <w:rtl w:val="0"/>
        </w:rPr>
        <w:t xml:space="preserve">Критерии готовности</w:t>
      </w:r>
    </w:p>
    <w:p w:rsidR="00000000" w:rsidDel="00000000" w:rsidP="00000000" w:rsidRDefault="00000000" w:rsidRPr="00000000" w14:paraId="00001CA8">
      <w:pPr>
        <w:pStyle w:val="Heading2"/>
        <w:rPr/>
      </w:pPr>
      <w:r w:rsidDel="00000000" w:rsidR="00000000" w:rsidRPr="00000000">
        <w:rPr>
          <w:rtl w:val="0"/>
        </w:rPr>
      </w:r>
    </w:p>
    <w:p w:rsidR="00000000" w:rsidDel="00000000" w:rsidP="00000000" w:rsidRDefault="00000000" w:rsidRPr="00000000" w14:paraId="00001CA9">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AA">
      <w:pPr>
        <w:pStyle w:val="Heading2"/>
        <w:rPr/>
      </w:pPr>
      <w:r w:rsidDel="00000000" w:rsidR="00000000" w:rsidRPr="00000000">
        <w:rPr>
          <w:rtl w:val="0"/>
        </w:rPr>
      </w:r>
    </w:p>
    <w:p w:rsidR="00000000" w:rsidDel="00000000" w:rsidP="00000000" w:rsidRDefault="00000000" w:rsidRPr="00000000" w14:paraId="00001CAB">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AC">
      <w:pPr>
        <w:pStyle w:val="Heading2"/>
        <w:rPr/>
      </w:pPr>
      <w:r w:rsidDel="00000000" w:rsidR="00000000" w:rsidRPr="00000000">
        <w:rPr>
          <w:rtl w:val="0"/>
        </w:rPr>
      </w:r>
    </w:p>
    <w:p w:rsidR="00000000" w:rsidDel="00000000" w:rsidP="00000000" w:rsidRDefault="00000000" w:rsidRPr="00000000" w14:paraId="00001CAD">
      <w:pPr>
        <w:pStyle w:val="Heading3"/>
        <w:rPr/>
      </w:pPr>
      <w:bookmarkStart w:colFirst="0" w:colLast="0" w:name="_og99we93vn9r" w:id="517"/>
      <w:bookmarkEnd w:id="517"/>
      <w:r w:rsidDel="00000000" w:rsidR="00000000" w:rsidRPr="00000000">
        <w:rPr>
          <w:rtl w:val="0"/>
        </w:rPr>
        <w:t xml:space="preserve">Ситуация</w:t>
      </w:r>
    </w:p>
    <w:p w:rsidR="00000000" w:rsidDel="00000000" w:rsidP="00000000" w:rsidRDefault="00000000" w:rsidRPr="00000000" w14:paraId="00001CAE">
      <w:pPr>
        <w:pStyle w:val="Heading2"/>
        <w:rPr/>
      </w:pPr>
      <w:r w:rsidDel="00000000" w:rsidR="00000000" w:rsidRPr="00000000">
        <w:rPr>
          <w:rtl w:val="0"/>
        </w:rPr>
      </w:r>
    </w:p>
    <w:p w:rsidR="00000000" w:rsidDel="00000000" w:rsidP="00000000" w:rsidRDefault="00000000" w:rsidRPr="00000000" w14:paraId="00001CAF">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B0">
      <w:pPr>
        <w:pStyle w:val="Heading2"/>
        <w:rPr/>
      </w:pPr>
      <w:r w:rsidDel="00000000" w:rsidR="00000000" w:rsidRPr="00000000">
        <w:rPr>
          <w:rtl w:val="0"/>
        </w:rPr>
      </w:r>
    </w:p>
    <w:p w:rsidR="00000000" w:rsidDel="00000000" w:rsidP="00000000" w:rsidRDefault="00000000" w:rsidRPr="00000000" w14:paraId="00001CB1">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B2">
      <w:pPr>
        <w:pStyle w:val="Heading2"/>
        <w:rPr/>
      </w:pPr>
      <w:r w:rsidDel="00000000" w:rsidR="00000000" w:rsidRPr="00000000">
        <w:rPr>
          <w:rtl w:val="0"/>
        </w:rPr>
      </w:r>
    </w:p>
    <w:p w:rsidR="00000000" w:rsidDel="00000000" w:rsidP="00000000" w:rsidRDefault="00000000" w:rsidRPr="00000000" w14:paraId="00001CB3">
      <w:pPr>
        <w:pStyle w:val="Heading3"/>
        <w:rPr/>
      </w:pPr>
      <w:bookmarkStart w:colFirst="0" w:colLast="0" w:name="_1nra2exmyvd2" w:id="518"/>
      <w:bookmarkEnd w:id="518"/>
      <w:r w:rsidDel="00000000" w:rsidR="00000000" w:rsidRPr="00000000">
        <w:rPr>
          <w:rtl w:val="0"/>
        </w:rPr>
        <w:t xml:space="preserve">Архитектурное решение</w:t>
      </w:r>
    </w:p>
    <w:p w:rsidR="00000000" w:rsidDel="00000000" w:rsidP="00000000" w:rsidRDefault="00000000" w:rsidRPr="00000000" w14:paraId="00001CB4">
      <w:pPr>
        <w:pStyle w:val="Heading2"/>
        <w:rPr/>
      </w:pPr>
      <w:r w:rsidDel="00000000" w:rsidR="00000000" w:rsidRPr="00000000">
        <w:rPr>
          <w:rtl w:val="0"/>
        </w:rPr>
      </w:r>
    </w:p>
    <w:p w:rsidR="00000000" w:rsidDel="00000000" w:rsidP="00000000" w:rsidRDefault="00000000" w:rsidRPr="00000000" w14:paraId="00001CB5">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B6">
      <w:pPr>
        <w:pStyle w:val="Heading2"/>
        <w:rPr/>
      </w:pPr>
      <w:r w:rsidDel="00000000" w:rsidR="00000000" w:rsidRPr="00000000">
        <w:rPr>
          <w:rtl w:val="0"/>
        </w:rPr>
      </w:r>
    </w:p>
    <w:p w:rsidR="00000000" w:rsidDel="00000000" w:rsidP="00000000" w:rsidRDefault="00000000" w:rsidRPr="00000000" w14:paraId="00001CB7">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B8">
      <w:pPr>
        <w:pStyle w:val="Heading2"/>
        <w:rPr/>
      </w:pPr>
      <w:r w:rsidDel="00000000" w:rsidR="00000000" w:rsidRPr="00000000">
        <w:rPr>
          <w:rtl w:val="0"/>
        </w:rPr>
      </w:r>
    </w:p>
    <w:p w:rsidR="00000000" w:rsidDel="00000000" w:rsidP="00000000" w:rsidRDefault="00000000" w:rsidRPr="00000000" w14:paraId="00001CB9">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BA">
      <w:pPr>
        <w:pStyle w:val="Heading2"/>
        <w:rPr/>
      </w:pPr>
      <w:r w:rsidDel="00000000" w:rsidR="00000000" w:rsidRPr="00000000">
        <w:rPr>
          <w:rtl w:val="0"/>
        </w:rPr>
      </w:r>
    </w:p>
    <w:p w:rsidR="00000000" w:rsidDel="00000000" w:rsidP="00000000" w:rsidRDefault="00000000" w:rsidRPr="00000000" w14:paraId="00001CBB">
      <w:pPr>
        <w:pStyle w:val="Heading3"/>
        <w:rPr/>
      </w:pPr>
      <w:bookmarkStart w:colFirst="0" w:colLast="0" w:name="_6umcxjmpqpso" w:id="519"/>
      <w:bookmarkEnd w:id="519"/>
      <w:r w:rsidDel="00000000" w:rsidR="00000000" w:rsidRPr="00000000">
        <w:rPr>
          <w:rtl w:val="0"/>
        </w:rPr>
        <w:t xml:space="preserve">Что проверять перед запуском</w:t>
      </w:r>
    </w:p>
    <w:p w:rsidR="00000000" w:rsidDel="00000000" w:rsidP="00000000" w:rsidRDefault="00000000" w:rsidRPr="00000000" w14:paraId="00001CBC">
      <w:pPr>
        <w:pStyle w:val="Heading2"/>
        <w:rPr/>
      </w:pPr>
      <w:r w:rsidDel="00000000" w:rsidR="00000000" w:rsidRPr="00000000">
        <w:rPr>
          <w:rtl w:val="0"/>
        </w:rPr>
      </w:r>
    </w:p>
    <w:p w:rsidR="00000000" w:rsidDel="00000000" w:rsidP="00000000" w:rsidRDefault="00000000" w:rsidRPr="00000000" w14:paraId="00001CBD">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BE">
      <w:pPr>
        <w:pStyle w:val="Heading2"/>
        <w:rPr/>
      </w:pPr>
      <w:r w:rsidDel="00000000" w:rsidR="00000000" w:rsidRPr="00000000">
        <w:rPr>
          <w:rtl w:val="0"/>
        </w:rPr>
      </w:r>
    </w:p>
    <w:p w:rsidR="00000000" w:rsidDel="00000000" w:rsidP="00000000" w:rsidRDefault="00000000" w:rsidRPr="00000000" w14:paraId="00001CBF">
      <w:pPr>
        <w:pStyle w:val="Heading3"/>
        <w:rPr/>
      </w:pPr>
      <w:bookmarkStart w:colFirst="0" w:colLast="0" w:name="_4vwnfnyz6nhx" w:id="520"/>
      <w:bookmarkEnd w:id="520"/>
      <w:r w:rsidDel="00000000" w:rsidR="00000000" w:rsidRPr="00000000">
        <w:rPr>
          <w:rtl w:val="0"/>
        </w:rPr>
        <w:t xml:space="preserve">Хороший trace</w:t>
      </w:r>
    </w:p>
    <w:p w:rsidR="00000000" w:rsidDel="00000000" w:rsidP="00000000" w:rsidRDefault="00000000" w:rsidRPr="00000000" w14:paraId="00001CC0">
      <w:pPr>
        <w:pStyle w:val="Heading2"/>
        <w:rPr/>
      </w:pPr>
      <w:r w:rsidDel="00000000" w:rsidR="00000000" w:rsidRPr="00000000">
        <w:rPr>
          <w:rtl w:val="0"/>
        </w:rPr>
      </w:r>
    </w:p>
    <w:p w:rsidR="00000000" w:rsidDel="00000000" w:rsidP="00000000" w:rsidRDefault="00000000" w:rsidRPr="00000000" w14:paraId="00001CC1">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C2">
      <w:pPr>
        <w:pStyle w:val="Heading2"/>
        <w:rPr/>
      </w:pPr>
      <w:r w:rsidDel="00000000" w:rsidR="00000000" w:rsidRPr="00000000">
        <w:rPr>
          <w:rtl w:val="0"/>
        </w:rPr>
      </w:r>
    </w:p>
    <w:p w:rsidR="00000000" w:rsidDel="00000000" w:rsidP="00000000" w:rsidRDefault="00000000" w:rsidRPr="00000000" w14:paraId="00001CC3">
      <w:pPr>
        <w:pStyle w:val="Heading3"/>
        <w:rPr/>
      </w:pPr>
      <w:bookmarkStart w:colFirst="0" w:colLast="0" w:name="_ikyvhh28zcx0" w:id="521"/>
      <w:bookmarkEnd w:id="521"/>
      <w:r w:rsidDel="00000000" w:rsidR="00000000" w:rsidRPr="00000000">
        <w:rPr>
          <w:rtl w:val="0"/>
        </w:rPr>
        <w:t xml:space="preserve">Типичный сбой</w:t>
      </w:r>
    </w:p>
    <w:p w:rsidR="00000000" w:rsidDel="00000000" w:rsidP="00000000" w:rsidRDefault="00000000" w:rsidRPr="00000000" w14:paraId="00001CC4">
      <w:pPr>
        <w:pStyle w:val="Heading2"/>
        <w:rPr/>
      </w:pPr>
      <w:r w:rsidDel="00000000" w:rsidR="00000000" w:rsidRPr="00000000">
        <w:rPr>
          <w:rtl w:val="0"/>
        </w:rPr>
      </w:r>
    </w:p>
    <w:p w:rsidR="00000000" w:rsidDel="00000000" w:rsidP="00000000" w:rsidRDefault="00000000" w:rsidRPr="00000000" w14:paraId="00001CC5">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C6">
      <w:pPr>
        <w:pStyle w:val="Heading2"/>
        <w:rPr/>
      </w:pPr>
      <w:r w:rsidDel="00000000" w:rsidR="00000000" w:rsidRPr="00000000">
        <w:rPr>
          <w:rtl w:val="0"/>
        </w:rPr>
      </w:r>
    </w:p>
    <w:p w:rsidR="00000000" w:rsidDel="00000000" w:rsidP="00000000" w:rsidRDefault="00000000" w:rsidRPr="00000000" w14:paraId="00001CC7">
      <w:pPr>
        <w:pStyle w:val="Heading3"/>
        <w:rPr/>
      </w:pPr>
      <w:bookmarkStart w:colFirst="0" w:colLast="0" w:name="_k0mvdywts2y3" w:id="522"/>
      <w:bookmarkEnd w:id="522"/>
      <w:r w:rsidDel="00000000" w:rsidR="00000000" w:rsidRPr="00000000">
        <w:rPr>
          <w:rtl w:val="0"/>
        </w:rPr>
        <w:t xml:space="preserve">Критерии готовности</w:t>
      </w:r>
    </w:p>
    <w:p w:rsidR="00000000" w:rsidDel="00000000" w:rsidP="00000000" w:rsidRDefault="00000000" w:rsidRPr="00000000" w14:paraId="00001CC8">
      <w:pPr>
        <w:pStyle w:val="Heading2"/>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CA">
      <w:pPr>
        <w:pStyle w:val="Heading2"/>
        <w:rPr/>
      </w:pPr>
      <w:r w:rsidDel="00000000" w:rsidR="00000000" w:rsidRPr="00000000">
        <w:rPr>
          <w:rtl w:val="0"/>
        </w:rPr>
      </w:r>
    </w:p>
    <w:p w:rsidR="00000000" w:rsidDel="00000000" w:rsidP="00000000" w:rsidRDefault="00000000" w:rsidRPr="00000000" w14:paraId="00001CCB">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CC">
      <w:pPr>
        <w:pStyle w:val="Heading2"/>
        <w:rPr/>
      </w:pPr>
      <w:r w:rsidDel="00000000" w:rsidR="00000000" w:rsidRPr="00000000">
        <w:rPr>
          <w:rtl w:val="0"/>
        </w:rPr>
      </w:r>
    </w:p>
    <w:p w:rsidR="00000000" w:rsidDel="00000000" w:rsidP="00000000" w:rsidRDefault="00000000" w:rsidRPr="00000000" w14:paraId="00001CCD">
      <w:pPr>
        <w:pStyle w:val="Heading3"/>
        <w:rPr/>
      </w:pPr>
      <w:bookmarkStart w:colFirst="0" w:colLast="0" w:name="_g0ugag84c4bs" w:id="523"/>
      <w:bookmarkEnd w:id="523"/>
      <w:r w:rsidDel="00000000" w:rsidR="00000000" w:rsidRPr="00000000">
        <w:rPr>
          <w:rtl w:val="0"/>
        </w:rPr>
        <w:t xml:space="preserve">Ситуация</w:t>
      </w:r>
    </w:p>
    <w:p w:rsidR="00000000" w:rsidDel="00000000" w:rsidP="00000000" w:rsidRDefault="00000000" w:rsidRPr="00000000" w14:paraId="00001CCE">
      <w:pPr>
        <w:pStyle w:val="Heading2"/>
        <w:rPr/>
      </w:pPr>
      <w:r w:rsidDel="00000000" w:rsidR="00000000" w:rsidRPr="00000000">
        <w:rPr>
          <w:rtl w:val="0"/>
        </w:rPr>
      </w:r>
    </w:p>
    <w:p w:rsidR="00000000" w:rsidDel="00000000" w:rsidP="00000000" w:rsidRDefault="00000000" w:rsidRPr="00000000" w14:paraId="00001CCF">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D0">
      <w:pPr>
        <w:pStyle w:val="Heading2"/>
        <w:rPr/>
      </w:pPr>
      <w:r w:rsidDel="00000000" w:rsidR="00000000" w:rsidRPr="00000000">
        <w:rPr>
          <w:rtl w:val="0"/>
        </w:rPr>
      </w:r>
    </w:p>
    <w:p w:rsidR="00000000" w:rsidDel="00000000" w:rsidP="00000000" w:rsidRDefault="00000000" w:rsidRPr="00000000" w14:paraId="00001CD1">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D2">
      <w:pPr>
        <w:pStyle w:val="Heading2"/>
        <w:rPr/>
      </w:pPr>
      <w:r w:rsidDel="00000000" w:rsidR="00000000" w:rsidRPr="00000000">
        <w:rPr>
          <w:rtl w:val="0"/>
        </w:rPr>
      </w:r>
    </w:p>
    <w:p w:rsidR="00000000" w:rsidDel="00000000" w:rsidP="00000000" w:rsidRDefault="00000000" w:rsidRPr="00000000" w14:paraId="00001CD3">
      <w:pPr>
        <w:pStyle w:val="Heading3"/>
        <w:rPr/>
      </w:pPr>
      <w:bookmarkStart w:colFirst="0" w:colLast="0" w:name="_a49uhhz5wn9c" w:id="524"/>
      <w:bookmarkEnd w:id="524"/>
      <w:r w:rsidDel="00000000" w:rsidR="00000000" w:rsidRPr="00000000">
        <w:rPr>
          <w:rtl w:val="0"/>
        </w:rPr>
        <w:t xml:space="preserve">Архитектурное решение</w:t>
      </w:r>
    </w:p>
    <w:p w:rsidR="00000000" w:rsidDel="00000000" w:rsidP="00000000" w:rsidRDefault="00000000" w:rsidRPr="00000000" w14:paraId="00001CD4">
      <w:pPr>
        <w:pStyle w:val="Heading2"/>
        <w:rPr/>
      </w:pPr>
      <w:r w:rsidDel="00000000" w:rsidR="00000000" w:rsidRPr="00000000">
        <w:rPr>
          <w:rtl w:val="0"/>
        </w:rPr>
      </w:r>
    </w:p>
    <w:p w:rsidR="00000000" w:rsidDel="00000000" w:rsidP="00000000" w:rsidRDefault="00000000" w:rsidRPr="00000000" w14:paraId="00001CD5">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D6">
      <w:pPr>
        <w:pStyle w:val="Heading2"/>
        <w:rPr/>
      </w:pPr>
      <w:r w:rsidDel="00000000" w:rsidR="00000000" w:rsidRPr="00000000">
        <w:rPr>
          <w:rtl w:val="0"/>
        </w:rPr>
      </w:r>
    </w:p>
    <w:p w:rsidR="00000000" w:rsidDel="00000000" w:rsidP="00000000" w:rsidRDefault="00000000" w:rsidRPr="00000000" w14:paraId="00001CD7">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D8">
      <w:pPr>
        <w:pStyle w:val="Heading2"/>
        <w:rPr/>
      </w:pPr>
      <w:r w:rsidDel="00000000" w:rsidR="00000000" w:rsidRPr="00000000">
        <w:rPr>
          <w:rtl w:val="0"/>
        </w:rPr>
      </w:r>
    </w:p>
    <w:p w:rsidR="00000000" w:rsidDel="00000000" w:rsidP="00000000" w:rsidRDefault="00000000" w:rsidRPr="00000000" w14:paraId="00001CD9">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DA">
      <w:pPr>
        <w:pStyle w:val="Heading2"/>
        <w:rPr/>
      </w:pPr>
      <w:r w:rsidDel="00000000" w:rsidR="00000000" w:rsidRPr="00000000">
        <w:rPr>
          <w:rtl w:val="0"/>
        </w:rPr>
      </w:r>
    </w:p>
    <w:p w:rsidR="00000000" w:rsidDel="00000000" w:rsidP="00000000" w:rsidRDefault="00000000" w:rsidRPr="00000000" w14:paraId="00001CDB">
      <w:pPr>
        <w:pStyle w:val="Heading3"/>
        <w:rPr/>
      </w:pPr>
      <w:bookmarkStart w:colFirst="0" w:colLast="0" w:name="_h8xx828c2v33" w:id="525"/>
      <w:bookmarkEnd w:id="525"/>
      <w:r w:rsidDel="00000000" w:rsidR="00000000" w:rsidRPr="00000000">
        <w:rPr>
          <w:rtl w:val="0"/>
        </w:rPr>
        <w:t xml:space="preserve">Что проверять перед запуском</w:t>
      </w:r>
    </w:p>
    <w:p w:rsidR="00000000" w:rsidDel="00000000" w:rsidP="00000000" w:rsidRDefault="00000000" w:rsidRPr="00000000" w14:paraId="00001CDC">
      <w:pPr>
        <w:pStyle w:val="Heading2"/>
        <w:rPr/>
      </w:pPr>
      <w:r w:rsidDel="00000000" w:rsidR="00000000" w:rsidRPr="00000000">
        <w:rPr>
          <w:rtl w:val="0"/>
        </w:rPr>
      </w:r>
    </w:p>
    <w:p w:rsidR="00000000" w:rsidDel="00000000" w:rsidP="00000000" w:rsidRDefault="00000000" w:rsidRPr="00000000" w14:paraId="00001CDD">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DE">
      <w:pPr>
        <w:pStyle w:val="Heading2"/>
        <w:rPr/>
      </w:pPr>
      <w:r w:rsidDel="00000000" w:rsidR="00000000" w:rsidRPr="00000000">
        <w:rPr>
          <w:rtl w:val="0"/>
        </w:rPr>
      </w:r>
    </w:p>
    <w:p w:rsidR="00000000" w:rsidDel="00000000" w:rsidP="00000000" w:rsidRDefault="00000000" w:rsidRPr="00000000" w14:paraId="00001CDF">
      <w:pPr>
        <w:pStyle w:val="Heading3"/>
        <w:rPr/>
      </w:pPr>
      <w:bookmarkStart w:colFirst="0" w:colLast="0" w:name="_ycloy3rqi1j" w:id="526"/>
      <w:bookmarkEnd w:id="526"/>
      <w:r w:rsidDel="00000000" w:rsidR="00000000" w:rsidRPr="00000000">
        <w:rPr>
          <w:rtl w:val="0"/>
        </w:rPr>
        <w:t xml:space="preserve">Хороший trace</w:t>
      </w:r>
    </w:p>
    <w:p w:rsidR="00000000" w:rsidDel="00000000" w:rsidP="00000000" w:rsidRDefault="00000000" w:rsidRPr="00000000" w14:paraId="00001CE0">
      <w:pPr>
        <w:pStyle w:val="Heading2"/>
        <w:rPr/>
      </w:pPr>
      <w:r w:rsidDel="00000000" w:rsidR="00000000" w:rsidRPr="00000000">
        <w:rPr>
          <w:rtl w:val="0"/>
        </w:rPr>
      </w:r>
    </w:p>
    <w:p w:rsidR="00000000" w:rsidDel="00000000" w:rsidP="00000000" w:rsidRDefault="00000000" w:rsidRPr="00000000" w14:paraId="00001CE1">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E2">
      <w:pPr>
        <w:pStyle w:val="Heading2"/>
        <w:rPr/>
      </w:pPr>
      <w:r w:rsidDel="00000000" w:rsidR="00000000" w:rsidRPr="00000000">
        <w:rPr>
          <w:rtl w:val="0"/>
        </w:rPr>
      </w:r>
    </w:p>
    <w:p w:rsidR="00000000" w:rsidDel="00000000" w:rsidP="00000000" w:rsidRDefault="00000000" w:rsidRPr="00000000" w14:paraId="00001CE3">
      <w:pPr>
        <w:pStyle w:val="Heading3"/>
        <w:rPr/>
      </w:pPr>
      <w:bookmarkStart w:colFirst="0" w:colLast="0" w:name="_jumbg5r639r5" w:id="527"/>
      <w:bookmarkEnd w:id="527"/>
      <w:r w:rsidDel="00000000" w:rsidR="00000000" w:rsidRPr="00000000">
        <w:rPr>
          <w:rtl w:val="0"/>
        </w:rPr>
        <w:t xml:space="preserve">Типичный сбой</w:t>
      </w:r>
    </w:p>
    <w:p w:rsidR="00000000" w:rsidDel="00000000" w:rsidP="00000000" w:rsidRDefault="00000000" w:rsidRPr="00000000" w14:paraId="00001CE4">
      <w:pPr>
        <w:pStyle w:val="Heading2"/>
        <w:rPr/>
      </w:pPr>
      <w:r w:rsidDel="00000000" w:rsidR="00000000" w:rsidRPr="00000000">
        <w:rPr>
          <w:rtl w:val="0"/>
        </w:rPr>
      </w:r>
    </w:p>
    <w:p w:rsidR="00000000" w:rsidDel="00000000" w:rsidP="00000000" w:rsidRDefault="00000000" w:rsidRPr="00000000" w14:paraId="00001CE5">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E6">
      <w:pPr>
        <w:pStyle w:val="Heading2"/>
        <w:rPr/>
      </w:pPr>
      <w:r w:rsidDel="00000000" w:rsidR="00000000" w:rsidRPr="00000000">
        <w:rPr>
          <w:rtl w:val="0"/>
        </w:rPr>
      </w:r>
    </w:p>
    <w:p w:rsidR="00000000" w:rsidDel="00000000" w:rsidP="00000000" w:rsidRDefault="00000000" w:rsidRPr="00000000" w14:paraId="00001CE7">
      <w:pPr>
        <w:pStyle w:val="Heading3"/>
        <w:rPr/>
      </w:pPr>
      <w:bookmarkStart w:colFirst="0" w:colLast="0" w:name="_6ik26kd2qp50" w:id="528"/>
      <w:bookmarkEnd w:id="528"/>
      <w:r w:rsidDel="00000000" w:rsidR="00000000" w:rsidRPr="00000000">
        <w:rPr>
          <w:rtl w:val="0"/>
        </w:rPr>
        <w:t xml:space="preserve">Критерии готовности</w:t>
      </w:r>
    </w:p>
    <w:p w:rsidR="00000000" w:rsidDel="00000000" w:rsidP="00000000" w:rsidRDefault="00000000" w:rsidRPr="00000000" w14:paraId="00001CE8">
      <w:pPr>
        <w:pStyle w:val="Heading2"/>
        <w:rPr/>
      </w:pPr>
      <w:r w:rsidDel="00000000" w:rsidR="00000000" w:rsidRPr="00000000">
        <w:rPr>
          <w:rtl w:val="0"/>
        </w:rPr>
      </w:r>
    </w:p>
    <w:p w:rsidR="00000000" w:rsidDel="00000000" w:rsidP="00000000" w:rsidRDefault="00000000" w:rsidRPr="00000000" w14:paraId="00001CE9">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EA">
      <w:pPr>
        <w:pStyle w:val="Heading2"/>
        <w:rPr/>
      </w:pPr>
      <w:r w:rsidDel="00000000" w:rsidR="00000000" w:rsidRPr="00000000">
        <w:rPr>
          <w:rtl w:val="0"/>
        </w:rPr>
      </w:r>
    </w:p>
    <w:p w:rsidR="00000000" w:rsidDel="00000000" w:rsidP="00000000" w:rsidRDefault="00000000" w:rsidRPr="00000000" w14:paraId="00001CEB">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EC">
      <w:pPr>
        <w:pStyle w:val="Heading2"/>
        <w:rPr/>
      </w:pPr>
      <w:r w:rsidDel="00000000" w:rsidR="00000000" w:rsidRPr="00000000">
        <w:rPr>
          <w:rtl w:val="0"/>
        </w:rPr>
      </w:r>
    </w:p>
    <w:p w:rsidR="00000000" w:rsidDel="00000000" w:rsidP="00000000" w:rsidRDefault="00000000" w:rsidRPr="00000000" w14:paraId="00001CED">
      <w:pPr>
        <w:pStyle w:val="Heading3"/>
        <w:rPr/>
      </w:pPr>
      <w:bookmarkStart w:colFirst="0" w:colLast="0" w:name="_irto72dxu2wi" w:id="529"/>
      <w:bookmarkEnd w:id="529"/>
      <w:r w:rsidDel="00000000" w:rsidR="00000000" w:rsidRPr="00000000">
        <w:rPr>
          <w:rtl w:val="0"/>
        </w:rPr>
        <w:t xml:space="preserve">Ситуация</w:t>
      </w:r>
    </w:p>
    <w:p w:rsidR="00000000" w:rsidDel="00000000" w:rsidP="00000000" w:rsidRDefault="00000000" w:rsidRPr="00000000" w14:paraId="00001CEE">
      <w:pPr>
        <w:pStyle w:val="Heading2"/>
        <w:rPr/>
      </w:pPr>
      <w:r w:rsidDel="00000000" w:rsidR="00000000" w:rsidRPr="00000000">
        <w:rPr>
          <w:rtl w:val="0"/>
        </w:rPr>
      </w:r>
    </w:p>
    <w:p w:rsidR="00000000" w:rsidDel="00000000" w:rsidP="00000000" w:rsidRDefault="00000000" w:rsidRPr="00000000" w14:paraId="00001CEF">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F0">
      <w:pPr>
        <w:pStyle w:val="Heading2"/>
        <w:rPr/>
      </w:pPr>
      <w:r w:rsidDel="00000000" w:rsidR="00000000" w:rsidRPr="00000000">
        <w:rPr>
          <w:rtl w:val="0"/>
        </w:rPr>
      </w:r>
    </w:p>
    <w:p w:rsidR="00000000" w:rsidDel="00000000" w:rsidP="00000000" w:rsidRDefault="00000000" w:rsidRPr="00000000" w14:paraId="00001CF1">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F2">
      <w:pPr>
        <w:pStyle w:val="Heading2"/>
        <w:rPr/>
      </w:pPr>
      <w:r w:rsidDel="00000000" w:rsidR="00000000" w:rsidRPr="00000000">
        <w:rPr>
          <w:rtl w:val="0"/>
        </w:rPr>
      </w:r>
    </w:p>
    <w:p w:rsidR="00000000" w:rsidDel="00000000" w:rsidP="00000000" w:rsidRDefault="00000000" w:rsidRPr="00000000" w14:paraId="00001CF3">
      <w:pPr>
        <w:pStyle w:val="Heading3"/>
        <w:rPr/>
      </w:pPr>
      <w:bookmarkStart w:colFirst="0" w:colLast="0" w:name="_z691daop1xoo" w:id="530"/>
      <w:bookmarkEnd w:id="530"/>
      <w:r w:rsidDel="00000000" w:rsidR="00000000" w:rsidRPr="00000000">
        <w:rPr>
          <w:rtl w:val="0"/>
        </w:rPr>
        <w:t xml:space="preserve">Архитектурное решение</w:t>
      </w:r>
    </w:p>
    <w:p w:rsidR="00000000" w:rsidDel="00000000" w:rsidP="00000000" w:rsidRDefault="00000000" w:rsidRPr="00000000" w14:paraId="00001CF4">
      <w:pPr>
        <w:pStyle w:val="Heading2"/>
        <w:rPr/>
      </w:pPr>
      <w:r w:rsidDel="00000000" w:rsidR="00000000" w:rsidRPr="00000000">
        <w:rPr>
          <w:rtl w:val="0"/>
        </w:rPr>
      </w:r>
    </w:p>
    <w:p w:rsidR="00000000" w:rsidDel="00000000" w:rsidP="00000000" w:rsidRDefault="00000000" w:rsidRPr="00000000" w14:paraId="00001CF5">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F6">
      <w:pPr>
        <w:pStyle w:val="Heading2"/>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F8">
      <w:pPr>
        <w:pStyle w:val="Heading2"/>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FA">
      <w:pPr>
        <w:pStyle w:val="Heading2"/>
        <w:rPr/>
      </w:pPr>
      <w:r w:rsidDel="00000000" w:rsidR="00000000" w:rsidRPr="00000000">
        <w:rPr>
          <w:rtl w:val="0"/>
        </w:rPr>
      </w:r>
    </w:p>
    <w:p w:rsidR="00000000" w:rsidDel="00000000" w:rsidP="00000000" w:rsidRDefault="00000000" w:rsidRPr="00000000" w14:paraId="00001CFB">
      <w:pPr>
        <w:pStyle w:val="Heading3"/>
        <w:rPr/>
      </w:pPr>
      <w:bookmarkStart w:colFirst="0" w:colLast="0" w:name="_no6qebmve5m7" w:id="531"/>
      <w:bookmarkEnd w:id="531"/>
      <w:r w:rsidDel="00000000" w:rsidR="00000000" w:rsidRPr="00000000">
        <w:rPr>
          <w:rtl w:val="0"/>
        </w:rPr>
        <w:t xml:space="preserve">Что проверять перед запуском</w:t>
      </w:r>
    </w:p>
    <w:p w:rsidR="00000000" w:rsidDel="00000000" w:rsidP="00000000" w:rsidRDefault="00000000" w:rsidRPr="00000000" w14:paraId="00001CFC">
      <w:pPr>
        <w:pStyle w:val="Heading2"/>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FE">
      <w:pPr>
        <w:pStyle w:val="Heading2"/>
        <w:rPr/>
      </w:pPr>
      <w:r w:rsidDel="00000000" w:rsidR="00000000" w:rsidRPr="00000000">
        <w:rPr>
          <w:rtl w:val="0"/>
        </w:rPr>
      </w:r>
    </w:p>
    <w:p w:rsidR="00000000" w:rsidDel="00000000" w:rsidP="00000000" w:rsidRDefault="00000000" w:rsidRPr="00000000" w14:paraId="00001CFF">
      <w:pPr>
        <w:pStyle w:val="Heading3"/>
        <w:rPr/>
      </w:pPr>
      <w:bookmarkStart w:colFirst="0" w:colLast="0" w:name="_vftjo4iiorlt" w:id="532"/>
      <w:bookmarkEnd w:id="532"/>
      <w:r w:rsidDel="00000000" w:rsidR="00000000" w:rsidRPr="00000000">
        <w:rPr>
          <w:rtl w:val="0"/>
        </w:rPr>
        <w:t xml:space="preserve">Хороший trace</w:t>
      </w:r>
    </w:p>
    <w:p w:rsidR="00000000" w:rsidDel="00000000" w:rsidP="00000000" w:rsidRDefault="00000000" w:rsidRPr="00000000" w14:paraId="00001D00">
      <w:pPr>
        <w:pStyle w:val="Heading2"/>
        <w:rPr/>
      </w:pPr>
      <w:r w:rsidDel="00000000" w:rsidR="00000000" w:rsidRPr="00000000">
        <w:rPr>
          <w:rtl w:val="0"/>
        </w:rPr>
      </w:r>
    </w:p>
    <w:p w:rsidR="00000000" w:rsidDel="00000000" w:rsidP="00000000" w:rsidRDefault="00000000" w:rsidRPr="00000000" w14:paraId="00001D01">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D02">
      <w:pPr>
        <w:pStyle w:val="Heading2"/>
        <w:rPr/>
      </w:pPr>
      <w:r w:rsidDel="00000000" w:rsidR="00000000" w:rsidRPr="00000000">
        <w:rPr>
          <w:rtl w:val="0"/>
        </w:rPr>
      </w:r>
    </w:p>
    <w:p w:rsidR="00000000" w:rsidDel="00000000" w:rsidP="00000000" w:rsidRDefault="00000000" w:rsidRPr="00000000" w14:paraId="00001D03">
      <w:pPr>
        <w:pStyle w:val="Heading3"/>
        <w:rPr/>
      </w:pPr>
      <w:bookmarkStart w:colFirst="0" w:colLast="0" w:name="_2mkig5qjqao7" w:id="533"/>
      <w:bookmarkEnd w:id="533"/>
      <w:r w:rsidDel="00000000" w:rsidR="00000000" w:rsidRPr="00000000">
        <w:rPr>
          <w:rtl w:val="0"/>
        </w:rPr>
        <w:t xml:space="preserve">Типичный сбой</w:t>
      </w:r>
    </w:p>
    <w:p w:rsidR="00000000" w:rsidDel="00000000" w:rsidP="00000000" w:rsidRDefault="00000000" w:rsidRPr="00000000" w14:paraId="00001D04">
      <w:pPr>
        <w:pStyle w:val="Heading2"/>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D06">
      <w:pPr>
        <w:pStyle w:val="Heading2"/>
        <w:rPr/>
      </w:pPr>
      <w:r w:rsidDel="00000000" w:rsidR="00000000" w:rsidRPr="00000000">
        <w:rPr>
          <w:rtl w:val="0"/>
        </w:rPr>
      </w:r>
    </w:p>
    <w:p w:rsidR="00000000" w:rsidDel="00000000" w:rsidP="00000000" w:rsidRDefault="00000000" w:rsidRPr="00000000" w14:paraId="00001D07">
      <w:pPr>
        <w:pStyle w:val="Heading3"/>
        <w:rPr/>
      </w:pPr>
      <w:bookmarkStart w:colFirst="0" w:colLast="0" w:name="_xjj40shn63p6" w:id="534"/>
      <w:bookmarkEnd w:id="534"/>
      <w:r w:rsidDel="00000000" w:rsidR="00000000" w:rsidRPr="00000000">
        <w:rPr>
          <w:rtl w:val="0"/>
        </w:rPr>
        <w:t xml:space="preserve">Критерии готовности</w:t>
      </w:r>
    </w:p>
    <w:p w:rsidR="00000000" w:rsidDel="00000000" w:rsidP="00000000" w:rsidRDefault="00000000" w:rsidRPr="00000000" w14:paraId="00001D08">
      <w:pPr>
        <w:pStyle w:val="Heading2"/>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D0A">
      <w:pPr>
        <w:pStyle w:val="Heading2"/>
        <w:rPr/>
      </w:pPr>
      <w:r w:rsidDel="00000000" w:rsidR="00000000" w:rsidRPr="00000000">
        <w:rPr>
          <w:rtl w:val="0"/>
        </w:rPr>
      </w:r>
    </w:p>
    <w:p w:rsidR="00000000" w:rsidDel="00000000" w:rsidP="00000000" w:rsidRDefault="00000000" w:rsidRPr="00000000" w14:paraId="00001D0B">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D0C">
      <w:pPr>
        <w:pStyle w:val="Heading2"/>
        <w:rPr/>
      </w:pPr>
      <w:r w:rsidDel="00000000" w:rsidR="00000000" w:rsidRPr="00000000">
        <w:rPr>
          <w:rtl w:val="0"/>
        </w:rPr>
      </w:r>
    </w:p>
    <w:p w:rsidR="00000000" w:rsidDel="00000000" w:rsidP="00000000" w:rsidRDefault="00000000" w:rsidRPr="00000000" w14:paraId="00001D0D">
      <w:pPr>
        <w:pStyle w:val="Heading3"/>
        <w:rPr/>
      </w:pPr>
      <w:bookmarkStart w:colFirst="0" w:colLast="0" w:name="_h4rs4b97084n" w:id="535"/>
      <w:bookmarkEnd w:id="535"/>
      <w:r w:rsidDel="00000000" w:rsidR="00000000" w:rsidRPr="00000000">
        <w:rPr>
          <w:rtl w:val="0"/>
        </w:rPr>
        <w:t xml:space="preserve">Ситуация</w:t>
      </w:r>
    </w:p>
    <w:p w:rsidR="00000000" w:rsidDel="00000000" w:rsidP="00000000" w:rsidRDefault="00000000" w:rsidRPr="00000000" w14:paraId="00001D0E">
      <w:pPr>
        <w:pStyle w:val="Heading2"/>
        <w:rPr/>
      </w:pPr>
      <w:r w:rsidDel="00000000" w:rsidR="00000000" w:rsidRPr="00000000">
        <w:rPr>
          <w:rtl w:val="0"/>
        </w:rPr>
      </w:r>
    </w:p>
    <w:p w:rsidR="00000000" w:rsidDel="00000000" w:rsidP="00000000" w:rsidRDefault="00000000" w:rsidRPr="00000000" w14:paraId="00001D0F">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D10">
      <w:pPr>
        <w:pStyle w:val="Heading2"/>
        <w:rPr/>
      </w:pPr>
      <w:r w:rsidDel="00000000" w:rsidR="00000000" w:rsidRPr="00000000">
        <w:rPr>
          <w:rtl w:val="0"/>
        </w:rPr>
      </w:r>
    </w:p>
    <w:p w:rsidR="00000000" w:rsidDel="00000000" w:rsidP="00000000" w:rsidRDefault="00000000" w:rsidRPr="00000000" w14:paraId="00001D11">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D12">
      <w:pPr>
        <w:pStyle w:val="Heading2"/>
        <w:rPr/>
      </w:pPr>
      <w:r w:rsidDel="00000000" w:rsidR="00000000" w:rsidRPr="00000000">
        <w:rPr>
          <w:rtl w:val="0"/>
        </w:rPr>
      </w:r>
    </w:p>
    <w:p w:rsidR="00000000" w:rsidDel="00000000" w:rsidP="00000000" w:rsidRDefault="00000000" w:rsidRPr="00000000" w14:paraId="00001D13">
      <w:pPr>
        <w:pStyle w:val="Heading3"/>
        <w:rPr/>
      </w:pPr>
      <w:bookmarkStart w:colFirst="0" w:colLast="0" w:name="_yr5jgzxgka3y" w:id="536"/>
      <w:bookmarkEnd w:id="536"/>
      <w:r w:rsidDel="00000000" w:rsidR="00000000" w:rsidRPr="00000000">
        <w:rPr>
          <w:rtl w:val="0"/>
        </w:rPr>
        <w:t xml:space="preserve">Архитектурное решение</w:t>
      </w:r>
    </w:p>
    <w:p w:rsidR="00000000" w:rsidDel="00000000" w:rsidP="00000000" w:rsidRDefault="00000000" w:rsidRPr="00000000" w14:paraId="00001D14">
      <w:pPr>
        <w:pStyle w:val="Heading2"/>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D16">
      <w:pPr>
        <w:pStyle w:val="Heading2"/>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D18">
      <w:pPr>
        <w:pStyle w:val="Heading2"/>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D1A">
      <w:pPr>
        <w:pStyle w:val="Heading2"/>
        <w:rPr/>
      </w:pPr>
      <w:r w:rsidDel="00000000" w:rsidR="00000000" w:rsidRPr="00000000">
        <w:rPr>
          <w:rtl w:val="0"/>
        </w:rPr>
      </w:r>
    </w:p>
    <w:p w:rsidR="00000000" w:rsidDel="00000000" w:rsidP="00000000" w:rsidRDefault="00000000" w:rsidRPr="00000000" w14:paraId="00001D1B">
      <w:pPr>
        <w:pStyle w:val="Heading3"/>
        <w:rPr/>
      </w:pPr>
      <w:bookmarkStart w:colFirst="0" w:colLast="0" w:name="_plqf81f37b18" w:id="537"/>
      <w:bookmarkEnd w:id="537"/>
      <w:r w:rsidDel="00000000" w:rsidR="00000000" w:rsidRPr="00000000">
        <w:rPr>
          <w:rtl w:val="0"/>
        </w:rPr>
        <w:t xml:space="preserve">Что проверять перед запуском</w:t>
      </w:r>
    </w:p>
    <w:p w:rsidR="00000000" w:rsidDel="00000000" w:rsidP="00000000" w:rsidRDefault="00000000" w:rsidRPr="00000000" w14:paraId="00001D1C">
      <w:pPr>
        <w:pStyle w:val="Heading2"/>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D1E">
      <w:pPr>
        <w:pStyle w:val="Heading2"/>
        <w:rPr/>
      </w:pPr>
      <w:r w:rsidDel="00000000" w:rsidR="00000000" w:rsidRPr="00000000">
        <w:rPr>
          <w:rtl w:val="0"/>
        </w:rPr>
      </w:r>
    </w:p>
    <w:p w:rsidR="00000000" w:rsidDel="00000000" w:rsidP="00000000" w:rsidRDefault="00000000" w:rsidRPr="00000000" w14:paraId="00001D1F">
      <w:pPr>
        <w:pStyle w:val="Heading3"/>
        <w:rPr/>
      </w:pPr>
      <w:bookmarkStart w:colFirst="0" w:colLast="0" w:name="_782feyw1sbst" w:id="538"/>
      <w:bookmarkEnd w:id="538"/>
      <w:r w:rsidDel="00000000" w:rsidR="00000000" w:rsidRPr="00000000">
        <w:rPr>
          <w:rtl w:val="0"/>
        </w:rPr>
        <w:t xml:space="preserve">Хороший trace</w:t>
      </w:r>
    </w:p>
    <w:p w:rsidR="00000000" w:rsidDel="00000000" w:rsidP="00000000" w:rsidRDefault="00000000" w:rsidRPr="00000000" w14:paraId="00001D20">
      <w:pPr>
        <w:pStyle w:val="Heading2"/>
        <w:rPr/>
      </w:pPr>
      <w:r w:rsidDel="00000000" w:rsidR="00000000" w:rsidRPr="00000000">
        <w:rPr>
          <w:rtl w:val="0"/>
        </w:rPr>
      </w:r>
    </w:p>
    <w:p w:rsidR="00000000" w:rsidDel="00000000" w:rsidP="00000000" w:rsidRDefault="00000000" w:rsidRPr="00000000" w14:paraId="00001D21">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D22">
      <w:pPr>
        <w:pStyle w:val="Heading2"/>
        <w:rPr/>
      </w:pPr>
      <w:r w:rsidDel="00000000" w:rsidR="00000000" w:rsidRPr="00000000">
        <w:rPr>
          <w:rtl w:val="0"/>
        </w:rPr>
      </w:r>
    </w:p>
    <w:p w:rsidR="00000000" w:rsidDel="00000000" w:rsidP="00000000" w:rsidRDefault="00000000" w:rsidRPr="00000000" w14:paraId="00001D23">
      <w:pPr>
        <w:pStyle w:val="Heading3"/>
        <w:rPr/>
      </w:pPr>
      <w:bookmarkStart w:colFirst="0" w:colLast="0" w:name="_e2byi6kitkqc" w:id="539"/>
      <w:bookmarkEnd w:id="539"/>
      <w:r w:rsidDel="00000000" w:rsidR="00000000" w:rsidRPr="00000000">
        <w:rPr>
          <w:rtl w:val="0"/>
        </w:rPr>
        <w:t xml:space="preserve">Типичный сбой</w:t>
      </w:r>
    </w:p>
    <w:p w:rsidR="00000000" w:rsidDel="00000000" w:rsidP="00000000" w:rsidRDefault="00000000" w:rsidRPr="00000000" w14:paraId="00001D24">
      <w:pPr>
        <w:pStyle w:val="Heading2"/>
        <w:rPr/>
      </w:pPr>
      <w:r w:rsidDel="00000000" w:rsidR="00000000" w:rsidRPr="00000000">
        <w:rPr>
          <w:rtl w:val="0"/>
        </w:rPr>
      </w:r>
    </w:p>
    <w:p w:rsidR="00000000" w:rsidDel="00000000" w:rsidP="00000000" w:rsidRDefault="00000000" w:rsidRPr="00000000" w14:paraId="00001D25">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D26">
      <w:pPr>
        <w:pStyle w:val="Heading2"/>
        <w:rPr/>
      </w:pPr>
      <w:r w:rsidDel="00000000" w:rsidR="00000000" w:rsidRPr="00000000">
        <w:rPr>
          <w:rtl w:val="0"/>
        </w:rPr>
      </w:r>
    </w:p>
    <w:p w:rsidR="00000000" w:rsidDel="00000000" w:rsidP="00000000" w:rsidRDefault="00000000" w:rsidRPr="00000000" w14:paraId="00001D27">
      <w:pPr>
        <w:pStyle w:val="Heading3"/>
        <w:rPr/>
      </w:pPr>
      <w:bookmarkStart w:colFirst="0" w:colLast="0" w:name="_ygiqj2i12ym5" w:id="540"/>
      <w:bookmarkEnd w:id="540"/>
      <w:r w:rsidDel="00000000" w:rsidR="00000000" w:rsidRPr="00000000">
        <w:rPr>
          <w:rtl w:val="0"/>
        </w:rPr>
        <w:t xml:space="preserve">Критерии готовности</w:t>
      </w:r>
    </w:p>
    <w:p w:rsidR="00000000" w:rsidDel="00000000" w:rsidP="00000000" w:rsidRDefault="00000000" w:rsidRPr="00000000" w14:paraId="00001D28">
      <w:pPr>
        <w:pStyle w:val="Heading2"/>
        <w:rPr/>
      </w:pPr>
      <w:r w:rsidDel="00000000" w:rsidR="00000000" w:rsidRPr="00000000">
        <w:rPr>
          <w:rtl w:val="0"/>
        </w:rPr>
      </w:r>
    </w:p>
    <w:p w:rsidR="00000000" w:rsidDel="00000000" w:rsidP="00000000" w:rsidRDefault="00000000" w:rsidRPr="00000000" w14:paraId="00001D29">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D2A">
      <w:pPr>
        <w:pStyle w:val="Heading2"/>
        <w:rPr/>
      </w:pPr>
      <w:r w:rsidDel="00000000" w:rsidR="00000000" w:rsidRPr="00000000">
        <w:rPr>
          <w:rtl w:val="0"/>
        </w:rPr>
      </w:r>
    </w:p>
    <w:p w:rsidR="00000000" w:rsidDel="00000000" w:rsidP="00000000" w:rsidRDefault="00000000" w:rsidRPr="00000000" w14:paraId="00001D2B">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D2C">
      <w:pPr>
        <w:pStyle w:val="Heading2"/>
        <w:rPr/>
      </w:pPr>
      <w:r w:rsidDel="00000000" w:rsidR="00000000" w:rsidRPr="00000000">
        <w:rPr>
          <w:rtl w:val="0"/>
        </w:rPr>
      </w:r>
    </w:p>
    <w:p w:rsidR="00000000" w:rsidDel="00000000" w:rsidP="00000000" w:rsidRDefault="00000000" w:rsidRPr="00000000" w14:paraId="00001D2D">
      <w:pPr>
        <w:pStyle w:val="Heading3"/>
        <w:rPr/>
      </w:pPr>
      <w:bookmarkStart w:colFirst="0" w:colLast="0" w:name="_8jnc4pz0bsnw" w:id="541"/>
      <w:bookmarkEnd w:id="541"/>
      <w:r w:rsidDel="00000000" w:rsidR="00000000" w:rsidRPr="00000000">
        <w:rPr>
          <w:rtl w:val="0"/>
        </w:rPr>
        <w:t xml:space="preserve">Ситуация</w:t>
      </w:r>
    </w:p>
    <w:p w:rsidR="00000000" w:rsidDel="00000000" w:rsidP="00000000" w:rsidRDefault="00000000" w:rsidRPr="00000000" w14:paraId="00001D2E">
      <w:pPr>
        <w:pStyle w:val="Heading2"/>
        <w:rPr/>
      </w:pPr>
      <w:r w:rsidDel="00000000" w:rsidR="00000000" w:rsidRPr="00000000">
        <w:rPr>
          <w:rtl w:val="0"/>
        </w:rPr>
      </w:r>
    </w:p>
    <w:p w:rsidR="00000000" w:rsidDel="00000000" w:rsidP="00000000" w:rsidRDefault="00000000" w:rsidRPr="00000000" w14:paraId="00001D2F">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D30">
      <w:pPr>
        <w:pStyle w:val="Heading2"/>
        <w:rPr/>
      </w:pPr>
      <w:r w:rsidDel="00000000" w:rsidR="00000000" w:rsidRPr="00000000">
        <w:rPr>
          <w:rtl w:val="0"/>
        </w:rPr>
      </w:r>
    </w:p>
    <w:p w:rsidR="00000000" w:rsidDel="00000000" w:rsidP="00000000" w:rsidRDefault="00000000" w:rsidRPr="00000000" w14:paraId="00001D31">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D32">
      <w:pPr>
        <w:pStyle w:val="Heading2"/>
        <w:rPr/>
      </w:pPr>
      <w:r w:rsidDel="00000000" w:rsidR="00000000" w:rsidRPr="00000000">
        <w:rPr>
          <w:rtl w:val="0"/>
        </w:rPr>
      </w:r>
    </w:p>
    <w:p w:rsidR="00000000" w:rsidDel="00000000" w:rsidP="00000000" w:rsidRDefault="00000000" w:rsidRPr="00000000" w14:paraId="00001D33">
      <w:pPr>
        <w:pStyle w:val="Heading3"/>
        <w:rPr/>
      </w:pPr>
      <w:bookmarkStart w:colFirst="0" w:colLast="0" w:name="_elatsxugt479" w:id="542"/>
      <w:bookmarkEnd w:id="542"/>
      <w:r w:rsidDel="00000000" w:rsidR="00000000" w:rsidRPr="00000000">
        <w:rPr>
          <w:rtl w:val="0"/>
        </w:rPr>
        <w:t xml:space="preserve">Архитектурное решение</w:t>
      </w:r>
    </w:p>
    <w:p w:rsidR="00000000" w:rsidDel="00000000" w:rsidP="00000000" w:rsidRDefault="00000000" w:rsidRPr="00000000" w14:paraId="00001D34">
      <w:pPr>
        <w:pStyle w:val="Heading2"/>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D36">
      <w:pPr>
        <w:pStyle w:val="Heading2"/>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D38">
      <w:pPr>
        <w:pStyle w:val="Heading2"/>
        <w:rPr/>
      </w:pPr>
      <w:r w:rsidDel="00000000" w:rsidR="00000000" w:rsidRPr="00000000">
        <w:rPr>
          <w:rtl w:val="0"/>
        </w:rPr>
      </w:r>
    </w:p>
    <w:p w:rsidR="00000000" w:rsidDel="00000000" w:rsidP="00000000" w:rsidRDefault="00000000" w:rsidRPr="00000000" w14:paraId="00001D39">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D3A">
      <w:pPr>
        <w:pStyle w:val="Heading2"/>
        <w:rPr/>
      </w:pPr>
      <w:r w:rsidDel="00000000" w:rsidR="00000000" w:rsidRPr="00000000">
        <w:rPr>
          <w:rtl w:val="0"/>
        </w:rPr>
      </w:r>
    </w:p>
    <w:p w:rsidR="00000000" w:rsidDel="00000000" w:rsidP="00000000" w:rsidRDefault="00000000" w:rsidRPr="00000000" w14:paraId="00001D3B">
      <w:pPr>
        <w:pStyle w:val="Heading3"/>
        <w:rPr/>
      </w:pPr>
      <w:bookmarkStart w:colFirst="0" w:colLast="0" w:name="_qofk27esfikp" w:id="543"/>
      <w:bookmarkEnd w:id="543"/>
      <w:r w:rsidDel="00000000" w:rsidR="00000000" w:rsidRPr="00000000">
        <w:rPr>
          <w:rtl w:val="0"/>
        </w:rPr>
        <w:t xml:space="preserve">Что проверять перед запуском</w:t>
      </w:r>
    </w:p>
    <w:p w:rsidR="00000000" w:rsidDel="00000000" w:rsidP="00000000" w:rsidRDefault="00000000" w:rsidRPr="00000000" w14:paraId="00001D3C">
      <w:pPr>
        <w:pStyle w:val="Heading2"/>
        <w:rPr/>
      </w:pPr>
      <w:r w:rsidDel="00000000" w:rsidR="00000000" w:rsidRPr="00000000">
        <w:rPr>
          <w:rtl w:val="0"/>
        </w:rPr>
      </w:r>
    </w:p>
    <w:p w:rsidR="00000000" w:rsidDel="00000000" w:rsidP="00000000" w:rsidRDefault="00000000" w:rsidRPr="00000000" w14:paraId="00001D3D">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D3E">
      <w:pPr>
        <w:pStyle w:val="Heading2"/>
        <w:rPr/>
      </w:pPr>
      <w:r w:rsidDel="00000000" w:rsidR="00000000" w:rsidRPr="00000000">
        <w:rPr>
          <w:rtl w:val="0"/>
        </w:rPr>
      </w:r>
    </w:p>
    <w:p w:rsidR="00000000" w:rsidDel="00000000" w:rsidP="00000000" w:rsidRDefault="00000000" w:rsidRPr="00000000" w14:paraId="00001D3F">
      <w:pPr>
        <w:pStyle w:val="Heading3"/>
        <w:rPr/>
      </w:pPr>
      <w:bookmarkStart w:colFirst="0" w:colLast="0" w:name="_mgvqrdw47w8" w:id="544"/>
      <w:bookmarkEnd w:id="544"/>
      <w:r w:rsidDel="00000000" w:rsidR="00000000" w:rsidRPr="00000000">
        <w:rPr>
          <w:rtl w:val="0"/>
        </w:rPr>
        <w:t xml:space="preserve">Хороший trace</w:t>
      </w:r>
    </w:p>
    <w:p w:rsidR="00000000" w:rsidDel="00000000" w:rsidP="00000000" w:rsidRDefault="00000000" w:rsidRPr="00000000" w14:paraId="00001D40">
      <w:pPr>
        <w:pStyle w:val="Heading2"/>
        <w:rPr/>
      </w:pPr>
      <w:r w:rsidDel="00000000" w:rsidR="00000000" w:rsidRPr="00000000">
        <w:rPr>
          <w:rtl w:val="0"/>
        </w:rPr>
      </w:r>
    </w:p>
    <w:p w:rsidR="00000000" w:rsidDel="00000000" w:rsidP="00000000" w:rsidRDefault="00000000" w:rsidRPr="00000000" w14:paraId="00001D41">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D42">
      <w:pPr>
        <w:pStyle w:val="Heading2"/>
        <w:rPr/>
      </w:pPr>
      <w:r w:rsidDel="00000000" w:rsidR="00000000" w:rsidRPr="00000000">
        <w:rPr>
          <w:rtl w:val="0"/>
        </w:rPr>
      </w:r>
    </w:p>
    <w:p w:rsidR="00000000" w:rsidDel="00000000" w:rsidP="00000000" w:rsidRDefault="00000000" w:rsidRPr="00000000" w14:paraId="00001D43">
      <w:pPr>
        <w:pStyle w:val="Heading3"/>
        <w:rPr/>
      </w:pPr>
      <w:bookmarkStart w:colFirst="0" w:colLast="0" w:name="_kxijdwpjkeuk" w:id="545"/>
      <w:bookmarkEnd w:id="545"/>
      <w:r w:rsidDel="00000000" w:rsidR="00000000" w:rsidRPr="00000000">
        <w:rPr>
          <w:rtl w:val="0"/>
        </w:rPr>
        <w:t xml:space="preserve">Типичный сбой</w:t>
      </w:r>
    </w:p>
    <w:p w:rsidR="00000000" w:rsidDel="00000000" w:rsidP="00000000" w:rsidRDefault="00000000" w:rsidRPr="00000000" w14:paraId="00001D44">
      <w:pPr>
        <w:pStyle w:val="Heading2"/>
        <w:rPr/>
      </w:pPr>
      <w:r w:rsidDel="00000000" w:rsidR="00000000" w:rsidRPr="00000000">
        <w:rPr>
          <w:rtl w:val="0"/>
        </w:rPr>
      </w:r>
    </w:p>
    <w:p w:rsidR="00000000" w:rsidDel="00000000" w:rsidP="00000000" w:rsidRDefault="00000000" w:rsidRPr="00000000" w14:paraId="00001D45">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D46">
      <w:pPr>
        <w:pStyle w:val="Heading2"/>
        <w:rPr/>
      </w:pPr>
      <w:r w:rsidDel="00000000" w:rsidR="00000000" w:rsidRPr="00000000">
        <w:rPr>
          <w:rtl w:val="0"/>
        </w:rPr>
      </w:r>
    </w:p>
    <w:p w:rsidR="00000000" w:rsidDel="00000000" w:rsidP="00000000" w:rsidRDefault="00000000" w:rsidRPr="00000000" w14:paraId="00001D47">
      <w:pPr>
        <w:pStyle w:val="Heading3"/>
        <w:rPr/>
      </w:pPr>
      <w:bookmarkStart w:colFirst="0" w:colLast="0" w:name="_egxokw9zqn27" w:id="546"/>
      <w:bookmarkEnd w:id="546"/>
      <w:r w:rsidDel="00000000" w:rsidR="00000000" w:rsidRPr="00000000">
        <w:rPr>
          <w:rtl w:val="0"/>
        </w:rPr>
        <w:t xml:space="preserve">Критерии готовности</w:t>
      </w:r>
    </w:p>
    <w:p w:rsidR="00000000" w:rsidDel="00000000" w:rsidP="00000000" w:rsidRDefault="00000000" w:rsidRPr="00000000" w14:paraId="00001D48">
      <w:pPr>
        <w:pStyle w:val="Heading2"/>
        <w:rPr/>
      </w:pPr>
      <w:r w:rsidDel="00000000" w:rsidR="00000000" w:rsidRPr="00000000">
        <w:rPr>
          <w:rtl w:val="0"/>
        </w:rPr>
      </w:r>
    </w:p>
    <w:p w:rsidR="00000000" w:rsidDel="00000000" w:rsidP="00000000" w:rsidRDefault="00000000" w:rsidRPr="00000000" w14:paraId="00001D49">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D4A">
      <w:pPr>
        <w:pStyle w:val="Heading2"/>
        <w:rPr/>
      </w:pPr>
      <w:r w:rsidDel="00000000" w:rsidR="00000000" w:rsidRPr="00000000">
        <w:rPr>
          <w:rtl w:val="0"/>
        </w:rPr>
      </w:r>
    </w:p>
    <w:p w:rsidR="00000000" w:rsidDel="00000000" w:rsidP="00000000" w:rsidRDefault="00000000" w:rsidRPr="00000000" w14:paraId="00001D4B">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D4C">
      <w:pPr>
        <w:pStyle w:val="Heading2"/>
        <w:rPr/>
      </w:pPr>
      <w:r w:rsidDel="00000000" w:rsidR="00000000" w:rsidRPr="00000000">
        <w:rPr>
          <w:rtl w:val="0"/>
        </w:rPr>
      </w:r>
    </w:p>
    <w:p w:rsidR="00000000" w:rsidDel="00000000" w:rsidP="00000000" w:rsidRDefault="00000000" w:rsidRPr="00000000" w14:paraId="00001D4D">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D4E">
      <w:pPr>
        <w:pStyle w:val="Heading2"/>
        <w:rPr/>
      </w:pPr>
      <w:r w:rsidDel="00000000" w:rsidR="00000000" w:rsidRPr="00000000">
        <w:rPr>
          <w:rtl w:val="0"/>
        </w:rPr>
      </w:r>
    </w:p>
    <w:p w:rsidR="00000000" w:rsidDel="00000000" w:rsidP="00000000" w:rsidRDefault="00000000" w:rsidRPr="00000000" w14:paraId="00001D4F">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D50">
      <w:pPr>
        <w:pStyle w:val="Heading2"/>
        <w:rPr/>
      </w:pPr>
      <w:r w:rsidDel="00000000" w:rsidR="00000000" w:rsidRPr="00000000">
        <w:rPr>
          <w:rtl w:val="0"/>
        </w:rPr>
      </w:r>
    </w:p>
    <w:p w:rsidR="00000000" w:rsidDel="00000000" w:rsidP="00000000" w:rsidRDefault="00000000" w:rsidRPr="00000000" w14:paraId="00001D51">
      <w:pPr>
        <w:pStyle w:val="Heading1"/>
        <w:rPr/>
      </w:pPr>
      <w:bookmarkStart w:colFirst="0" w:colLast="0" w:name="_etx68hra9q1q" w:id="547"/>
      <w:bookmarkEnd w:id="547"/>
      <w:r w:rsidDel="00000000" w:rsidR="00000000" w:rsidRPr="00000000">
        <w:rPr>
          <w:rtl w:val="0"/>
        </w:rPr>
        <w:t xml:space="preserve">Приложение 1. Шаблон capability contract</w:t>
      </w:r>
    </w:p>
    <w:p w:rsidR="00000000" w:rsidDel="00000000" w:rsidP="00000000" w:rsidRDefault="00000000" w:rsidRPr="00000000" w14:paraId="00001D52">
      <w:pPr>
        <w:pStyle w:val="Heading2"/>
        <w:rPr/>
      </w:pPr>
      <w:r w:rsidDel="00000000" w:rsidR="00000000" w:rsidRPr="00000000">
        <w:rPr>
          <w:rtl w:val="0"/>
        </w:rPr>
      </w:r>
    </w:p>
    <w:p w:rsidR="00000000" w:rsidDel="00000000" w:rsidP="00000000" w:rsidRDefault="00000000" w:rsidRPr="00000000" w14:paraId="00001D53">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D54">
      <w:pPr>
        <w:pStyle w:val="Heading2"/>
        <w:rPr/>
      </w:pPr>
      <w:r w:rsidDel="00000000" w:rsidR="00000000" w:rsidRPr="00000000">
        <w:rPr>
          <w:rtl w:val="0"/>
        </w:rPr>
      </w:r>
    </w:p>
    <w:p w:rsidR="00000000" w:rsidDel="00000000" w:rsidP="00000000" w:rsidRDefault="00000000" w:rsidRPr="00000000" w14:paraId="00001D55">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D56">
      <w:pPr>
        <w:pStyle w:val="Heading2"/>
        <w:rPr/>
      </w:pPr>
      <w:r w:rsidDel="00000000" w:rsidR="00000000" w:rsidRPr="00000000">
        <w:rPr>
          <w:rtl w:val="0"/>
        </w:rPr>
      </w:r>
    </w:p>
    <w:p w:rsidR="00000000" w:rsidDel="00000000" w:rsidP="00000000" w:rsidRDefault="00000000" w:rsidRPr="00000000" w14:paraId="00001D57">
      <w:pPr>
        <w:rPr/>
      </w:pPr>
      <w:r w:rsidDel="00000000" w:rsidR="00000000" w:rsidRPr="00000000">
        <w:rPr>
          <w:rtl w:val="0"/>
        </w:rPr>
        <w:t xml:space="preserve">1. Идентификация capability</w:t>
      </w:r>
    </w:p>
    <w:p w:rsidR="00000000" w:rsidDel="00000000" w:rsidP="00000000" w:rsidRDefault="00000000" w:rsidRPr="00000000" w14:paraId="00001D58">
      <w:pPr>
        <w:rPr/>
      </w:pPr>
      <w:r w:rsidDel="00000000" w:rsidR="00000000" w:rsidRPr="00000000">
        <w:rPr>
          <w:rtl w:val="0"/>
        </w:rPr>
      </w:r>
    </w:p>
    <w:p w:rsidR="00000000" w:rsidDel="00000000" w:rsidP="00000000" w:rsidRDefault="00000000" w:rsidRPr="00000000" w14:paraId="00001D59">
      <w:pPr>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D5A">
      <w:pPr>
        <w:rPr/>
      </w:pPr>
      <w:r w:rsidDel="00000000" w:rsidR="00000000" w:rsidRPr="00000000">
        <w:rPr>
          <w:rtl w:val="0"/>
        </w:rPr>
      </w:r>
    </w:p>
    <w:p w:rsidR="00000000" w:rsidDel="00000000" w:rsidP="00000000" w:rsidRDefault="00000000" w:rsidRPr="00000000" w14:paraId="00001D5B">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D5C">
      <w:pPr>
        <w:rPr/>
      </w:pPr>
      <w:r w:rsidDel="00000000" w:rsidR="00000000" w:rsidRPr="00000000">
        <w:rPr>
          <w:rtl w:val="0"/>
        </w:rPr>
      </w:r>
    </w:p>
    <w:p w:rsidR="00000000" w:rsidDel="00000000" w:rsidP="00000000" w:rsidRDefault="00000000" w:rsidRPr="00000000" w14:paraId="00001D5D">
      <w:pPr>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D62">
      <w:pPr>
        <w:rPr/>
      </w:pPr>
      <w:r w:rsidDel="00000000" w:rsidR="00000000" w:rsidRPr="00000000">
        <w:rPr>
          <w:rtl w:val="0"/>
        </w:rPr>
      </w:r>
    </w:p>
    <w:p w:rsidR="00000000" w:rsidDel="00000000" w:rsidP="00000000" w:rsidRDefault="00000000" w:rsidRPr="00000000" w14:paraId="00001D63">
      <w:pPr>
        <w:rPr/>
      </w:pPr>
      <w:r w:rsidDel="00000000" w:rsidR="00000000" w:rsidRPr="00000000">
        <w:rPr>
          <w:rtl w:val="0"/>
        </w:rPr>
        <w:t xml:space="preserve">2. Назначение и границы</w:t>
      </w:r>
    </w:p>
    <w:p w:rsidR="00000000" w:rsidDel="00000000" w:rsidP="00000000" w:rsidRDefault="00000000" w:rsidRPr="00000000" w14:paraId="00001D64">
      <w:pPr>
        <w:rPr/>
      </w:pPr>
      <w:r w:rsidDel="00000000" w:rsidR="00000000" w:rsidRPr="00000000">
        <w:rPr>
          <w:rtl w:val="0"/>
        </w:rPr>
      </w:r>
    </w:p>
    <w:p w:rsidR="00000000" w:rsidDel="00000000" w:rsidP="00000000" w:rsidRDefault="00000000" w:rsidRPr="00000000" w14:paraId="00001D65">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D66">
      <w:pPr>
        <w:rPr/>
      </w:pPr>
      <w:r w:rsidDel="00000000" w:rsidR="00000000" w:rsidRPr="00000000">
        <w:rPr>
          <w:rtl w:val="0"/>
        </w:rPr>
      </w:r>
    </w:p>
    <w:p w:rsidR="00000000" w:rsidDel="00000000" w:rsidP="00000000" w:rsidRDefault="00000000" w:rsidRPr="00000000" w14:paraId="00001D67">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D6C">
      <w:pPr>
        <w:rPr/>
      </w:pPr>
      <w:r w:rsidDel="00000000" w:rsidR="00000000" w:rsidRPr="00000000">
        <w:rPr>
          <w:rtl w:val="0"/>
        </w:rPr>
      </w:r>
    </w:p>
    <w:p w:rsidR="00000000" w:rsidDel="00000000" w:rsidP="00000000" w:rsidRDefault="00000000" w:rsidRPr="00000000" w14:paraId="00001D6D">
      <w:pPr>
        <w:rPr/>
      </w:pPr>
      <w:r w:rsidDel="00000000" w:rsidR="00000000" w:rsidRPr="00000000">
        <w:rPr>
          <w:rtl w:val="0"/>
        </w:rPr>
        <w:t xml:space="preserve">3. Входы и выходы</w:t>
      </w:r>
    </w:p>
    <w:p w:rsidR="00000000" w:rsidDel="00000000" w:rsidP="00000000" w:rsidRDefault="00000000" w:rsidRPr="00000000" w14:paraId="00001D6E">
      <w:pPr>
        <w:rPr/>
      </w:pPr>
      <w:r w:rsidDel="00000000" w:rsidR="00000000" w:rsidRPr="00000000">
        <w:rPr>
          <w:rtl w:val="0"/>
        </w:rPr>
      </w:r>
    </w:p>
    <w:p w:rsidR="00000000" w:rsidDel="00000000" w:rsidP="00000000" w:rsidRDefault="00000000" w:rsidRPr="00000000" w14:paraId="00001D6F">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D70">
      <w:pPr>
        <w:rPr/>
      </w:pPr>
      <w:r w:rsidDel="00000000" w:rsidR="00000000" w:rsidRPr="00000000">
        <w:rPr>
          <w:rtl w:val="0"/>
        </w:rPr>
      </w:r>
    </w:p>
    <w:p w:rsidR="00000000" w:rsidDel="00000000" w:rsidP="00000000" w:rsidRDefault="00000000" w:rsidRPr="00000000" w14:paraId="00001D71">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D74">
      <w:pPr>
        <w:rPr/>
      </w:pPr>
      <w:r w:rsidDel="00000000" w:rsidR="00000000" w:rsidRPr="00000000">
        <w:rPr>
          <w:rtl w:val="0"/>
        </w:rPr>
      </w:r>
    </w:p>
    <w:p w:rsidR="00000000" w:rsidDel="00000000" w:rsidP="00000000" w:rsidRDefault="00000000" w:rsidRPr="00000000" w14:paraId="00001D75">
      <w:pPr>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D76">
      <w:pPr>
        <w:rPr/>
      </w:pPr>
      <w:r w:rsidDel="00000000" w:rsidR="00000000" w:rsidRPr="00000000">
        <w:rPr>
          <w:rtl w:val="0"/>
        </w:rPr>
      </w:r>
    </w:p>
    <w:p w:rsidR="00000000" w:rsidDel="00000000" w:rsidP="00000000" w:rsidRDefault="00000000" w:rsidRPr="00000000" w14:paraId="00001D77">
      <w:pPr>
        <w:rPr/>
      </w:pPr>
      <w:r w:rsidDel="00000000" w:rsidR="00000000" w:rsidRPr="00000000">
        <w:rPr>
          <w:rtl w:val="0"/>
        </w:rPr>
        <w:t xml:space="preserve">4. Полномочия и субъект действия</w:t>
      </w:r>
    </w:p>
    <w:p w:rsidR="00000000" w:rsidDel="00000000" w:rsidP="00000000" w:rsidRDefault="00000000" w:rsidRPr="00000000" w14:paraId="00001D78">
      <w:pPr>
        <w:rPr/>
      </w:pPr>
      <w:r w:rsidDel="00000000" w:rsidR="00000000" w:rsidRPr="00000000">
        <w:rPr>
          <w:rtl w:val="0"/>
        </w:rPr>
      </w:r>
    </w:p>
    <w:p w:rsidR="00000000" w:rsidDel="00000000" w:rsidP="00000000" w:rsidRDefault="00000000" w:rsidRPr="00000000" w14:paraId="00001D79">
      <w:pPr>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D7A">
      <w:pPr>
        <w:rPr/>
      </w:pPr>
      <w:r w:rsidDel="00000000" w:rsidR="00000000" w:rsidRPr="00000000">
        <w:rPr>
          <w:rtl w:val="0"/>
        </w:rPr>
      </w:r>
    </w:p>
    <w:p w:rsidR="00000000" w:rsidDel="00000000" w:rsidP="00000000" w:rsidRDefault="00000000" w:rsidRPr="00000000" w14:paraId="00001D7B">
      <w:pPr>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D7E">
      <w:pPr>
        <w:rPr/>
      </w:pPr>
      <w:r w:rsidDel="00000000" w:rsidR="00000000" w:rsidRPr="00000000">
        <w:rPr>
          <w:rtl w:val="0"/>
        </w:rPr>
      </w:r>
    </w:p>
    <w:p w:rsidR="00000000" w:rsidDel="00000000" w:rsidP="00000000" w:rsidRDefault="00000000" w:rsidRPr="00000000" w14:paraId="00001D7F">
      <w:pPr>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D80">
      <w:pPr>
        <w:rPr/>
      </w:pPr>
      <w:r w:rsidDel="00000000" w:rsidR="00000000" w:rsidRPr="00000000">
        <w:rPr>
          <w:rtl w:val="0"/>
        </w:rPr>
      </w:r>
    </w:p>
    <w:p w:rsidR="00000000" w:rsidDel="00000000" w:rsidP="00000000" w:rsidRDefault="00000000" w:rsidRPr="00000000" w14:paraId="00001D81">
      <w:pPr>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D82">
      <w:pPr>
        <w:rPr/>
      </w:pPr>
      <w:r w:rsidDel="00000000" w:rsidR="00000000" w:rsidRPr="00000000">
        <w:rPr>
          <w:rtl w:val="0"/>
        </w:rPr>
      </w:r>
    </w:p>
    <w:p w:rsidR="00000000" w:rsidDel="00000000" w:rsidP="00000000" w:rsidRDefault="00000000" w:rsidRPr="00000000" w14:paraId="00001D83">
      <w:pPr>
        <w:rPr/>
      </w:pPr>
      <w:r w:rsidDel="00000000" w:rsidR="00000000" w:rsidRPr="00000000">
        <w:rPr>
          <w:rtl w:val="0"/>
        </w:rPr>
        <w:t xml:space="preserve">5. Side effects</w:t>
      </w:r>
    </w:p>
    <w:p w:rsidR="00000000" w:rsidDel="00000000" w:rsidP="00000000" w:rsidRDefault="00000000" w:rsidRPr="00000000" w14:paraId="00001D84">
      <w:pPr>
        <w:rPr/>
      </w:pPr>
      <w:r w:rsidDel="00000000" w:rsidR="00000000" w:rsidRPr="00000000">
        <w:rPr>
          <w:rtl w:val="0"/>
        </w:rPr>
      </w:r>
    </w:p>
    <w:p w:rsidR="00000000" w:rsidDel="00000000" w:rsidP="00000000" w:rsidRDefault="00000000" w:rsidRPr="00000000" w14:paraId="00001D85">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D86">
      <w:pPr>
        <w:rPr/>
      </w:pPr>
      <w:r w:rsidDel="00000000" w:rsidR="00000000" w:rsidRPr="00000000">
        <w:rPr>
          <w:rtl w:val="0"/>
        </w:rPr>
      </w:r>
    </w:p>
    <w:p w:rsidR="00000000" w:rsidDel="00000000" w:rsidP="00000000" w:rsidRDefault="00000000" w:rsidRPr="00000000" w14:paraId="00001D87">
      <w:pPr>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88">
      <w:pPr>
        <w:rPr/>
      </w:pPr>
      <w:r w:rsidDel="00000000" w:rsidR="00000000" w:rsidRPr="00000000">
        <w:rPr>
          <w:rtl w:val="0"/>
        </w:rPr>
      </w:r>
    </w:p>
    <w:p w:rsidR="00000000" w:rsidDel="00000000" w:rsidP="00000000" w:rsidRDefault="00000000" w:rsidRPr="00000000" w14:paraId="00001D89">
      <w:pPr>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8C">
      <w:pPr>
        <w:rPr/>
      </w:pPr>
      <w:r w:rsidDel="00000000" w:rsidR="00000000" w:rsidRPr="00000000">
        <w:rPr>
          <w:rtl w:val="0"/>
        </w:rPr>
      </w:r>
    </w:p>
    <w:p w:rsidR="00000000" w:rsidDel="00000000" w:rsidP="00000000" w:rsidRDefault="00000000" w:rsidRPr="00000000" w14:paraId="00001D8D">
      <w:pPr>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6. Политики и ограничения</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92">
      <w:pPr>
        <w:rPr/>
      </w:pPr>
      <w:r w:rsidDel="00000000" w:rsidR="00000000" w:rsidRPr="00000000">
        <w:rPr>
          <w:rtl w:val="0"/>
        </w:rPr>
      </w:r>
    </w:p>
    <w:p w:rsidR="00000000" w:rsidDel="00000000" w:rsidP="00000000" w:rsidRDefault="00000000" w:rsidRPr="00000000" w14:paraId="00001D93">
      <w:pPr>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94">
      <w:pPr>
        <w:rPr/>
      </w:pPr>
      <w:r w:rsidDel="00000000" w:rsidR="00000000" w:rsidRPr="00000000">
        <w:rPr>
          <w:rtl w:val="0"/>
        </w:rPr>
      </w:r>
    </w:p>
    <w:p w:rsidR="00000000" w:rsidDel="00000000" w:rsidP="00000000" w:rsidRDefault="00000000" w:rsidRPr="00000000" w14:paraId="00001D95">
      <w:pPr>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96">
      <w:pPr>
        <w:rPr/>
      </w:pPr>
      <w:r w:rsidDel="00000000" w:rsidR="00000000" w:rsidRPr="00000000">
        <w:rPr>
          <w:rtl w:val="0"/>
        </w:rPr>
      </w:r>
    </w:p>
    <w:p w:rsidR="00000000" w:rsidDel="00000000" w:rsidP="00000000" w:rsidRDefault="00000000" w:rsidRPr="00000000" w14:paraId="00001D97">
      <w:pPr>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98">
      <w:pPr>
        <w:rPr/>
      </w:pPr>
      <w:r w:rsidDel="00000000" w:rsidR="00000000" w:rsidRPr="00000000">
        <w:rPr>
          <w:rtl w:val="0"/>
        </w:rPr>
      </w:r>
    </w:p>
    <w:p w:rsidR="00000000" w:rsidDel="00000000" w:rsidP="00000000" w:rsidRDefault="00000000" w:rsidRPr="00000000" w14:paraId="00001D99">
      <w:pPr>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9A">
      <w:pPr>
        <w:rPr/>
      </w:pPr>
      <w:r w:rsidDel="00000000" w:rsidR="00000000" w:rsidRPr="00000000">
        <w:rPr>
          <w:rtl w:val="0"/>
        </w:rPr>
      </w:r>
    </w:p>
    <w:p w:rsidR="00000000" w:rsidDel="00000000" w:rsidP="00000000" w:rsidRDefault="00000000" w:rsidRPr="00000000" w14:paraId="00001D9B">
      <w:pPr>
        <w:rPr/>
      </w:pPr>
      <w:r w:rsidDel="00000000" w:rsidR="00000000" w:rsidRPr="00000000">
        <w:rPr>
          <w:rtl w:val="0"/>
        </w:rPr>
        <w:t xml:space="preserve">7. Verifier и контроль качества</w:t>
      </w:r>
    </w:p>
    <w:p w:rsidR="00000000" w:rsidDel="00000000" w:rsidP="00000000" w:rsidRDefault="00000000" w:rsidRPr="00000000" w14:paraId="00001D9C">
      <w:pPr>
        <w:rPr/>
      </w:pPr>
      <w:r w:rsidDel="00000000" w:rsidR="00000000" w:rsidRPr="00000000">
        <w:rPr>
          <w:rtl w:val="0"/>
        </w:rPr>
      </w:r>
    </w:p>
    <w:p w:rsidR="00000000" w:rsidDel="00000000" w:rsidP="00000000" w:rsidRDefault="00000000" w:rsidRPr="00000000" w14:paraId="00001D9D">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9E">
      <w:pPr>
        <w:rPr/>
      </w:pPr>
      <w:r w:rsidDel="00000000" w:rsidR="00000000" w:rsidRPr="00000000">
        <w:rPr>
          <w:rtl w:val="0"/>
        </w:rPr>
      </w:r>
    </w:p>
    <w:p w:rsidR="00000000" w:rsidDel="00000000" w:rsidP="00000000" w:rsidRDefault="00000000" w:rsidRPr="00000000" w14:paraId="00001D9F">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A0">
      <w:pPr>
        <w:rPr/>
      </w:pPr>
      <w:r w:rsidDel="00000000" w:rsidR="00000000" w:rsidRPr="00000000">
        <w:rPr>
          <w:rtl w:val="0"/>
        </w:rPr>
      </w:r>
    </w:p>
    <w:p w:rsidR="00000000" w:rsidDel="00000000" w:rsidP="00000000" w:rsidRDefault="00000000" w:rsidRPr="00000000" w14:paraId="00001DA1">
      <w:pPr>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A2">
      <w:pPr>
        <w:rPr/>
      </w:pPr>
      <w:r w:rsidDel="00000000" w:rsidR="00000000" w:rsidRPr="00000000">
        <w:rPr>
          <w:rtl w:val="0"/>
        </w:rPr>
      </w:r>
    </w:p>
    <w:p w:rsidR="00000000" w:rsidDel="00000000" w:rsidP="00000000" w:rsidRDefault="00000000" w:rsidRPr="00000000" w14:paraId="00001DA3">
      <w:pPr>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A4">
      <w:pPr>
        <w:rPr/>
      </w:pPr>
      <w:r w:rsidDel="00000000" w:rsidR="00000000" w:rsidRPr="00000000">
        <w:rPr>
          <w:rtl w:val="0"/>
        </w:rPr>
      </w:r>
    </w:p>
    <w:p w:rsidR="00000000" w:rsidDel="00000000" w:rsidP="00000000" w:rsidRDefault="00000000" w:rsidRPr="00000000" w14:paraId="00001DA5">
      <w:pPr>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A6">
      <w:pPr>
        <w:rPr/>
      </w:pPr>
      <w:r w:rsidDel="00000000" w:rsidR="00000000" w:rsidRPr="00000000">
        <w:rPr>
          <w:rtl w:val="0"/>
        </w:rPr>
      </w:r>
    </w:p>
    <w:p w:rsidR="00000000" w:rsidDel="00000000" w:rsidP="00000000" w:rsidRDefault="00000000" w:rsidRPr="00000000" w14:paraId="00001DA7">
      <w:pPr>
        <w:rPr/>
      </w:pPr>
      <w:r w:rsidDel="00000000" w:rsidR="00000000" w:rsidRPr="00000000">
        <w:rPr>
          <w:rtl w:val="0"/>
        </w:rPr>
        <w:t xml:space="preserve">8. Наблюдаемость</w:t>
      </w:r>
    </w:p>
    <w:p w:rsidR="00000000" w:rsidDel="00000000" w:rsidP="00000000" w:rsidRDefault="00000000" w:rsidRPr="00000000" w14:paraId="00001DA8">
      <w:pPr>
        <w:rPr/>
      </w:pPr>
      <w:r w:rsidDel="00000000" w:rsidR="00000000" w:rsidRPr="00000000">
        <w:rPr>
          <w:rtl w:val="0"/>
        </w:rPr>
      </w:r>
    </w:p>
    <w:p w:rsidR="00000000" w:rsidDel="00000000" w:rsidP="00000000" w:rsidRDefault="00000000" w:rsidRPr="00000000" w14:paraId="00001DA9">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AA">
      <w:pPr>
        <w:rPr/>
      </w:pPr>
      <w:r w:rsidDel="00000000" w:rsidR="00000000" w:rsidRPr="00000000">
        <w:rPr>
          <w:rtl w:val="0"/>
        </w:rPr>
      </w:r>
    </w:p>
    <w:p w:rsidR="00000000" w:rsidDel="00000000" w:rsidP="00000000" w:rsidRDefault="00000000" w:rsidRPr="00000000" w14:paraId="00001DAB">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AC">
      <w:pPr>
        <w:rPr/>
      </w:pPr>
      <w:r w:rsidDel="00000000" w:rsidR="00000000" w:rsidRPr="00000000">
        <w:rPr>
          <w:rtl w:val="0"/>
        </w:rPr>
      </w:r>
    </w:p>
    <w:p w:rsidR="00000000" w:rsidDel="00000000" w:rsidP="00000000" w:rsidRDefault="00000000" w:rsidRPr="00000000" w14:paraId="00001DAD">
      <w:pPr>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B0">
      <w:pPr>
        <w:rPr/>
      </w:pPr>
      <w:r w:rsidDel="00000000" w:rsidR="00000000" w:rsidRPr="00000000">
        <w:rPr>
          <w:rtl w:val="0"/>
        </w:rPr>
      </w:r>
    </w:p>
    <w:p w:rsidR="00000000" w:rsidDel="00000000" w:rsidP="00000000" w:rsidRDefault="00000000" w:rsidRPr="00000000" w14:paraId="00001DB1">
      <w:pPr>
        <w:rPr/>
      </w:pPr>
      <w:r w:rsidDel="00000000" w:rsidR="00000000" w:rsidRPr="00000000">
        <w:rPr>
          <w:rtl w:val="0"/>
        </w:rPr>
        <w:t xml:space="preserve">9. Rollout и rollback</w:t>
      </w:r>
    </w:p>
    <w:p w:rsidR="00000000" w:rsidDel="00000000" w:rsidP="00000000" w:rsidRDefault="00000000" w:rsidRPr="00000000" w14:paraId="00001DB2">
      <w:pPr>
        <w:rPr/>
      </w:pPr>
      <w:r w:rsidDel="00000000" w:rsidR="00000000" w:rsidRPr="00000000">
        <w:rPr>
          <w:rtl w:val="0"/>
        </w:rPr>
      </w:r>
    </w:p>
    <w:p w:rsidR="00000000" w:rsidDel="00000000" w:rsidP="00000000" w:rsidRDefault="00000000" w:rsidRPr="00000000" w14:paraId="00001DB3">
      <w:pPr>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B4">
      <w:pPr>
        <w:rPr/>
      </w:pPr>
      <w:r w:rsidDel="00000000" w:rsidR="00000000" w:rsidRPr="00000000">
        <w:rPr>
          <w:rtl w:val="0"/>
        </w:rPr>
      </w:r>
    </w:p>
    <w:p w:rsidR="00000000" w:rsidDel="00000000" w:rsidP="00000000" w:rsidRDefault="00000000" w:rsidRPr="00000000" w14:paraId="00001DB5">
      <w:pPr>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B6">
      <w:pPr>
        <w:rPr/>
      </w:pPr>
      <w:r w:rsidDel="00000000" w:rsidR="00000000" w:rsidRPr="00000000">
        <w:rPr>
          <w:rtl w:val="0"/>
        </w:rPr>
      </w:r>
    </w:p>
    <w:p w:rsidR="00000000" w:rsidDel="00000000" w:rsidP="00000000" w:rsidRDefault="00000000" w:rsidRPr="00000000" w14:paraId="00001DB7">
      <w:pPr>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BA">
      <w:pPr>
        <w:rPr/>
      </w:pPr>
      <w:r w:rsidDel="00000000" w:rsidR="00000000" w:rsidRPr="00000000">
        <w:rPr>
          <w:rtl w:val="0"/>
        </w:rPr>
      </w:r>
    </w:p>
    <w:p w:rsidR="00000000" w:rsidDel="00000000" w:rsidP="00000000" w:rsidRDefault="00000000" w:rsidRPr="00000000" w14:paraId="00001DBB">
      <w:pPr>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BC">
      <w:pPr>
        <w:rPr/>
      </w:pPr>
      <w:r w:rsidDel="00000000" w:rsidR="00000000" w:rsidRPr="00000000">
        <w:rPr>
          <w:rtl w:val="0"/>
        </w:rPr>
      </w:r>
    </w:p>
    <w:p w:rsidR="00000000" w:rsidDel="00000000" w:rsidP="00000000" w:rsidRDefault="00000000" w:rsidRPr="00000000" w14:paraId="00001DBD">
      <w:pPr>
        <w:rPr/>
      </w:pPr>
      <w:r w:rsidDel="00000000" w:rsidR="00000000" w:rsidRPr="00000000">
        <w:rPr>
          <w:rtl w:val="0"/>
        </w:rPr>
        <w:t xml:space="preserve">10. Вывод из эксплуатации</w:t>
      </w:r>
    </w:p>
    <w:p w:rsidR="00000000" w:rsidDel="00000000" w:rsidP="00000000" w:rsidRDefault="00000000" w:rsidRPr="00000000" w14:paraId="00001DBE">
      <w:pPr>
        <w:rPr/>
      </w:pPr>
      <w:r w:rsidDel="00000000" w:rsidR="00000000" w:rsidRPr="00000000">
        <w:rPr>
          <w:rtl w:val="0"/>
        </w:rPr>
      </w:r>
    </w:p>
    <w:p w:rsidR="00000000" w:rsidDel="00000000" w:rsidP="00000000" w:rsidRDefault="00000000" w:rsidRPr="00000000" w14:paraId="00001DBF">
      <w:pPr>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C0">
      <w:pPr>
        <w:rPr/>
      </w:pPr>
      <w:r w:rsidDel="00000000" w:rsidR="00000000" w:rsidRPr="00000000">
        <w:rPr>
          <w:rtl w:val="0"/>
        </w:rPr>
      </w:r>
    </w:p>
    <w:p w:rsidR="00000000" w:rsidDel="00000000" w:rsidP="00000000" w:rsidRDefault="00000000" w:rsidRPr="00000000" w14:paraId="00001DC1">
      <w:pPr>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1"/>
        <w:rPr/>
      </w:pPr>
      <w:bookmarkStart w:colFirst="0" w:colLast="0" w:name="_2bh4k3s5hl6x" w:id="548"/>
      <w:bookmarkEnd w:id="548"/>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1. Паспорт запуска</w:t>
      </w:r>
    </w:p>
    <w:p w:rsidR="00000000" w:rsidDel="00000000" w:rsidP="00000000" w:rsidRDefault="00000000" w:rsidRPr="00000000" w14:paraId="00001DCE">
      <w:pPr>
        <w:rPr/>
      </w:pPr>
      <w:r w:rsidDel="00000000" w:rsidR="00000000" w:rsidRPr="00000000">
        <w:rPr>
          <w:rtl w:val="0"/>
        </w:rPr>
      </w:r>
    </w:p>
    <w:p w:rsidR="00000000" w:rsidDel="00000000" w:rsidP="00000000" w:rsidRDefault="00000000" w:rsidRPr="00000000" w14:paraId="00001DCF">
      <w:pPr>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D0">
      <w:pPr>
        <w:rPr/>
      </w:pPr>
      <w:r w:rsidDel="00000000" w:rsidR="00000000" w:rsidRPr="00000000">
        <w:rPr>
          <w:rtl w:val="0"/>
        </w:rPr>
      </w:r>
    </w:p>
    <w:p w:rsidR="00000000" w:rsidDel="00000000" w:rsidP="00000000" w:rsidRDefault="00000000" w:rsidRPr="00000000" w14:paraId="00001DD1">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D2">
      <w:pPr>
        <w:rPr/>
      </w:pPr>
      <w:r w:rsidDel="00000000" w:rsidR="00000000" w:rsidRPr="00000000">
        <w:rPr>
          <w:rtl w:val="0"/>
        </w:rPr>
      </w:r>
    </w:p>
    <w:p w:rsidR="00000000" w:rsidDel="00000000" w:rsidP="00000000" w:rsidRDefault="00000000" w:rsidRPr="00000000" w14:paraId="00001DD3">
      <w:pPr>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D4">
      <w:pPr>
        <w:rPr/>
      </w:pPr>
      <w:r w:rsidDel="00000000" w:rsidR="00000000" w:rsidRPr="00000000">
        <w:rPr>
          <w:rtl w:val="0"/>
        </w:rPr>
      </w:r>
    </w:p>
    <w:p w:rsidR="00000000" w:rsidDel="00000000" w:rsidP="00000000" w:rsidRDefault="00000000" w:rsidRPr="00000000" w14:paraId="00001DD5">
      <w:pPr>
        <w:rPr/>
      </w:pPr>
      <w:r w:rsidDel="00000000" w:rsidR="00000000" w:rsidRPr="00000000">
        <w:rPr>
          <w:rtl w:val="0"/>
        </w:rPr>
        <w:t xml:space="preserve">Дата review: когда принято решение.</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2. Цель и пользовательский сценарий</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3. Граница автономии</w:t>
      </w:r>
    </w:p>
    <w:p w:rsidR="00000000" w:rsidDel="00000000" w:rsidP="00000000" w:rsidRDefault="00000000" w:rsidRPr="00000000" w14:paraId="00001DE4">
      <w:pPr>
        <w:rPr/>
      </w:pPr>
      <w:r w:rsidDel="00000000" w:rsidR="00000000" w:rsidRPr="00000000">
        <w:rPr>
          <w:rtl w:val="0"/>
        </w:rPr>
      </w:r>
    </w:p>
    <w:p w:rsidR="00000000" w:rsidDel="00000000" w:rsidP="00000000" w:rsidRDefault="00000000" w:rsidRPr="00000000" w14:paraId="00001DE5">
      <w:pPr>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E6">
      <w:pPr>
        <w:rPr/>
      </w:pPr>
      <w:r w:rsidDel="00000000" w:rsidR="00000000" w:rsidRPr="00000000">
        <w:rPr>
          <w:rtl w:val="0"/>
        </w:rPr>
      </w:r>
    </w:p>
    <w:p w:rsidR="00000000" w:rsidDel="00000000" w:rsidP="00000000" w:rsidRDefault="00000000" w:rsidRPr="00000000" w14:paraId="00001DE7">
      <w:pPr>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Какие действия требуют approval.</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4. Данные и контекст</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Какие источники доступны агенту.</w:t>
      </w:r>
    </w:p>
    <w:p w:rsidR="00000000" w:rsidDel="00000000" w:rsidP="00000000" w:rsidRDefault="00000000" w:rsidRPr="00000000" w14:paraId="00001DF2">
      <w:pPr>
        <w:rPr/>
      </w:pPr>
      <w:r w:rsidDel="00000000" w:rsidR="00000000" w:rsidRPr="00000000">
        <w:rPr>
          <w:rtl w:val="0"/>
        </w:rPr>
      </w:r>
    </w:p>
    <w:p w:rsidR="00000000" w:rsidDel="00000000" w:rsidP="00000000" w:rsidRDefault="00000000" w:rsidRPr="00000000" w14:paraId="00001DF3">
      <w:pPr>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F4">
      <w:pPr>
        <w:rPr/>
      </w:pPr>
      <w:r w:rsidDel="00000000" w:rsidR="00000000" w:rsidRPr="00000000">
        <w:rPr>
          <w:rtl w:val="0"/>
        </w:rPr>
      </w:r>
    </w:p>
    <w:p w:rsidR="00000000" w:rsidDel="00000000" w:rsidP="00000000" w:rsidRDefault="00000000" w:rsidRPr="00000000" w14:paraId="00001DF5">
      <w:pPr>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FA">
      <w:pPr>
        <w:rPr/>
      </w:pPr>
      <w:r w:rsidDel="00000000" w:rsidR="00000000" w:rsidRPr="00000000">
        <w:rPr>
          <w:rtl w:val="0"/>
        </w:rPr>
      </w:r>
    </w:p>
    <w:p w:rsidR="00000000" w:rsidDel="00000000" w:rsidP="00000000" w:rsidRDefault="00000000" w:rsidRPr="00000000" w14:paraId="00001DFB">
      <w:pPr>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FC">
      <w:pPr>
        <w:rPr/>
      </w:pPr>
      <w:r w:rsidDel="00000000" w:rsidR="00000000" w:rsidRPr="00000000">
        <w:rPr>
          <w:rtl w:val="0"/>
        </w:rPr>
      </w:r>
    </w:p>
    <w:p w:rsidR="00000000" w:rsidDel="00000000" w:rsidP="00000000" w:rsidRDefault="00000000" w:rsidRPr="00000000" w14:paraId="00001DFD">
      <w:pPr>
        <w:rPr/>
      </w:pPr>
      <w:r w:rsidDel="00000000" w:rsidR="00000000" w:rsidRPr="00000000">
        <w:rPr>
          <w:rtl w:val="0"/>
        </w:rPr>
        <w:t xml:space="preserve">5. Инструменты и capability</w:t>
      </w:r>
    </w:p>
    <w:p w:rsidR="00000000" w:rsidDel="00000000" w:rsidP="00000000" w:rsidRDefault="00000000" w:rsidRPr="00000000" w14:paraId="00001DFE">
      <w:pPr>
        <w:rPr/>
      </w:pPr>
      <w:r w:rsidDel="00000000" w:rsidR="00000000" w:rsidRPr="00000000">
        <w:rPr>
          <w:rtl w:val="0"/>
        </w:rPr>
      </w:r>
    </w:p>
    <w:p w:rsidR="00000000" w:rsidDel="00000000" w:rsidP="00000000" w:rsidRDefault="00000000" w:rsidRPr="00000000" w14:paraId="00001DFF">
      <w:pPr>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E00">
      <w:pPr>
        <w:rPr/>
      </w:pPr>
      <w:r w:rsidDel="00000000" w:rsidR="00000000" w:rsidRPr="00000000">
        <w:rPr>
          <w:rtl w:val="0"/>
        </w:rPr>
      </w:r>
    </w:p>
    <w:p w:rsidR="00000000" w:rsidDel="00000000" w:rsidP="00000000" w:rsidRDefault="00000000" w:rsidRPr="00000000" w14:paraId="00001E01">
      <w:pPr>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E02">
      <w:pPr>
        <w:rPr/>
      </w:pPr>
      <w:r w:rsidDel="00000000" w:rsidR="00000000" w:rsidRPr="00000000">
        <w:rPr>
          <w:rtl w:val="0"/>
        </w:rPr>
      </w:r>
    </w:p>
    <w:p w:rsidR="00000000" w:rsidDel="00000000" w:rsidP="00000000" w:rsidRDefault="00000000" w:rsidRPr="00000000" w14:paraId="00001E03">
      <w:pPr>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E04">
      <w:pPr>
        <w:rPr/>
      </w:pPr>
      <w:r w:rsidDel="00000000" w:rsidR="00000000" w:rsidRPr="00000000">
        <w:rPr>
          <w:rtl w:val="0"/>
        </w:rPr>
      </w:r>
    </w:p>
    <w:p w:rsidR="00000000" w:rsidDel="00000000" w:rsidP="00000000" w:rsidRDefault="00000000" w:rsidRPr="00000000" w14:paraId="00001E05">
      <w:pPr>
        <w:rPr/>
      </w:pPr>
      <w:r w:rsidDel="00000000" w:rsidR="00000000" w:rsidRPr="00000000">
        <w:rPr>
          <w:rtl w:val="0"/>
        </w:rPr>
        <w:t xml:space="preserve">Какие tool calls считаются high risk.</w:t>
      </w:r>
    </w:p>
    <w:p w:rsidR="00000000" w:rsidDel="00000000" w:rsidP="00000000" w:rsidRDefault="00000000" w:rsidRPr="00000000" w14:paraId="00001E06">
      <w:pPr>
        <w:rPr/>
      </w:pPr>
      <w:r w:rsidDel="00000000" w:rsidR="00000000" w:rsidRPr="00000000">
        <w:rPr>
          <w:rtl w:val="0"/>
        </w:rPr>
      </w:r>
    </w:p>
    <w:p w:rsidR="00000000" w:rsidDel="00000000" w:rsidP="00000000" w:rsidRDefault="00000000" w:rsidRPr="00000000" w14:paraId="00001E07">
      <w:pPr>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6. Политики и approvals</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Какие policy bundles применяются.</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Какие решения принимает verifier.</w:t>
      </w:r>
    </w:p>
    <w:p w:rsidR="00000000" w:rsidDel="00000000" w:rsidP="00000000" w:rsidRDefault="00000000" w:rsidRPr="00000000" w14:paraId="00001E10">
      <w:pPr>
        <w:rPr/>
      </w:pPr>
      <w:r w:rsidDel="00000000" w:rsidR="00000000" w:rsidRPr="00000000">
        <w:rPr>
          <w:rtl w:val="0"/>
        </w:rPr>
      </w:r>
    </w:p>
    <w:p w:rsidR="00000000" w:rsidDel="00000000" w:rsidP="00000000" w:rsidRDefault="00000000" w:rsidRPr="00000000" w14:paraId="00001E11">
      <w:pPr>
        <w:rPr/>
      </w:pPr>
      <w:r w:rsidDel="00000000" w:rsidR="00000000" w:rsidRPr="00000000">
        <w:rPr>
          <w:rtl w:val="0"/>
        </w:rPr>
        <w:t xml:space="preserve">Какие действия требуют человека.</w:t>
      </w:r>
    </w:p>
    <w:p w:rsidR="00000000" w:rsidDel="00000000" w:rsidP="00000000" w:rsidRDefault="00000000" w:rsidRPr="00000000" w14:paraId="00001E12">
      <w:pPr>
        <w:rPr/>
      </w:pPr>
      <w:r w:rsidDel="00000000" w:rsidR="00000000" w:rsidRPr="00000000">
        <w:rPr>
          <w:rtl w:val="0"/>
        </w:rPr>
      </w:r>
    </w:p>
    <w:p w:rsidR="00000000" w:rsidDel="00000000" w:rsidP="00000000" w:rsidRDefault="00000000" w:rsidRPr="00000000" w14:paraId="00001E13">
      <w:pPr>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E14">
      <w:pPr>
        <w:rPr/>
      </w:pPr>
      <w:r w:rsidDel="00000000" w:rsidR="00000000" w:rsidRPr="00000000">
        <w:rPr>
          <w:rtl w:val="0"/>
        </w:rPr>
      </w:r>
    </w:p>
    <w:p w:rsidR="00000000" w:rsidDel="00000000" w:rsidP="00000000" w:rsidRDefault="00000000" w:rsidRPr="00000000" w14:paraId="00001E15">
      <w:pPr>
        <w:rPr/>
      </w:pPr>
      <w:r w:rsidDel="00000000" w:rsidR="00000000" w:rsidRPr="00000000">
        <w:rPr>
          <w:rtl w:val="0"/>
        </w:rPr>
        <w:t xml:space="preserve">7. Evals и red team</w:t>
      </w:r>
    </w:p>
    <w:p w:rsidR="00000000" w:rsidDel="00000000" w:rsidP="00000000" w:rsidRDefault="00000000" w:rsidRPr="00000000" w14:paraId="00001E16">
      <w:pPr>
        <w:rPr/>
      </w:pPr>
      <w:r w:rsidDel="00000000" w:rsidR="00000000" w:rsidRPr="00000000">
        <w:rPr>
          <w:rtl w:val="0"/>
        </w:rPr>
      </w:r>
    </w:p>
    <w:p w:rsidR="00000000" w:rsidDel="00000000" w:rsidP="00000000" w:rsidRDefault="00000000" w:rsidRPr="00000000" w14:paraId="00001E17">
      <w:pPr>
        <w:rPr/>
      </w:pPr>
      <w:r w:rsidDel="00000000" w:rsidR="00000000" w:rsidRPr="00000000">
        <w:rPr>
          <w:rtl w:val="0"/>
        </w:rPr>
        <w:t xml:space="preserve">Какие eval-наборы пройдены.</w:t>
      </w:r>
    </w:p>
    <w:p w:rsidR="00000000" w:rsidDel="00000000" w:rsidP="00000000" w:rsidRDefault="00000000" w:rsidRPr="00000000" w14:paraId="00001E18">
      <w:pPr>
        <w:rPr/>
      </w:pPr>
      <w:r w:rsidDel="00000000" w:rsidR="00000000" w:rsidRPr="00000000">
        <w:rPr>
          <w:rtl w:val="0"/>
        </w:rPr>
      </w:r>
    </w:p>
    <w:p w:rsidR="00000000" w:rsidDel="00000000" w:rsidP="00000000" w:rsidRDefault="00000000" w:rsidRPr="00000000" w14:paraId="00001E19">
      <w:pPr>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E1A">
      <w:pPr>
        <w:rPr/>
      </w:pPr>
      <w:r w:rsidDel="00000000" w:rsidR="00000000" w:rsidRPr="00000000">
        <w:rPr>
          <w:rtl w:val="0"/>
        </w:rPr>
      </w:r>
    </w:p>
    <w:p w:rsidR="00000000" w:rsidDel="00000000" w:rsidP="00000000" w:rsidRDefault="00000000" w:rsidRPr="00000000" w14:paraId="00001E1B">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8. Наблюдаемость и расследование</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Есть ли trace на каждый run.</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Какие метрики смотрит владелец.</w:t>
      </w:r>
    </w:p>
    <w:p w:rsidR="00000000" w:rsidDel="00000000" w:rsidP="00000000" w:rsidRDefault="00000000" w:rsidRPr="00000000" w14:paraId="00001E28">
      <w:pPr>
        <w:rPr/>
      </w:pPr>
      <w:r w:rsidDel="00000000" w:rsidR="00000000" w:rsidRPr="00000000">
        <w:rPr>
          <w:rtl w:val="0"/>
        </w:rPr>
      </w:r>
    </w:p>
    <w:p w:rsidR="00000000" w:rsidDel="00000000" w:rsidP="00000000" w:rsidRDefault="00000000" w:rsidRPr="00000000" w14:paraId="00001E29">
      <w:pPr>
        <w:rPr/>
      </w:pPr>
      <w:r w:rsidDel="00000000" w:rsidR="00000000" w:rsidRPr="00000000">
        <w:rPr>
          <w:rtl w:val="0"/>
        </w:rPr>
        <w:t xml:space="preserve">Какие алерты настроены.</w:t>
      </w:r>
    </w:p>
    <w:p w:rsidR="00000000" w:rsidDel="00000000" w:rsidP="00000000" w:rsidRDefault="00000000" w:rsidRPr="00000000" w14:paraId="00001E2A">
      <w:pPr>
        <w:rPr/>
      </w:pPr>
      <w:r w:rsidDel="00000000" w:rsidR="00000000" w:rsidRPr="00000000">
        <w:rPr>
          <w:rtl w:val="0"/>
        </w:rPr>
      </w:r>
    </w:p>
    <w:p w:rsidR="00000000" w:rsidDel="00000000" w:rsidP="00000000" w:rsidRDefault="00000000" w:rsidRPr="00000000" w14:paraId="00001E2B">
      <w:pPr>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E2C">
      <w:pPr>
        <w:rPr/>
      </w:pPr>
      <w:r w:rsidDel="00000000" w:rsidR="00000000" w:rsidRPr="00000000">
        <w:rPr>
          <w:rtl w:val="0"/>
        </w:rPr>
      </w:r>
    </w:p>
    <w:p w:rsidR="00000000" w:rsidDel="00000000" w:rsidP="00000000" w:rsidRDefault="00000000" w:rsidRPr="00000000" w14:paraId="00001E2D">
      <w:pPr>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E2E">
      <w:pPr>
        <w:rPr/>
      </w:pPr>
      <w:r w:rsidDel="00000000" w:rsidR="00000000" w:rsidRPr="00000000">
        <w:rPr>
          <w:rtl w:val="0"/>
        </w:rPr>
      </w:r>
    </w:p>
    <w:p w:rsidR="00000000" w:rsidDel="00000000" w:rsidP="00000000" w:rsidRDefault="00000000" w:rsidRPr="00000000" w14:paraId="00001E2F">
      <w:pPr>
        <w:rPr/>
      </w:pPr>
      <w:r w:rsidDel="00000000" w:rsidR="00000000" w:rsidRPr="00000000">
        <w:rPr>
          <w:rtl w:val="0"/>
        </w:rPr>
        <w:t xml:space="preserve">9. Rollout plan</w:t>
      </w:r>
    </w:p>
    <w:p w:rsidR="00000000" w:rsidDel="00000000" w:rsidP="00000000" w:rsidRDefault="00000000" w:rsidRPr="00000000" w14:paraId="00001E30">
      <w:pPr>
        <w:rPr/>
      </w:pPr>
      <w:r w:rsidDel="00000000" w:rsidR="00000000" w:rsidRPr="00000000">
        <w:rPr>
          <w:rtl w:val="0"/>
        </w:rPr>
      </w:r>
    </w:p>
    <w:p w:rsidR="00000000" w:rsidDel="00000000" w:rsidP="00000000" w:rsidRDefault="00000000" w:rsidRPr="00000000" w14:paraId="00001E31">
      <w:pPr>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Стадия 1: shadow mode без side effects.</w:t>
      </w:r>
    </w:p>
    <w:p w:rsidR="00000000" w:rsidDel="00000000" w:rsidP="00000000" w:rsidRDefault="00000000" w:rsidRPr="00000000" w14:paraId="00001E34">
      <w:pPr>
        <w:rPr/>
      </w:pPr>
      <w:r w:rsidDel="00000000" w:rsidR="00000000" w:rsidRPr="00000000">
        <w:rPr>
          <w:rtl w:val="0"/>
        </w:rPr>
      </w:r>
    </w:p>
    <w:p w:rsidR="00000000" w:rsidDel="00000000" w:rsidP="00000000" w:rsidRDefault="00000000" w:rsidRPr="00000000" w14:paraId="00001E35">
      <w:pPr>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E36">
      <w:pPr>
        <w:rPr/>
      </w:pPr>
      <w:r w:rsidDel="00000000" w:rsidR="00000000" w:rsidRPr="00000000">
        <w:rPr>
          <w:rtl w:val="0"/>
        </w:rPr>
      </w:r>
    </w:p>
    <w:p w:rsidR="00000000" w:rsidDel="00000000" w:rsidP="00000000" w:rsidRDefault="00000000" w:rsidRPr="00000000" w14:paraId="00001E37">
      <w:pPr>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E38">
      <w:pPr>
        <w:rPr/>
      </w:pPr>
      <w:r w:rsidDel="00000000" w:rsidR="00000000" w:rsidRPr="00000000">
        <w:rPr>
          <w:rtl w:val="0"/>
        </w:rPr>
      </w:r>
    </w:p>
    <w:p w:rsidR="00000000" w:rsidDel="00000000" w:rsidP="00000000" w:rsidRDefault="00000000" w:rsidRPr="00000000" w14:paraId="00001E39">
      <w:pPr>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E3A">
      <w:pPr>
        <w:rPr/>
      </w:pPr>
      <w:r w:rsidDel="00000000" w:rsidR="00000000" w:rsidRPr="00000000">
        <w:rPr>
          <w:rtl w:val="0"/>
        </w:rPr>
      </w:r>
    </w:p>
    <w:p w:rsidR="00000000" w:rsidDel="00000000" w:rsidP="00000000" w:rsidRDefault="00000000" w:rsidRPr="00000000" w14:paraId="00001E3B">
      <w:pPr>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E3E">
      <w:pPr>
        <w:rPr/>
      </w:pPr>
      <w:r w:rsidDel="00000000" w:rsidR="00000000" w:rsidRPr="00000000">
        <w:rPr>
          <w:rtl w:val="0"/>
        </w:rPr>
      </w:r>
    </w:p>
    <w:p w:rsidR="00000000" w:rsidDel="00000000" w:rsidP="00000000" w:rsidRDefault="00000000" w:rsidRPr="00000000" w14:paraId="00001E3F">
      <w:pPr>
        <w:rPr/>
      </w:pPr>
      <w:r w:rsidDel="00000000" w:rsidR="00000000" w:rsidRPr="00000000">
        <w:rPr>
          <w:rtl w:val="0"/>
        </w:rPr>
        <w:t xml:space="preserve">10. Stop conditions</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E44">
      <w:pPr>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E45">
      <w:pPr>
        <w:rPr/>
      </w:pPr>
      <w:r w:rsidDel="00000000" w:rsidR="00000000" w:rsidRPr="00000000">
        <w:rPr>
          <w:rtl w:val="0"/>
        </w:rPr>
        <w:t xml:space="preserve">3. Повторяющийся side effect unknown.</w:t>
      </w:r>
    </w:p>
    <w:p w:rsidR="00000000" w:rsidDel="00000000" w:rsidP="00000000" w:rsidRDefault="00000000" w:rsidRPr="00000000" w14:paraId="00001E46">
      <w:pPr>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E47">
      <w:pPr>
        <w:rPr/>
      </w:pPr>
      <w:r w:rsidDel="00000000" w:rsidR="00000000" w:rsidRPr="00000000">
        <w:rPr>
          <w:rtl w:val="0"/>
        </w:rPr>
        <w:t xml:space="preserve">5. Ошибка в capability contract или policy bundle.</w:t>
      </w:r>
    </w:p>
    <w:p w:rsidR="00000000" w:rsidDel="00000000" w:rsidP="00000000" w:rsidRDefault="00000000" w:rsidRPr="00000000" w14:paraId="00001E48">
      <w:pPr>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E49">
      <w:pPr>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E4A">
      <w:pPr>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11. Rollback и containment</w:t>
      </w:r>
    </w:p>
    <w:p w:rsidR="00000000" w:rsidDel="00000000" w:rsidP="00000000" w:rsidRDefault="00000000" w:rsidRPr="00000000" w14:paraId="00001E4D">
      <w:pPr>
        <w:rPr/>
      </w:pPr>
      <w:r w:rsidDel="00000000" w:rsidR="00000000" w:rsidRPr="00000000">
        <w:rPr>
          <w:rtl w:val="0"/>
        </w:rPr>
      </w:r>
    </w:p>
    <w:p w:rsidR="00000000" w:rsidDel="00000000" w:rsidP="00000000" w:rsidRDefault="00000000" w:rsidRPr="00000000" w14:paraId="00001E4E">
      <w:pPr>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E51">
      <w:pPr>
        <w:rPr/>
      </w:pPr>
      <w:r w:rsidDel="00000000" w:rsidR="00000000" w:rsidRPr="00000000">
        <w:rPr>
          <w:rtl w:val="0"/>
        </w:rPr>
      </w:r>
    </w:p>
    <w:p w:rsidR="00000000" w:rsidDel="00000000" w:rsidP="00000000" w:rsidRDefault="00000000" w:rsidRPr="00000000" w14:paraId="00001E52">
      <w:pPr>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Кто имеет право выполнить emergency stop.</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12. Решение review</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E61">
      <w:pPr>
        <w:rPr/>
      </w:pPr>
      <w:r w:rsidDel="00000000" w:rsidR="00000000" w:rsidRPr="00000000">
        <w:rPr>
          <w:rtl w:val="0"/>
        </w:rPr>
      </w:r>
    </w:p>
    <w:p w:rsidR="00000000" w:rsidDel="00000000" w:rsidP="00000000" w:rsidRDefault="00000000" w:rsidRPr="00000000" w14:paraId="00001E62">
      <w:pPr>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E63">
      <w:pPr>
        <w:rPr/>
      </w:pPr>
      <w:r w:rsidDel="00000000" w:rsidR="00000000" w:rsidRPr="00000000">
        <w:rPr>
          <w:rtl w:val="0"/>
        </w:rPr>
      </w:r>
    </w:p>
    <w:p w:rsidR="00000000" w:rsidDel="00000000" w:rsidP="00000000" w:rsidRDefault="00000000" w:rsidRPr="00000000" w14:paraId="00001E64">
      <w:pPr>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E65">
      <w:pPr>
        <w:rPr/>
      </w:pPr>
      <w:r w:rsidDel="00000000" w:rsidR="00000000" w:rsidRPr="00000000">
        <w:rPr>
          <w:rtl w:val="0"/>
        </w:rPr>
      </w:r>
    </w:p>
    <w:p w:rsidR="00000000" w:rsidDel="00000000" w:rsidP="00000000" w:rsidRDefault="00000000" w:rsidRPr="00000000" w14:paraId="00001E66">
      <w:pPr>
        <w:rPr/>
      </w:pPr>
      <w:r w:rsidDel="00000000" w:rsidR="00000000" w:rsidRPr="00000000">
        <w:rPr>
          <w:rtl w:val="0"/>
        </w:rPr>
        <w:t xml:space="preserve">Итоговая формула решения</w:t>
      </w:r>
    </w:p>
    <w:p w:rsidR="00000000" w:rsidDel="00000000" w:rsidP="00000000" w:rsidRDefault="00000000" w:rsidRPr="00000000" w14:paraId="00001E67">
      <w:pPr>
        <w:pStyle w:val="Heading2"/>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E6B">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E6C">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E6D">
      <w:pPr>
        <w:pStyle w:val="Heading3"/>
        <w:rPr/>
      </w:pPr>
      <w:r w:rsidDel="00000000" w:rsidR="00000000" w:rsidRPr="00000000">
        <w:rPr>
          <w:rtl w:val="0"/>
        </w:rPr>
        <w:t xml:space="preserve">1. Краткое описание</w:t>
      </w:r>
    </w:p>
    <w:p w:rsidR="00000000" w:rsidDel="00000000" w:rsidP="00000000" w:rsidRDefault="00000000" w:rsidRPr="00000000" w14:paraId="00001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E74">
      <w:pPr>
        <w:pStyle w:val="Heading3"/>
        <w:rPr/>
      </w:pPr>
      <w:r w:rsidDel="00000000" w:rsidR="00000000" w:rsidRPr="00000000">
        <w:rPr>
          <w:rtl w:val="0"/>
        </w:rPr>
        <w:t xml:space="preserve">2. Что произошло</w:t>
      </w:r>
    </w:p>
    <w:p w:rsidR="00000000" w:rsidDel="00000000" w:rsidP="00000000" w:rsidRDefault="00000000" w:rsidRPr="00000000" w14:paraId="00001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E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E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E79">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E7A">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E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E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E83">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E84">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89">
      <w:pPr>
        <w:rPr/>
      </w:pPr>
      <w:r w:rsidDel="00000000" w:rsidR="00000000" w:rsidRPr="00000000">
        <w:rPr>
          <w:rtl w:val="0"/>
        </w:rPr>
        <w:t xml:space="preserve">Здесь полезно различать:</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8C">
      <w:pPr>
        <w:pStyle w:val="Heading3"/>
        <w:rPr/>
      </w:pPr>
      <w:r w:rsidDel="00000000" w:rsidR="00000000" w:rsidRPr="00000000">
        <w:rPr>
          <w:rtl w:val="0"/>
        </w:rPr>
        <w:t xml:space="preserve">5. Первопричина</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91">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92">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97">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98">
      <w:pPr>
        <w:pStyle w:val="Heading3"/>
        <w:rPr/>
      </w:pPr>
      <w:r w:rsidDel="00000000" w:rsidR="00000000" w:rsidRPr="00000000">
        <w:rPr>
          <w:rtl w:val="0"/>
        </w:rPr>
        <w:t xml:space="preserve">7. Зона воздействия</w:t>
      </w:r>
    </w:p>
    <w:p w:rsidR="00000000" w:rsidDel="00000000" w:rsidP="00000000" w:rsidRDefault="00000000" w:rsidRPr="00000000" w14:paraId="00001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9D">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9E">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A3">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AC">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B2">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B3">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B8">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B9">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BA">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BB">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D5">
      <w:pPr>
        <w:pStyle w:val="Heading3"/>
        <w:rPr/>
      </w:pPr>
      <w:r w:rsidDel="00000000" w:rsidR="00000000" w:rsidRPr="00000000">
        <w:rPr>
          <w:rtl w:val="0"/>
        </w:rPr>
        <w:t xml:space="preserve">12. Что сделать сразу</w:t>
      </w:r>
    </w:p>
    <w:p w:rsidR="00000000" w:rsidDel="00000000" w:rsidP="00000000" w:rsidRDefault="00000000" w:rsidRPr="00000000" w14:paraId="00001ED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DE">
      <w:pPr>
        <w:pStyle w:val="Heading3"/>
        <w:rPr/>
      </w:pPr>
      <w:r w:rsidDel="00000000" w:rsidR="00000000" w:rsidRPr="00000000">
        <w:rPr>
          <w:rtl w:val="0"/>
        </w:rPr>
        <w:t xml:space="preserve">Что делать дальше</w:t>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E5">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E6">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E7">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E8">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E9">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EF">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F0">
      <w:pPr>
        <w:pStyle w:val="Heading3"/>
        <w:rPr/>
      </w:pPr>
      <w:r w:rsidDel="00000000" w:rsidR="00000000" w:rsidRPr="00000000">
        <w:rPr>
          <w:rtl w:val="0"/>
        </w:rPr>
        <w:t xml:space="preserve">2. Базовые сущности</w:t>
      </w:r>
    </w:p>
    <w:p w:rsidR="00000000" w:rsidDel="00000000" w:rsidP="00000000" w:rsidRDefault="00000000" w:rsidRPr="00000000" w14:paraId="00001EF1">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F4">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F5">
      <w:pPr>
        <w:pStyle w:val="Heading3"/>
        <w:rPr/>
      </w:pPr>
      <w:r w:rsidDel="00000000" w:rsidR="00000000" w:rsidRPr="00000000">
        <w:rPr>
          <w:rtl w:val="0"/>
        </w:rPr>
        <w:t xml:space="preserve">3. Запись инцидента</w:t>
      </w:r>
    </w:p>
    <w:p w:rsidR="00000000" w:rsidDel="00000000" w:rsidP="00000000" w:rsidRDefault="00000000" w:rsidRPr="00000000" w14:paraId="00001EF6">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F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F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F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F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F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F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F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F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F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F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F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F10">
      <w:pPr>
        <w:rPr/>
      </w:pPr>
      <w:r w:rsidDel="00000000" w:rsidR="00000000" w:rsidRPr="00000000">
        <w:rPr>
          <w:rtl w:val="0"/>
        </w:rPr>
        <w:t xml:space="preserve">Ключевые поля здесь такие:</w:t>
      </w:r>
    </w:p>
    <w:p w:rsidR="00000000" w:rsidDel="00000000" w:rsidP="00000000" w:rsidRDefault="00000000" w:rsidRPr="00000000" w14:paraId="00001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F15">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F16">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F17">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F18">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F25">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F26">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F27">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F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F2D">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F2E">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F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F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F33">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F36">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F37">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F38">
      <w:pPr>
        <w:rPr/>
      </w:pPr>
      <w:r w:rsidDel="00000000" w:rsidR="00000000" w:rsidRPr="00000000">
        <w:rPr>
          <w:rtl w:val="0"/>
        </w:rPr>
        <w:t xml:space="preserve">Обычно нужно понять:</w:t>
      </w:r>
    </w:p>
    <w:p w:rsidR="00000000" w:rsidDel="00000000" w:rsidP="00000000" w:rsidRDefault="00000000" w:rsidRPr="00000000" w14:paraId="00001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F3D">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F3E">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F3F">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F45">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F46">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F47">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F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F4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F4F">
      <w:pPr>
        <w:rPr/>
      </w:pPr>
      <w:r w:rsidDel="00000000" w:rsidR="00000000" w:rsidRPr="00000000">
        <w:rPr>
          <w:rtl w:val="0"/>
        </w:rPr>
        <w:t xml:space="preserve">Типовые проблемы обычно такие:</w:t>
      </w:r>
    </w:p>
    <w:p w:rsidR="00000000" w:rsidDel="00000000" w:rsidP="00000000" w:rsidRDefault="00000000" w:rsidRPr="00000000" w14:paraId="00001F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F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F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F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F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F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F56">
      <w:pPr>
        <w:pStyle w:val="Heading3"/>
        <w:rPr/>
      </w:pPr>
      <w:r w:rsidDel="00000000" w:rsidR="00000000" w:rsidRPr="00000000">
        <w:rPr>
          <w:rtl w:val="0"/>
        </w:rPr>
        <w:t xml:space="preserve">11. Что сделать сразу</w:t>
      </w:r>
    </w:p>
    <w:p w:rsidR="00000000" w:rsidDel="00000000" w:rsidP="00000000" w:rsidRDefault="00000000" w:rsidRPr="00000000" w14:paraId="00001F57">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F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F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F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F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F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F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F5E">
      <w:pPr>
        <w:pStyle w:val="Heading3"/>
        <w:rPr/>
      </w:pPr>
      <w:r w:rsidDel="00000000" w:rsidR="00000000" w:rsidRPr="00000000">
        <w:rPr>
          <w:rtl w:val="0"/>
        </w:rPr>
        <w:t xml:space="preserve">Что делать дальше</w:t>
      </w:r>
    </w:p>
    <w:p w:rsidR="00000000" w:rsidDel="00000000" w:rsidP="00000000" w:rsidRDefault="00000000" w:rsidRPr="00000000" w14:paraId="00001F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F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F67">
      <w:pPr>
        <w:pStyle w:val="Heading1"/>
        <w:rPr/>
      </w:pPr>
      <w:bookmarkStart w:colFirst="0" w:colLast="0" w:name="_rgc76leks9rf" w:id="549"/>
      <w:bookmarkEnd w:id="549"/>
      <w:r w:rsidDel="00000000" w:rsidR="00000000" w:rsidRPr="00000000">
        <w:rPr>
          <w:rtl w:val="0"/>
        </w:rPr>
        <w:t xml:space="preserve">Приложение 4. Источники и online companion</w:t>
      </w:r>
    </w:p>
    <w:p w:rsidR="00000000" w:rsidDel="00000000" w:rsidP="00000000" w:rsidRDefault="00000000" w:rsidRPr="00000000" w14:paraId="00001F68">
      <w:pPr>
        <w:pStyle w:val="Heading2"/>
        <w:rPr/>
      </w:pPr>
      <w:r w:rsidDel="00000000" w:rsidR="00000000" w:rsidRPr="00000000">
        <w:rPr>
          <w:rtl w:val="0"/>
        </w:rPr>
      </w:r>
    </w:p>
    <w:p w:rsidR="00000000" w:rsidDel="00000000" w:rsidP="00000000" w:rsidRDefault="00000000" w:rsidRPr="00000000" w14:paraId="00001F69">
      <w:pPr>
        <w:pStyle w:val="Heading2"/>
        <w:rPr/>
      </w:pPr>
      <w:r w:rsidDel="00000000" w:rsidR="00000000" w:rsidRPr="00000000">
        <w:rPr>
          <w:rtl w:val="0"/>
        </w:rPr>
        <w:t xml:space="preserve">Зачем нужен online companion</w:t>
      </w:r>
    </w:p>
    <w:p w:rsidR="00000000" w:rsidDel="00000000" w:rsidP="00000000" w:rsidRDefault="00000000" w:rsidRPr="00000000" w14:paraId="00001F6A">
      <w:pPr>
        <w:pStyle w:val="Heading2"/>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F6C">
      <w:pPr>
        <w:rPr/>
      </w:pPr>
      <w:r w:rsidDel="00000000" w:rsidR="00000000" w:rsidRPr="00000000">
        <w:rPr>
          <w:rtl w:val="0"/>
        </w:rPr>
      </w:r>
    </w:p>
    <w:p w:rsidR="00000000" w:rsidDel="00000000" w:rsidP="00000000" w:rsidRDefault="00000000" w:rsidRPr="00000000" w14:paraId="00001F6D">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F6E">
      <w:pPr>
        <w:rPr/>
      </w:pPr>
      <w:r w:rsidDel="00000000" w:rsidR="00000000" w:rsidRPr="00000000">
        <w:rPr>
          <w:rtl w:val="0"/>
        </w:rPr>
      </w:r>
    </w:p>
    <w:p w:rsidR="00000000" w:rsidDel="00000000" w:rsidP="00000000" w:rsidRDefault="00000000" w:rsidRPr="00000000" w14:paraId="00001F6F">
      <w:pPr>
        <w:pStyle w:val="Heading2"/>
        <w:rPr/>
      </w:pPr>
      <w:bookmarkStart w:colFirst="0" w:colLast="0" w:name="_pzpe57azedx2" w:id="550"/>
      <w:bookmarkEnd w:id="550"/>
      <w:r w:rsidDel="00000000" w:rsidR="00000000" w:rsidRPr="00000000">
        <w:rPr>
          <w:rtl w:val="0"/>
        </w:rPr>
        <w:t xml:space="preserve">Что должно войти в companion</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F74">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F75">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F76">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F77">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F78">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F79">
      <w:pPr>
        <w:rPr/>
      </w:pPr>
      <w:r w:rsidDel="00000000" w:rsidR="00000000" w:rsidRPr="00000000">
        <w:rPr>
          <w:rtl w:val="0"/>
        </w:rPr>
      </w:r>
    </w:p>
    <w:p w:rsidR="00000000" w:rsidDel="00000000" w:rsidP="00000000" w:rsidRDefault="00000000" w:rsidRPr="00000000" w14:paraId="00001F7A">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F7B">
      <w:pPr>
        <w:rPr/>
      </w:pPr>
      <w:r w:rsidDel="00000000" w:rsidR="00000000" w:rsidRPr="00000000">
        <w:rPr>
          <w:rtl w:val="0"/>
        </w:rPr>
      </w:r>
    </w:p>
    <w:p w:rsidR="00000000" w:rsidDel="00000000" w:rsidP="00000000" w:rsidRDefault="00000000" w:rsidRPr="00000000" w14:paraId="00001F7C">
      <w:pPr>
        <w:pStyle w:val="Heading2"/>
        <w:rPr/>
      </w:pPr>
      <w:bookmarkStart w:colFirst="0" w:colLast="0" w:name="_o0vd6btaenpu" w:id="551"/>
      <w:bookmarkEnd w:id="551"/>
      <w:r w:rsidDel="00000000" w:rsidR="00000000" w:rsidRPr="00000000">
        <w:rPr>
          <w:rtl w:val="0"/>
        </w:rPr>
        <w:t xml:space="preserve">Структура репозитория companion</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Рекомендуемая структура:</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F81">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F82">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F83">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F84">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F85">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F86">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87">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88">
      <w:pPr>
        <w:rPr/>
      </w:pPr>
      <w:r w:rsidDel="00000000" w:rsidR="00000000" w:rsidRPr="00000000">
        <w:rPr>
          <w:rtl w:val="0"/>
        </w:rPr>
      </w:r>
    </w:p>
    <w:p w:rsidR="00000000" w:rsidDel="00000000" w:rsidP="00000000" w:rsidRDefault="00000000" w:rsidRPr="00000000" w14:paraId="00001F89">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8A">
      <w:pPr>
        <w:rPr/>
      </w:pPr>
      <w:r w:rsidDel="00000000" w:rsidR="00000000" w:rsidRPr="00000000">
        <w:rPr>
          <w:rtl w:val="0"/>
        </w:rPr>
      </w:r>
    </w:p>
    <w:p w:rsidR="00000000" w:rsidDel="00000000" w:rsidP="00000000" w:rsidRDefault="00000000" w:rsidRPr="00000000" w14:paraId="00001F8B">
      <w:pPr>
        <w:pStyle w:val="Heading2"/>
        <w:rPr/>
      </w:pPr>
      <w:bookmarkStart w:colFirst="0" w:colLast="0" w:name="_c5i9al7cus9k" w:id="552"/>
      <w:bookmarkEnd w:id="552"/>
      <w:r w:rsidDel="00000000" w:rsidR="00000000" w:rsidRPr="00000000">
        <w:rPr>
          <w:rtl w:val="0"/>
        </w:rPr>
        <w:t xml:space="preserve">Правила для источников</w:t>
      </w:r>
    </w:p>
    <w:p w:rsidR="00000000" w:rsidDel="00000000" w:rsidP="00000000" w:rsidRDefault="00000000" w:rsidRPr="00000000" w14:paraId="00001F8C">
      <w:pPr>
        <w:rPr/>
      </w:pPr>
      <w:r w:rsidDel="00000000" w:rsidR="00000000" w:rsidRPr="00000000">
        <w:rPr>
          <w:rtl w:val="0"/>
        </w:rPr>
      </w:r>
    </w:p>
    <w:p w:rsidR="00000000" w:rsidDel="00000000" w:rsidP="00000000" w:rsidRDefault="00000000" w:rsidRPr="00000000" w14:paraId="00001F8D">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96">
      <w:pPr>
        <w:rPr/>
      </w:pPr>
      <w:r w:rsidDel="00000000" w:rsidR="00000000" w:rsidRPr="00000000">
        <w:rPr>
          <w:rtl w:val="0"/>
        </w:rPr>
      </w:r>
    </w:p>
    <w:p w:rsidR="00000000" w:rsidDel="00000000" w:rsidP="00000000" w:rsidRDefault="00000000" w:rsidRPr="00000000" w14:paraId="00001F97">
      <w:pPr>
        <w:pStyle w:val="Heading2"/>
        <w:rPr/>
      </w:pPr>
      <w:bookmarkStart w:colFirst="0" w:colLast="0" w:name="_j9qh2ps3a0u4" w:id="553"/>
      <w:bookmarkEnd w:id="553"/>
      <w:r w:rsidDel="00000000" w:rsidR="00000000" w:rsidRPr="00000000">
        <w:rPr>
          <w:rtl w:val="0"/>
        </w:rPr>
        <w:t xml:space="preserve">Как оформлять ссылки в рукописи</w:t>
      </w:r>
    </w:p>
    <w:p w:rsidR="00000000" w:rsidDel="00000000" w:rsidP="00000000" w:rsidRDefault="00000000" w:rsidRPr="00000000" w14:paraId="00001F98">
      <w:pPr>
        <w:rPr/>
      </w:pPr>
      <w:r w:rsidDel="00000000" w:rsidR="00000000" w:rsidRPr="00000000">
        <w:rPr>
          <w:rtl w:val="0"/>
        </w:rPr>
      </w:r>
    </w:p>
    <w:p w:rsidR="00000000" w:rsidDel="00000000" w:rsidP="00000000" w:rsidRDefault="00000000" w:rsidRPr="00000000" w14:paraId="00001F99">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9E">
      <w:pPr>
        <w:rPr/>
      </w:pPr>
      <w:r w:rsidDel="00000000" w:rsidR="00000000" w:rsidRPr="00000000">
        <w:rPr>
          <w:rtl w:val="0"/>
        </w:rPr>
      </w:r>
    </w:p>
    <w:p w:rsidR="00000000" w:rsidDel="00000000" w:rsidP="00000000" w:rsidRDefault="00000000" w:rsidRPr="00000000" w14:paraId="00001F9F">
      <w:pPr>
        <w:pStyle w:val="Heading2"/>
        <w:rPr/>
      </w:pPr>
      <w:bookmarkStart w:colFirst="0" w:colLast="0" w:name="_ryg19815d1j" w:id="554"/>
      <w:bookmarkEnd w:id="554"/>
      <w:r w:rsidDel="00000000" w:rsidR="00000000" w:rsidRPr="00000000">
        <w:rPr>
          <w:rtl w:val="0"/>
        </w:rPr>
        <w:t xml:space="preserve">Версионирование материалов</w:t>
      </w:r>
    </w:p>
    <w:p w:rsidR="00000000" w:rsidDel="00000000" w:rsidP="00000000" w:rsidRDefault="00000000" w:rsidRPr="00000000" w14:paraId="00001FA0">
      <w:pPr>
        <w:rPr/>
      </w:pPr>
      <w:r w:rsidDel="00000000" w:rsidR="00000000" w:rsidRPr="00000000">
        <w:rPr>
          <w:rtl w:val="0"/>
        </w:rPr>
      </w:r>
    </w:p>
    <w:p w:rsidR="00000000" w:rsidDel="00000000" w:rsidP="00000000" w:rsidRDefault="00000000" w:rsidRPr="00000000" w14:paraId="00001FA1">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A4">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A5">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A6">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A7">
      <w:pPr>
        <w:rPr/>
      </w:pPr>
      <w:r w:rsidDel="00000000" w:rsidR="00000000" w:rsidRPr="00000000">
        <w:rPr>
          <w:rtl w:val="0"/>
        </w:rPr>
      </w:r>
    </w:p>
    <w:p w:rsidR="00000000" w:rsidDel="00000000" w:rsidP="00000000" w:rsidRDefault="00000000" w:rsidRPr="00000000" w14:paraId="00001FA8">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A9">
      <w:pPr>
        <w:rPr/>
      </w:pPr>
      <w:r w:rsidDel="00000000" w:rsidR="00000000" w:rsidRPr="00000000">
        <w:rPr>
          <w:rtl w:val="0"/>
        </w:rPr>
      </w:r>
    </w:p>
    <w:p w:rsidR="00000000" w:rsidDel="00000000" w:rsidP="00000000" w:rsidRDefault="00000000" w:rsidRPr="00000000" w14:paraId="00001FAA">
      <w:pPr>
        <w:pStyle w:val="Heading2"/>
        <w:rPr/>
      </w:pPr>
      <w:bookmarkStart w:colFirst="0" w:colLast="0" w:name="_ng4ido7cw9bx" w:id="555"/>
      <w:bookmarkEnd w:id="555"/>
      <w:r w:rsidDel="00000000" w:rsidR="00000000" w:rsidRPr="00000000">
        <w:rPr>
          <w:rtl w:val="0"/>
        </w:rPr>
        <w:t xml:space="preserve">Errata и обратная связь</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pStyle w:val="Heading2"/>
        <w:rPr/>
      </w:pPr>
      <w:bookmarkStart w:colFirst="0" w:colLast="0" w:name="_6uosgwld2w4y" w:id="556"/>
      <w:bookmarkEnd w:id="556"/>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B1">
      <w:pPr>
        <w:rPr/>
      </w:pPr>
      <w:r w:rsidDel="00000000" w:rsidR="00000000" w:rsidRPr="00000000">
        <w:rPr>
          <w:rtl w:val="0"/>
        </w:rPr>
      </w:r>
    </w:p>
    <w:p w:rsidR="00000000" w:rsidDel="00000000" w:rsidP="00000000" w:rsidRDefault="00000000" w:rsidRPr="00000000" w14:paraId="00001FB2">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B3">
      <w:pPr>
        <w:rPr/>
      </w:pPr>
      <w:r w:rsidDel="00000000" w:rsidR="00000000" w:rsidRPr="00000000">
        <w:rPr>
          <w:rtl w:val="0"/>
        </w:rPr>
      </w:r>
    </w:p>
    <w:p w:rsidR="00000000" w:rsidDel="00000000" w:rsidP="00000000" w:rsidRDefault="00000000" w:rsidRPr="00000000" w14:paraId="00001FB4">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B5">
      <w:pPr>
        <w:rPr/>
      </w:pPr>
      <w:r w:rsidDel="00000000" w:rsidR="00000000" w:rsidRPr="00000000">
        <w:rPr>
          <w:rtl w:val="0"/>
        </w:rPr>
      </w:r>
    </w:p>
    <w:p w:rsidR="00000000" w:rsidDel="00000000" w:rsidP="00000000" w:rsidRDefault="00000000" w:rsidRPr="00000000" w14:paraId="00001FB6">
      <w:pPr>
        <w:pStyle w:val="Heading2"/>
        <w:rPr/>
      </w:pPr>
      <w:bookmarkStart w:colFirst="0" w:colLast="0" w:name="_v1x8uu7wgqpi" w:id="557"/>
      <w:bookmarkEnd w:id="557"/>
      <w:r w:rsidDel="00000000" w:rsidR="00000000" w:rsidRPr="00000000">
        <w:rPr>
          <w:rtl w:val="0"/>
        </w:rPr>
        <w:t xml:space="preserve">Что не стоит включать</w:t>
      </w:r>
    </w:p>
    <w:p w:rsidR="00000000" w:rsidDel="00000000" w:rsidP="00000000" w:rsidRDefault="00000000" w:rsidRPr="00000000" w14:paraId="00001FB7">
      <w:pPr>
        <w:rPr/>
      </w:pPr>
      <w:r w:rsidDel="00000000" w:rsidR="00000000" w:rsidRPr="00000000">
        <w:rPr>
          <w:rtl w:val="0"/>
        </w:rPr>
      </w:r>
    </w:p>
    <w:p w:rsidR="00000000" w:rsidDel="00000000" w:rsidP="00000000" w:rsidRDefault="00000000" w:rsidRPr="00000000" w14:paraId="00001FB8">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BB">
      <w:pPr>
        <w:rPr/>
      </w:pPr>
      <w:r w:rsidDel="00000000" w:rsidR="00000000" w:rsidRPr="00000000">
        <w:rPr>
          <w:rtl w:val="0"/>
        </w:rPr>
      </w:r>
    </w:p>
    <w:p w:rsidR="00000000" w:rsidDel="00000000" w:rsidP="00000000" w:rsidRDefault="00000000" w:rsidRPr="00000000" w14:paraId="00001FBC">
      <w:pPr>
        <w:pStyle w:val="Heading2"/>
        <w:rPr/>
      </w:pPr>
      <w:bookmarkStart w:colFirst="0" w:colLast="0" w:name="_rvjsq5yh56aw" w:id="558"/>
      <w:bookmarkEnd w:id="558"/>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BD">
      <w:pPr>
        <w:rPr/>
      </w:pPr>
      <w:r w:rsidDel="00000000" w:rsidR="00000000" w:rsidRPr="00000000">
        <w:rPr>
          <w:rtl w:val="0"/>
        </w:rPr>
      </w:r>
    </w:p>
    <w:p w:rsidR="00000000" w:rsidDel="00000000" w:rsidP="00000000" w:rsidRDefault="00000000" w:rsidRPr="00000000" w14:paraId="00001FBE">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BF">
      <w:pPr>
        <w:rPr/>
      </w:pPr>
      <w:r w:rsidDel="00000000" w:rsidR="00000000" w:rsidRPr="00000000">
        <w:rPr>
          <w:rtl w:val="0"/>
        </w:rPr>
      </w:r>
    </w:p>
    <w:p w:rsidR="00000000" w:rsidDel="00000000" w:rsidP="00000000" w:rsidRDefault="00000000" w:rsidRPr="00000000" w14:paraId="00001FC0">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C1">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C2">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C3">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C4">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C5">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C6">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C7">
      <w:pPr>
        <w:rPr/>
      </w:pPr>
      <w:r w:rsidDel="00000000" w:rsidR="00000000" w:rsidRPr="00000000">
        <w:rPr>
          <w:rtl w:val="0"/>
        </w:rPr>
      </w:r>
    </w:p>
    <w:p w:rsidR="00000000" w:rsidDel="00000000" w:rsidP="00000000" w:rsidRDefault="00000000" w:rsidRPr="00000000" w14:paraId="00001FC8">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C9">
      <w:pPr>
        <w:rPr/>
      </w:pPr>
      <w:r w:rsidDel="00000000" w:rsidR="00000000" w:rsidRPr="00000000">
        <w:rPr>
          <w:rtl w:val="0"/>
        </w:rPr>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CE">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pStyle w:val="Heading2"/>
        <w:rPr/>
      </w:pPr>
      <w:bookmarkStart w:colFirst="0" w:colLast="0" w:name="_4yczralmhvih" w:id="559"/>
      <w:bookmarkEnd w:id="559"/>
      <w:r w:rsidDel="00000000" w:rsidR="00000000" w:rsidRPr="00000000">
        <w:rPr>
          <w:rtl w:val="0"/>
        </w:rPr>
        <w:t xml:space="preserve">Справочные маршруты:</w:t>
      </w:r>
    </w:p>
    <w:p w:rsidR="00000000" w:rsidDel="00000000" w:rsidP="00000000" w:rsidRDefault="00000000" w:rsidRPr="00000000" w14:paraId="00001FD1">
      <w:pPr>
        <w:pStyle w:val="Heading2"/>
        <w:rPr/>
      </w:pPr>
      <w:bookmarkStart w:colFirst="0" w:colLast="0" w:name="_wd2wu9rzab9" w:id="560"/>
      <w:bookmarkEnd w:id="560"/>
      <w:r w:rsidDel="00000000" w:rsidR="00000000" w:rsidRPr="00000000">
        <w:rPr>
          <w:rtl w:val="0"/>
        </w:rPr>
      </w:r>
    </w:p>
    <w:p w:rsidR="00000000" w:rsidDel="00000000" w:rsidP="00000000" w:rsidRDefault="00000000" w:rsidRPr="00000000" w14:paraId="00001FD2">
      <w:pPr>
        <w:rPr/>
      </w:pPr>
      <w:r w:rsidDel="00000000" w:rsidR="00000000" w:rsidRPr="00000000">
        <w:rPr>
          <w:rtl w:val="0"/>
        </w:rPr>
        <w:t xml:space="preserve">Для сквозного кейса поддержки companion содержит заполненные примеры capability contract, release decision record, incident record и production readiness review, а также учебные артефакты trace-demo.jsonl, trace-failed-tool-timeout.jsonl, session-failed-tool-timeout.json и eval-failed-run-timeout.json. Эти материалы нужны для проверки той же evidence chain без раздувания печатного текста полным JSON/YAML.</w:t>
      </w:r>
    </w:p>
    <w:p w:rsidR="00000000" w:rsidDel="00000000" w:rsidP="00000000" w:rsidRDefault="00000000" w:rsidRPr="00000000" w14:paraId="00001FD3">
      <w:pPr>
        <w:pStyle w:val="Heading2"/>
        <w:rPr/>
      </w:pPr>
      <w:bookmarkStart w:colFirst="0" w:colLast="0" w:name="_zgap70lutkle" w:id="561"/>
      <w:bookmarkEnd w:id="561"/>
      <w:r w:rsidDel="00000000" w:rsidR="00000000" w:rsidRPr="00000000">
        <w:rPr>
          <w:rtl w:val="0"/>
        </w:rPr>
      </w:r>
    </w:p>
    <w:p w:rsidR="00000000" w:rsidDel="00000000" w:rsidP="00000000" w:rsidRDefault="00000000" w:rsidRPr="00000000" w14:paraId="00001FD4">
      <w:pPr>
        <w:pStyle w:val="Heading2"/>
        <w:rPr/>
      </w:pPr>
      <w:bookmarkStart w:colFirst="0" w:colLast="0" w:name="_p69g7iip6q8u" w:id="562"/>
      <w:bookmarkEnd w:id="562"/>
      <w:r w:rsidDel="00000000" w:rsidR="00000000" w:rsidRPr="00000000">
        <w:rPr>
          <w:rtl w:val="0"/>
        </w:rPr>
      </w:r>
    </w:p>
    <w:p w:rsidR="00000000" w:rsidDel="00000000" w:rsidP="00000000" w:rsidRDefault="00000000" w:rsidRPr="00000000" w14:paraId="00001FD5">
      <w:pPr>
        <w:rPr/>
      </w:pPr>
      <w:r w:rsidDel="00000000" w:rsidR="00000000" w:rsidRPr="00000000">
        <w:rPr>
          <w:rtl w:val="0"/>
        </w:rPr>
      </w:r>
    </w:p>
    <w:p w:rsidR="00000000" w:rsidDel="00000000" w:rsidP="00000000" w:rsidRDefault="00000000" w:rsidRPr="00000000" w14:paraId="00001FD6">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D7">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D8">
      <w:pPr>
        <w:rPr/>
      </w:pPr>
      <w:r w:rsidDel="00000000" w:rsidR="00000000" w:rsidRPr="00000000">
        <w:rPr>
          <w:rtl w:val="0"/>
        </w:rPr>
        <w:t xml:space="preserve">Runtime companion: docs/companion/runtime-reference/.</w:t>
      </w:r>
    </w:p>
    <w:p w:rsidR="00000000" w:rsidDel="00000000" w:rsidP="00000000" w:rsidRDefault="00000000" w:rsidRPr="00000000" w14:paraId="00001FD9">
      <w:pPr>
        <w:rPr/>
      </w:pPr>
      <w:r w:rsidDel="00000000" w:rsidR="00000000" w:rsidRPr="00000000">
        <w:rPr>
          <w:rtl w:val="0"/>
        </w:rPr>
        <w:t xml:space="preserve">Исполняемый пакет: agent_runtime_ref/.</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pStyle w:val="Heading2"/>
        <w:rPr/>
      </w:pPr>
      <w:bookmarkStart w:colFirst="0" w:colLast="0" w:name="_hio5z2dajuw" w:id="563"/>
      <w:bookmarkEnd w:id="563"/>
      <w:r w:rsidDel="00000000" w:rsidR="00000000" w:rsidRPr="00000000">
        <w:rPr>
          <w:rtl w:val="0"/>
        </w:rPr>
        <w:t xml:space="preserve">Как пользоваться источниками</w:t>
      </w:r>
    </w:p>
    <w:p w:rsidR="00000000" w:rsidDel="00000000" w:rsidP="00000000" w:rsidRDefault="00000000" w:rsidRPr="00000000" w14:paraId="00001FDC">
      <w:pPr>
        <w:rPr/>
      </w:pPr>
      <w:r w:rsidDel="00000000" w:rsidR="00000000" w:rsidRPr="00000000">
        <w:rPr>
          <w:sz w:val="32"/>
          <w:szCs w:val="32"/>
          <w:rtl w:val="0"/>
        </w:rPr>
        <w:t xml:space="preserve">На 30 июня 2026 года выполнен targeted source follow-up: Microsoft Research, Anthropic Claude Code Security и MLCommons подтверждены через body/title read, кейс Air Canada переведен на официальный CRT primary source, а OpenReview-записи демотированы в непервичные research leads и не входят в primary evidence для финального редакторского пакета. По состоянию на 1 июля 2026 года финальный publisher DOCX остается заблокирован не источниками, а author-owned полями: byline, bio, роль, проверяемый опыт, публичные ссылки, companion metadata, acknowledgements, legal/compliance disclaimer и AI-use disclosure. Перед финальной сдачей быстро меняющиеся platform/API/security claims нужно сверить смыслово и зафиксировать результат в source catalog. В печатной книге достаточно помнить четыре маршрута:</w:t>
      </w: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DE">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DF">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E0">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pStyle w:val="Heading2"/>
        <w:rPr/>
      </w:pPr>
      <w:bookmarkStart w:colFirst="0" w:colLast="0" w:name="_9hc8fj9q8te0" w:id="564"/>
      <w:bookmarkEnd w:id="564"/>
      <w:r w:rsidDel="00000000" w:rsidR="00000000" w:rsidRPr="00000000">
        <w:rPr>
          <w:rtl w:val="0"/>
        </w:rPr>
        <w:t xml:space="preserve">Как пользоваться reference package</w:t>
      </w:r>
    </w:p>
    <w:p w:rsidR="00000000" w:rsidDel="00000000" w:rsidP="00000000" w:rsidRDefault="00000000" w:rsidRPr="00000000" w14:paraId="00001FE3">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E4">
      <w:pPr>
        <w:rPr/>
      </w:pPr>
      <w:r w:rsidDel="00000000" w:rsidR="00000000" w:rsidRPr="00000000">
        <w:rPr>
          <w:rtl w:val="0"/>
        </w:rPr>
      </w:r>
    </w:p>
    <w:p w:rsidR="00000000" w:rsidDel="00000000" w:rsidP="00000000" w:rsidRDefault="00000000" w:rsidRPr="00000000" w14:paraId="00001FE5">
      <w:pPr>
        <w:pStyle w:val="Heading2"/>
        <w:rPr/>
      </w:pPr>
      <w:bookmarkStart w:colFirst="0" w:colLast="0" w:name="_q103tzb4lny7" w:id="565"/>
      <w:bookmarkEnd w:id="565"/>
      <w:r w:rsidDel="00000000" w:rsidR="00000000" w:rsidRPr="00000000">
        <w:rPr>
          <w:rtl w:val="0"/>
        </w:rPr>
        <w:t xml:space="preserve">Что остается в печатной рукописи</w:t>
      </w:r>
    </w:p>
    <w:p w:rsidR="00000000" w:rsidDel="00000000" w:rsidP="00000000" w:rsidRDefault="00000000" w:rsidRPr="00000000" w14:paraId="00001FE6">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E7">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E8">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E9">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EA">
      <w:pPr>
        <w:rPr/>
      </w:pPr>
      <w:r w:rsidDel="00000000" w:rsidR="00000000" w:rsidRPr="00000000">
        <w:rPr>
          <w:rtl w:val="0"/>
        </w:rPr>
      </w:r>
    </w:p>
    <w:p w:rsidR="00000000" w:rsidDel="00000000" w:rsidP="00000000" w:rsidRDefault="00000000" w:rsidRPr="00000000" w14:paraId="00001FEB">
      <w:pPr>
        <w:pStyle w:val="Heading2"/>
        <w:rPr/>
      </w:pPr>
      <w:bookmarkStart w:colFirst="0" w:colLast="0" w:name="_odjte74un79t" w:id="566"/>
      <w:bookmarkEnd w:id="566"/>
      <w:r w:rsidDel="00000000" w:rsidR="00000000" w:rsidRPr="00000000">
        <w:rPr>
          <w:rtl w:val="0"/>
        </w:rPr>
        <w:t xml:space="preserve">Что остается в companion</w:t>
      </w:r>
    </w:p>
    <w:p w:rsidR="00000000" w:rsidDel="00000000" w:rsidP="00000000" w:rsidRDefault="00000000" w:rsidRPr="00000000" w14:paraId="00001FEC">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ED">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EE">
      <w:pPr>
        <w:rPr/>
      </w:pPr>
      <w:r w:rsidDel="00000000" w:rsidR="00000000" w:rsidRPr="00000000">
        <w:rPr>
          <w:rtl w:val="0"/>
        </w:rPr>
        <w:t xml:space="preserve">- runtime configs и sandbox/MCP review forms;</w:t>
      </w:r>
    </w:p>
    <w:p w:rsidR="00000000" w:rsidDel="00000000" w:rsidP="00000000" w:rsidRDefault="00000000" w:rsidRPr="00000000" w14:paraId="00001FEF">
      <w:pPr>
        <w:rPr/>
      </w:pPr>
      <w:r w:rsidDel="00000000" w:rsidR="00000000" w:rsidRPr="00000000">
        <w:rPr>
          <w:rtl w:val="0"/>
        </w:rPr>
        <w:t xml:space="preserve">- trace/event catalogs и validation-message catalogs;</w:t>
      </w:r>
    </w:p>
    <w:p w:rsidR="00000000" w:rsidDel="00000000" w:rsidP="00000000" w:rsidRDefault="00000000" w:rsidRPr="00000000" w14:paraId="00001FF0">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F1">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F2">
      <w:pPr>
        <w:rPr/>
      </w:pPr>
      <w:r w:rsidDel="00000000" w:rsidR="00000000" w:rsidRPr="00000000">
        <w:rPr>
          <w:rtl w:val="0"/>
        </w:rPr>
      </w:r>
    </w:p>
    <w:p w:rsidR="00000000" w:rsidDel="00000000" w:rsidP="00000000" w:rsidRDefault="00000000" w:rsidRPr="00000000" w14:paraId="00001FF3">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