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rPr/>
      </w:pPr>
      <w:r w:rsidDel="00000000" w:rsidR="00000000" w:rsidRPr="00000000">
        <w:rPr>
          <w:rtl w:val="0"/>
        </w:rPr>
        <w:t xml:space="preserve">Роль или должность: [заполнить].</w:t>
      </w:r>
    </w:p>
    <w:p w:rsidR="00000000" w:rsidDel="00000000" w:rsidP="00000000" w:rsidRDefault="00000000" w:rsidRPr="00000000" w14:paraId="0000002B">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rPr/>
      </w:pPr>
      <w:r w:rsidDel="00000000" w:rsidR="00000000" w:rsidRPr="00000000">
        <w:rPr>
          <w:rtl w:val="0"/>
        </w:rPr>
        <w:t xml:space="preserve">Публичные проекты: [заполнить].</w:t>
      </w:r>
    </w:p>
    <w:p w:rsidR="00000000" w:rsidDel="00000000" w:rsidP="00000000" w:rsidRDefault="00000000" w:rsidRPr="00000000" w14:paraId="0000002D">
      <w:pPr>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w14:paraId="0000002F">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w14:paraId="00000032">
      <w:pPr>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tool call.</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w14:paraId="000013C3">
      <w:pPr>
        <w:pStyle w:val="Heading2"/>
        <w:rPr/>
      </w:pPr>
      <w:r w:rsidDel="00000000" w:rsidR="00000000" w:rsidRPr="00000000">
        <w:rPr>
          <w:rtl w:val="0"/>
        </w:rPr>
      </w:r>
    </w:p>
    <w:p w:rsidR="00000000" w:rsidDel="00000000" w:rsidP="00000000" w:rsidRDefault="00000000" w:rsidRPr="00000000" w14:paraId="000013C4">
      <w:pPr>
        <w:pStyle w:val="Heading2"/>
        <w:rPr/>
      </w:pPr>
      <w:r w:rsidDel="00000000" w:rsidR="00000000" w:rsidRPr="00000000">
        <w:rPr>
          <w:rtl w:val="0"/>
        </w:rPr>
        <w:t xml:space="preserve">Шаг 3. Построй линию времени. Отметь request intake, context assembly, policy decision, approval request/decision, tool call, tool outcome, retry/reconciliation, verifier result and final response. Важно видеть порядок, а не только набор событий.</w:t>
      </w:r>
    </w:p>
    <w:p w:rsidR="00000000" w:rsidDel="00000000" w:rsidP="00000000" w:rsidRDefault="00000000" w:rsidRPr="00000000" w14:paraId="000013C5">
      <w:pPr>
        <w:pStyle w:val="Heading2"/>
        <w:rPr/>
      </w:pPr>
      <w:r w:rsidDel="00000000" w:rsidR="00000000" w:rsidRPr="00000000">
        <w:rPr>
          <w:rtl w:val="0"/>
        </w:rPr>
      </w:r>
    </w:p>
    <w:p w:rsidR="00000000" w:rsidDel="00000000" w:rsidP="00000000" w:rsidRDefault="00000000" w:rsidRPr="00000000" w14:paraId="000013C6">
      <w:pPr>
        <w:pStyle w:val="Heading2"/>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w14:paraId="000013C7">
      <w:pPr>
        <w:pStyle w:val="Heading2"/>
        <w:rPr/>
      </w:pPr>
      <w:r w:rsidDel="00000000" w:rsidR="00000000" w:rsidRPr="00000000">
        <w:rPr>
          <w:rtl w:val="0"/>
        </w:rPr>
      </w:r>
    </w:p>
    <w:p w:rsidR="00000000" w:rsidDel="00000000" w:rsidP="00000000" w:rsidRDefault="00000000" w:rsidRPr="00000000" w14:paraId="000013C8">
      <w:pPr>
        <w:pStyle w:val="Heading2"/>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D3">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D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D5">
      <w:pPr>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D6">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D7">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D8">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16. Что читать дальше</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ED">
      <w:pPr>
        <w:pStyle w:val="Heading2"/>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EF">
      <w:pPr>
        <w:pStyle w:val="Heading2"/>
        <w:rPr/>
      </w:pPr>
      <w:r w:rsidDel="00000000" w:rsidR="00000000" w:rsidRPr="00000000">
        <w:rPr>
          <w:rtl w:val="0"/>
        </w:rPr>
      </w:r>
    </w:p>
    <w:p w:rsidR="00000000" w:rsidDel="00000000" w:rsidP="00000000" w:rsidRDefault="00000000" w:rsidRPr="00000000" w14: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F1">
      <w:pPr>
        <w:pStyle w:val="Heading2"/>
        <w:rPr/>
      </w:pPr>
      <w:r w:rsidDel="00000000" w:rsidR="00000000" w:rsidRPr="00000000">
        <w:rPr>
          <w:rtl w:val="0"/>
        </w:rPr>
      </w:r>
    </w:p>
    <w:p w:rsidR="00000000" w:rsidDel="00000000" w:rsidP="00000000" w:rsidRDefault="00000000" w:rsidRPr="00000000" w14: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F3">
      <w:pPr>
        <w:pStyle w:val="Heading2"/>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F5">
      <w:pPr>
        <w:pStyle w:val="Heading2"/>
        <w:rPr/>
      </w:pPr>
      <w:r w:rsidDel="00000000" w:rsidR="00000000" w:rsidRPr="00000000">
        <w:rPr>
          <w:rtl w:val="0"/>
        </w:rPr>
      </w:r>
    </w:p>
    <w:p w:rsidR="00000000" w:rsidDel="00000000" w:rsidP="00000000" w:rsidRDefault="00000000" w:rsidRPr="00000000" w14: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F7">
      <w:pPr>
        <w:pStyle w:val="Heading2"/>
        <w:rPr/>
      </w:pPr>
      <w:r w:rsidDel="00000000" w:rsidR="00000000" w:rsidRPr="00000000">
        <w:rPr>
          <w:rtl w:val="0"/>
        </w:rPr>
      </w:r>
    </w:p>
    <w:p w:rsidR="00000000" w:rsidDel="00000000" w:rsidP="00000000" w:rsidRDefault="00000000" w:rsidRPr="00000000" w14: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F9">
      <w:pPr>
        <w:pStyle w:val="Heading2"/>
        <w:rPr/>
      </w:pPr>
      <w:r w:rsidDel="00000000" w:rsidR="00000000" w:rsidRPr="00000000">
        <w:rPr>
          <w:rtl w:val="0"/>
        </w:rPr>
      </w:r>
    </w:p>
    <w:p w:rsidR="00000000" w:rsidDel="00000000" w:rsidP="00000000" w:rsidRDefault="00000000" w:rsidRPr="00000000" w14: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FB">
      <w:pPr>
        <w:pStyle w:val="Heading2"/>
        <w:rPr/>
      </w:pPr>
      <w:r w:rsidDel="00000000" w:rsidR="00000000" w:rsidRPr="00000000">
        <w:rPr>
          <w:rtl w:val="0"/>
        </w:rPr>
      </w:r>
    </w:p>
    <w:p w:rsidR="00000000" w:rsidDel="00000000" w:rsidP="00000000" w:rsidRDefault="00000000" w:rsidRPr="00000000" w14: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40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3C">
      <w:pPr>
        <w:pStyle w:val="Heading2"/>
        <w:rPr/>
      </w:pPr>
      <w:r w:rsidDel="00000000" w:rsidR="00000000" w:rsidRPr="00000000">
        <w:rPr>
          <w:rtl w:val="0"/>
        </w:rPr>
      </w:r>
    </w:p>
    <w:p w:rsidR="00000000" w:rsidDel="00000000" w:rsidP="00000000" w:rsidRDefault="00000000" w:rsidRPr="00000000" w14: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3E">
      <w:pPr>
        <w:pStyle w:val="Heading2"/>
        <w:rPr/>
      </w:pPr>
      <w:r w:rsidDel="00000000" w:rsidR="00000000" w:rsidRPr="00000000">
        <w:rPr>
          <w:rtl w:val="0"/>
        </w:rPr>
      </w:r>
    </w:p>
    <w:p w:rsidR="00000000" w:rsidDel="00000000" w:rsidP="00000000" w:rsidRDefault="00000000" w:rsidRPr="00000000" w14: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Хорошая пара метрик:</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64">
      <w:pPr>
        <w:pStyle w:val="Heading2"/>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66">
      <w:pPr>
        <w:pStyle w:val="Heading2"/>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Например:</w:t>
      </w:r>
    </w:p>
    <w:p w:rsidR="00000000" w:rsidDel="00000000" w:rsidP="00000000" w:rsidRDefault="00000000" w:rsidRPr="00000000" w14:paraId="00001472">
      <w:pPr>
        <w:pStyle w:val="Heading2"/>
        <w:rPr/>
      </w:pPr>
      <w:r w:rsidDel="00000000" w:rsidR="00000000" w:rsidRPr="00000000">
        <w:rPr>
          <w:rtl w:val="0"/>
        </w:rPr>
      </w:r>
    </w:p>
    <w:p w:rsidR="00000000" w:rsidDel="00000000" w:rsidP="00000000" w:rsidRDefault="00000000" w:rsidRPr="00000000" w14: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7A">
      <w:pPr>
        <w:pStyle w:val="Heading2"/>
        <w:rPr/>
      </w:pPr>
      <w:r w:rsidDel="00000000" w:rsidR="00000000" w:rsidRPr="00000000">
        <w:rPr>
          <w:rtl w:val="0"/>
        </w:rPr>
      </w:r>
    </w:p>
    <w:p w:rsidR="00000000" w:rsidDel="00000000" w:rsidP="00000000" w:rsidRDefault="00000000" w:rsidRPr="00000000" w14: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7C">
      <w:pPr>
        <w:pStyle w:val="Heading2"/>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7E">
      <w:pPr>
        <w:pStyle w:val="Heading2"/>
        <w:rPr/>
      </w:pPr>
      <w:r w:rsidDel="00000000" w:rsidR="00000000" w:rsidRPr="00000000">
        <w:rPr>
          <w:rtl w:val="0"/>
        </w:rPr>
      </w:r>
    </w:p>
    <w:p w:rsidR="00000000" w:rsidDel="00000000" w:rsidP="00000000" w:rsidRDefault="00000000" w:rsidRPr="00000000" w14: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80">
      <w:pPr>
        <w:pStyle w:val="Heading2"/>
        <w:rPr/>
      </w:pPr>
      <w:r w:rsidDel="00000000" w:rsidR="00000000" w:rsidRPr="00000000">
        <w:rPr>
          <w:rtl w:val="0"/>
        </w:rPr>
      </w:r>
    </w:p>
    <w:p w:rsidR="00000000" w:rsidDel="00000000" w:rsidP="00000000" w:rsidRDefault="00000000" w:rsidRPr="00000000" w14:paraId="00001481">
      <w:pPr>
        <w:pStyle w:val="Heading2"/>
        <w:rPr/>
      </w:pPr>
      <w:r w:rsidDel="00000000" w:rsidR="00000000" w:rsidRPr="00000000">
        <w:rPr>
          <w:rtl w:val="0"/>
        </w:rPr>
        <w:t xml:space="preserve">* signal_name;</w:t>
      </w:r>
    </w:p>
    <w:p w:rsidR="00000000" w:rsidDel="00000000" w:rsidP="00000000" w:rsidRDefault="00000000" w:rsidRPr="00000000" w14:paraId="00001482">
      <w:pPr>
        <w:pStyle w:val="Heading2"/>
        <w:rPr/>
      </w:pPr>
      <w:r w:rsidDel="00000000" w:rsidR="00000000" w:rsidRPr="00000000">
        <w:rPr>
          <w:rtl w:val="0"/>
        </w:rPr>
        <w:t xml:space="preserve">* owner_role;</w:t>
      </w:r>
    </w:p>
    <w:p w:rsidR="00000000" w:rsidDel="00000000" w:rsidP="00000000" w:rsidRDefault="00000000" w:rsidRPr="00000000" w14:paraId="00001483">
      <w:pPr>
        <w:pStyle w:val="Heading2"/>
        <w:rPr/>
      </w:pPr>
      <w:r w:rsidDel="00000000" w:rsidR="00000000" w:rsidRPr="00000000">
        <w:rPr>
          <w:rtl w:val="0"/>
        </w:rPr>
        <w:t xml:space="preserve">* risk_tier;</w:t>
      </w:r>
    </w:p>
    <w:p w:rsidR="00000000" w:rsidDel="00000000" w:rsidP="00000000" w:rsidRDefault="00000000" w:rsidRPr="00000000" w14:paraId="00001484">
      <w:pPr>
        <w:pStyle w:val="Heading2"/>
        <w:rPr/>
      </w:pPr>
      <w:r w:rsidDel="00000000" w:rsidR="00000000" w:rsidRPr="00000000">
        <w:rPr>
          <w:rtl w:val="0"/>
        </w:rPr>
        <w:t xml:space="preserve">* threshold and window;</w:t>
      </w:r>
    </w:p>
    <w:p w:rsidR="00000000" w:rsidDel="00000000" w:rsidP="00000000" w:rsidRDefault="00000000" w:rsidRPr="00000000" w14:paraId="00001485">
      <w:pPr>
        <w:pStyle w:val="Heading2"/>
        <w:rPr/>
      </w:pPr>
      <w:r w:rsidDel="00000000" w:rsidR="00000000" w:rsidRPr="00000000">
        <w:rPr>
          <w:rtl w:val="0"/>
        </w:rPr>
        <w:t xml:space="preserve">* expected_action.</w:t>
      </w:r>
    </w:p>
    <w:p w:rsidR="00000000" w:rsidDel="00000000" w:rsidP="00000000" w:rsidRDefault="00000000" w:rsidRPr="00000000" w14:paraId="00001486">
      <w:pPr>
        <w:pStyle w:val="Heading2"/>
        <w:rPr/>
      </w:pPr>
      <w:r w:rsidDel="00000000" w:rsidR="00000000" w:rsidRPr="00000000">
        <w:rPr>
          <w:rtl w:val="0"/>
        </w:rPr>
      </w:r>
    </w:p>
    <w:p w:rsidR="00000000" w:rsidDel="00000000" w:rsidP="00000000" w:rsidRDefault="00000000" w:rsidRPr="00000000" w14: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88">
      <w:pPr>
        <w:pStyle w:val="Heading2"/>
        <w:rPr/>
      </w:pPr>
      <w:r w:rsidDel="00000000" w:rsidR="00000000" w:rsidRPr="00000000">
        <w:rPr>
          <w:rtl w:val="0"/>
        </w:rPr>
      </w:r>
    </w:p>
    <w:p w:rsidR="00000000" w:rsidDel="00000000" w:rsidP="00000000" w:rsidRDefault="00000000" w:rsidRPr="00000000" w14:paraId="00001489">
      <w:pPr>
        <w:pStyle w:val="Heading2"/>
        <w:rPr/>
      </w:pPr>
      <w:r w:rsidDel="00000000" w:rsidR="00000000" w:rsidRPr="00000000">
        <w:rPr>
          <w:rtl w:val="0"/>
        </w:rPr>
        <w:t xml:space="preserve">* escalation_path;</w:t>
      </w:r>
    </w:p>
    <w:p w:rsidR="00000000" w:rsidDel="00000000" w:rsidP="00000000" w:rsidRDefault="00000000" w:rsidRPr="00000000" w14:paraId="0000148A">
      <w:pPr>
        <w:pStyle w:val="Heading2"/>
        <w:rPr/>
      </w:pPr>
      <w:r w:rsidDel="00000000" w:rsidR="00000000" w:rsidRPr="00000000">
        <w:rPr>
          <w:rtl w:val="0"/>
        </w:rPr>
        <w:t xml:space="preserve">* linked_runbook;</w:t>
      </w:r>
    </w:p>
    <w:p w:rsidR="00000000" w:rsidDel="00000000" w:rsidP="00000000" w:rsidRDefault="00000000" w:rsidRPr="00000000" w14:paraId="0000148B">
      <w:pPr>
        <w:pStyle w:val="Heading2"/>
        <w:rPr/>
      </w:pPr>
      <w:r w:rsidDel="00000000" w:rsidR="00000000" w:rsidRPr="00000000">
        <w:rPr>
          <w:rtl w:val="0"/>
        </w:rPr>
        <w:t xml:space="preserve">* related_slo;</w:t>
      </w:r>
    </w:p>
    <w:p w:rsidR="00000000" w:rsidDel="00000000" w:rsidP="00000000" w:rsidRDefault="00000000" w:rsidRPr="00000000" w14:paraId="0000148C">
      <w:pPr>
        <w:pStyle w:val="Heading2"/>
        <w:rPr/>
      </w:pPr>
      <w:r w:rsidDel="00000000" w:rsidR="00000000" w:rsidRPr="00000000">
        <w:rPr>
          <w:rtl w:val="0"/>
        </w:rPr>
        <w:t xml:space="preserve">* affected_capability;</w:t>
      </w:r>
    </w:p>
    <w:p w:rsidR="00000000" w:rsidDel="00000000" w:rsidP="00000000" w:rsidRDefault="00000000" w:rsidRPr="00000000" w14:paraId="0000148D">
      <w:pPr>
        <w:pStyle w:val="Heading2"/>
        <w:rPr/>
      </w:pPr>
      <w:r w:rsidDel="00000000" w:rsidR="00000000" w:rsidRPr="00000000">
        <w:rPr>
          <w:rtl w:val="0"/>
        </w:rPr>
        <w:t xml:space="preserve">* evidence_query;</w:t>
      </w:r>
    </w:p>
    <w:p w:rsidR="00000000" w:rsidDel="00000000" w:rsidP="00000000" w:rsidRDefault="00000000" w:rsidRPr="00000000" w14:paraId="0000148E">
      <w:pPr>
        <w:pStyle w:val="Heading2"/>
        <w:rPr/>
      </w:pPr>
      <w:r w:rsidDel="00000000" w:rsidR="00000000" w:rsidRPr="00000000">
        <w:rPr>
          <w:rtl w:val="0"/>
        </w:rPr>
        <w:t xml:space="preserve">* safe_mode_action.</w:t>
      </w:r>
    </w:p>
    <w:p w:rsidR="00000000" w:rsidDel="00000000" w:rsidP="00000000" w:rsidRDefault="00000000" w:rsidRPr="00000000" w14:paraId="0000148F">
      <w:pPr>
        <w:pStyle w:val="Heading2"/>
        <w:rPr/>
      </w:pPr>
      <w:r w:rsidDel="00000000" w:rsidR="00000000" w:rsidRPr="00000000">
        <w:rPr>
          <w:rtl w:val="0"/>
        </w:rPr>
      </w:r>
    </w:p>
    <w:p w:rsidR="00000000" w:rsidDel="00000000" w:rsidP="00000000" w:rsidRDefault="00000000" w:rsidRPr="00000000" w14: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91">
      <w:pPr>
        <w:pStyle w:val="Heading2"/>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9D">
      <w:pPr>
        <w:pStyle w:val="Heading2"/>
        <w:rPr/>
      </w:pPr>
      <w:r w:rsidDel="00000000" w:rsidR="00000000" w:rsidRPr="00000000">
        <w:rPr>
          <w:rtl w:val="0"/>
        </w:rPr>
        <w:t xml:space="preserve">* safety SLO and error budget burn;</w:t>
      </w:r>
    </w:p>
    <w:p w:rsidR="00000000" w:rsidDel="00000000" w:rsidP="00000000" w:rsidRDefault="00000000" w:rsidRPr="00000000" w14:paraId="0000149E">
      <w:pPr>
        <w:pStyle w:val="Heading2"/>
        <w:rPr/>
      </w:pPr>
      <w:r w:rsidDel="00000000" w:rsidR="00000000" w:rsidRPr="00000000">
        <w:rPr>
          <w:rtl w:val="0"/>
        </w:rPr>
        <w:t xml:space="preserve">* approval queue and wait time;</w:t>
      </w:r>
    </w:p>
    <w:p w:rsidR="00000000" w:rsidDel="00000000" w:rsidP="00000000" w:rsidRDefault="00000000" w:rsidRPr="00000000" w14: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A1">
      <w:pPr>
        <w:pStyle w:val="Heading2"/>
        <w:rPr/>
      </w:pPr>
      <w:r w:rsidDel="00000000" w:rsidR="00000000" w:rsidRPr="00000000">
        <w:rPr>
          <w:rtl w:val="0"/>
        </w:rPr>
        <w:t xml:space="preserve">* evidence completeness;</w:t>
      </w:r>
    </w:p>
    <w:p w:rsidR="00000000" w:rsidDel="00000000" w:rsidP="00000000" w:rsidRDefault="00000000" w:rsidRPr="00000000" w14:paraId="000014A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A3">
      <w:pPr>
        <w:pStyle w:val="Heading2"/>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A5">
      <w:pPr>
        <w:pStyle w:val="Heading2"/>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A7">
      <w:pPr>
        <w:pStyle w:val="Heading2"/>
        <w:rPr/>
      </w:pPr>
      <w:r w:rsidDel="00000000" w:rsidR="00000000" w:rsidRPr="00000000">
        <w:rPr>
          <w:rtl w:val="0"/>
        </w:rPr>
      </w:r>
    </w:p>
    <w:p w:rsidR="00000000" w:rsidDel="00000000" w:rsidP="00000000" w:rsidRDefault="00000000" w:rsidRPr="00000000" w14: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 capability;</w:t>
      </w:r>
    </w:p>
    <w:p w:rsidR="00000000" w:rsidDel="00000000" w:rsidP="00000000" w:rsidRDefault="00000000" w:rsidRPr="00000000" w14:paraId="000014B1">
      <w:pPr>
        <w:pStyle w:val="Heading2"/>
        <w:rPr/>
      </w:pPr>
      <w:r w:rsidDel="00000000" w:rsidR="00000000" w:rsidRPr="00000000">
        <w:rPr>
          <w:rtl w:val="0"/>
        </w:rPr>
        <w:t xml:space="preserve">* risk tier;</w:t>
      </w:r>
    </w:p>
    <w:p w:rsidR="00000000" w:rsidDel="00000000" w:rsidP="00000000" w:rsidRDefault="00000000" w:rsidRPr="00000000" w14:paraId="000014B2">
      <w:pPr>
        <w:pStyle w:val="Heading2"/>
        <w:rPr/>
      </w:pPr>
      <w:r w:rsidDel="00000000" w:rsidR="00000000" w:rsidRPr="00000000">
        <w:rPr>
          <w:rtl w:val="0"/>
        </w:rPr>
        <w:t xml:space="preserve">* tenant or environment;</w:t>
      </w:r>
    </w:p>
    <w:p w:rsidR="00000000" w:rsidDel="00000000" w:rsidP="00000000" w:rsidRDefault="00000000" w:rsidRPr="00000000" w14:paraId="000014B3">
      <w:pPr>
        <w:pStyle w:val="Heading2"/>
        <w:rPr/>
      </w:pPr>
      <w:r w:rsidDel="00000000" w:rsidR="00000000" w:rsidRPr="00000000">
        <w:rPr>
          <w:rtl w:val="0"/>
        </w:rPr>
        <w:t xml:space="preserve">* rollout wave;</w:t>
      </w:r>
    </w:p>
    <w:p w:rsidR="00000000" w:rsidDel="00000000" w:rsidP="00000000" w:rsidRDefault="00000000" w:rsidRPr="00000000" w14:paraId="000014B4">
      <w:pPr>
        <w:pStyle w:val="Heading2"/>
        <w:rPr/>
      </w:pPr>
      <w:r w:rsidDel="00000000" w:rsidR="00000000" w:rsidRPr="00000000">
        <w:rPr>
          <w:rtl w:val="0"/>
        </w:rPr>
        <w:t xml:space="preserve">* tool name;</w:t>
      </w:r>
    </w:p>
    <w:p w:rsidR="00000000" w:rsidDel="00000000" w:rsidP="00000000" w:rsidRDefault="00000000" w:rsidRPr="00000000" w14:paraId="000014B5">
      <w:pPr>
        <w:pStyle w:val="Heading2"/>
        <w:rPr/>
      </w:pPr>
      <w:r w:rsidDel="00000000" w:rsidR="00000000" w:rsidRPr="00000000">
        <w:rPr>
          <w:rtl w:val="0"/>
        </w:rPr>
        <w:t xml:space="preserve">* policy bundle version;</w:t>
      </w:r>
    </w:p>
    <w:p w:rsidR="00000000" w:rsidDel="00000000" w:rsidP="00000000" w:rsidRDefault="00000000" w:rsidRPr="00000000" w14:paraId="000014B6">
      <w:pPr>
        <w:pStyle w:val="Heading2"/>
        <w:rPr/>
      </w:pPr>
      <w:r w:rsidDel="00000000" w:rsidR="00000000" w:rsidRPr="00000000">
        <w:rPr>
          <w:rtl w:val="0"/>
        </w:rPr>
        <w:t xml:space="preserve">* model or prompt version;</w:t>
      </w:r>
    </w:p>
    <w:p w:rsidR="00000000" w:rsidDel="00000000" w:rsidP="00000000" w:rsidRDefault="00000000" w:rsidRPr="00000000" w14:paraId="000014B7">
      <w:pPr>
        <w:pStyle w:val="Heading2"/>
        <w:rPr/>
      </w:pPr>
      <w:r w:rsidDel="00000000" w:rsidR="00000000" w:rsidRPr="00000000">
        <w:rPr>
          <w:rtl w:val="0"/>
        </w:rPr>
        <w:t xml:space="preserve">* human review queue;</w:t>
      </w:r>
    </w:p>
    <w:p w:rsidR="00000000" w:rsidDel="00000000" w:rsidP="00000000" w:rsidRDefault="00000000" w:rsidRPr="00000000" w14: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B9">
      <w:pPr>
        <w:pStyle w:val="Heading2"/>
        <w:rPr/>
      </w:pPr>
      <w:r w:rsidDel="00000000" w:rsidR="00000000" w:rsidRPr="00000000">
        <w:rPr>
          <w:rtl w:val="0"/>
        </w:rPr>
      </w:r>
    </w:p>
    <w:p w:rsidR="00000000" w:rsidDel="00000000" w:rsidP="00000000" w:rsidRDefault="00000000" w:rsidRPr="00000000" w14: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C3">
      <w:pPr>
        <w:pStyle w:val="Heading2"/>
        <w:rPr/>
      </w:pPr>
      <w:r w:rsidDel="00000000" w:rsidR="00000000" w:rsidRPr="00000000">
        <w:rPr>
          <w:rtl w:val="0"/>
        </w:rPr>
      </w:r>
    </w:p>
    <w:p w:rsidR="00000000" w:rsidDel="00000000" w:rsidP="00000000" w:rsidRDefault="00000000" w:rsidRPr="00000000" w14:paraId="000014C4">
      <w:pPr>
        <w:pStyle w:val="Heading2"/>
        <w:rPr/>
      </w:pPr>
      <w:r w:rsidDel="00000000" w:rsidR="00000000" w:rsidRPr="00000000">
        <w:rPr>
          <w:rtl w:val="0"/>
        </w:rPr>
        <w:t xml:space="preserve">* trace хранит facts;</w:t>
      </w:r>
    </w:p>
    <w:p w:rsidR="00000000" w:rsidDel="00000000" w:rsidP="00000000" w:rsidRDefault="00000000" w:rsidRPr="00000000" w14: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C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CB">
      <w:pPr>
        <w:pStyle w:val="Heading2"/>
        <w:rPr/>
      </w:pPr>
      <w:r w:rsidDel="00000000" w:rsidR="00000000" w:rsidRPr="00000000">
        <w:rPr>
          <w:rtl w:val="0"/>
        </w:rPr>
      </w:r>
    </w:p>
    <w:p w:rsidR="00000000" w:rsidDel="00000000" w:rsidP="00000000" w:rsidRDefault="00000000" w:rsidRPr="00000000" w14: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CD">
      <w:pPr>
        <w:pStyle w:val="Heading2"/>
        <w:rPr/>
      </w:pPr>
      <w:r w:rsidDel="00000000" w:rsidR="00000000" w:rsidRPr="00000000">
        <w:rPr>
          <w:rtl w:val="0"/>
        </w:rPr>
      </w:r>
    </w:p>
    <w:p w:rsidR="00000000" w:rsidDel="00000000" w:rsidP="00000000" w:rsidRDefault="00000000" w:rsidRPr="00000000" w14:paraId="000014CE">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w14:paraId="000014CF">
      <w:pPr>
        <w:pStyle w:val="Heading2"/>
        <w:rPr/>
      </w:pPr>
      <w:r w:rsidDel="00000000" w:rsidR="00000000" w:rsidRPr="00000000">
        <w:rPr>
          <w:rtl w:val="0"/>
        </w:rPr>
      </w:r>
    </w:p>
    <w:p w:rsidR="00000000" w:rsidDel="00000000" w:rsidP="00000000" w:rsidRDefault="00000000" w:rsidRPr="00000000" w14:paraId="000014D0">
      <w:pPr>
        <w:pStyle w:val="Heading2"/>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w14:paraId="000014D1">
      <w:pPr>
        <w:pStyle w:val="Heading2"/>
        <w:rPr/>
      </w:pPr>
      <w:r w:rsidDel="00000000" w:rsidR="00000000" w:rsidRPr="00000000">
        <w:rPr>
          <w:rtl w:val="0"/>
        </w:rPr>
      </w:r>
    </w:p>
    <w:p w:rsidR="00000000" w:rsidDel="00000000" w:rsidP="00000000" w:rsidRDefault="00000000" w:rsidRPr="00000000" w14:paraId="000014D2">
      <w:pPr>
        <w:pStyle w:val="Heading2"/>
        <w:rPr/>
      </w:pPr>
      <w:r w:rsidDel="00000000" w:rsidR="00000000" w:rsidRPr="00000000">
        <w:rPr>
          <w:rtl w:val="0"/>
        </w:rPr>
        <w:t xml:space="preserve">Шаг 1. Опиши путь как цепочку. Пример: user request -&gt; intent classification -&gt; retrieval/memory -&gt; policy decision -&gt; approval -&gt; tool gateway -&gt; verifier -&gt; user response -&gt; trace export. SLO нельзя строить по компонентам, если сам пользовательский путь не назван.</w:t>
      </w:r>
    </w:p>
    <w:p w:rsidR="00000000" w:rsidDel="00000000" w:rsidP="00000000" w:rsidRDefault="00000000" w:rsidRPr="00000000" w14:paraId="000014D3">
      <w:pPr>
        <w:pStyle w:val="Heading2"/>
        <w:rPr/>
      </w:pPr>
      <w:r w:rsidDel="00000000" w:rsidR="00000000" w:rsidRPr="00000000">
        <w:rPr>
          <w:rtl w:val="0"/>
        </w:rPr>
      </w:r>
    </w:p>
    <w:p w:rsidR="00000000" w:rsidDel="00000000" w:rsidP="00000000" w:rsidRDefault="00000000" w:rsidRPr="00000000" w14:paraId="000014D4">
      <w:pPr>
        <w:pStyle w:val="Heading2"/>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w14:paraId="000014D5">
      <w:pPr>
        <w:pStyle w:val="Heading2"/>
        <w:rPr/>
      </w:pPr>
      <w:r w:rsidDel="00000000" w:rsidR="00000000" w:rsidRPr="00000000">
        <w:rPr>
          <w:rtl w:val="0"/>
        </w:rPr>
      </w:r>
    </w:p>
    <w:p w:rsidR="00000000" w:rsidDel="00000000" w:rsidP="00000000" w:rsidRDefault="00000000" w:rsidRPr="00000000" w14:paraId="000014D6">
      <w:pPr>
        <w:pStyle w:val="Heading2"/>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tier/rollout wave, источник данных и владельца реакции.</w:t>
      </w:r>
    </w:p>
    <w:p w:rsidR="00000000" w:rsidDel="00000000" w:rsidP="00000000" w:rsidRDefault="00000000" w:rsidRPr="00000000" w14:paraId="000014D7">
      <w:pPr>
        <w:pStyle w:val="Heading2"/>
        <w:rPr/>
      </w:pPr>
      <w:r w:rsidDel="00000000" w:rsidR="00000000" w:rsidRPr="00000000">
        <w:rPr>
          <w:rtl w:val="0"/>
        </w:rPr>
      </w:r>
    </w:p>
    <w:p w:rsidR="00000000" w:rsidDel="00000000" w:rsidP="00000000" w:rsidRDefault="00000000" w:rsidRPr="00000000" w14:paraId="000014D8">
      <w:pPr>
        <w:pStyle w:val="Heading2"/>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incident response. SLO без действия остается dashboard metric.</w:t>
      </w:r>
    </w:p>
    <w:p w:rsidR="00000000" w:rsidDel="00000000" w:rsidP="00000000" w:rsidRDefault="00000000" w:rsidRPr="00000000" w14:paraId="000014D9">
      <w:pPr>
        <w:pStyle w:val="Heading2"/>
        <w:rPr/>
      </w:pPr>
      <w:r w:rsidDel="00000000" w:rsidR="00000000" w:rsidRPr="00000000">
        <w:rPr>
          <w:rtl w:val="0"/>
        </w:rPr>
      </w:r>
    </w:p>
    <w:p w:rsidR="00000000" w:rsidDel="00000000" w:rsidP="00000000" w:rsidRDefault="00000000" w:rsidRPr="00000000" w14:paraId="000014DA">
      <w:pPr>
        <w:pStyle w:val="Heading2"/>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w14:paraId="000014DB">
      <w:pPr>
        <w:pStyle w:val="Heading2"/>
        <w:rPr/>
      </w:pPr>
      <w:r w:rsidDel="00000000" w:rsidR="00000000" w:rsidRPr="00000000">
        <w:rPr>
          <w:rtl w:val="0"/>
        </w:rPr>
      </w:r>
    </w:p>
    <w:p w:rsidR="00000000" w:rsidDel="00000000" w:rsidP="00000000" w:rsidRDefault="00000000" w:rsidRPr="00000000" w14:paraId="000014DC">
      <w:pPr>
        <w:pStyle w:val="Heading2"/>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w14:paraId="000014DD">
      <w:pPr>
        <w:pStyle w:val="Heading2"/>
        <w:rPr/>
      </w:pPr>
      <w:r w:rsidDel="00000000" w:rsidR="00000000" w:rsidRPr="00000000">
        <w:rPr>
          <w:rtl w:val="0"/>
        </w:rPr>
      </w:r>
    </w:p>
    <w:p w:rsidR="00000000" w:rsidDel="00000000" w:rsidP="00000000" w:rsidRDefault="00000000" w:rsidRPr="00000000" w14:paraId="000014D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DF">
      <w:pPr>
        <w:pStyle w:val="Heading2"/>
        <w:rPr/>
      </w:pPr>
      <w:r w:rsidDel="00000000" w:rsidR="00000000" w:rsidRPr="00000000">
        <w:rPr>
          <w:rtl w:val="0"/>
        </w:rPr>
      </w:r>
    </w:p>
    <w:p w:rsidR="00000000" w:rsidDel="00000000" w:rsidP="00000000" w:rsidRDefault="00000000" w:rsidRPr="00000000" w14:paraId="000014E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E1">
      <w:pPr>
        <w:pStyle w:val="Heading2"/>
        <w:rPr/>
      </w:pPr>
      <w:r w:rsidDel="00000000" w:rsidR="00000000" w:rsidRPr="00000000">
        <w:rPr>
          <w:rtl w:val="0"/>
        </w:rPr>
      </w:r>
    </w:p>
    <w:p w:rsidR="00000000" w:rsidDel="00000000" w:rsidP="00000000" w:rsidRDefault="00000000" w:rsidRPr="00000000" w14:paraId="000014E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E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E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E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E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E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E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E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14. Что читать дальше</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FC">
      <w:pPr>
        <w:pStyle w:val="Heading2"/>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FE">
      <w:pPr>
        <w:pStyle w:val="Heading2"/>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500">
      <w:pPr>
        <w:pStyle w:val="Heading2"/>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50E">
      <w:pPr>
        <w:pStyle w:val="Heading2"/>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510">
      <w:pPr>
        <w:pStyle w:val="Heading2"/>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512">
      <w:pPr>
        <w:pStyle w:val="Heading2"/>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514">
      <w:pPr>
        <w:pStyle w:val="Heading2"/>
        <w:rPr/>
      </w:pPr>
      <w:r w:rsidDel="00000000" w:rsidR="00000000" w:rsidRPr="00000000">
        <w:rPr>
          <w:rtl w:val="0"/>
        </w:rPr>
      </w:r>
    </w:p>
    <w:p w:rsidR="00000000" w:rsidDel="00000000" w:rsidP="00000000" w:rsidRDefault="00000000" w:rsidRPr="00000000" w14:paraId="0000151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516">
      <w:pPr>
        <w:pStyle w:val="Heading2"/>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518">
      <w:pPr>
        <w:pStyle w:val="Heading2"/>
        <w:rPr/>
      </w:pPr>
      <w:r w:rsidDel="00000000" w:rsidR="00000000" w:rsidRPr="00000000">
        <w:rPr>
          <w:rtl w:val="0"/>
        </w:rPr>
      </w:r>
    </w:p>
    <w:p w:rsidR="00000000" w:rsidDel="00000000" w:rsidP="00000000" w:rsidRDefault="00000000" w:rsidRPr="00000000" w14:paraId="0000151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51A">
      <w:pPr>
        <w:pStyle w:val="Heading2"/>
        <w:rPr/>
      </w:pPr>
      <w:r w:rsidDel="00000000" w:rsidR="00000000" w:rsidRPr="00000000">
        <w:rPr>
          <w:rtl w:val="0"/>
        </w:rPr>
      </w:r>
    </w:p>
    <w:p w:rsidR="00000000" w:rsidDel="00000000" w:rsidP="00000000" w:rsidRDefault="00000000" w:rsidRPr="00000000" w14:paraId="0000151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51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51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51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51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2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2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22">
      <w:pPr>
        <w:pStyle w:val="Heading2"/>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24">
      <w:pPr>
        <w:pStyle w:val="Heading2"/>
        <w:rPr/>
      </w:pPr>
      <w:r w:rsidDel="00000000" w:rsidR="00000000" w:rsidRPr="00000000">
        <w:rPr>
          <w:rtl w:val="0"/>
        </w:rPr>
      </w:r>
    </w:p>
    <w:p w:rsidR="00000000" w:rsidDel="00000000" w:rsidP="00000000" w:rsidRDefault="00000000" w:rsidRPr="00000000" w14:paraId="0000152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26">
      <w:pPr>
        <w:pStyle w:val="Heading2"/>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28">
      <w:pPr>
        <w:pStyle w:val="Heading2"/>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2A">
      <w:pPr>
        <w:pStyle w:val="Heading2"/>
        <w:rPr/>
      </w:pPr>
      <w:r w:rsidDel="00000000" w:rsidR="00000000" w:rsidRPr="00000000">
        <w:rPr>
          <w:rtl w:val="0"/>
        </w:rPr>
      </w:r>
    </w:p>
    <w:p w:rsidR="00000000" w:rsidDel="00000000" w:rsidP="00000000" w:rsidRDefault="00000000" w:rsidRPr="00000000" w14:paraId="0000152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2C">
      <w:pPr>
        <w:pStyle w:val="Heading2"/>
        <w:rPr/>
      </w:pPr>
      <w:r w:rsidDel="00000000" w:rsidR="00000000" w:rsidRPr="00000000">
        <w:rPr>
          <w:rtl w:val="0"/>
        </w:rPr>
      </w:r>
    </w:p>
    <w:p w:rsidR="00000000" w:rsidDel="00000000" w:rsidP="00000000" w:rsidRDefault="00000000" w:rsidRPr="00000000" w14:paraId="0000152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2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2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3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3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3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33">
      <w:pPr>
        <w:pStyle w:val="Heading2"/>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3F">
      <w:pPr>
        <w:pStyle w:val="Heading2"/>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41">
      <w:pPr>
        <w:pStyle w:val="Heading2"/>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43">
      <w:pPr>
        <w:pStyle w:val="Heading2"/>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45">
      <w:pPr>
        <w:pStyle w:val="Heading2"/>
        <w:rPr/>
      </w:pPr>
      <w:r w:rsidDel="00000000" w:rsidR="00000000" w:rsidRPr="00000000">
        <w:rPr>
          <w:rtl w:val="0"/>
        </w:rPr>
      </w:r>
    </w:p>
    <w:p w:rsidR="00000000" w:rsidDel="00000000" w:rsidP="00000000" w:rsidRDefault="00000000" w:rsidRPr="00000000" w14:paraId="0000154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47">
      <w:pPr>
        <w:pStyle w:val="Heading2"/>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49">
      <w:pPr>
        <w:pStyle w:val="Heading2"/>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4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4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4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5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51">
      <w:pPr>
        <w:pStyle w:val="Heading2"/>
        <w:rPr/>
      </w:pPr>
      <w:r w:rsidDel="00000000" w:rsidR="00000000" w:rsidRPr="00000000">
        <w:rPr>
          <w:rtl w:val="0"/>
        </w:rPr>
        <w:t xml:space="preserve">manual review disagreement rate;</w:t>
      </w:r>
    </w:p>
    <w:p w:rsidR="00000000" w:rsidDel="00000000" w:rsidP="00000000" w:rsidRDefault="00000000" w:rsidRPr="00000000" w14:paraId="0000155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5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54">
      <w:pPr>
        <w:pStyle w:val="Heading2"/>
        <w:rPr/>
      </w:pPr>
      <w:r w:rsidDel="00000000" w:rsidR="00000000" w:rsidRPr="00000000">
        <w:rPr>
          <w:rtl w:val="0"/>
        </w:rPr>
        <w:t xml:space="preserve">incident-linked cases after rollout.</w:t>
      </w:r>
    </w:p>
    <w:p w:rsidR="00000000" w:rsidDel="00000000" w:rsidP="00000000" w:rsidRDefault="00000000" w:rsidRPr="00000000" w14:paraId="00001555">
      <w:pPr>
        <w:pStyle w:val="Heading2"/>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57">
      <w:pPr>
        <w:pStyle w:val="Heading2"/>
        <w:rPr/>
      </w:pPr>
      <w:r w:rsidDel="00000000" w:rsidR="00000000" w:rsidRPr="00000000">
        <w:rPr>
          <w:rtl w:val="0"/>
        </w:rPr>
      </w:r>
    </w:p>
    <w:p w:rsidR="00000000" w:rsidDel="00000000" w:rsidP="00000000" w:rsidRDefault="00000000" w:rsidRPr="00000000" w14:paraId="00001558">
      <w:pPr>
        <w:pStyle w:val="Heading2"/>
        <w:rPr/>
      </w:pPr>
      <w:r w:rsidDel="00000000" w:rsidR="00000000" w:rsidRPr="00000000">
        <w:rPr>
          <w:rtl w:val="0"/>
        </w:rPr>
        <w:t xml:space="preserve">6. Regression gate contract</w:t>
      </w:r>
    </w:p>
    <w:p w:rsidR="00000000" w:rsidDel="00000000" w:rsidP="00000000" w:rsidRDefault="00000000" w:rsidRPr="00000000" w14:paraId="00001559">
      <w:pPr>
        <w:pStyle w:val="Heading2"/>
        <w:rPr/>
      </w:pPr>
      <w:r w:rsidDel="00000000" w:rsidR="00000000" w:rsidRPr="00000000">
        <w:rPr>
          <w:rtl w:val="0"/>
        </w:rPr>
      </w:r>
    </w:p>
    <w:p w:rsidR="00000000" w:rsidDel="00000000" w:rsidP="00000000" w:rsidRDefault="00000000" w:rsidRPr="00000000" w14:paraId="0000155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5B">
      <w:pPr>
        <w:pStyle w:val="Heading2"/>
        <w:rPr/>
      </w:pPr>
      <w:r w:rsidDel="00000000" w:rsidR="00000000" w:rsidRPr="00000000">
        <w:rPr>
          <w:rtl w:val="0"/>
        </w:rPr>
      </w:r>
    </w:p>
    <w:p w:rsidR="00000000" w:rsidDel="00000000" w:rsidP="00000000" w:rsidRDefault="00000000" w:rsidRPr="00000000" w14:paraId="0000155C">
      <w:pPr>
        <w:pStyle w:val="Heading2"/>
        <w:rPr/>
      </w:pPr>
      <w:r w:rsidDel="00000000" w:rsidR="00000000" w:rsidRPr="00000000">
        <w:rPr>
          <w:rtl w:val="0"/>
        </w:rPr>
        <w:t xml:space="preserve">Входы gate:</w:t>
      </w:r>
    </w:p>
    <w:p w:rsidR="00000000" w:rsidDel="00000000" w:rsidP="00000000" w:rsidRDefault="00000000" w:rsidRPr="00000000" w14:paraId="0000155D">
      <w:pPr>
        <w:pStyle w:val="Heading2"/>
        <w:rPr/>
      </w:pPr>
      <w:r w:rsidDel="00000000" w:rsidR="00000000" w:rsidRPr="00000000">
        <w:rPr>
          <w:rtl w:val="0"/>
        </w:rPr>
      </w:r>
    </w:p>
    <w:p w:rsidR="00000000" w:rsidDel="00000000" w:rsidP="00000000" w:rsidRDefault="00000000" w:rsidRPr="00000000" w14:paraId="0000155E">
      <w:pPr>
        <w:pStyle w:val="Heading2"/>
        <w:rPr/>
      </w:pPr>
      <w:r w:rsidDel="00000000" w:rsidR="00000000" w:rsidRPr="00000000">
        <w:rPr>
          <w:rtl w:val="0"/>
        </w:rPr>
        <w:t xml:space="preserve">change_id;</w:t>
      </w:r>
    </w:p>
    <w:p w:rsidR="00000000" w:rsidDel="00000000" w:rsidP="00000000" w:rsidRDefault="00000000" w:rsidRPr="00000000" w14:paraId="0000155F">
      <w:pPr>
        <w:pStyle w:val="Heading2"/>
        <w:rPr/>
      </w:pPr>
      <w:r w:rsidDel="00000000" w:rsidR="00000000" w:rsidRPr="00000000">
        <w:rPr>
          <w:rtl w:val="0"/>
        </w:rPr>
        <w:t xml:space="preserve">capability_id;</w:t>
      </w:r>
    </w:p>
    <w:p w:rsidR="00000000" w:rsidDel="00000000" w:rsidP="00000000" w:rsidRDefault="00000000" w:rsidRPr="00000000" w14:paraId="00001560">
      <w:pPr>
        <w:pStyle w:val="Heading2"/>
        <w:rPr/>
      </w:pPr>
      <w:r w:rsidDel="00000000" w:rsidR="00000000" w:rsidRPr="00000000">
        <w:rPr>
          <w:rtl w:val="0"/>
        </w:rPr>
        <w:t xml:space="preserve">policy_bundle_version;</w:t>
      </w:r>
    </w:p>
    <w:p w:rsidR="00000000" w:rsidDel="00000000" w:rsidP="00000000" w:rsidRDefault="00000000" w:rsidRPr="00000000" w14:paraId="00001561">
      <w:pPr>
        <w:pStyle w:val="Heading2"/>
        <w:rPr/>
      </w:pPr>
      <w:r w:rsidDel="00000000" w:rsidR="00000000" w:rsidRPr="00000000">
        <w:rPr>
          <w:rtl w:val="0"/>
        </w:rPr>
        <w:t xml:space="preserve">model_or_prompt_version;</w:t>
      </w:r>
    </w:p>
    <w:p w:rsidR="00000000" w:rsidDel="00000000" w:rsidP="00000000" w:rsidRDefault="00000000" w:rsidRPr="00000000" w14:paraId="00001562">
      <w:pPr>
        <w:pStyle w:val="Heading2"/>
        <w:rPr/>
      </w:pPr>
      <w:r w:rsidDel="00000000" w:rsidR="00000000" w:rsidRPr="00000000">
        <w:rPr>
          <w:rtl w:val="0"/>
        </w:rPr>
        <w:t xml:space="preserve">tool_adapter_version;</w:t>
      </w:r>
    </w:p>
    <w:p w:rsidR="00000000" w:rsidDel="00000000" w:rsidP="00000000" w:rsidRDefault="00000000" w:rsidRPr="00000000" w14:paraId="00001563">
      <w:pPr>
        <w:pStyle w:val="Heading2"/>
        <w:rPr/>
      </w:pPr>
      <w:r w:rsidDel="00000000" w:rsidR="00000000" w:rsidRPr="00000000">
        <w:rPr>
          <w:rtl w:val="0"/>
        </w:rPr>
        <w:t xml:space="preserve">retrieval_corpus_version;</w:t>
      </w:r>
    </w:p>
    <w:p w:rsidR="00000000" w:rsidDel="00000000" w:rsidP="00000000" w:rsidRDefault="00000000" w:rsidRPr="00000000" w14:paraId="00001564">
      <w:pPr>
        <w:pStyle w:val="Heading2"/>
        <w:rPr/>
      </w:pPr>
      <w:r w:rsidDel="00000000" w:rsidR="00000000" w:rsidRPr="00000000">
        <w:rPr>
          <w:rtl w:val="0"/>
        </w:rPr>
        <w:t xml:space="preserve">rollout_wave;</w:t>
      </w:r>
    </w:p>
    <w:p w:rsidR="00000000" w:rsidDel="00000000" w:rsidP="00000000" w:rsidRDefault="00000000" w:rsidRPr="00000000" w14:paraId="00001565">
      <w:pPr>
        <w:pStyle w:val="Heading2"/>
        <w:rPr/>
      </w:pPr>
      <w:r w:rsidDel="00000000" w:rsidR="00000000" w:rsidRPr="00000000">
        <w:rPr>
          <w:rtl w:val="0"/>
        </w:rPr>
        <w:t xml:space="preserve">risk_tier;</w:t>
      </w:r>
    </w:p>
    <w:p w:rsidR="00000000" w:rsidDel="00000000" w:rsidP="00000000" w:rsidRDefault="00000000" w:rsidRPr="00000000" w14:paraId="00001566">
      <w:pPr>
        <w:pStyle w:val="Heading2"/>
        <w:rPr/>
      </w:pPr>
      <w:r w:rsidDel="00000000" w:rsidR="00000000" w:rsidRPr="00000000">
        <w:rPr>
          <w:rtl w:val="0"/>
        </w:rPr>
        <w:t xml:space="preserve">offline_eval_run_id;</w:t>
      </w:r>
    </w:p>
    <w:p w:rsidR="00000000" w:rsidDel="00000000" w:rsidP="00000000" w:rsidRDefault="00000000" w:rsidRPr="00000000" w14:paraId="00001567">
      <w:pPr>
        <w:pStyle w:val="Heading2"/>
        <w:rPr/>
      </w:pPr>
      <w:r w:rsidDel="00000000" w:rsidR="00000000" w:rsidRPr="00000000">
        <w:rPr>
          <w:rtl w:val="0"/>
        </w:rPr>
        <w:t xml:space="preserve">required_scenarios;</w:t>
      </w:r>
    </w:p>
    <w:p w:rsidR="00000000" w:rsidDel="00000000" w:rsidP="00000000" w:rsidRDefault="00000000" w:rsidRPr="00000000" w14:paraId="00001568">
      <w:pPr>
        <w:pStyle w:val="Heading2"/>
        <w:rPr/>
      </w:pPr>
      <w:r w:rsidDel="00000000" w:rsidR="00000000" w:rsidRPr="00000000">
        <w:rPr>
          <w:rtl w:val="0"/>
        </w:rPr>
        <w:t xml:space="preserve">SLO snapshot;</w:t>
      </w:r>
    </w:p>
    <w:p w:rsidR="00000000" w:rsidDel="00000000" w:rsidP="00000000" w:rsidRDefault="00000000" w:rsidRPr="00000000" w14:paraId="00001569">
      <w:pPr>
        <w:pStyle w:val="Heading2"/>
        <w:rPr/>
      </w:pPr>
      <w:r w:rsidDel="00000000" w:rsidR="00000000" w:rsidRPr="00000000">
        <w:rPr>
          <w:rtl w:val="0"/>
        </w:rPr>
        <w:t xml:space="preserve">open incidents;</w:t>
      </w:r>
    </w:p>
    <w:p w:rsidR="00000000" w:rsidDel="00000000" w:rsidP="00000000" w:rsidRDefault="00000000" w:rsidRPr="00000000" w14:paraId="0000156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6B">
      <w:pPr>
        <w:pStyle w:val="Heading2"/>
        <w:rPr/>
      </w:pPr>
      <w:r w:rsidDel="00000000" w:rsidR="00000000" w:rsidRPr="00000000">
        <w:rPr>
          <w:rtl w:val="0"/>
        </w:rPr>
      </w:r>
    </w:p>
    <w:p w:rsidR="00000000" w:rsidDel="00000000" w:rsidP="00000000" w:rsidRDefault="00000000" w:rsidRPr="00000000" w14:paraId="0000156C">
      <w:pPr>
        <w:pStyle w:val="Heading2"/>
        <w:rPr/>
      </w:pPr>
      <w:r w:rsidDel="00000000" w:rsidR="00000000" w:rsidRPr="00000000">
        <w:rPr>
          <w:rtl w:val="0"/>
        </w:rPr>
        <w:t xml:space="preserve">Выходы gate:</w:t>
      </w:r>
    </w:p>
    <w:p w:rsidR="00000000" w:rsidDel="00000000" w:rsidP="00000000" w:rsidRDefault="00000000" w:rsidRPr="00000000" w14:paraId="0000156D">
      <w:pPr>
        <w:pStyle w:val="Heading2"/>
        <w:rPr/>
      </w:pPr>
      <w:r w:rsidDel="00000000" w:rsidR="00000000" w:rsidRPr="00000000">
        <w:rPr>
          <w:rtl w:val="0"/>
        </w:rPr>
      </w:r>
    </w:p>
    <w:p w:rsidR="00000000" w:rsidDel="00000000" w:rsidP="00000000" w:rsidRDefault="00000000" w:rsidRPr="00000000" w14:paraId="0000156E">
      <w:pPr>
        <w:pStyle w:val="Heading2"/>
        <w:rPr/>
      </w:pPr>
      <w:r w:rsidDel="00000000" w:rsidR="00000000" w:rsidRPr="00000000">
        <w:rPr>
          <w:rtl w:val="0"/>
        </w:rPr>
        <w:t xml:space="preserve">verdict;</w:t>
      </w:r>
    </w:p>
    <w:p w:rsidR="00000000" w:rsidDel="00000000" w:rsidP="00000000" w:rsidRDefault="00000000" w:rsidRPr="00000000" w14:paraId="0000156F">
      <w:pPr>
        <w:pStyle w:val="Heading2"/>
        <w:rPr/>
      </w:pPr>
      <w:r w:rsidDel="00000000" w:rsidR="00000000" w:rsidRPr="00000000">
        <w:rPr>
          <w:rtl w:val="0"/>
        </w:rPr>
        <w:t xml:space="preserve">blocking reasons;</w:t>
      </w:r>
    </w:p>
    <w:p w:rsidR="00000000" w:rsidDel="00000000" w:rsidP="00000000" w:rsidRDefault="00000000" w:rsidRPr="00000000" w14:paraId="00001570">
      <w:pPr>
        <w:pStyle w:val="Heading2"/>
        <w:rPr/>
      </w:pPr>
      <w:r w:rsidDel="00000000" w:rsidR="00000000" w:rsidRPr="00000000">
        <w:rPr>
          <w:rtl w:val="0"/>
        </w:rPr>
        <w:t xml:space="preserve">warning reasons;</w:t>
      </w:r>
    </w:p>
    <w:p w:rsidR="00000000" w:rsidDel="00000000" w:rsidP="00000000" w:rsidRDefault="00000000" w:rsidRPr="00000000" w14:paraId="00001571">
      <w:pPr>
        <w:pStyle w:val="Heading2"/>
        <w:rPr/>
      </w:pPr>
      <w:r w:rsidDel="00000000" w:rsidR="00000000" w:rsidRPr="00000000">
        <w:rPr>
          <w:rtl w:val="0"/>
        </w:rPr>
        <w:t xml:space="preserve">required owner action;</w:t>
      </w:r>
    </w:p>
    <w:p w:rsidR="00000000" w:rsidDel="00000000" w:rsidP="00000000" w:rsidRDefault="00000000" w:rsidRPr="00000000" w14:paraId="00001572">
      <w:pPr>
        <w:pStyle w:val="Heading2"/>
        <w:rPr/>
      </w:pPr>
      <w:r w:rsidDel="00000000" w:rsidR="00000000" w:rsidRPr="00000000">
        <w:rPr>
          <w:rtl w:val="0"/>
        </w:rPr>
        <w:t xml:space="preserve">evidence bundle link;</w:t>
      </w:r>
    </w:p>
    <w:p w:rsidR="00000000" w:rsidDel="00000000" w:rsidP="00000000" w:rsidRDefault="00000000" w:rsidRPr="00000000" w14:paraId="00001573">
      <w:pPr>
        <w:pStyle w:val="Heading2"/>
        <w:rPr/>
      </w:pPr>
      <w:r w:rsidDel="00000000" w:rsidR="00000000" w:rsidRPr="00000000">
        <w:rPr>
          <w:rtl w:val="0"/>
        </w:rPr>
        <w:t xml:space="preserve">override status;</w:t>
      </w:r>
    </w:p>
    <w:p w:rsidR="00000000" w:rsidDel="00000000" w:rsidP="00000000" w:rsidRDefault="00000000" w:rsidRPr="00000000" w14:paraId="00001574">
      <w:pPr>
        <w:pStyle w:val="Heading2"/>
        <w:rPr/>
      </w:pPr>
      <w:r w:rsidDel="00000000" w:rsidR="00000000" w:rsidRPr="00000000">
        <w:rPr>
          <w:rtl w:val="0"/>
        </w:rPr>
        <w:t xml:space="preserve">expiry of decision;</w:t>
      </w:r>
    </w:p>
    <w:p w:rsidR="00000000" w:rsidDel="00000000" w:rsidP="00000000" w:rsidRDefault="00000000" w:rsidRPr="00000000" w14:paraId="00001575">
      <w:pPr>
        <w:pStyle w:val="Heading2"/>
        <w:rPr/>
      </w:pPr>
      <w:r w:rsidDel="00000000" w:rsidR="00000000" w:rsidRPr="00000000">
        <w:rPr>
          <w:rtl w:val="0"/>
        </w:rPr>
        <w:t xml:space="preserve">next review point.</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7. Judge, verdict and threshold</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98">
      <w:pPr>
        <w:pStyle w:val="Heading2"/>
        <w:rPr/>
      </w:pPr>
      <w:r w:rsidDel="00000000" w:rsidR="00000000" w:rsidRPr="00000000">
        <w:rPr>
          <w:rtl w:val="0"/>
        </w:rPr>
      </w:r>
    </w:p>
    <w:p w:rsidR="00000000" w:rsidDel="00000000" w:rsidP="00000000" w:rsidRDefault="00000000" w:rsidRPr="00000000" w14:paraId="0000159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9A">
      <w:pPr>
        <w:pStyle w:val="Heading2"/>
        <w:rPr/>
      </w:pPr>
      <w:r w:rsidDel="00000000" w:rsidR="00000000" w:rsidRPr="00000000">
        <w:rPr>
          <w:rtl w:val="0"/>
        </w:rPr>
      </w:r>
    </w:p>
    <w:p w:rsidR="00000000" w:rsidDel="00000000" w:rsidP="00000000" w:rsidRDefault="00000000" w:rsidRPr="00000000" w14:paraId="0000159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9C">
      <w:pPr>
        <w:pStyle w:val="Heading2"/>
        <w:rPr/>
      </w:pPr>
      <w:r w:rsidDel="00000000" w:rsidR="00000000" w:rsidRPr="00000000">
        <w:rPr>
          <w:rtl w:val="0"/>
        </w:rPr>
      </w:r>
    </w:p>
    <w:p w:rsidR="00000000" w:rsidDel="00000000" w:rsidP="00000000" w:rsidRDefault="00000000" w:rsidRPr="00000000" w14:paraId="0000159D">
      <w:pPr>
        <w:pStyle w:val="Heading2"/>
        <w:rPr/>
      </w:pPr>
      <w:r w:rsidDel="00000000" w:rsidR="00000000" w:rsidRPr="00000000">
        <w:rPr>
          <w:rtl w:val="0"/>
        </w:rPr>
        <w:t xml:space="preserve">9. Decision table для release gate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A8">
      <w:pPr>
        <w:pStyle w:val="Heading2"/>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AA">
      <w:pPr>
        <w:pStyle w:val="Heading2"/>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AC">
      <w:pPr>
        <w:pStyle w:val="Heading2"/>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AE">
      <w:pPr>
        <w:pStyle w:val="Heading2"/>
        <w:rPr/>
      </w:pPr>
      <w:r w:rsidDel="00000000" w:rsidR="00000000" w:rsidRPr="00000000">
        <w:rPr>
          <w:rtl w:val="0"/>
        </w:rPr>
      </w:r>
    </w:p>
    <w:p w:rsidR="00000000" w:rsidDel="00000000" w:rsidP="00000000" w:rsidRDefault="00000000" w:rsidRPr="00000000" w14:paraId="000015A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B0">
      <w:pPr>
        <w:pStyle w:val="Heading2"/>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B2">
      <w:pPr>
        <w:pStyle w:val="Heading2"/>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B4">
      <w:pPr>
        <w:pStyle w:val="Heading2"/>
        <w:rPr/>
      </w:pPr>
      <w:r w:rsidDel="00000000" w:rsidR="00000000" w:rsidRPr="00000000">
        <w:rPr>
          <w:rtl w:val="0"/>
        </w:rPr>
      </w:r>
    </w:p>
    <w:p w:rsidR="00000000" w:rsidDel="00000000" w:rsidP="00000000" w:rsidRDefault="00000000" w:rsidRPr="00000000" w14:paraId="000015B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B6">
      <w:pPr>
        <w:pStyle w:val="Heading2"/>
        <w:rPr/>
      </w:pPr>
      <w:r w:rsidDel="00000000" w:rsidR="00000000" w:rsidRPr="00000000">
        <w:rPr>
          <w:rtl w:val="0"/>
        </w:rPr>
      </w:r>
    </w:p>
    <w:p w:rsidR="00000000" w:rsidDel="00000000" w:rsidP="00000000" w:rsidRDefault="00000000" w:rsidRPr="00000000" w14:paraId="000015B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B8">
      <w:pPr>
        <w:pStyle w:val="Heading2"/>
        <w:rPr/>
      </w:pPr>
      <w:r w:rsidDel="00000000" w:rsidR="00000000" w:rsidRPr="00000000">
        <w:rPr>
          <w:rtl w:val="0"/>
        </w:rPr>
        <w:t xml:space="preserve">scenario coverage по failure modes;</w:t>
      </w:r>
    </w:p>
    <w:p w:rsidR="00000000" w:rsidDel="00000000" w:rsidP="00000000" w:rsidRDefault="00000000" w:rsidRPr="00000000" w14:paraId="000015B9">
      <w:pPr>
        <w:pStyle w:val="Heading2"/>
        <w:rPr/>
      </w:pPr>
      <w:r w:rsidDel="00000000" w:rsidR="00000000" w:rsidRPr="00000000">
        <w:rPr>
          <w:rtl w:val="0"/>
        </w:rPr>
        <w:t xml:space="preserve">trace evidence requirements;</w:t>
      </w:r>
    </w:p>
    <w:p w:rsidR="00000000" w:rsidDel="00000000" w:rsidP="00000000" w:rsidRDefault="00000000" w:rsidRPr="00000000" w14:paraId="000015BA">
      <w:pPr>
        <w:pStyle w:val="Heading2"/>
        <w:rPr/>
      </w:pPr>
      <w:r w:rsidDel="00000000" w:rsidR="00000000" w:rsidRPr="00000000">
        <w:rPr>
          <w:rtl w:val="0"/>
        </w:rPr>
        <w:t xml:space="preserve">shadow eval на real traces;</w:t>
      </w:r>
    </w:p>
    <w:p w:rsidR="00000000" w:rsidDel="00000000" w:rsidP="00000000" w:rsidRDefault="00000000" w:rsidRPr="00000000" w14:paraId="000015BB">
      <w:pPr>
        <w:pStyle w:val="Heading2"/>
        <w:rPr/>
      </w:pPr>
      <w:r w:rsidDel="00000000" w:rsidR="00000000" w:rsidRPr="00000000">
        <w:rPr>
          <w:rtl w:val="0"/>
        </w:rPr>
        <w:t xml:space="preserve">canary rollout with online eval;</w:t>
      </w:r>
    </w:p>
    <w:p w:rsidR="00000000" w:rsidDel="00000000" w:rsidP="00000000" w:rsidRDefault="00000000" w:rsidRPr="00000000" w14:paraId="000015BC">
      <w:pPr>
        <w:pStyle w:val="Heading2"/>
        <w:rPr/>
      </w:pPr>
      <w:r w:rsidDel="00000000" w:rsidR="00000000" w:rsidRPr="00000000">
        <w:rPr>
          <w:rtl w:val="0"/>
        </w:rPr>
        <w:t xml:space="preserve">manual review of high-risk samples;</w:t>
      </w:r>
    </w:p>
    <w:p w:rsidR="00000000" w:rsidDel="00000000" w:rsidP="00000000" w:rsidRDefault="00000000" w:rsidRPr="00000000" w14:paraId="000015B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BE">
      <w:pPr>
        <w:pStyle w:val="Heading2"/>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C0">
      <w:pPr>
        <w:pStyle w:val="Heading2"/>
        <w:rPr/>
      </w:pPr>
      <w:r w:rsidDel="00000000" w:rsidR="00000000" w:rsidRPr="00000000">
        <w:rPr>
          <w:rtl w:val="0"/>
        </w:rPr>
      </w:r>
    </w:p>
    <w:p w:rsidR="00000000" w:rsidDel="00000000" w:rsidP="00000000" w:rsidRDefault="00000000" w:rsidRPr="00000000" w14:paraId="000015C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C2">
      <w:pPr>
        <w:pStyle w:val="Heading2"/>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C4">
      <w:pPr>
        <w:pStyle w:val="Heading2"/>
        <w:rPr/>
      </w:pPr>
      <w:r w:rsidDel="00000000" w:rsidR="00000000" w:rsidRPr="00000000">
        <w:rPr>
          <w:rtl w:val="0"/>
        </w:rPr>
      </w:r>
    </w:p>
    <w:p w:rsidR="00000000" w:rsidDel="00000000" w:rsidP="00000000" w:rsidRDefault="00000000" w:rsidRPr="00000000" w14:paraId="000015C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C6">
      <w:pPr>
        <w:pStyle w:val="Heading2"/>
        <w:rPr/>
      </w:pPr>
      <w:r w:rsidDel="00000000" w:rsidR="00000000" w:rsidRPr="00000000">
        <w:rPr>
          <w:rtl w:val="0"/>
        </w:rPr>
      </w:r>
    </w:p>
    <w:p w:rsidR="00000000" w:rsidDel="00000000" w:rsidP="00000000" w:rsidRDefault="00000000" w:rsidRPr="00000000" w14:paraId="000015C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C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C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C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C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C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CD">
      <w:pPr>
        <w:pStyle w:val="Heading2"/>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CF">
      <w:pPr>
        <w:pStyle w:val="Heading2"/>
        <w:rPr/>
      </w:pPr>
      <w:r w:rsidDel="00000000" w:rsidR="00000000" w:rsidRPr="00000000">
        <w:rPr>
          <w:rtl w:val="0"/>
        </w:rPr>
      </w:r>
    </w:p>
    <w:p w:rsidR="00000000" w:rsidDel="00000000" w:rsidP="00000000" w:rsidRDefault="00000000" w:rsidRPr="00000000" w14:paraId="000015D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D1">
      <w:pPr>
        <w:pStyle w:val="Heading2"/>
        <w:rPr/>
      </w:pPr>
      <w:r w:rsidDel="00000000" w:rsidR="00000000" w:rsidRPr="00000000">
        <w:rPr>
          <w:rtl w:val="0"/>
        </w:rPr>
      </w:r>
    </w:p>
    <w:p w:rsidR="00000000" w:rsidDel="00000000" w:rsidP="00000000" w:rsidRDefault="00000000" w:rsidRPr="00000000" w14:paraId="000015D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D3">
      <w:pPr>
        <w:pStyle w:val="Heading2"/>
        <w:rPr/>
      </w:pPr>
      <w:r w:rsidDel="00000000" w:rsidR="00000000" w:rsidRPr="00000000">
        <w:rPr>
          <w:rtl w:val="0"/>
        </w:rPr>
      </w:r>
    </w:p>
    <w:p w:rsidR="00000000" w:rsidDel="00000000" w:rsidP="00000000" w:rsidRDefault="00000000" w:rsidRPr="00000000" w14:paraId="000015D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D5">
      <w:pPr>
        <w:pStyle w:val="Heading2"/>
        <w:rPr/>
      </w:pPr>
      <w:r w:rsidDel="00000000" w:rsidR="00000000" w:rsidRPr="00000000">
        <w:rPr>
          <w:rtl w:val="0"/>
        </w:rPr>
      </w:r>
    </w:p>
    <w:p w:rsidR="00000000" w:rsidDel="00000000" w:rsidP="00000000" w:rsidRDefault="00000000" w:rsidRPr="00000000" w14:paraId="000015D6">
      <w:pPr>
        <w:pStyle w:val="Heading2"/>
        <w:rPr/>
      </w:pPr>
      <w:r w:rsidDel="00000000" w:rsidR="00000000" w:rsidRPr="00000000">
        <w:rPr>
          <w:rtl w:val="0"/>
        </w:rPr>
        <w:t xml:space="preserve">change_id;</w:t>
      </w:r>
    </w:p>
    <w:p w:rsidR="00000000" w:rsidDel="00000000" w:rsidP="00000000" w:rsidRDefault="00000000" w:rsidRPr="00000000" w14:paraId="000015D7">
      <w:pPr>
        <w:pStyle w:val="Heading2"/>
        <w:rPr/>
      </w:pPr>
      <w:r w:rsidDel="00000000" w:rsidR="00000000" w:rsidRPr="00000000">
        <w:rPr>
          <w:rtl w:val="0"/>
        </w:rPr>
        <w:t xml:space="preserve">blocked verdict;</w:t>
      </w:r>
    </w:p>
    <w:p w:rsidR="00000000" w:rsidDel="00000000" w:rsidP="00000000" w:rsidRDefault="00000000" w:rsidRPr="00000000" w14:paraId="000015D8">
      <w:pPr>
        <w:pStyle w:val="Heading2"/>
        <w:rPr/>
      </w:pPr>
      <w:r w:rsidDel="00000000" w:rsidR="00000000" w:rsidRPr="00000000">
        <w:rPr>
          <w:rtl w:val="0"/>
        </w:rPr>
        <w:t xml:space="preserve">reason for override;</w:t>
      </w:r>
    </w:p>
    <w:p w:rsidR="00000000" w:rsidDel="00000000" w:rsidP="00000000" w:rsidRDefault="00000000" w:rsidRPr="00000000" w14:paraId="000015D9">
      <w:pPr>
        <w:pStyle w:val="Heading2"/>
        <w:rPr/>
      </w:pPr>
      <w:r w:rsidDel="00000000" w:rsidR="00000000" w:rsidRPr="00000000">
        <w:rPr>
          <w:rtl w:val="0"/>
        </w:rPr>
        <w:t xml:space="preserve">owner who accepts risk;</w:t>
      </w:r>
    </w:p>
    <w:p w:rsidR="00000000" w:rsidDel="00000000" w:rsidP="00000000" w:rsidRDefault="00000000" w:rsidRPr="00000000" w14:paraId="000015DA">
      <w:pPr>
        <w:pStyle w:val="Heading2"/>
        <w:rPr/>
      </w:pPr>
      <w:r w:rsidDel="00000000" w:rsidR="00000000" w:rsidRPr="00000000">
        <w:rPr>
          <w:rtl w:val="0"/>
        </w:rPr>
        <w:t xml:space="preserve">time limit;</w:t>
      </w:r>
    </w:p>
    <w:p w:rsidR="00000000" w:rsidDel="00000000" w:rsidP="00000000" w:rsidRDefault="00000000" w:rsidRPr="00000000" w14:paraId="000015DB">
      <w:pPr>
        <w:pStyle w:val="Heading2"/>
        <w:rPr/>
      </w:pPr>
      <w:r w:rsidDel="00000000" w:rsidR="00000000" w:rsidRPr="00000000">
        <w:rPr>
          <w:rtl w:val="0"/>
        </w:rPr>
        <w:t xml:space="preserve">rollout scope;</w:t>
      </w:r>
    </w:p>
    <w:p w:rsidR="00000000" w:rsidDel="00000000" w:rsidP="00000000" w:rsidRDefault="00000000" w:rsidRPr="00000000" w14:paraId="000015DC">
      <w:pPr>
        <w:pStyle w:val="Heading2"/>
        <w:rPr/>
      </w:pPr>
      <w:r w:rsidDel="00000000" w:rsidR="00000000" w:rsidRPr="00000000">
        <w:rPr>
          <w:rtl w:val="0"/>
        </w:rPr>
        <w:t xml:space="preserve">compensating controls;</w:t>
      </w:r>
    </w:p>
    <w:p w:rsidR="00000000" w:rsidDel="00000000" w:rsidP="00000000" w:rsidRDefault="00000000" w:rsidRPr="00000000" w14:paraId="000015DD">
      <w:pPr>
        <w:pStyle w:val="Heading2"/>
        <w:rPr/>
      </w:pPr>
      <w:r w:rsidDel="00000000" w:rsidR="00000000" w:rsidRPr="00000000">
        <w:rPr>
          <w:rtl w:val="0"/>
        </w:rPr>
        <w:t xml:space="preserve">monitoring signals;</w:t>
      </w:r>
    </w:p>
    <w:p w:rsidR="00000000" w:rsidDel="00000000" w:rsidP="00000000" w:rsidRDefault="00000000" w:rsidRPr="00000000" w14:paraId="000015DE">
      <w:pPr>
        <w:pStyle w:val="Heading2"/>
        <w:rPr/>
      </w:pPr>
      <w:r w:rsidDel="00000000" w:rsidR="00000000" w:rsidRPr="00000000">
        <w:rPr>
          <w:rtl w:val="0"/>
        </w:rPr>
        <w:t xml:space="preserve">rollback condition;</w:t>
      </w:r>
    </w:p>
    <w:p w:rsidR="00000000" w:rsidDel="00000000" w:rsidP="00000000" w:rsidRDefault="00000000" w:rsidRPr="00000000" w14:paraId="000015DF">
      <w:pPr>
        <w:pStyle w:val="Heading2"/>
        <w:rPr/>
      </w:pPr>
      <w:r w:rsidDel="00000000" w:rsidR="00000000" w:rsidRPr="00000000">
        <w:rPr>
          <w:rtl w:val="0"/>
        </w:rPr>
        <w:t xml:space="preserve">link to evidence bundle;</w:t>
      </w:r>
    </w:p>
    <w:p w:rsidR="00000000" w:rsidDel="00000000" w:rsidP="00000000" w:rsidRDefault="00000000" w:rsidRPr="00000000" w14:paraId="000015E0">
      <w:pPr>
        <w:pStyle w:val="Heading2"/>
        <w:rPr/>
      </w:pPr>
      <w:r w:rsidDel="00000000" w:rsidR="00000000" w:rsidRPr="00000000">
        <w:rPr>
          <w:rtl w:val="0"/>
        </w:rPr>
        <w:t xml:space="preserve">post-release review date.</w:t>
      </w:r>
    </w:p>
    <w:p w:rsidR="00000000" w:rsidDel="00000000" w:rsidP="00000000" w:rsidRDefault="00000000" w:rsidRPr="00000000" w14:paraId="000015E1">
      <w:pPr>
        <w:pStyle w:val="Heading2"/>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E3">
      <w:pPr>
        <w:pStyle w:val="Heading2"/>
        <w:rPr/>
      </w:pPr>
      <w:r w:rsidDel="00000000" w:rsidR="00000000" w:rsidRPr="00000000">
        <w:rPr>
          <w:rtl w:val="0"/>
        </w:rPr>
      </w:r>
    </w:p>
    <w:p w:rsidR="00000000" w:rsidDel="00000000" w:rsidP="00000000" w:rsidRDefault="00000000" w:rsidRPr="00000000" w14:paraId="000015E4">
      <w:pPr>
        <w:pStyle w:val="Heading2"/>
        <w:rPr/>
      </w:pPr>
      <w:r w:rsidDel="00000000" w:rsidR="00000000" w:rsidRPr="00000000">
        <w:rPr>
          <w:rtl w:val="0"/>
        </w:rPr>
        <w:t xml:space="preserve">13. Evidence bundle для eval gate</w:t>
      </w:r>
    </w:p>
    <w:p w:rsidR="00000000" w:rsidDel="00000000" w:rsidP="00000000" w:rsidRDefault="00000000" w:rsidRPr="00000000" w14:paraId="000015E5">
      <w:pPr>
        <w:pStyle w:val="Heading2"/>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E7">
      <w:pPr>
        <w:pStyle w:val="Heading2"/>
        <w:rPr/>
      </w:pPr>
      <w:r w:rsidDel="00000000" w:rsidR="00000000" w:rsidRPr="00000000">
        <w:rPr>
          <w:rtl w:val="0"/>
        </w:rPr>
      </w:r>
    </w:p>
    <w:p w:rsidR="00000000" w:rsidDel="00000000" w:rsidP="00000000" w:rsidRDefault="00000000" w:rsidRPr="00000000" w14:paraId="000015E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E9">
      <w:pPr>
        <w:pStyle w:val="Heading2"/>
        <w:rPr/>
      </w:pPr>
      <w:r w:rsidDel="00000000" w:rsidR="00000000" w:rsidRPr="00000000">
        <w:rPr>
          <w:rtl w:val="0"/>
        </w:rPr>
      </w:r>
    </w:p>
    <w:p w:rsidR="00000000" w:rsidDel="00000000" w:rsidP="00000000" w:rsidRDefault="00000000" w:rsidRPr="00000000" w14:paraId="000015EA">
      <w:pPr>
        <w:pStyle w:val="Heading2"/>
        <w:rPr/>
      </w:pPr>
      <w:r w:rsidDel="00000000" w:rsidR="00000000" w:rsidRPr="00000000">
        <w:rPr>
          <w:rtl w:val="0"/>
        </w:rPr>
        <w:t xml:space="preserve">change summary;</w:t>
      </w:r>
    </w:p>
    <w:p w:rsidR="00000000" w:rsidDel="00000000" w:rsidP="00000000" w:rsidRDefault="00000000" w:rsidRPr="00000000" w14:paraId="000015EB">
      <w:pPr>
        <w:pStyle w:val="Heading2"/>
        <w:rPr/>
      </w:pPr>
      <w:r w:rsidDel="00000000" w:rsidR="00000000" w:rsidRPr="00000000">
        <w:rPr>
          <w:rtl w:val="0"/>
        </w:rPr>
        <w:t xml:space="preserve">capability and owner;</w:t>
      </w:r>
    </w:p>
    <w:p w:rsidR="00000000" w:rsidDel="00000000" w:rsidP="00000000" w:rsidRDefault="00000000" w:rsidRPr="00000000" w14:paraId="000015EC">
      <w:pPr>
        <w:pStyle w:val="Heading2"/>
        <w:rPr/>
      </w:pPr>
      <w:r w:rsidDel="00000000" w:rsidR="00000000" w:rsidRPr="00000000">
        <w:rPr>
          <w:rtl w:val="0"/>
        </w:rPr>
        <w:t xml:space="preserve">risk tier;</w:t>
      </w:r>
    </w:p>
    <w:p w:rsidR="00000000" w:rsidDel="00000000" w:rsidP="00000000" w:rsidRDefault="00000000" w:rsidRPr="00000000" w14:paraId="000015ED">
      <w:pPr>
        <w:pStyle w:val="Heading2"/>
        <w:rPr/>
      </w:pPr>
      <w:r w:rsidDel="00000000" w:rsidR="00000000" w:rsidRPr="00000000">
        <w:rPr>
          <w:rtl w:val="0"/>
        </w:rPr>
        <w:t xml:space="preserve">policy diff;</w:t>
      </w:r>
    </w:p>
    <w:p w:rsidR="00000000" w:rsidDel="00000000" w:rsidP="00000000" w:rsidRDefault="00000000" w:rsidRPr="00000000" w14:paraId="000015EE">
      <w:pPr>
        <w:pStyle w:val="Heading2"/>
        <w:rPr/>
      </w:pPr>
      <w:r w:rsidDel="00000000" w:rsidR="00000000" w:rsidRPr="00000000">
        <w:rPr>
          <w:rtl w:val="0"/>
        </w:rPr>
        <w:t xml:space="preserve">prompt or model diff summary;</w:t>
      </w:r>
    </w:p>
    <w:p w:rsidR="00000000" w:rsidDel="00000000" w:rsidP="00000000" w:rsidRDefault="00000000" w:rsidRPr="00000000" w14:paraId="000015EF">
      <w:pPr>
        <w:pStyle w:val="Heading2"/>
        <w:rPr/>
      </w:pPr>
      <w:r w:rsidDel="00000000" w:rsidR="00000000" w:rsidRPr="00000000">
        <w:rPr>
          <w:rtl w:val="0"/>
        </w:rPr>
        <w:t xml:space="preserve">tool adapter diff summary;</w:t>
      </w:r>
    </w:p>
    <w:p w:rsidR="00000000" w:rsidDel="00000000" w:rsidP="00000000" w:rsidRDefault="00000000" w:rsidRPr="00000000" w14:paraId="000015F0">
      <w:pPr>
        <w:pStyle w:val="Heading2"/>
        <w:rPr/>
      </w:pPr>
      <w:r w:rsidDel="00000000" w:rsidR="00000000" w:rsidRPr="00000000">
        <w:rPr>
          <w:rtl w:val="0"/>
        </w:rPr>
        <w:t xml:space="preserve">offline eval run summary;</w:t>
      </w:r>
    </w:p>
    <w:p w:rsidR="00000000" w:rsidDel="00000000" w:rsidP="00000000" w:rsidRDefault="00000000" w:rsidRPr="00000000" w14:paraId="000015F1">
      <w:pPr>
        <w:pStyle w:val="Heading2"/>
        <w:rPr/>
      </w:pPr>
      <w:r w:rsidDel="00000000" w:rsidR="00000000" w:rsidRPr="00000000">
        <w:rPr>
          <w:rtl w:val="0"/>
        </w:rPr>
        <w:t xml:space="preserve">critical failures;</w:t>
      </w:r>
    </w:p>
    <w:p w:rsidR="00000000" w:rsidDel="00000000" w:rsidP="00000000" w:rsidRDefault="00000000" w:rsidRPr="00000000" w14:paraId="000015F2">
      <w:pPr>
        <w:pStyle w:val="Heading2"/>
        <w:rPr/>
      </w:pPr>
      <w:r w:rsidDel="00000000" w:rsidR="00000000" w:rsidRPr="00000000">
        <w:rPr>
          <w:rtl w:val="0"/>
        </w:rPr>
        <w:t xml:space="preserve">SLO snapshot;</w:t>
      </w:r>
    </w:p>
    <w:p w:rsidR="00000000" w:rsidDel="00000000" w:rsidP="00000000" w:rsidRDefault="00000000" w:rsidRPr="00000000" w14:paraId="000015F3">
      <w:pPr>
        <w:pStyle w:val="Heading2"/>
        <w:rPr/>
      </w:pPr>
      <w:r w:rsidDel="00000000" w:rsidR="00000000" w:rsidRPr="00000000">
        <w:rPr>
          <w:rtl w:val="0"/>
        </w:rPr>
        <w:t xml:space="preserve">open incidents;</w:t>
      </w:r>
    </w:p>
    <w:p w:rsidR="00000000" w:rsidDel="00000000" w:rsidP="00000000" w:rsidRDefault="00000000" w:rsidRPr="00000000" w14:paraId="000015F4">
      <w:pPr>
        <w:pStyle w:val="Heading2"/>
        <w:rPr/>
      </w:pPr>
      <w:r w:rsidDel="00000000" w:rsidR="00000000" w:rsidRPr="00000000">
        <w:rPr>
          <w:rtl w:val="0"/>
        </w:rPr>
        <w:t xml:space="preserve">manual review notes;</w:t>
      </w:r>
    </w:p>
    <w:p w:rsidR="00000000" w:rsidDel="00000000" w:rsidP="00000000" w:rsidRDefault="00000000" w:rsidRPr="00000000" w14:paraId="000015F5">
      <w:pPr>
        <w:pStyle w:val="Heading2"/>
        <w:rPr/>
      </w:pPr>
      <w:r w:rsidDel="00000000" w:rsidR="00000000" w:rsidRPr="00000000">
        <w:rPr>
          <w:rtl w:val="0"/>
        </w:rPr>
        <w:t xml:space="preserve">release verdict;</w:t>
      </w:r>
    </w:p>
    <w:p w:rsidR="00000000" w:rsidDel="00000000" w:rsidP="00000000" w:rsidRDefault="00000000" w:rsidRPr="00000000" w14:paraId="000015F6">
      <w:pPr>
        <w:pStyle w:val="Heading2"/>
        <w:rPr/>
      </w:pPr>
      <w:r w:rsidDel="00000000" w:rsidR="00000000" w:rsidRPr="00000000">
        <w:rPr>
          <w:rtl w:val="0"/>
        </w:rPr>
        <w:t xml:space="preserve">override record, если был;</w:t>
      </w:r>
    </w:p>
    <w:p w:rsidR="00000000" w:rsidDel="00000000" w:rsidP="00000000" w:rsidRDefault="00000000" w:rsidRPr="00000000" w14:paraId="000015F7">
      <w:pPr>
        <w:pStyle w:val="Heading2"/>
        <w:rPr/>
      </w:pPr>
      <w:r w:rsidDel="00000000" w:rsidR="00000000" w:rsidRPr="00000000">
        <w:rPr>
          <w:rtl w:val="0"/>
        </w:rPr>
        <w:t xml:space="preserve">next monitoring checkpoint.</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В companion должны уйти:</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полные eval datasets;</w:t>
      </w:r>
    </w:p>
    <w:p w:rsidR="00000000" w:rsidDel="00000000" w:rsidP="00000000" w:rsidRDefault="00000000" w:rsidRPr="00000000" w14:paraId="00001602">
      <w:pPr>
        <w:pStyle w:val="Heading2"/>
        <w:rPr/>
      </w:pPr>
      <w:r w:rsidDel="00000000" w:rsidR="00000000" w:rsidRPr="00000000">
        <w:rPr>
          <w:rtl w:val="0"/>
        </w:rPr>
        <w:t xml:space="preserve">scoring scripts;</w:t>
      </w:r>
    </w:p>
    <w:p w:rsidR="00000000" w:rsidDel="00000000" w:rsidP="00000000" w:rsidRDefault="00000000" w:rsidRPr="00000000" w14:paraId="00001603">
      <w:pPr>
        <w:pStyle w:val="Heading2"/>
        <w:rPr/>
      </w:pPr>
      <w:r w:rsidDel="00000000" w:rsidR="00000000" w:rsidRPr="00000000">
        <w:rPr>
          <w:rtl w:val="0"/>
        </w:rPr>
        <w:t xml:space="preserve">model judge prompts;</w:t>
      </w:r>
    </w:p>
    <w:p w:rsidR="00000000" w:rsidDel="00000000" w:rsidP="00000000" w:rsidRDefault="00000000" w:rsidRPr="00000000" w14:paraId="00001604">
      <w:pPr>
        <w:pStyle w:val="Heading2"/>
        <w:rPr/>
      </w:pPr>
      <w:r w:rsidDel="00000000" w:rsidR="00000000" w:rsidRPr="00000000">
        <w:rPr>
          <w:rtl w:val="0"/>
        </w:rPr>
        <w:t xml:space="preserve">rubric YAML;</w:t>
      </w:r>
    </w:p>
    <w:p w:rsidR="00000000" w:rsidDel="00000000" w:rsidP="00000000" w:rsidRDefault="00000000" w:rsidRPr="00000000" w14:paraId="00001605">
      <w:pPr>
        <w:pStyle w:val="Heading2"/>
        <w:rPr/>
      </w:pPr>
      <w:r w:rsidDel="00000000" w:rsidR="00000000" w:rsidRPr="00000000">
        <w:rPr>
          <w:rtl w:val="0"/>
        </w:rPr>
        <w:t xml:space="preserve">CLI output;</w:t>
      </w:r>
    </w:p>
    <w:p w:rsidR="00000000" w:rsidDel="00000000" w:rsidP="00000000" w:rsidRDefault="00000000" w:rsidRPr="00000000" w14:paraId="00001606">
      <w:pPr>
        <w:pStyle w:val="Heading2"/>
        <w:rPr/>
      </w:pPr>
      <w:r w:rsidDel="00000000" w:rsidR="00000000" w:rsidRPr="00000000">
        <w:rPr>
          <w:rtl w:val="0"/>
        </w:rPr>
        <w:t xml:space="preserve">full JSON payloads;</w:t>
      </w:r>
    </w:p>
    <w:p w:rsidR="00000000" w:rsidDel="00000000" w:rsidP="00000000" w:rsidRDefault="00000000" w:rsidRPr="00000000" w14:paraId="00001607">
      <w:pPr>
        <w:pStyle w:val="Heading2"/>
        <w:rPr/>
      </w:pPr>
      <w:r w:rsidDel="00000000" w:rsidR="00000000" w:rsidRPr="00000000">
        <w:rPr>
          <w:rtl w:val="0"/>
        </w:rPr>
        <w:t xml:space="preserve">dashboard panels;</w:t>
      </w:r>
    </w:p>
    <w:p w:rsidR="00000000" w:rsidDel="00000000" w:rsidP="00000000" w:rsidRDefault="00000000" w:rsidRPr="00000000" w14:paraId="00001608">
      <w:pPr>
        <w:pStyle w:val="Heading2"/>
        <w:rPr/>
      </w:pPr>
      <w:r w:rsidDel="00000000" w:rsidR="00000000" w:rsidRPr="00000000">
        <w:rPr>
          <w:rtl w:val="0"/>
        </w:rPr>
        <w:t xml:space="preserve">SQL queries;</w:t>
      </w:r>
    </w:p>
    <w:p w:rsidR="00000000" w:rsidDel="00000000" w:rsidP="00000000" w:rsidRDefault="00000000" w:rsidRPr="00000000" w14:paraId="00001609">
      <w:pPr>
        <w:pStyle w:val="Heading2"/>
        <w:rPr/>
      </w:pPr>
      <w:r w:rsidDel="00000000" w:rsidR="00000000" w:rsidRPr="00000000">
        <w:rPr>
          <w:rtl w:val="0"/>
        </w:rPr>
        <w:t xml:space="preserve">OpenTelemetry mappings;</w:t>
      </w:r>
    </w:p>
    <w:p w:rsidR="00000000" w:rsidDel="00000000" w:rsidP="00000000" w:rsidRDefault="00000000" w:rsidRPr="00000000" w14:paraId="0000160A">
      <w:pPr>
        <w:pStyle w:val="Heading2"/>
        <w:rPr/>
      </w:pPr>
      <w:r w:rsidDel="00000000" w:rsidR="00000000" w:rsidRPr="00000000">
        <w:rPr>
          <w:rtl w:val="0"/>
        </w:rPr>
        <w:t xml:space="preserve">long replay traces;</w:t>
      </w:r>
    </w:p>
    <w:p w:rsidR="00000000" w:rsidDel="00000000" w:rsidP="00000000" w:rsidRDefault="00000000" w:rsidRPr="00000000" w14:paraId="0000160B">
      <w:pPr>
        <w:pStyle w:val="Heading2"/>
        <w:rPr/>
      </w:pPr>
      <w:r w:rsidDel="00000000" w:rsidR="00000000" w:rsidRPr="00000000">
        <w:rPr>
          <w:rtl w:val="0"/>
        </w:rPr>
        <w:t xml:space="preserve">calibration notebooks;</w:t>
      </w:r>
    </w:p>
    <w:p w:rsidR="00000000" w:rsidDel="00000000" w:rsidP="00000000" w:rsidRDefault="00000000" w:rsidRPr="00000000" w14:paraId="0000160C">
      <w:pPr>
        <w:pStyle w:val="Heading2"/>
        <w:rPr/>
      </w:pPr>
      <w:r w:rsidDel="00000000" w:rsidR="00000000" w:rsidRPr="00000000">
        <w:rPr>
          <w:rtl w:val="0"/>
        </w:rPr>
        <w:t xml:space="preserve">policy diff examples;</w:t>
      </w:r>
    </w:p>
    <w:p w:rsidR="00000000" w:rsidDel="00000000" w:rsidP="00000000" w:rsidRDefault="00000000" w:rsidRPr="00000000" w14:paraId="0000160D">
      <w:pPr>
        <w:pStyle w:val="Heading2"/>
        <w:rPr/>
      </w:pPr>
      <w:r w:rsidDel="00000000" w:rsidR="00000000" w:rsidRPr="00000000">
        <w:rPr>
          <w:rtl w:val="0"/>
        </w:rPr>
        <w:t xml:space="preserve">release evidence schemas.</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2"/>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tool call count, idempotency key, reconciliation and evidence completeness.</w:t>
      </w:r>
    </w:p>
    <w:p w:rsidR="00000000" w:rsidDel="00000000" w:rsidP="00000000" w:rsidRDefault="00000000" w:rsidRPr="00000000" w14:paraId="00001618">
      <w:pPr>
        <w:pStyle w:val="Heading2"/>
        <w:rPr/>
      </w:pPr>
      <w:r w:rsidDel="00000000" w:rsidR="00000000" w:rsidRPr="00000000">
        <w:rPr>
          <w:rtl w:val="0"/>
        </w:rPr>
      </w:r>
    </w:p>
    <w:p w:rsidR="00000000" w:rsidDel="00000000" w:rsidP="00000000" w:rsidRDefault="00000000" w:rsidRPr="00000000" w14:paraId="00001619">
      <w:pPr>
        <w:pStyle w:val="Heading2"/>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w14:paraId="0000161A">
      <w:pPr>
        <w:pStyle w:val="Heading2"/>
        <w:rPr/>
      </w:pPr>
      <w:r w:rsidDel="00000000" w:rsidR="00000000" w:rsidRPr="00000000">
        <w:rPr>
          <w:rtl w:val="0"/>
        </w:rPr>
      </w:r>
    </w:p>
    <w:p w:rsidR="00000000" w:rsidDel="00000000" w:rsidP="00000000" w:rsidRDefault="00000000" w:rsidRPr="00000000" w14:paraId="0000161B">
      <w:pPr>
        <w:pStyle w:val="Heading2"/>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w14:paraId="0000161C">
      <w:pPr>
        <w:pStyle w:val="Heading2"/>
        <w:rPr/>
      </w:pPr>
      <w:r w:rsidDel="00000000" w:rsidR="00000000" w:rsidRPr="00000000">
        <w:rPr>
          <w:rtl w:val="0"/>
        </w:rPr>
      </w:r>
    </w:p>
    <w:p w:rsidR="00000000" w:rsidDel="00000000" w:rsidP="00000000" w:rsidRDefault="00000000" w:rsidRPr="00000000" w14:paraId="0000161D">
      <w:pPr>
        <w:pStyle w:val="Heading2"/>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w14:paraId="0000161E">
      <w:pPr>
        <w:pStyle w:val="Heading2"/>
        <w:rPr/>
      </w:pPr>
      <w:r w:rsidDel="00000000" w:rsidR="00000000" w:rsidRPr="00000000">
        <w:rPr>
          <w:rtl w:val="0"/>
        </w:rPr>
      </w:r>
    </w:p>
    <w:p w:rsidR="00000000" w:rsidDel="00000000" w:rsidP="00000000" w:rsidRDefault="00000000" w:rsidRPr="00000000" w14:paraId="0000161F">
      <w:pPr>
        <w:pStyle w:val="Heading2"/>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w14:paraId="00001620">
      <w:pPr>
        <w:pStyle w:val="Heading2"/>
        <w:rPr/>
      </w:pPr>
      <w:r w:rsidDel="00000000" w:rsidR="00000000" w:rsidRPr="00000000">
        <w:rPr>
          <w:rtl w:val="0"/>
        </w:rPr>
      </w:r>
    </w:p>
    <w:p w:rsidR="00000000" w:rsidDel="00000000" w:rsidP="00000000" w:rsidRDefault="00000000" w:rsidRPr="00000000" w14:paraId="0000162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622">
      <w:pPr>
        <w:pStyle w:val="Heading2"/>
        <w:rPr/>
      </w:pPr>
      <w:r w:rsidDel="00000000" w:rsidR="00000000" w:rsidRPr="00000000">
        <w:rPr>
          <w:rtl w:val="0"/>
        </w:rPr>
      </w:r>
    </w:p>
    <w:p w:rsidR="00000000" w:rsidDel="00000000" w:rsidP="00000000" w:rsidRDefault="00000000" w:rsidRPr="00000000" w14:paraId="0000162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624">
      <w:pPr>
        <w:pStyle w:val="Heading2"/>
        <w:rPr/>
      </w:pPr>
      <w:r w:rsidDel="00000000" w:rsidR="00000000" w:rsidRPr="00000000">
        <w:rPr>
          <w:rtl w:val="0"/>
        </w:rPr>
      </w:r>
    </w:p>
    <w:p w:rsidR="00000000" w:rsidDel="00000000" w:rsidP="00000000" w:rsidRDefault="00000000" w:rsidRPr="00000000" w14:paraId="0000162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626">
      <w:pPr>
        <w:pStyle w:val="Heading2"/>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628">
      <w:pPr>
        <w:pStyle w:val="Heading2"/>
        <w:rPr/>
      </w:pPr>
      <w:r w:rsidDel="00000000" w:rsidR="00000000" w:rsidRPr="00000000">
        <w:rPr>
          <w:rtl w:val="0"/>
        </w:rPr>
      </w:r>
    </w:p>
    <w:p w:rsidR="00000000" w:rsidDel="00000000" w:rsidP="00000000" w:rsidRDefault="00000000" w:rsidRPr="00000000" w14:paraId="0000162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62A">
      <w:pPr>
        <w:pStyle w:val="Heading2"/>
        <w:rPr/>
      </w:pPr>
      <w:r w:rsidDel="00000000" w:rsidR="00000000" w:rsidRPr="00000000">
        <w:rPr>
          <w:rtl w:val="0"/>
        </w:rPr>
      </w:r>
    </w:p>
    <w:p w:rsidR="00000000" w:rsidDel="00000000" w:rsidP="00000000" w:rsidRDefault="00000000" w:rsidRPr="00000000" w14:paraId="0000162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62C">
      <w:pPr>
        <w:pStyle w:val="Heading2"/>
        <w:rPr/>
      </w:pPr>
      <w:r w:rsidDel="00000000" w:rsidR="00000000" w:rsidRPr="00000000">
        <w:rPr>
          <w:rtl w:val="0"/>
        </w:rPr>
      </w:r>
    </w:p>
    <w:p w:rsidR="00000000" w:rsidDel="00000000" w:rsidP="00000000" w:rsidRDefault="00000000" w:rsidRPr="00000000" w14:paraId="0000162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62E">
      <w:pPr>
        <w:pStyle w:val="Heading2"/>
        <w:rPr/>
      </w:pPr>
      <w:r w:rsidDel="00000000" w:rsidR="00000000" w:rsidRPr="00000000">
        <w:rPr>
          <w:rtl w:val="0"/>
        </w:rPr>
      </w:r>
    </w:p>
    <w:p w:rsidR="00000000" w:rsidDel="00000000" w:rsidP="00000000" w:rsidRDefault="00000000" w:rsidRPr="00000000" w14:paraId="0000162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30">
      <w:pPr>
        <w:pStyle w:val="Heading2"/>
        <w:rPr/>
      </w:pPr>
      <w:r w:rsidDel="00000000" w:rsidR="00000000" w:rsidRPr="00000000">
        <w:rPr>
          <w:rtl w:val="0"/>
        </w:rPr>
      </w:r>
    </w:p>
    <w:p w:rsidR="00000000" w:rsidDel="00000000" w:rsidP="00000000" w:rsidRDefault="00000000" w:rsidRPr="00000000" w14:paraId="0000163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32">
      <w:pPr>
        <w:pStyle w:val="Heading2"/>
        <w:rPr/>
      </w:pPr>
      <w:r w:rsidDel="00000000" w:rsidR="00000000" w:rsidRPr="00000000">
        <w:rPr>
          <w:rtl w:val="0"/>
        </w:rPr>
      </w:r>
    </w:p>
    <w:p w:rsidR="00000000" w:rsidDel="00000000" w:rsidP="00000000" w:rsidRDefault="00000000" w:rsidRPr="00000000" w14:paraId="0000163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34">
      <w:pPr>
        <w:pStyle w:val="Heading2"/>
        <w:rPr/>
      </w:pPr>
      <w:r w:rsidDel="00000000" w:rsidR="00000000" w:rsidRPr="00000000">
        <w:rPr>
          <w:rtl w:val="0"/>
        </w:rPr>
      </w:r>
    </w:p>
    <w:p w:rsidR="00000000" w:rsidDel="00000000" w:rsidP="00000000" w:rsidRDefault="00000000" w:rsidRPr="00000000" w14:paraId="0000163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36">
      <w:pPr>
        <w:pStyle w:val="Heading2"/>
        <w:rPr/>
      </w:pPr>
      <w:r w:rsidDel="00000000" w:rsidR="00000000" w:rsidRPr="00000000">
        <w:rPr>
          <w:rtl w:val="0"/>
        </w:rPr>
      </w:r>
    </w:p>
    <w:p w:rsidR="00000000" w:rsidDel="00000000" w:rsidP="00000000" w:rsidRDefault="00000000" w:rsidRPr="00000000" w14:paraId="0000163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38">
      <w:pPr>
        <w:pStyle w:val="Heading2"/>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3A">
      <w:pPr>
        <w:pStyle w:val="Heading2"/>
        <w:rPr/>
      </w:pPr>
      <w:r w:rsidDel="00000000" w:rsidR="00000000" w:rsidRPr="00000000">
        <w:rPr>
          <w:rtl w:val="0"/>
        </w:rPr>
      </w:r>
    </w:p>
    <w:p w:rsidR="00000000" w:rsidDel="00000000" w:rsidP="00000000" w:rsidRDefault="00000000" w:rsidRPr="00000000" w14:paraId="0000163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3C">
      <w:pPr>
        <w:pStyle w:val="Heading2"/>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3E">
      <w:pPr>
        <w:pStyle w:val="Heading2"/>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40">
      <w:pPr>
        <w:pStyle w:val="Heading2"/>
        <w:rPr/>
      </w:pPr>
      <w:r w:rsidDel="00000000" w:rsidR="00000000" w:rsidRPr="00000000">
        <w:rPr>
          <w:rtl w:val="0"/>
        </w:rPr>
      </w:r>
    </w:p>
    <w:p w:rsidR="00000000" w:rsidDel="00000000" w:rsidP="00000000" w:rsidRDefault="00000000" w:rsidRPr="00000000" w14:paraId="00001641">
      <w:pPr>
        <w:pStyle w:val="Heading2"/>
        <w:rPr/>
      </w:pPr>
      <w:r w:rsidDel="00000000" w:rsidR="00000000" w:rsidRPr="00000000">
        <w:rPr>
          <w:rtl w:val="0"/>
        </w:rPr>
        <w:t xml:space="preserve">17. Что читать дальше</w:t>
      </w:r>
    </w:p>
    <w:p w:rsidR="00000000" w:rsidDel="00000000" w:rsidP="00000000" w:rsidRDefault="00000000" w:rsidRPr="00000000" w14:paraId="00001642">
      <w:pPr>
        <w:pStyle w:val="Heading2"/>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44">
      <w:pPr>
        <w:pStyle w:val="Heading2"/>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46">
      <w:pPr>
        <w:pStyle w:val="Heading2"/>
        <w:rPr/>
      </w:pPr>
      <w:r w:rsidDel="00000000" w:rsidR="00000000" w:rsidRPr="00000000">
        <w:rPr>
          <w:rtl w:val="0"/>
        </w:rPr>
      </w:r>
    </w:p>
    <w:p w:rsidR="00000000" w:rsidDel="00000000" w:rsidP="00000000" w:rsidRDefault="00000000" w:rsidRPr="00000000" w14:paraId="00001647">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D6">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D7">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D8">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DA">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DC">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DE">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E0">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E1">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E2">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E4">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E6">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E8">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E9">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EA">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EC">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EE">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F0">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F1">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F2">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w14:paraId="000016FA">
      <w:pPr>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w14:paraId="000016FB">
      <w:pPr>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w14:paraId="000016FC">
      <w:pPr>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705">
      <w:pPr>
        <w:pStyle w:val="Heading2"/>
        <w:rPr/>
      </w:pPr>
      <w:bookmarkStart w:colFirst="0" w:colLast="0" w:name="_ik6j5yotm8ci" w:id="219"/>
      <w:bookmarkEnd w:id="219"/>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707">
      <w:pPr>
        <w:pStyle w:val="Heading2"/>
        <w:rPr/>
      </w:pPr>
      <w:bookmarkStart w:colFirst="0" w:colLast="0" w:name="_gg9xhcjkyct3" w:id="220"/>
      <w:bookmarkEnd w:id="220"/>
      <w:r w:rsidDel="00000000" w:rsidR="00000000" w:rsidRPr="00000000">
        <w:rPr>
          <w:rtl w:val="0"/>
        </w:rPr>
      </w:r>
    </w:p>
    <w:p w:rsidR="00000000" w:rsidDel="00000000" w:rsidP="00000000" w:rsidRDefault="00000000" w:rsidRPr="00000000" w14:paraId="00001708">
      <w:pPr>
        <w:pStyle w:val="Heading2"/>
        <w:rPr/>
      </w:pPr>
      <w:bookmarkStart w:colFirst="0" w:colLast="0" w:name="_if68m0c7l97a" w:id="221"/>
      <w:bookmarkEnd w:id="221"/>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709">
      <w:pPr>
        <w:pStyle w:val="Heading2"/>
        <w:rPr/>
      </w:pPr>
      <w:bookmarkStart w:colFirst="0" w:colLast="0" w:name="_cet7d0kx5l0n" w:id="222"/>
      <w:bookmarkEnd w:id="222"/>
      <w:r w:rsidDel="00000000" w:rsidR="00000000" w:rsidRPr="00000000">
        <w:rPr>
          <w:rtl w:val="0"/>
        </w:rPr>
      </w:r>
    </w:p>
    <w:p w:rsidR="00000000" w:rsidDel="00000000" w:rsidP="00000000" w:rsidRDefault="00000000" w:rsidRPr="00000000" w14:paraId="0000170A">
      <w:pPr>
        <w:pStyle w:val="Heading2"/>
        <w:rPr/>
      </w:pPr>
      <w:bookmarkStart w:colFirst="0" w:colLast="0" w:name="_ojqdwzgw4p25" w:id="223"/>
      <w:bookmarkEnd w:id="223"/>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70B">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70C">
      <w:pPr>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70D">
      <w:pPr>
        <w:pStyle w:val="Heading2"/>
        <w:rPr/>
      </w:pPr>
      <w:bookmarkStart w:colFirst="0" w:colLast="0" w:name="_jpdugdd7h0e0" w:id="224"/>
      <w:bookmarkEnd w:id="224"/>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70E">
      <w:pPr>
        <w:pStyle w:val="Heading2"/>
        <w:rPr/>
      </w:pPr>
      <w:bookmarkStart w:colFirst="0" w:colLast="0" w:name="_2o00fndgvtcs" w:id="225"/>
      <w:bookmarkEnd w:id="225"/>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70F">
      <w:pPr>
        <w:pStyle w:val="Heading2"/>
        <w:rPr/>
      </w:pPr>
      <w:bookmarkStart w:colFirst="0" w:colLast="0" w:name="_7hrgz94wr1zm" w:id="226"/>
      <w:bookmarkEnd w:id="226"/>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710">
      <w:pPr>
        <w:pStyle w:val="Heading2"/>
        <w:rPr/>
      </w:pPr>
      <w:bookmarkStart w:colFirst="0" w:colLast="0" w:name="_cvgl9347pixm" w:id="227"/>
      <w:bookmarkEnd w:id="227"/>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711">
      <w:pPr>
        <w:pStyle w:val="Heading2"/>
        <w:rPr/>
      </w:pPr>
      <w:bookmarkStart w:colFirst="0" w:colLast="0" w:name="_bghvua6vky2v" w:id="228"/>
      <w:bookmarkEnd w:id="228"/>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712">
      <w:pPr>
        <w:pStyle w:val="Heading2"/>
        <w:rPr/>
      </w:pPr>
      <w:bookmarkStart w:colFirst="0" w:colLast="0" w:name="_tzv8k2ig2vn8" w:id="229"/>
      <w:bookmarkEnd w:id="229"/>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714">
      <w:pPr>
        <w:pStyle w:val="Heading2"/>
        <w:rPr/>
      </w:pPr>
      <w:bookmarkStart w:colFirst="0" w:colLast="0" w:name="_noe4aukr21jk" w:id="230"/>
      <w:bookmarkEnd w:id="230"/>
      <w:r w:rsidDel="00000000" w:rsidR="00000000" w:rsidRPr="00000000">
        <w:rPr>
          <w:rtl w:val="0"/>
        </w:rPr>
      </w:r>
    </w:p>
    <w:p w:rsidR="00000000" w:rsidDel="00000000" w:rsidP="00000000" w:rsidRDefault="00000000" w:rsidRPr="00000000" w14:paraId="00001715">
      <w:pPr>
        <w:pStyle w:val="Heading2"/>
        <w:rPr/>
      </w:pPr>
      <w:bookmarkStart w:colFirst="0" w:colLast="0" w:name="_557yebghqmvd" w:id="231"/>
      <w:bookmarkEnd w:id="231"/>
      <w:r w:rsidDel="00000000" w:rsidR="00000000" w:rsidRPr="00000000">
        <w:rPr>
          <w:rtl w:val="0"/>
        </w:rPr>
        <w:t xml:space="preserve">Product-owned artifacts</w:t>
      </w:r>
    </w:p>
    <w:p w:rsidR="00000000" w:rsidDel="00000000" w:rsidP="00000000" w:rsidRDefault="00000000" w:rsidRPr="00000000" w14:paraId="00001716">
      <w:pPr>
        <w:pStyle w:val="Heading2"/>
        <w:rPr/>
      </w:pPr>
      <w:bookmarkStart w:colFirst="0" w:colLast="0" w:name="_kymzpxnxnra9" w:id="232"/>
      <w:bookmarkEnd w:id="232"/>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718">
      <w:pPr>
        <w:pStyle w:val="Heading2"/>
        <w:rPr/>
      </w:pPr>
      <w:bookmarkStart w:colFirst="0" w:colLast="0" w:name="_ob1ateyn36fz" w:id="233"/>
      <w:bookmarkEnd w:id="233"/>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71A">
      <w:pPr>
        <w:pStyle w:val="Heading2"/>
        <w:rPr/>
      </w:pPr>
      <w:bookmarkStart w:colFirst="0" w:colLast="0" w:name="_5zhh1zhxmyds" w:id="234"/>
      <w:bookmarkEnd w:id="234"/>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71C">
      <w:pPr>
        <w:pStyle w:val="Heading2"/>
        <w:rPr/>
      </w:pPr>
      <w:bookmarkStart w:colFirst="0" w:colLast="0" w:name="_ew0vi6hklhk7" w:id="235"/>
      <w:bookmarkEnd w:id="235"/>
      <w:r w:rsidDel="00000000" w:rsidR="00000000" w:rsidRPr="00000000">
        <w:rPr>
          <w:rtl w:val="0"/>
        </w:rPr>
      </w:r>
    </w:p>
    <w:p w:rsidR="00000000" w:rsidDel="00000000" w:rsidP="00000000" w:rsidRDefault="00000000" w:rsidRPr="00000000" w14:paraId="0000171D">
      <w:pPr>
        <w:pStyle w:val="Heading2"/>
        <w:rPr/>
      </w:pPr>
      <w:bookmarkStart w:colFirst="0" w:colLast="0" w:name="_pl857v6leitg" w:id="236"/>
      <w:bookmarkEnd w:id="236"/>
      <w:r w:rsidDel="00000000" w:rsidR="00000000" w:rsidRPr="00000000">
        <w:rPr>
          <w:rtl w:val="0"/>
        </w:rPr>
        <w:t xml:space="preserve">Product-owned artifacts обычно включают:</w:t>
      </w:r>
    </w:p>
    <w:p w:rsidR="00000000" w:rsidDel="00000000" w:rsidP="00000000" w:rsidRDefault="00000000" w:rsidRPr="00000000" w14:paraId="0000171E">
      <w:pPr>
        <w:pStyle w:val="Heading2"/>
        <w:rPr/>
      </w:pPr>
      <w:bookmarkStart w:colFirst="0" w:colLast="0" w:name="_dvicw6aumc11" w:id="237"/>
      <w:bookmarkEnd w:id="237"/>
      <w:r w:rsidDel="00000000" w:rsidR="00000000" w:rsidRPr="00000000">
        <w:rPr>
          <w:rtl w:val="0"/>
        </w:rPr>
      </w:r>
    </w:p>
    <w:p w:rsidR="00000000" w:rsidDel="00000000" w:rsidP="00000000" w:rsidRDefault="00000000" w:rsidRPr="00000000" w14:paraId="0000171F">
      <w:pPr>
        <w:pStyle w:val="Heading2"/>
        <w:rPr/>
      </w:pPr>
      <w:bookmarkStart w:colFirst="0" w:colLast="0" w:name="_fja92925qfot" w:id="238"/>
      <w:bookmarkEnd w:id="238"/>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720">
      <w:pPr>
        <w:pStyle w:val="Heading2"/>
        <w:rPr/>
      </w:pPr>
      <w:bookmarkStart w:colFirst="0" w:colLast="0" w:name="_7la6xdqztr5y" w:id="239"/>
      <w:bookmarkEnd w:id="239"/>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721">
      <w:pPr>
        <w:pStyle w:val="Heading2"/>
        <w:rPr/>
      </w:pPr>
      <w:bookmarkStart w:colFirst="0" w:colLast="0" w:name="_h5vidxo011" w:id="240"/>
      <w:bookmarkEnd w:id="240"/>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722">
      <w:pPr>
        <w:pStyle w:val="Heading2"/>
        <w:rPr/>
      </w:pPr>
      <w:bookmarkStart w:colFirst="0" w:colLast="0" w:name="_j2qwh3hsuiar" w:id="241"/>
      <w:bookmarkEnd w:id="241"/>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723">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724">
      <w:pPr>
        <w:pStyle w:val="Heading2"/>
        <w:rPr/>
      </w:pPr>
      <w:bookmarkStart w:colFirst="0" w:colLast="0" w:name="_8z9tvsn6ld5w" w:id="242"/>
      <w:bookmarkEnd w:id="242"/>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725">
      <w:pPr>
        <w:pStyle w:val="Heading2"/>
        <w:rPr/>
      </w:pPr>
      <w:bookmarkStart w:colFirst="0" w:colLast="0" w:name="_4sopyjdz7yv6" w:id="243"/>
      <w:bookmarkEnd w:id="243"/>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726">
      <w:pPr>
        <w:pStyle w:val="Heading2"/>
        <w:rPr/>
      </w:pPr>
      <w:bookmarkStart w:colFirst="0" w:colLast="0" w:name="_lmco4iazexlk" w:id="244"/>
      <w:bookmarkEnd w:id="244"/>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727">
      <w:pPr>
        <w:pStyle w:val="Heading2"/>
        <w:rPr/>
      </w:pPr>
      <w:bookmarkStart w:colFirst="0" w:colLast="0" w:name="_nzrmqqxqawdc" w:id="245"/>
      <w:bookmarkEnd w:id="245"/>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729">
      <w:pPr>
        <w:pStyle w:val="Heading2"/>
        <w:rPr/>
      </w:pPr>
      <w:bookmarkStart w:colFirst="0" w:colLast="0" w:name="_cbhs808kevru" w:id="246"/>
      <w:bookmarkEnd w:id="246"/>
      <w:r w:rsidDel="00000000" w:rsidR="00000000" w:rsidRPr="00000000">
        <w:rPr>
          <w:rtl w:val="0"/>
        </w:rPr>
      </w:r>
    </w:p>
    <w:p w:rsidR="00000000" w:rsidDel="00000000" w:rsidP="00000000" w:rsidRDefault="00000000" w:rsidRPr="00000000" w14:paraId="0000172A">
      <w:pPr>
        <w:pStyle w:val="Heading2"/>
        <w:rPr/>
      </w:pPr>
      <w:bookmarkStart w:colFirst="0" w:colLast="0" w:name="_guudblssnazk" w:id="247"/>
      <w:bookmarkEnd w:id="247"/>
      <w:r w:rsidDel="00000000" w:rsidR="00000000" w:rsidRPr="00000000">
        <w:rPr>
          <w:rtl w:val="0"/>
        </w:rPr>
        <w:t xml:space="preserve">Owner map для evidence chain</w:t>
      </w:r>
    </w:p>
    <w:p w:rsidR="00000000" w:rsidDel="00000000" w:rsidP="00000000" w:rsidRDefault="00000000" w:rsidRPr="00000000" w14:paraId="0000172B">
      <w:pPr>
        <w:pStyle w:val="Heading2"/>
        <w:rPr/>
      </w:pPr>
      <w:bookmarkStart w:colFirst="0" w:colLast="0" w:name="_dcqwkdr4gltv" w:id="248"/>
      <w:bookmarkEnd w:id="248"/>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72D">
      <w:pPr>
        <w:pStyle w:val="Heading2"/>
        <w:rPr/>
      </w:pPr>
      <w:bookmarkStart w:colFirst="0" w:colLast="0" w:name="_6qvozs18im88" w:id="249"/>
      <w:bookmarkEnd w:id="249"/>
      <w:r w:rsidDel="00000000" w:rsidR="00000000" w:rsidRPr="00000000">
        <w:rPr>
          <w:rtl w:val="0"/>
        </w:rPr>
      </w:r>
    </w:p>
    <w:p w:rsidR="00000000" w:rsidDel="00000000" w:rsidP="00000000" w:rsidRDefault="00000000" w:rsidRPr="00000000" w14:paraId="0000172E">
      <w:pPr>
        <w:pStyle w:val="Heading2"/>
        <w:rPr/>
      </w:pPr>
      <w:bookmarkStart w:colFirst="0" w:colLast="0" w:name="_bl1kz7bwfgd0" w:id="250"/>
      <w:bookmarkEnd w:id="25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72F">
      <w:pPr>
        <w:pStyle w:val="Heading2"/>
        <w:rPr/>
      </w:pPr>
      <w:bookmarkStart w:colFirst="0" w:colLast="0" w:name="_hgphmqba3sj1" w:id="251"/>
      <w:bookmarkEnd w:id="251"/>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731">
      <w:pPr>
        <w:pStyle w:val="Heading2"/>
        <w:rPr/>
      </w:pPr>
      <w:bookmarkStart w:colFirst="0" w:colLast="0" w:name="_kqqj8zw87wm" w:id="252"/>
      <w:bookmarkEnd w:id="252"/>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733">
      <w:pPr>
        <w:pStyle w:val="Heading2"/>
        <w:rPr/>
      </w:pPr>
      <w:bookmarkStart w:colFirst="0" w:colLast="0" w:name="_ozp5h1gt7kmm" w:id="253"/>
      <w:bookmarkEnd w:id="253"/>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735">
      <w:pPr>
        <w:pStyle w:val="Heading2"/>
        <w:rPr/>
      </w:pPr>
      <w:bookmarkStart w:colFirst="0" w:colLast="0" w:name="_gu2mo36i7lp" w:id="254"/>
      <w:bookmarkEnd w:id="254"/>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737">
      <w:pPr>
        <w:pStyle w:val="Heading2"/>
        <w:rPr/>
      </w:pPr>
      <w:bookmarkStart w:colFirst="0" w:colLast="0" w:name="_p79ii5h6mopd" w:id="255"/>
      <w:bookmarkEnd w:id="255"/>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739">
      <w:pPr>
        <w:pStyle w:val="Heading2"/>
        <w:rPr/>
      </w:pPr>
      <w:bookmarkStart w:colFirst="0" w:colLast="0" w:name="_pc4ffnjaq0ag" w:id="256"/>
      <w:bookmarkEnd w:id="256"/>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73B">
      <w:pPr>
        <w:pStyle w:val="Heading2"/>
        <w:rPr/>
      </w:pPr>
      <w:bookmarkStart w:colFirst="0" w:colLast="0" w:name="_vu884tgnl47d" w:id="257"/>
      <w:bookmarkEnd w:id="257"/>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73D">
      <w:pPr>
        <w:pStyle w:val="Heading2"/>
        <w:rPr/>
      </w:pPr>
      <w:bookmarkStart w:colFirst="0" w:colLast="0" w:name="_o89hgwvthhq" w:id="258"/>
      <w:bookmarkEnd w:id="258"/>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73F">
      <w:pPr>
        <w:pStyle w:val="Heading2"/>
        <w:rPr/>
      </w:pPr>
      <w:bookmarkStart w:colFirst="0" w:colLast="0" w:name="_lds8xr8bbck4" w:id="259"/>
      <w:bookmarkEnd w:id="259"/>
      <w:r w:rsidDel="00000000" w:rsidR="00000000" w:rsidRPr="00000000">
        <w:rPr>
          <w:rtl w:val="0"/>
        </w:rPr>
      </w:r>
    </w:p>
    <w:p w:rsidR="00000000" w:rsidDel="00000000" w:rsidP="00000000" w:rsidRDefault="00000000" w:rsidRPr="00000000" w14:paraId="00001740">
      <w:pPr>
        <w:pStyle w:val="Heading2"/>
        <w:rPr/>
      </w:pPr>
      <w:bookmarkStart w:colFirst="0" w:colLast="0" w:name="_kun5adu0269k" w:id="260"/>
      <w:bookmarkEnd w:id="260"/>
      <w:r w:rsidDel="00000000" w:rsidR="00000000" w:rsidRPr="00000000">
        <w:rPr>
          <w:rtl w:val="0"/>
        </w:rPr>
        <w:t xml:space="preserve">Граница common gateway и domain decision</w:t>
      </w:r>
    </w:p>
    <w:p w:rsidR="00000000" w:rsidDel="00000000" w:rsidP="00000000" w:rsidRDefault="00000000" w:rsidRPr="00000000" w14:paraId="00001741">
      <w:pPr>
        <w:pStyle w:val="Heading2"/>
        <w:rPr/>
      </w:pPr>
      <w:bookmarkStart w:colFirst="0" w:colLast="0" w:name="_3cte2uyrpyjq" w:id="261"/>
      <w:bookmarkEnd w:id="261"/>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43">
      <w:pPr>
        <w:pStyle w:val="Heading2"/>
        <w:rPr/>
      </w:pPr>
      <w:bookmarkStart w:colFirst="0" w:colLast="0" w:name="_6nwurvldob9l" w:id="262"/>
      <w:bookmarkEnd w:id="262"/>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45">
      <w:pPr>
        <w:pStyle w:val="Heading2"/>
        <w:rPr/>
      </w:pPr>
      <w:bookmarkStart w:colFirst="0" w:colLast="0" w:name="_9mtoyzdsqhlx" w:id="263"/>
      <w:bookmarkEnd w:id="263"/>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47">
      <w:pPr>
        <w:pStyle w:val="Heading2"/>
        <w:rPr/>
      </w:pPr>
      <w:bookmarkStart w:colFirst="0" w:colLast="0" w:name="_e1jldxkh14nh" w:id="264"/>
      <w:bookmarkEnd w:id="264"/>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49">
      <w:pPr>
        <w:pStyle w:val="Heading2"/>
        <w:rPr/>
      </w:pPr>
      <w:bookmarkStart w:colFirst="0" w:colLast="0" w:name="_9brgqnwzumdw" w:id="265"/>
      <w:bookmarkEnd w:id="265"/>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4B">
      <w:pPr>
        <w:pStyle w:val="Heading2"/>
        <w:rPr/>
      </w:pPr>
      <w:bookmarkStart w:colFirst="0" w:colLast="0" w:name="_pazo4gfesc4g" w:id="266"/>
      <w:bookmarkEnd w:id="266"/>
      <w:r w:rsidDel="00000000" w:rsidR="00000000" w:rsidRPr="00000000">
        <w:rPr>
          <w:rtl w:val="0"/>
        </w:rPr>
      </w:r>
    </w:p>
    <w:p w:rsidR="00000000" w:rsidDel="00000000" w:rsidP="00000000" w:rsidRDefault="00000000" w:rsidRPr="00000000" w14:paraId="0000174C">
      <w:pPr>
        <w:pStyle w:val="Heading2"/>
        <w:rPr/>
      </w:pPr>
      <w:bookmarkStart w:colFirst="0" w:colLast="0" w:name="_fhu1qs991jkn" w:id="267"/>
      <w:bookmarkEnd w:id="267"/>
      <w:r w:rsidDel="00000000" w:rsidR="00000000" w:rsidRPr="00000000">
        <w:rPr>
          <w:rtl w:val="0"/>
        </w:rPr>
        <w:t xml:space="preserve">Override record как проверка ownership</w:t>
      </w:r>
    </w:p>
    <w:p w:rsidR="00000000" w:rsidDel="00000000" w:rsidP="00000000" w:rsidRDefault="00000000" w:rsidRPr="00000000" w14:paraId="0000174D">
      <w:pPr>
        <w:pStyle w:val="Heading2"/>
        <w:rPr/>
      </w:pPr>
      <w:bookmarkStart w:colFirst="0" w:colLast="0" w:name="_va0xj4bmmlri" w:id="268"/>
      <w:bookmarkEnd w:id="268"/>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4F">
      <w:pPr>
        <w:pStyle w:val="Heading2"/>
        <w:rPr/>
      </w:pPr>
      <w:bookmarkStart w:colFirst="0" w:colLast="0" w:name="_pdwad08gslfw" w:id="269"/>
      <w:bookmarkEnd w:id="269"/>
      <w:r w:rsidDel="00000000" w:rsidR="00000000" w:rsidRPr="00000000">
        <w:rPr>
          <w:rtl w:val="0"/>
        </w:rPr>
      </w:r>
    </w:p>
    <w:p w:rsidR="00000000" w:rsidDel="00000000" w:rsidP="00000000" w:rsidRDefault="00000000" w:rsidRPr="00000000" w14:paraId="00001750">
      <w:pPr>
        <w:pStyle w:val="Heading2"/>
        <w:rPr/>
      </w:pPr>
      <w:bookmarkStart w:colFirst="0" w:colLast="0" w:name="_sot31wg0wrxq" w:id="270"/>
      <w:bookmarkEnd w:id="27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51">
      <w:pPr>
        <w:pStyle w:val="Heading2"/>
        <w:rPr/>
      </w:pPr>
      <w:bookmarkStart w:colFirst="0" w:colLast="0" w:name="_sv8dueesr54j" w:id="271"/>
      <w:bookmarkEnd w:id="271"/>
      <w:r w:rsidDel="00000000" w:rsidR="00000000" w:rsidRPr="00000000">
        <w:rPr>
          <w:rtl w:val="0"/>
        </w:rPr>
      </w:r>
    </w:p>
    <w:p w:rsidR="00000000" w:rsidDel="00000000" w:rsidP="00000000" w:rsidRDefault="00000000" w:rsidRPr="00000000" w14:paraId="00001752">
      <w:pPr>
        <w:pStyle w:val="Heading2"/>
        <w:rPr/>
      </w:pPr>
      <w:bookmarkStart w:colFirst="0" w:colLast="0" w:name="_7tjnc31j6zic" w:id="272"/>
      <w:bookmarkEnd w:id="27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53">
      <w:pPr>
        <w:pStyle w:val="Heading2"/>
        <w:rPr/>
      </w:pPr>
      <w:bookmarkStart w:colFirst="0" w:colLast="0" w:name="_lr69tfg84qgk" w:id="273"/>
      <w:bookmarkEnd w:id="27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54">
      <w:pPr>
        <w:pStyle w:val="Heading2"/>
        <w:rPr/>
      </w:pPr>
      <w:bookmarkStart w:colFirst="0" w:colLast="0" w:name="_izcg4winran5" w:id="274"/>
      <w:bookmarkEnd w:id="27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55">
      <w:pPr>
        <w:pStyle w:val="Heading2"/>
        <w:rPr/>
      </w:pPr>
      <w:bookmarkStart w:colFirst="0" w:colLast="0" w:name="_sl74wrak3xk8" w:id="275"/>
      <w:bookmarkEnd w:id="275"/>
      <w:r w:rsidDel="00000000" w:rsidR="00000000" w:rsidRPr="00000000">
        <w:rPr>
          <w:rtl w:val="0"/>
        </w:rPr>
        <w:t xml:space="preserve">4. Кто имел право одобрить override.</w:t>
      </w:r>
    </w:p>
    <w:p w:rsidR="00000000" w:rsidDel="00000000" w:rsidP="00000000" w:rsidRDefault="00000000" w:rsidRPr="00000000" w14:paraId="00001756">
      <w:pPr>
        <w:pStyle w:val="Heading2"/>
        <w:rPr/>
      </w:pPr>
      <w:bookmarkStart w:colFirst="0" w:colLast="0" w:name="_4j8safe92txo" w:id="276"/>
      <w:bookmarkEnd w:id="276"/>
      <w:r w:rsidDel="00000000" w:rsidR="00000000" w:rsidRPr="00000000">
        <w:rPr>
          <w:rtl w:val="0"/>
        </w:rPr>
        <w:t xml:space="preserve">5. Какой риск принят и на какой срок.</w:t>
      </w:r>
    </w:p>
    <w:p w:rsidR="00000000" w:rsidDel="00000000" w:rsidP="00000000" w:rsidRDefault="00000000" w:rsidRPr="00000000" w14:paraId="00001757">
      <w:pPr>
        <w:pStyle w:val="Heading2"/>
        <w:rPr/>
      </w:pPr>
      <w:bookmarkStart w:colFirst="0" w:colLast="0" w:name="_gqodae9sfe3j" w:id="277"/>
      <w:bookmarkEnd w:id="27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58">
      <w:pPr>
        <w:pStyle w:val="Heading2"/>
        <w:rPr/>
      </w:pPr>
      <w:bookmarkStart w:colFirst="0" w:colLast="0" w:name="_by8gcles8cvg" w:id="278"/>
      <w:bookmarkEnd w:id="27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59">
      <w:pPr>
        <w:pStyle w:val="Heading2"/>
        <w:rPr/>
      </w:pPr>
      <w:bookmarkStart w:colFirst="0" w:colLast="0" w:name="_u7buntivjvsz" w:id="279"/>
      <w:bookmarkEnd w:id="27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5A">
      <w:pPr>
        <w:pStyle w:val="Heading2"/>
        <w:rPr/>
      </w:pPr>
      <w:bookmarkStart w:colFirst="0" w:colLast="0" w:name="_2emuo4eu7co8" w:id="280"/>
      <w:bookmarkEnd w:id="280"/>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5C">
      <w:pPr>
        <w:pStyle w:val="Heading2"/>
        <w:rPr/>
      </w:pPr>
      <w:bookmarkStart w:colFirst="0" w:colLast="0" w:name="_rcbqxnu5mwme" w:id="281"/>
      <w:bookmarkEnd w:id="281"/>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5E">
      <w:pPr>
        <w:pStyle w:val="Heading2"/>
        <w:rPr/>
      </w:pPr>
      <w:bookmarkStart w:colFirst="0" w:colLast="0" w:name="_1lppk3tx9loo" w:id="282"/>
      <w:bookmarkEnd w:id="282"/>
      <w:r w:rsidDel="00000000" w:rsidR="00000000" w:rsidRPr="00000000">
        <w:rPr>
          <w:rtl w:val="0"/>
        </w:rPr>
      </w:r>
    </w:p>
    <w:p w:rsidR="00000000" w:rsidDel="00000000" w:rsidP="00000000" w:rsidRDefault="00000000" w:rsidRPr="00000000" w14:paraId="0000175F">
      <w:pPr>
        <w:pStyle w:val="Heading2"/>
        <w:rPr/>
      </w:pPr>
      <w:bookmarkStart w:colFirst="0" w:colLast="0" w:name="_oj0vbcfgjeem" w:id="283"/>
      <w:bookmarkEnd w:id="283"/>
      <w:r w:rsidDel="00000000" w:rsidR="00000000" w:rsidRPr="00000000">
        <w:rPr>
          <w:rtl w:val="0"/>
        </w:rPr>
        <w:t xml:space="preserve">Пример: duplicate-ticket agent</w:t>
      </w:r>
    </w:p>
    <w:p w:rsidR="00000000" w:rsidDel="00000000" w:rsidP="00000000" w:rsidRDefault="00000000" w:rsidRPr="00000000" w14:paraId="00001760">
      <w:pPr>
        <w:pStyle w:val="Heading2"/>
        <w:rPr/>
      </w:pPr>
      <w:bookmarkStart w:colFirst="0" w:colLast="0" w:name="_oufnlh4kwzkg" w:id="284"/>
      <w:bookmarkEnd w:id="284"/>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62">
      <w:pPr>
        <w:pStyle w:val="Heading2"/>
        <w:rPr/>
      </w:pPr>
      <w:bookmarkStart w:colFirst="0" w:colLast="0" w:name="_tagte99kb5hk" w:id="285"/>
      <w:bookmarkEnd w:id="285"/>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64">
      <w:pPr>
        <w:pStyle w:val="Heading2"/>
        <w:rPr/>
      </w:pPr>
      <w:bookmarkStart w:colFirst="0" w:colLast="0" w:name="_ksd8jhqj8wd" w:id="286"/>
      <w:bookmarkEnd w:id="286"/>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66">
      <w:pPr>
        <w:pStyle w:val="Heading2"/>
        <w:rPr/>
      </w:pPr>
      <w:bookmarkStart w:colFirst="0" w:colLast="0" w:name="_qi5hzutwkn8l" w:id="287"/>
      <w:bookmarkEnd w:id="287"/>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68">
      <w:pPr>
        <w:pStyle w:val="Heading2"/>
        <w:rPr/>
      </w:pPr>
      <w:bookmarkStart w:colFirst="0" w:colLast="0" w:name="_lugx654wbph" w:id="288"/>
      <w:bookmarkEnd w:id="288"/>
      <w:r w:rsidDel="00000000" w:rsidR="00000000" w:rsidRPr="00000000">
        <w:rPr>
          <w:rtl w:val="0"/>
        </w:rPr>
      </w:r>
    </w:p>
    <w:p w:rsidR="00000000" w:rsidDel="00000000" w:rsidP="00000000" w:rsidRDefault="00000000" w:rsidRPr="00000000" w14:paraId="00001769">
      <w:pPr>
        <w:pStyle w:val="Heading2"/>
        <w:rPr/>
      </w:pPr>
      <w:bookmarkStart w:colFirst="0" w:colLast="0" w:name="_zygafx3fpow" w:id="289"/>
      <w:bookmarkEnd w:id="289"/>
      <w:r w:rsidDel="00000000" w:rsidR="00000000" w:rsidRPr="00000000">
        <w:rPr>
          <w:rtl w:val="0"/>
        </w:rPr>
        <w:t xml:space="preserve">Как платформе не стать bottleneck</w:t>
      </w:r>
    </w:p>
    <w:p w:rsidR="00000000" w:rsidDel="00000000" w:rsidP="00000000" w:rsidRDefault="00000000" w:rsidRPr="00000000" w14:paraId="0000176A">
      <w:pPr>
        <w:pStyle w:val="Heading2"/>
        <w:rPr/>
      </w:pPr>
      <w:bookmarkStart w:colFirst="0" w:colLast="0" w:name="_zfyesvhm3414" w:id="290"/>
      <w:bookmarkEnd w:id="290"/>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6C">
      <w:pPr>
        <w:pStyle w:val="Heading2"/>
        <w:rPr/>
      </w:pPr>
      <w:bookmarkStart w:colFirst="0" w:colLast="0" w:name="_yi63ty7lmhhs" w:id="291"/>
      <w:bookmarkEnd w:id="291"/>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6E">
      <w:pPr>
        <w:pStyle w:val="Heading2"/>
        <w:rPr/>
      </w:pPr>
      <w:bookmarkStart w:colFirst="0" w:colLast="0" w:name="_qyubaf23wzp" w:id="292"/>
      <w:bookmarkEnd w:id="292"/>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70">
      <w:pPr>
        <w:pStyle w:val="Heading2"/>
        <w:rPr/>
      </w:pPr>
      <w:bookmarkStart w:colFirst="0" w:colLast="0" w:name="_r7isr0hf6bs5" w:id="293"/>
      <w:bookmarkEnd w:id="293"/>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72">
      <w:pPr>
        <w:pStyle w:val="Heading2"/>
        <w:rPr/>
      </w:pPr>
      <w:bookmarkStart w:colFirst="0" w:colLast="0" w:name="_v0odwvhcg75s" w:id="294"/>
      <w:bookmarkEnd w:id="294"/>
      <w:r w:rsidDel="00000000" w:rsidR="00000000" w:rsidRPr="00000000">
        <w:rPr>
          <w:rtl w:val="0"/>
        </w:rPr>
      </w:r>
    </w:p>
    <w:p w:rsidR="00000000" w:rsidDel="00000000" w:rsidP="00000000" w:rsidRDefault="00000000" w:rsidRPr="00000000" w14:paraId="00001773">
      <w:pPr>
        <w:pStyle w:val="Heading2"/>
        <w:rPr/>
      </w:pPr>
      <w:bookmarkStart w:colFirst="0" w:colLast="0" w:name="_vqw2piqcyyut" w:id="295"/>
      <w:bookmarkEnd w:id="295"/>
      <w:r w:rsidDel="00000000" w:rsidR="00000000" w:rsidRPr="00000000">
        <w:rPr>
          <w:rtl w:val="0"/>
        </w:rPr>
        <w:t xml:space="preserve">Как продукту не построить local agent zoo</w:t>
      </w:r>
    </w:p>
    <w:p w:rsidR="00000000" w:rsidDel="00000000" w:rsidP="00000000" w:rsidRDefault="00000000" w:rsidRPr="00000000" w14:paraId="00001774">
      <w:pPr>
        <w:pStyle w:val="Heading2"/>
        <w:rPr/>
      </w:pPr>
      <w:bookmarkStart w:colFirst="0" w:colLast="0" w:name="_f5ul6o6kcnoc" w:id="296"/>
      <w:bookmarkEnd w:id="296"/>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76">
      <w:pPr>
        <w:pStyle w:val="Heading2"/>
        <w:rPr/>
      </w:pPr>
      <w:bookmarkStart w:colFirst="0" w:colLast="0" w:name="_y1eb8jpii532" w:id="297"/>
      <w:bookmarkEnd w:id="297"/>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78">
      <w:pPr>
        <w:pStyle w:val="Heading2"/>
        <w:rPr/>
      </w:pPr>
      <w:bookmarkStart w:colFirst="0" w:colLast="0" w:name="_keiygqhabm4y" w:id="298"/>
      <w:bookmarkEnd w:id="298"/>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7A">
      <w:pPr>
        <w:pStyle w:val="Heading2"/>
        <w:rPr/>
      </w:pPr>
      <w:bookmarkStart w:colFirst="0" w:colLast="0" w:name="_48k38tdfxoe0" w:id="299"/>
      <w:bookmarkEnd w:id="299"/>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7C">
      <w:pPr>
        <w:pStyle w:val="Heading2"/>
        <w:rPr/>
      </w:pPr>
      <w:bookmarkStart w:colFirst="0" w:colLast="0" w:name="_nu65ofycou9n" w:id="300"/>
      <w:bookmarkEnd w:id="300"/>
      <w:r w:rsidDel="00000000" w:rsidR="00000000" w:rsidRPr="00000000">
        <w:rPr>
          <w:rtl w:val="0"/>
        </w:rPr>
      </w:r>
    </w:p>
    <w:p w:rsidR="00000000" w:rsidDel="00000000" w:rsidP="00000000" w:rsidRDefault="00000000" w:rsidRPr="00000000" w14:paraId="0000177D">
      <w:pPr>
        <w:pStyle w:val="Heading2"/>
        <w:rPr/>
      </w:pPr>
      <w:bookmarkStart w:colFirst="0" w:colLast="0" w:name="_uz1gejrbhjm1" w:id="301"/>
      <w:bookmarkEnd w:id="301"/>
      <w:r w:rsidDel="00000000" w:rsidR="00000000" w:rsidRPr="00000000">
        <w:rPr>
          <w:rtl w:val="0"/>
        </w:rPr>
        <w:t xml:space="preserve">RACI-подобные матрицы и companion route</w:t>
      </w:r>
    </w:p>
    <w:p w:rsidR="00000000" w:rsidDel="00000000" w:rsidP="00000000" w:rsidRDefault="00000000" w:rsidRPr="00000000" w14:paraId="0000177E">
      <w:pPr>
        <w:pStyle w:val="Heading2"/>
        <w:rPr/>
      </w:pPr>
      <w:bookmarkStart w:colFirst="0" w:colLast="0" w:name="_nr48cz3qlq42" w:id="302"/>
      <w:bookmarkEnd w:id="302"/>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80">
      <w:pPr>
        <w:pStyle w:val="Heading2"/>
        <w:rPr/>
      </w:pPr>
      <w:bookmarkStart w:colFirst="0" w:colLast="0" w:name="_ys4yhlw3mg7a" w:id="303"/>
      <w:bookmarkEnd w:id="303"/>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82">
      <w:pPr>
        <w:pStyle w:val="Heading2"/>
        <w:rPr/>
      </w:pPr>
      <w:bookmarkStart w:colFirst="0" w:colLast="0" w:name="_if5mhpof2af2" w:id="304"/>
      <w:bookmarkEnd w:id="304"/>
      <w:r w:rsidDel="00000000" w:rsidR="00000000" w:rsidRPr="00000000">
        <w:rPr>
          <w:rtl w:val="0"/>
        </w:rPr>
      </w:r>
    </w:p>
    <w:p w:rsidR="00000000" w:rsidDel="00000000" w:rsidP="00000000" w:rsidRDefault="00000000" w:rsidRPr="00000000" w14:paraId="00001783">
      <w:pPr>
        <w:pStyle w:val="Heading2"/>
        <w:rPr/>
      </w:pPr>
      <w:bookmarkStart w:colFirst="0" w:colLast="0" w:name="_5hdgxuia5oer" w:id="305"/>
      <w:bookmarkEnd w:id="305"/>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84">
      <w:pPr>
        <w:pStyle w:val="Heading2"/>
        <w:rPr/>
      </w:pPr>
      <w:bookmarkStart w:colFirst="0" w:colLast="0" w:name="_lrq7f7k1yd0w" w:id="306"/>
      <w:bookmarkEnd w:id="306"/>
      <w:r w:rsidDel="00000000" w:rsidR="00000000" w:rsidRPr="00000000">
        <w:rPr>
          <w:rtl w:val="0"/>
        </w:rPr>
      </w:r>
    </w:p>
    <w:p w:rsidR="00000000" w:rsidDel="00000000" w:rsidP="00000000" w:rsidRDefault="00000000" w:rsidRPr="00000000" w14:paraId="00001785">
      <w:pPr>
        <w:pStyle w:val="Heading2"/>
        <w:rPr/>
      </w:pPr>
      <w:bookmarkStart w:colFirst="0" w:colLast="0" w:name="_yqw1mgact26t" w:id="307"/>
      <w:bookmarkEnd w:id="307"/>
      <w:r w:rsidDel="00000000" w:rsidR="00000000" w:rsidRPr="00000000">
        <w:rPr>
          <w:rtl w:val="0"/>
        </w:rPr>
        <w:t xml:space="preserve">1. Owner map template for evidence chain.</w:t>
      </w:r>
    </w:p>
    <w:p w:rsidR="00000000" w:rsidDel="00000000" w:rsidP="00000000" w:rsidRDefault="00000000" w:rsidRPr="00000000" w14:paraId="00001786">
      <w:pPr>
        <w:pStyle w:val="Heading2"/>
        <w:rPr/>
      </w:pPr>
      <w:bookmarkStart w:colFirst="0" w:colLast="0" w:name="_5d4flekvqkg" w:id="308"/>
      <w:bookmarkEnd w:id="308"/>
      <w:r w:rsidDel="00000000" w:rsidR="00000000" w:rsidRPr="00000000">
        <w:rPr>
          <w:rtl w:val="0"/>
        </w:rPr>
        <w:t xml:space="preserve">2. Platform-owned vs product-owned artifact checklist.</w:t>
      </w:r>
    </w:p>
    <w:p w:rsidR="00000000" w:rsidDel="00000000" w:rsidP="00000000" w:rsidRDefault="00000000" w:rsidRPr="00000000" w14:paraId="00001787">
      <w:pPr>
        <w:pStyle w:val="Heading2"/>
        <w:rPr/>
      </w:pPr>
      <w:bookmarkStart w:colFirst="0" w:colLast="0" w:name="_oqwnoj364997" w:id="309"/>
      <w:bookmarkEnd w:id="309"/>
      <w:r w:rsidDel="00000000" w:rsidR="00000000" w:rsidRPr="00000000">
        <w:rPr>
          <w:rtl w:val="0"/>
        </w:rPr>
        <w:t xml:space="preserve">3. Gateway/domain decision review worksheet.</w:t>
      </w:r>
    </w:p>
    <w:p w:rsidR="00000000" w:rsidDel="00000000" w:rsidP="00000000" w:rsidRDefault="00000000" w:rsidRPr="00000000" w14:paraId="00001788">
      <w:pPr>
        <w:pStyle w:val="Heading2"/>
        <w:rPr/>
      </w:pPr>
      <w:bookmarkStart w:colFirst="0" w:colLast="0" w:name="_pj2n8e3vaow5" w:id="310"/>
      <w:bookmarkEnd w:id="310"/>
      <w:r w:rsidDel="00000000" w:rsidR="00000000" w:rsidRPr="00000000">
        <w:rPr>
          <w:rtl w:val="0"/>
        </w:rPr>
        <w:t xml:space="preserve">4. Override record ownership template.</w:t>
      </w:r>
    </w:p>
    <w:p w:rsidR="00000000" w:rsidDel="00000000" w:rsidP="00000000" w:rsidRDefault="00000000" w:rsidRPr="00000000" w14:paraId="00001789">
      <w:pPr>
        <w:pStyle w:val="Heading2"/>
        <w:rPr/>
      </w:pPr>
      <w:bookmarkStart w:colFirst="0" w:colLast="0" w:name="_ouvapxkykzfj" w:id="311"/>
      <w:bookmarkEnd w:id="31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8A">
      <w:pPr>
        <w:pStyle w:val="Heading2"/>
        <w:rPr/>
      </w:pPr>
      <w:bookmarkStart w:colFirst="0" w:colLast="0" w:name="_bq12hu9ytl0d" w:id="312"/>
      <w:bookmarkEnd w:id="312"/>
      <w:r w:rsidDel="00000000" w:rsidR="00000000" w:rsidRPr="00000000">
        <w:rPr>
          <w:rtl w:val="0"/>
        </w:rPr>
        <w:t xml:space="preserve">6. Readiness review questions for ownership.</w:t>
      </w:r>
    </w:p>
    <w:p w:rsidR="00000000" w:rsidDel="00000000" w:rsidP="00000000" w:rsidRDefault="00000000" w:rsidRPr="00000000" w14:paraId="0000178B">
      <w:pPr>
        <w:pStyle w:val="Heading2"/>
        <w:rPr/>
      </w:pPr>
      <w:bookmarkStart w:colFirst="0" w:colLast="0" w:name="_d7dukvxgxkro" w:id="313"/>
      <w:bookmarkEnd w:id="313"/>
      <w:r w:rsidDel="00000000" w:rsidR="00000000" w:rsidRPr="00000000">
        <w:rPr>
          <w:rtl w:val="0"/>
        </w:rPr>
        <w:t xml:space="preserve">7. Incident review prompts that connect ownership to evidence artifacts.</w:t>
      </w:r>
    </w:p>
    <w:p w:rsidR="00000000" w:rsidDel="00000000" w:rsidP="00000000" w:rsidRDefault="00000000" w:rsidRPr="00000000" w14:paraId="0000178C">
      <w:pPr>
        <w:pStyle w:val="Heading2"/>
        <w:rPr/>
      </w:pPr>
      <w:bookmarkStart w:colFirst="0" w:colLast="0" w:name="_2j1sk86p0fz7" w:id="314"/>
      <w:bookmarkEnd w:id="314"/>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8E">
      <w:pPr>
        <w:pStyle w:val="Heading2"/>
        <w:rPr/>
      </w:pPr>
      <w:bookmarkStart w:colFirst="0" w:colLast="0" w:name="_y8k6ocwjntso" w:id="315"/>
      <w:bookmarkEnd w:id="315"/>
      <w:r w:rsidDel="00000000" w:rsidR="00000000" w:rsidRPr="00000000">
        <w:rPr>
          <w:rtl w:val="0"/>
        </w:rPr>
      </w:r>
    </w:p>
    <w:p w:rsidR="00000000" w:rsidDel="00000000" w:rsidP="00000000" w:rsidRDefault="00000000" w:rsidRPr="00000000" w14:paraId="0000178F">
      <w:pPr>
        <w:pStyle w:val="Heading2"/>
        <w:rPr/>
      </w:pPr>
      <w:bookmarkStart w:colFirst="0" w:colLast="0" w:name="_8mzob22w2lv" w:id="316"/>
      <w:bookmarkEnd w:id="316"/>
      <w:r w:rsidDel="00000000" w:rsidR="00000000" w:rsidRPr="00000000">
        <w:rPr>
          <w:rtl w:val="0"/>
        </w:rPr>
        <w:t xml:space="preserve">Readiness checklist: ownership review</w:t>
      </w:r>
    </w:p>
    <w:p w:rsidR="00000000" w:rsidDel="00000000" w:rsidP="00000000" w:rsidRDefault="00000000" w:rsidRPr="00000000" w14:paraId="00001790">
      <w:pPr>
        <w:pStyle w:val="Heading2"/>
        <w:rPr/>
      </w:pPr>
      <w:bookmarkStart w:colFirst="0" w:colLast="0" w:name="_lvwjw1zamsbs" w:id="317"/>
      <w:bookmarkEnd w:id="317"/>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92">
      <w:pPr>
        <w:pStyle w:val="Heading2"/>
        <w:rPr/>
      </w:pPr>
      <w:bookmarkStart w:colFirst="0" w:colLast="0" w:name="_rmlc5j376l68" w:id="318"/>
      <w:bookmarkEnd w:id="318"/>
      <w:r w:rsidDel="00000000" w:rsidR="00000000" w:rsidRPr="00000000">
        <w:rPr>
          <w:rtl w:val="0"/>
        </w:rPr>
      </w:r>
    </w:p>
    <w:p w:rsidR="00000000" w:rsidDel="00000000" w:rsidP="00000000" w:rsidRDefault="00000000" w:rsidRPr="00000000" w14:paraId="00001793">
      <w:pPr>
        <w:pStyle w:val="Heading2"/>
        <w:rPr/>
      </w:pPr>
      <w:bookmarkStart w:colFirst="0" w:colLast="0" w:name="_x2wqk5pmzglj" w:id="319"/>
      <w:bookmarkEnd w:id="319"/>
      <w:r w:rsidDel="00000000" w:rsidR="00000000" w:rsidRPr="00000000">
        <w:rPr>
          <w:rtl w:val="0"/>
        </w:rPr>
        <w:t xml:space="preserve">Минимальный checklist:</w:t>
      </w:r>
    </w:p>
    <w:p w:rsidR="00000000" w:rsidDel="00000000" w:rsidP="00000000" w:rsidRDefault="00000000" w:rsidRPr="00000000" w14:paraId="00001794">
      <w:pPr>
        <w:pStyle w:val="Heading2"/>
        <w:rPr/>
      </w:pPr>
      <w:bookmarkStart w:colFirst="0" w:colLast="0" w:name="_qno3lsnx7msp" w:id="320"/>
      <w:bookmarkEnd w:id="320"/>
      <w:r w:rsidDel="00000000" w:rsidR="00000000" w:rsidRPr="00000000">
        <w:rPr>
          <w:rtl w:val="0"/>
        </w:rPr>
      </w:r>
    </w:p>
    <w:p w:rsidR="00000000" w:rsidDel="00000000" w:rsidP="00000000" w:rsidRDefault="00000000" w:rsidRPr="00000000" w14:paraId="00001795">
      <w:pPr>
        <w:pStyle w:val="Heading2"/>
        <w:rPr/>
      </w:pPr>
      <w:bookmarkStart w:colFirst="0" w:colLast="0" w:name="_jryrif7kehn" w:id="321"/>
      <w:bookmarkEnd w:id="32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96">
      <w:pPr>
        <w:pStyle w:val="Heading2"/>
        <w:rPr/>
      </w:pPr>
      <w:bookmarkStart w:colFirst="0" w:colLast="0" w:name="_p3x3my8de02q" w:id="322"/>
      <w:bookmarkEnd w:id="32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97">
      <w:pPr>
        <w:pStyle w:val="Heading2"/>
        <w:rPr/>
      </w:pPr>
      <w:bookmarkStart w:colFirst="0" w:colLast="0" w:name="_wfkrxk1bm7jd" w:id="323"/>
      <w:bookmarkEnd w:id="32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98">
      <w:pPr>
        <w:pStyle w:val="Heading2"/>
        <w:rPr/>
      </w:pPr>
      <w:bookmarkStart w:colFirst="0" w:colLast="0" w:name="_d4nwc0tdqw1q" w:id="324"/>
      <w:bookmarkEnd w:id="32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99">
      <w:pPr>
        <w:pStyle w:val="Heading2"/>
        <w:rPr/>
      </w:pPr>
      <w:bookmarkStart w:colFirst="0" w:colLast="0" w:name="_fu5gm6trvq76" w:id="325"/>
      <w:bookmarkEnd w:id="32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9A">
      <w:pPr>
        <w:pStyle w:val="Heading2"/>
        <w:rPr/>
      </w:pPr>
      <w:bookmarkStart w:colFirst="0" w:colLast="0" w:name="_62tzbiay0n8w" w:id="326"/>
      <w:bookmarkEnd w:id="32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9B">
      <w:pPr>
        <w:pStyle w:val="Heading2"/>
        <w:rPr/>
      </w:pPr>
      <w:bookmarkStart w:colFirst="0" w:colLast="0" w:name="_rr5vrvpwd180" w:id="327"/>
      <w:bookmarkEnd w:id="32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9C">
      <w:pPr>
        <w:pStyle w:val="Heading2"/>
        <w:rPr/>
      </w:pPr>
      <w:bookmarkStart w:colFirst="0" w:colLast="0" w:name="_yh7j0bn9s04y" w:id="328"/>
      <w:bookmarkEnd w:id="32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9D">
      <w:pPr>
        <w:pStyle w:val="Heading2"/>
        <w:rPr/>
      </w:pPr>
      <w:bookmarkStart w:colFirst="0" w:colLast="0" w:name="_979b8zag70km" w:id="329"/>
      <w:bookmarkEnd w:id="32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9E">
      <w:pPr>
        <w:pStyle w:val="Heading2"/>
        <w:rPr/>
      </w:pPr>
      <w:bookmarkStart w:colFirst="0" w:colLast="0" w:name="_mqr7klkj0o0l" w:id="330"/>
      <w:bookmarkEnd w:id="330"/>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9F">
      <w:pPr>
        <w:pStyle w:val="Heading2"/>
        <w:rPr/>
      </w:pPr>
      <w:bookmarkStart w:colFirst="0" w:colLast="0" w:name="_fk2udkmb2v4o" w:id="331"/>
      <w:bookmarkEnd w:id="331"/>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A0">
      <w:pPr>
        <w:pStyle w:val="Heading2"/>
        <w:rPr/>
      </w:pPr>
      <w:bookmarkStart w:colFirst="0" w:colLast="0" w:name="_ca8ios89dwtd" w:id="332"/>
      <w:bookmarkEnd w:id="332"/>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A1">
      <w:pPr>
        <w:pStyle w:val="Heading2"/>
        <w:rPr/>
      </w:pPr>
      <w:bookmarkStart w:colFirst="0" w:colLast="0" w:name="_8uii2855ku4o" w:id="333"/>
      <w:bookmarkEnd w:id="333"/>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A2">
      <w:pPr>
        <w:pStyle w:val="Heading2"/>
        <w:rPr/>
      </w:pPr>
      <w:bookmarkStart w:colFirst="0" w:colLast="0" w:name="_5dimymjy6sgn" w:id="334"/>
      <w:bookmarkEnd w:id="334"/>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A3">
      <w:pPr>
        <w:pStyle w:val="Heading2"/>
        <w:rPr/>
      </w:pPr>
      <w:bookmarkStart w:colFirst="0" w:colLast="0" w:name="_fobbooi6fdan" w:id="335"/>
      <w:bookmarkEnd w:id="335"/>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A4">
      <w:pPr>
        <w:pStyle w:val="Heading2"/>
        <w:rPr/>
      </w:pPr>
      <w:bookmarkStart w:colFirst="0" w:colLast="0" w:name="_n2nuse8dkxu5" w:id="336"/>
      <w:bookmarkEnd w:id="336"/>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A6">
      <w:pPr>
        <w:pStyle w:val="Heading2"/>
        <w:rPr/>
      </w:pPr>
      <w:bookmarkStart w:colFirst="0" w:colLast="0" w:name="_ocmzsz1ol41g" w:id="337"/>
      <w:bookmarkEnd w:id="337"/>
      <w:r w:rsidDel="00000000" w:rsidR="00000000" w:rsidRPr="00000000">
        <w:rPr>
          <w:rtl w:val="0"/>
        </w:rPr>
      </w:r>
    </w:p>
    <w:p w:rsidR="00000000" w:rsidDel="00000000" w:rsidP="00000000" w:rsidRDefault="00000000" w:rsidRPr="00000000" w14:paraId="000017A7">
      <w:pPr>
        <w:pStyle w:val="Heading2"/>
        <w:rPr/>
      </w:pPr>
      <w:bookmarkStart w:colFirst="0" w:colLast="0" w:name="_yw158fjzj0ly" w:id="338"/>
      <w:bookmarkEnd w:id="338"/>
      <w:r w:rsidDel="00000000" w:rsidR="00000000" w:rsidRPr="00000000">
        <w:rPr>
          <w:rtl w:val="0"/>
        </w:rPr>
        <w:t xml:space="preserve">Связь с жизненным циклом</w:t>
      </w:r>
    </w:p>
    <w:p w:rsidR="00000000" w:rsidDel="00000000" w:rsidP="00000000" w:rsidRDefault="00000000" w:rsidRPr="00000000" w14:paraId="000017A8">
      <w:pPr>
        <w:pStyle w:val="Heading2"/>
        <w:rPr/>
      </w:pPr>
      <w:bookmarkStart w:colFirst="0" w:colLast="0" w:name="_v6cizo61qfa9" w:id="339"/>
      <w:bookmarkEnd w:id="339"/>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AA">
      <w:pPr>
        <w:pStyle w:val="Heading2"/>
        <w:rPr/>
      </w:pPr>
      <w:bookmarkStart w:colFirst="0" w:colLast="0" w:name="_k7tg67e02j7" w:id="340"/>
      <w:bookmarkEnd w:id="340"/>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AC">
      <w:pPr>
        <w:pStyle w:val="Heading2"/>
        <w:rPr/>
      </w:pPr>
      <w:bookmarkStart w:colFirst="0" w:colLast="0" w:name="_hroxn095t71r" w:id="341"/>
      <w:bookmarkEnd w:id="341"/>
      <w:r w:rsidDel="00000000" w:rsidR="00000000" w:rsidRPr="00000000">
        <w:rPr>
          <w:rtl w:val="0"/>
        </w:rPr>
      </w:r>
    </w:p>
    <w:p w:rsidR="00000000" w:rsidDel="00000000" w:rsidP="00000000" w:rsidRDefault="00000000" w:rsidRPr="00000000" w14:paraId="000017AD">
      <w:pPr>
        <w:pStyle w:val="Heading1"/>
        <w:rPr/>
      </w:pPr>
      <w:bookmarkStart w:colFirst="0" w:colLast="0" w:name="_202m7m2u6ffw" w:id="342"/>
      <w:bookmarkEnd w:id="34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AE">
      <w:pPr>
        <w:pStyle w:val="Heading2"/>
        <w:rPr/>
      </w:pPr>
      <w:bookmarkStart w:colFirst="0" w:colLast="0" w:name="_yamt6ygu60p2" w:id="343"/>
      <w:bookmarkEnd w:id="343"/>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B0">
      <w:pPr>
        <w:pStyle w:val="Heading2"/>
        <w:rPr/>
      </w:pPr>
      <w:bookmarkStart w:colFirst="0" w:colLast="0" w:name="_w4ch8734zko6" w:id="344"/>
      <w:bookmarkEnd w:id="344"/>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B2">
      <w:pPr>
        <w:pStyle w:val="Heading2"/>
        <w:rPr/>
      </w:pPr>
      <w:bookmarkStart w:colFirst="0" w:colLast="0" w:name="_n4t6g6ib61h3" w:id="345"/>
      <w:bookmarkEnd w:id="345"/>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B4">
      <w:pPr>
        <w:pStyle w:val="Heading2"/>
        <w:rPr/>
      </w:pPr>
      <w:bookmarkStart w:colFirst="0" w:colLast="0" w:name="_sjzj9q1ti3b3" w:id="346"/>
      <w:bookmarkEnd w:id="346"/>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B6">
      <w:pPr>
        <w:pStyle w:val="Heading2"/>
        <w:rPr/>
      </w:pPr>
      <w:bookmarkStart w:colFirst="0" w:colLast="0" w:name="_udqndqf9a5gw" w:id="347"/>
      <w:bookmarkEnd w:id="347"/>
      <w:r w:rsidDel="00000000" w:rsidR="00000000" w:rsidRPr="00000000">
        <w:rPr>
          <w:rtl w:val="0"/>
        </w:rPr>
      </w:r>
    </w:p>
    <w:p w:rsidR="00000000" w:rsidDel="00000000" w:rsidP="00000000" w:rsidRDefault="00000000" w:rsidRPr="00000000" w14:paraId="000017B7">
      <w:pPr>
        <w:pStyle w:val="Heading2"/>
        <w:rPr/>
      </w:pPr>
      <w:bookmarkStart w:colFirst="0" w:colLast="0" w:name="_ufmraumbamz9" w:id="348"/>
      <w:bookmarkEnd w:id="348"/>
      <w:r w:rsidDel="00000000" w:rsidR="00000000" w:rsidRPr="00000000">
        <w:rPr>
          <w:rtl w:val="0"/>
        </w:rPr>
        <w:t xml:space="preserve">Golden path как продукт платформы</w:t>
      </w:r>
    </w:p>
    <w:p w:rsidR="00000000" w:rsidDel="00000000" w:rsidP="00000000" w:rsidRDefault="00000000" w:rsidRPr="00000000" w14:paraId="000017B8">
      <w:pPr>
        <w:pStyle w:val="Heading2"/>
        <w:rPr/>
      </w:pPr>
      <w:bookmarkStart w:colFirst="0" w:colLast="0" w:name="_jtgimaczwa9" w:id="349"/>
      <w:bookmarkEnd w:id="349"/>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BA">
      <w:pPr>
        <w:pStyle w:val="Heading2"/>
        <w:rPr/>
      </w:pPr>
      <w:bookmarkStart w:colFirst="0" w:colLast="0" w:name="_wp6cpfd1b6sk" w:id="350"/>
      <w:bookmarkEnd w:id="350"/>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BC">
      <w:pPr>
        <w:pStyle w:val="Heading2"/>
        <w:rPr/>
      </w:pPr>
      <w:bookmarkStart w:colFirst="0" w:colLast="0" w:name="_bt4ucidqkz26" w:id="351"/>
      <w:bookmarkEnd w:id="351"/>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BE">
      <w:pPr>
        <w:pStyle w:val="Heading2"/>
        <w:rPr/>
      </w:pPr>
      <w:bookmarkStart w:colFirst="0" w:colLast="0" w:name="_uc11slm0q006" w:id="352"/>
      <w:bookmarkEnd w:id="352"/>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C0">
      <w:pPr>
        <w:pStyle w:val="Heading2"/>
        <w:rPr/>
      </w:pPr>
      <w:bookmarkStart w:colFirst="0" w:colLast="0" w:name="_5m7m86l1paa7" w:id="353"/>
      <w:bookmarkEnd w:id="353"/>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C2">
      <w:pPr>
        <w:pStyle w:val="Heading2"/>
        <w:rPr/>
      </w:pPr>
      <w:bookmarkStart w:colFirst="0" w:colLast="0" w:name="_7hcegzp6sq22" w:id="354"/>
      <w:bookmarkEnd w:id="354"/>
      <w:r w:rsidDel="00000000" w:rsidR="00000000" w:rsidRPr="00000000">
        <w:rPr>
          <w:rtl w:val="0"/>
        </w:rPr>
      </w:r>
    </w:p>
    <w:p w:rsidR="00000000" w:rsidDel="00000000" w:rsidP="00000000" w:rsidRDefault="00000000" w:rsidRPr="00000000" w14:paraId="000017C3">
      <w:pPr>
        <w:pStyle w:val="Heading2"/>
        <w:rPr/>
      </w:pPr>
      <w:bookmarkStart w:colFirst="0" w:colLast="0" w:name="_jo943bfykyto" w:id="355"/>
      <w:bookmarkEnd w:id="355"/>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w14:paraId="000017C4">
      <w:pPr>
        <w:pStyle w:val="Heading2"/>
        <w:rPr/>
      </w:pPr>
      <w:bookmarkStart w:colFirst="0" w:colLast="0" w:name="_a91gyg3y24th" w:id="356"/>
      <w:bookmarkEnd w:id="356"/>
      <w:r w:rsidDel="00000000" w:rsidR="00000000" w:rsidRPr="00000000">
        <w:rPr>
          <w:rtl w:val="0"/>
        </w:rPr>
      </w:r>
    </w:p>
    <w:p w:rsidR="00000000" w:rsidDel="00000000" w:rsidP="00000000" w:rsidRDefault="00000000" w:rsidRPr="00000000" w14:paraId="000017C5">
      <w:pPr>
        <w:pStyle w:val="Heading2"/>
        <w:rPr/>
      </w:pPr>
      <w:bookmarkStart w:colFirst="0" w:colLast="0" w:name="_pfjwtdr5m5vd" w:id="357"/>
      <w:bookmarkEnd w:id="357"/>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w14:paraId="000017C6">
      <w:pPr>
        <w:pStyle w:val="Heading2"/>
        <w:rPr/>
      </w:pPr>
      <w:bookmarkStart w:colFirst="0" w:colLast="0" w:name="_8ilubb66d1h5" w:id="358"/>
      <w:bookmarkEnd w:id="358"/>
      <w:r w:rsidDel="00000000" w:rsidR="00000000" w:rsidRPr="00000000">
        <w:rPr>
          <w:rtl w:val="0"/>
        </w:rPr>
      </w:r>
    </w:p>
    <w:p w:rsidR="00000000" w:rsidDel="00000000" w:rsidP="00000000" w:rsidRDefault="00000000" w:rsidRPr="00000000" w14:paraId="000017C7">
      <w:pPr>
        <w:pStyle w:val="Heading2"/>
        <w:rPr/>
      </w:pPr>
      <w:bookmarkStart w:colFirst="0" w:colLast="0" w:name="_yh0hm5pmowmz" w:id="359"/>
      <w:bookmarkEnd w:id="359"/>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w14:paraId="000017C8">
      <w:pPr>
        <w:pStyle w:val="Heading2"/>
        <w:rPr/>
      </w:pPr>
      <w:bookmarkStart w:colFirst="0" w:colLast="0" w:name="_ajftm8cg6vzj" w:id="360"/>
      <w:bookmarkEnd w:id="360"/>
      <w:r w:rsidDel="00000000" w:rsidR="00000000" w:rsidRPr="00000000">
        <w:rPr>
          <w:rtl w:val="0"/>
        </w:rPr>
      </w:r>
    </w:p>
    <w:p w:rsidR="00000000" w:rsidDel="00000000" w:rsidP="00000000" w:rsidRDefault="00000000" w:rsidRPr="00000000" w14:paraId="000017C9">
      <w:pPr>
        <w:pStyle w:val="Heading2"/>
        <w:rPr/>
      </w:pPr>
      <w:bookmarkStart w:colFirst="0" w:colLast="0" w:name="_h0y6avwll6e3" w:id="361"/>
      <w:bookmarkEnd w:id="361"/>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w14:paraId="000017CA">
      <w:pPr>
        <w:pStyle w:val="Heading2"/>
        <w:rPr/>
      </w:pPr>
      <w:bookmarkStart w:colFirst="0" w:colLast="0" w:name="_kjznn8gjw6q0" w:id="362"/>
      <w:bookmarkEnd w:id="362"/>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w14:paraId="000017CB">
      <w:pPr>
        <w:pStyle w:val="Heading2"/>
        <w:rPr/>
      </w:pPr>
      <w:bookmarkStart w:colFirst="0" w:colLast="0" w:name="_r1ce30imoysg" w:id="363"/>
      <w:bookmarkEnd w:id="363"/>
      <w:r w:rsidDel="00000000" w:rsidR="00000000" w:rsidRPr="00000000">
        <w:rPr>
          <w:rtl w:val="0"/>
        </w:rPr>
        <w:t xml:space="preserve">3. Policy hook. Любой write intent проходит policy gateway вне prompt и получает structured decision: allow, deny or approval_required.</w:t>
      </w:r>
    </w:p>
    <w:p w:rsidR="00000000" w:rsidDel="00000000" w:rsidP="00000000" w:rsidRDefault="00000000" w:rsidRPr="00000000" w14:paraId="000017CC">
      <w:pPr>
        <w:pStyle w:val="Heading2"/>
        <w:rPr/>
      </w:pPr>
      <w:bookmarkStart w:colFirst="0" w:colLast="0" w:name="_v0mmqjygj9qc" w:id="364"/>
      <w:bookmarkEnd w:id="364"/>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w14:paraId="000017CD">
      <w:pPr>
        <w:pStyle w:val="Heading2"/>
        <w:rPr/>
      </w:pPr>
      <w:bookmarkStart w:colFirst="0" w:colLast="0" w:name="_8tbsye1th6lz" w:id="365"/>
      <w:bookmarkEnd w:id="365"/>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w14:paraId="000017CE">
      <w:pPr>
        <w:pStyle w:val="Heading2"/>
        <w:rPr/>
      </w:pPr>
      <w:bookmarkStart w:colFirst="0" w:colLast="0" w:name="_getsvz5l1ggw" w:id="366"/>
      <w:bookmarkEnd w:id="366"/>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w14:paraId="000017CF">
      <w:pPr>
        <w:pStyle w:val="Heading2"/>
        <w:rPr/>
      </w:pPr>
      <w:bookmarkStart w:colFirst="0" w:colLast="0" w:name="_41p1jo6x6qy3" w:id="367"/>
      <w:bookmarkEnd w:id="367"/>
      <w:r w:rsidDel="00000000" w:rsidR="00000000" w:rsidRPr="00000000">
        <w:rPr>
          <w:rtl w:val="0"/>
        </w:rPr>
        <w:t xml:space="preserve">7. Eval and rollout. Golden path поставляет starter regression cases, readiness checklist, rollout defaults, stop conditions and containment action.</w:t>
      </w:r>
    </w:p>
    <w:p w:rsidR="00000000" w:rsidDel="00000000" w:rsidP="00000000" w:rsidRDefault="00000000" w:rsidRPr="00000000" w14:paraId="000017D0">
      <w:pPr>
        <w:pStyle w:val="Heading2"/>
        <w:rPr/>
      </w:pPr>
      <w:bookmarkStart w:colFirst="0" w:colLast="0" w:name="_d5xuv1nc7p3k" w:id="368"/>
      <w:bookmarkEnd w:id="368"/>
      <w:r w:rsidDel="00000000" w:rsidR="00000000" w:rsidRPr="00000000">
        <w:rPr>
          <w:rtl w:val="0"/>
        </w:rPr>
      </w:r>
    </w:p>
    <w:p w:rsidR="00000000" w:rsidDel="00000000" w:rsidP="00000000" w:rsidRDefault="00000000" w:rsidRPr="00000000" w14:paraId="000017D1">
      <w:pPr>
        <w:pStyle w:val="Heading2"/>
        <w:rPr/>
      </w:pPr>
      <w:bookmarkStart w:colFirst="0" w:colLast="0" w:name="_pn5257yrkcdk" w:id="369"/>
      <w:bookmarkEnd w:id="369"/>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w14:paraId="000017D2">
      <w:pPr>
        <w:pStyle w:val="Heading2"/>
        <w:rPr/>
      </w:pPr>
      <w:bookmarkStart w:colFirst="0" w:colLast="0" w:name="_3phvb6uyd2yv" w:id="370"/>
      <w:bookmarkEnd w:id="370"/>
      <w:r w:rsidDel="00000000" w:rsidR="00000000" w:rsidRPr="00000000">
        <w:rPr>
          <w:rtl w:val="0"/>
        </w:rPr>
      </w:r>
    </w:p>
    <w:p w:rsidR="00000000" w:rsidDel="00000000" w:rsidP="00000000" w:rsidRDefault="00000000" w:rsidRPr="00000000" w14:paraId="000017D3">
      <w:pPr>
        <w:pStyle w:val="Heading2"/>
        <w:rPr/>
      </w:pPr>
      <w:bookmarkStart w:colFirst="0" w:colLast="0" w:name="_s0u39c5a0irv" w:id="371"/>
      <w:bookmarkEnd w:id="371"/>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w14:paraId="000017D4">
      <w:pPr>
        <w:pStyle w:val="Heading2"/>
        <w:rPr/>
      </w:pPr>
      <w:bookmarkStart w:colFirst="0" w:colLast="0" w:name="_fw1dfk3a4q3x" w:id="372"/>
      <w:bookmarkEnd w:id="372"/>
      <w:r w:rsidDel="00000000" w:rsidR="00000000" w:rsidRPr="00000000">
        <w:rPr>
          <w:rtl w:val="0"/>
        </w:rPr>
      </w:r>
    </w:p>
    <w:p w:rsidR="00000000" w:rsidDel="00000000" w:rsidP="00000000" w:rsidRDefault="00000000" w:rsidRPr="00000000" w14:paraId="000017D5">
      <w:pPr>
        <w:pStyle w:val="Heading2"/>
        <w:rPr/>
      </w:pPr>
      <w:bookmarkStart w:colFirst="0" w:colLast="0" w:name="_9ue3rhaky12l" w:id="373"/>
      <w:bookmarkEnd w:id="373"/>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D6">
      <w:pPr>
        <w:pStyle w:val="Heading2"/>
        <w:rPr/>
      </w:pPr>
      <w:bookmarkStart w:colFirst="0" w:colLast="0" w:name="_hshtxrhq8tph" w:id="374"/>
      <w:bookmarkEnd w:id="374"/>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D8">
      <w:pPr>
        <w:pStyle w:val="Heading2"/>
        <w:rPr/>
      </w:pPr>
      <w:bookmarkStart w:colFirst="0" w:colLast="0" w:name="_c6mmk314wcf9" w:id="375"/>
      <w:bookmarkEnd w:id="375"/>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DA">
      <w:pPr>
        <w:pStyle w:val="Heading2"/>
        <w:rPr/>
      </w:pPr>
      <w:bookmarkStart w:colFirst="0" w:colLast="0" w:name="_w0149f6djxd3" w:id="376"/>
      <w:bookmarkEnd w:id="376"/>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DC">
      <w:pPr>
        <w:pStyle w:val="Heading2"/>
        <w:rPr/>
      </w:pPr>
      <w:bookmarkStart w:colFirst="0" w:colLast="0" w:name="_p5ybm8i0jaez" w:id="377"/>
      <w:bookmarkEnd w:id="377"/>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DE">
      <w:pPr>
        <w:pStyle w:val="Heading2"/>
        <w:rPr/>
      </w:pPr>
      <w:bookmarkStart w:colFirst="0" w:colLast="0" w:name="_3nqris6h663f" w:id="378"/>
      <w:bookmarkEnd w:id="378"/>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E0">
      <w:pPr>
        <w:pStyle w:val="Heading2"/>
        <w:rPr/>
      </w:pPr>
      <w:bookmarkStart w:colFirst="0" w:colLast="0" w:name="_671tvajk904s" w:id="379"/>
      <w:bookmarkEnd w:id="379"/>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E2">
      <w:pPr>
        <w:pStyle w:val="Heading2"/>
        <w:rPr/>
      </w:pPr>
      <w:bookmarkStart w:colFirst="0" w:colLast="0" w:name="_j8wxapv4kpys" w:id="380"/>
      <w:bookmarkEnd w:id="380"/>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E4">
      <w:pPr>
        <w:pStyle w:val="Heading2"/>
        <w:rPr/>
      </w:pPr>
      <w:bookmarkStart w:colFirst="0" w:colLast="0" w:name="_i8g2gn7nxh1t" w:id="381"/>
      <w:bookmarkEnd w:id="381"/>
      <w:r w:rsidDel="00000000" w:rsidR="00000000" w:rsidRPr="00000000">
        <w:rPr>
          <w:rtl w:val="0"/>
        </w:rPr>
      </w:r>
    </w:p>
    <w:p w:rsidR="00000000" w:rsidDel="00000000" w:rsidP="00000000" w:rsidRDefault="00000000" w:rsidRPr="00000000" w14:paraId="000017E5">
      <w:pPr>
        <w:pStyle w:val="Heading2"/>
        <w:rPr/>
      </w:pPr>
      <w:bookmarkStart w:colFirst="0" w:colLast="0" w:name="_89ebsapvdr6e" w:id="382"/>
      <w:bookmarkEnd w:id="382"/>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E6">
      <w:pPr>
        <w:pStyle w:val="Heading2"/>
        <w:rPr/>
      </w:pPr>
      <w:bookmarkStart w:colFirst="0" w:colLast="0" w:name="_y1i38n3tmda7" w:id="383"/>
      <w:bookmarkEnd w:id="383"/>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E8">
      <w:pPr>
        <w:pStyle w:val="Heading2"/>
        <w:rPr/>
      </w:pPr>
      <w:bookmarkStart w:colFirst="0" w:colLast="0" w:name="_iublwlov2paa" w:id="384"/>
      <w:bookmarkEnd w:id="384"/>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EA">
      <w:pPr>
        <w:pStyle w:val="Heading2"/>
        <w:rPr/>
      </w:pPr>
      <w:bookmarkStart w:colFirst="0" w:colLast="0" w:name="_p8a03fn0e6vz" w:id="385"/>
      <w:bookmarkEnd w:id="385"/>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EC">
      <w:pPr>
        <w:pStyle w:val="Heading2"/>
        <w:rPr/>
      </w:pPr>
      <w:bookmarkStart w:colFirst="0" w:colLast="0" w:name="_i7ojnof7c54p" w:id="386"/>
      <w:bookmarkEnd w:id="386"/>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EE">
      <w:pPr>
        <w:pStyle w:val="Heading2"/>
        <w:rPr/>
      </w:pPr>
      <w:bookmarkStart w:colFirst="0" w:colLast="0" w:name="_l5p5ew8clv8d" w:id="387"/>
      <w:bookmarkEnd w:id="387"/>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F0">
      <w:pPr>
        <w:pStyle w:val="Heading2"/>
        <w:rPr/>
      </w:pPr>
      <w:bookmarkStart w:colFirst="0" w:colLast="0" w:name="_xhzsog924679" w:id="388"/>
      <w:bookmarkEnd w:id="388"/>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F2">
      <w:pPr>
        <w:pStyle w:val="Heading2"/>
        <w:rPr/>
      </w:pPr>
      <w:bookmarkStart w:colFirst="0" w:colLast="0" w:name="_92fe49q8xirx" w:id="389"/>
      <w:bookmarkEnd w:id="389"/>
      <w:r w:rsidDel="00000000" w:rsidR="00000000" w:rsidRPr="00000000">
        <w:rPr>
          <w:rtl w:val="0"/>
        </w:rPr>
      </w:r>
    </w:p>
    <w:p w:rsidR="00000000" w:rsidDel="00000000" w:rsidP="00000000" w:rsidRDefault="00000000" w:rsidRPr="00000000" w14:paraId="000017F3">
      <w:pPr>
        <w:pStyle w:val="Heading2"/>
        <w:rPr/>
      </w:pPr>
      <w:bookmarkStart w:colFirst="0" w:colLast="0" w:name="_c30tk4r01t1h" w:id="390"/>
      <w:bookmarkEnd w:id="39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F4">
      <w:pPr>
        <w:pStyle w:val="Heading2"/>
        <w:rPr/>
      </w:pPr>
      <w:bookmarkStart w:colFirst="0" w:colLast="0" w:name="_nstzlf7wj3ex" w:id="391"/>
      <w:bookmarkEnd w:id="391"/>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F6">
      <w:pPr>
        <w:pStyle w:val="Heading2"/>
        <w:rPr/>
      </w:pPr>
      <w:bookmarkStart w:colFirst="0" w:colLast="0" w:name="_gohhc4fjrinm" w:id="392"/>
      <w:bookmarkEnd w:id="392"/>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F8">
      <w:pPr>
        <w:pStyle w:val="Heading2"/>
        <w:rPr/>
      </w:pPr>
      <w:bookmarkStart w:colFirst="0" w:colLast="0" w:name="_yl76yzkboyzt" w:id="393"/>
      <w:bookmarkEnd w:id="393"/>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FA">
      <w:pPr>
        <w:pStyle w:val="Heading2"/>
        <w:rPr/>
      </w:pPr>
      <w:bookmarkStart w:colFirst="0" w:colLast="0" w:name="_wlns7poiuqgb" w:id="394"/>
      <w:bookmarkEnd w:id="394"/>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FC">
      <w:pPr>
        <w:pStyle w:val="Heading2"/>
        <w:rPr/>
      </w:pPr>
      <w:bookmarkStart w:colFirst="0" w:colLast="0" w:name="_7vn3ru3n9r4d" w:id="395"/>
      <w:bookmarkEnd w:id="395"/>
      <w:r w:rsidDel="00000000" w:rsidR="00000000" w:rsidRPr="00000000">
        <w:rPr>
          <w:rtl w:val="0"/>
        </w:rPr>
      </w:r>
    </w:p>
    <w:p w:rsidR="00000000" w:rsidDel="00000000" w:rsidP="00000000" w:rsidRDefault="00000000" w:rsidRPr="00000000" w14:paraId="000017FD">
      <w:pPr>
        <w:pStyle w:val="Heading2"/>
        <w:rPr/>
      </w:pPr>
      <w:bookmarkStart w:colFirst="0" w:colLast="0" w:name="_25l11syo18n0" w:id="396"/>
      <w:bookmarkEnd w:id="396"/>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FE">
      <w:pPr>
        <w:pStyle w:val="Heading2"/>
        <w:rPr/>
      </w:pPr>
      <w:bookmarkStart w:colFirst="0" w:colLast="0" w:name="_7mbwxe9jhbxa" w:id="397"/>
      <w:bookmarkEnd w:id="397"/>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00">
      <w:pPr>
        <w:pStyle w:val="Heading2"/>
        <w:rPr/>
      </w:pPr>
      <w:bookmarkStart w:colFirst="0" w:colLast="0" w:name="_1vxal66jtje8" w:id="398"/>
      <w:bookmarkEnd w:id="398"/>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02">
      <w:pPr>
        <w:pStyle w:val="Heading2"/>
        <w:rPr/>
      </w:pPr>
      <w:bookmarkStart w:colFirst="0" w:colLast="0" w:name="_aapwt07dkb1j" w:id="399"/>
      <w:bookmarkEnd w:id="399"/>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04">
      <w:pPr>
        <w:pStyle w:val="Heading2"/>
        <w:rPr/>
      </w:pPr>
      <w:bookmarkStart w:colFirst="0" w:colLast="0" w:name="_a46yy6wi7ggf" w:id="400"/>
      <w:bookmarkEnd w:id="400"/>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806">
      <w:pPr>
        <w:pStyle w:val="Heading2"/>
        <w:rPr/>
      </w:pPr>
      <w:bookmarkStart w:colFirst="0" w:colLast="0" w:name="_fcs2lzkiwgbj" w:id="401"/>
      <w:bookmarkEnd w:id="401"/>
      <w:r w:rsidDel="00000000" w:rsidR="00000000" w:rsidRPr="00000000">
        <w:rPr>
          <w:rtl w:val="0"/>
        </w:rPr>
      </w:r>
    </w:p>
    <w:p w:rsidR="00000000" w:rsidDel="00000000" w:rsidP="00000000" w:rsidRDefault="00000000" w:rsidRPr="00000000" w14:paraId="00001807">
      <w:pPr>
        <w:pStyle w:val="Heading2"/>
        <w:rPr/>
      </w:pPr>
      <w:bookmarkStart w:colFirst="0" w:colLast="0" w:name="_cd8v2l7zsg6c" w:id="402"/>
      <w:bookmarkEnd w:id="402"/>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808">
      <w:pPr>
        <w:pStyle w:val="Heading2"/>
        <w:rPr/>
      </w:pPr>
      <w:bookmarkStart w:colFirst="0" w:colLast="0" w:name="_ytzsbd22o243" w:id="403"/>
      <w:bookmarkEnd w:id="403"/>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0A">
      <w:pPr>
        <w:pStyle w:val="Heading2"/>
        <w:rPr/>
      </w:pPr>
      <w:bookmarkStart w:colFirst="0" w:colLast="0" w:name="_jrgjxay7bnvp" w:id="404"/>
      <w:bookmarkEnd w:id="404"/>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80C">
      <w:pPr>
        <w:pStyle w:val="Heading2"/>
        <w:rPr/>
      </w:pPr>
      <w:bookmarkStart w:colFirst="0" w:colLast="0" w:name="_dahfcya5yn2z" w:id="405"/>
      <w:bookmarkEnd w:id="405"/>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0E">
      <w:pPr>
        <w:pStyle w:val="Heading2"/>
        <w:rPr/>
      </w:pPr>
      <w:bookmarkStart w:colFirst="0" w:colLast="0" w:name="_ibdwllpyy6o9" w:id="406"/>
      <w:bookmarkEnd w:id="406"/>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10">
      <w:pPr>
        <w:pStyle w:val="Heading2"/>
        <w:rPr/>
      </w:pPr>
      <w:bookmarkStart w:colFirst="0" w:colLast="0" w:name="_ktldg6z0ykrv" w:id="407"/>
      <w:bookmarkEnd w:id="407"/>
      <w:r w:rsidDel="00000000" w:rsidR="00000000" w:rsidRPr="00000000">
        <w:rPr>
          <w:rtl w:val="0"/>
        </w:rPr>
      </w:r>
    </w:p>
    <w:p w:rsidR="00000000" w:rsidDel="00000000" w:rsidP="00000000" w:rsidRDefault="00000000" w:rsidRPr="00000000" w14:paraId="00001811">
      <w:pPr>
        <w:pStyle w:val="Heading2"/>
        <w:rPr/>
      </w:pPr>
      <w:bookmarkStart w:colFirst="0" w:colLast="0" w:name="_r8lz5pb6db58" w:id="408"/>
      <w:bookmarkEnd w:id="408"/>
      <w:r w:rsidDel="00000000" w:rsidR="00000000" w:rsidRPr="00000000">
        <w:rPr>
          <w:rtl w:val="0"/>
        </w:rPr>
        <w:t xml:space="preserve">Как рождается агентный зоопарк</w:t>
      </w:r>
    </w:p>
    <w:p w:rsidR="00000000" w:rsidDel="00000000" w:rsidP="00000000" w:rsidRDefault="00000000" w:rsidRPr="00000000" w14:paraId="00001812">
      <w:pPr>
        <w:pStyle w:val="Heading2"/>
        <w:rPr/>
      </w:pPr>
      <w:bookmarkStart w:colFirst="0" w:colLast="0" w:name="_imn8qyimz9cl" w:id="409"/>
      <w:bookmarkEnd w:id="409"/>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14">
      <w:pPr>
        <w:pStyle w:val="Heading2"/>
        <w:rPr/>
      </w:pPr>
      <w:bookmarkStart w:colFirst="0" w:colLast="0" w:name="_br6ah7k7nuyq" w:id="410"/>
      <w:bookmarkEnd w:id="410"/>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816">
      <w:pPr>
        <w:pStyle w:val="Heading2"/>
        <w:rPr/>
      </w:pPr>
      <w:bookmarkStart w:colFirst="0" w:colLast="0" w:name="_8ji3eo9j1e8" w:id="411"/>
      <w:bookmarkEnd w:id="411"/>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18">
      <w:pPr>
        <w:pStyle w:val="Heading2"/>
        <w:rPr/>
      </w:pPr>
      <w:bookmarkStart w:colFirst="0" w:colLast="0" w:name="_1qet1g5hwr82" w:id="412"/>
      <w:bookmarkEnd w:id="412"/>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81A">
      <w:pPr>
        <w:pStyle w:val="Heading2"/>
        <w:rPr/>
      </w:pPr>
      <w:bookmarkStart w:colFirst="0" w:colLast="0" w:name="_fiaie6mr016d" w:id="413"/>
      <w:bookmarkEnd w:id="413"/>
      <w:r w:rsidDel="00000000" w:rsidR="00000000" w:rsidRPr="00000000">
        <w:rPr>
          <w:rtl w:val="0"/>
        </w:rPr>
      </w:r>
    </w:p>
    <w:p w:rsidR="00000000" w:rsidDel="00000000" w:rsidP="00000000" w:rsidRDefault="00000000" w:rsidRPr="00000000" w14:paraId="0000181B">
      <w:pPr>
        <w:pStyle w:val="Heading2"/>
        <w:rPr/>
      </w:pPr>
      <w:bookmarkStart w:colFirst="0" w:colLast="0" w:name="_balyj9271jvu" w:id="414"/>
      <w:bookmarkEnd w:id="414"/>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81C">
      <w:pPr>
        <w:pStyle w:val="Heading2"/>
        <w:rPr/>
      </w:pPr>
      <w:bookmarkStart w:colFirst="0" w:colLast="0" w:name="_5od6rks2zhen" w:id="415"/>
      <w:bookmarkEnd w:id="415"/>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1E">
      <w:pPr>
        <w:pStyle w:val="Heading2"/>
        <w:rPr/>
      </w:pPr>
      <w:bookmarkStart w:colFirst="0" w:colLast="0" w:name="_z5t36lu6am90" w:id="416"/>
      <w:bookmarkEnd w:id="416"/>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20">
      <w:pPr>
        <w:pStyle w:val="Heading2"/>
        <w:rPr/>
      </w:pPr>
      <w:bookmarkStart w:colFirst="0" w:colLast="0" w:name="_df76h4rmdexy" w:id="417"/>
      <w:bookmarkEnd w:id="417"/>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22">
      <w:pPr>
        <w:pStyle w:val="Heading2"/>
        <w:rPr/>
      </w:pPr>
      <w:bookmarkStart w:colFirst="0" w:colLast="0" w:name="_2gp3ldjyi20m" w:id="418"/>
      <w:bookmarkEnd w:id="418"/>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824">
      <w:pPr>
        <w:pStyle w:val="Heading2"/>
        <w:rPr/>
      </w:pPr>
      <w:bookmarkStart w:colFirst="0" w:colLast="0" w:name="_9us2ca2k8iug" w:id="419"/>
      <w:bookmarkEnd w:id="419"/>
      <w:r w:rsidDel="00000000" w:rsidR="00000000" w:rsidRPr="00000000">
        <w:rPr>
          <w:rtl w:val="0"/>
        </w:rPr>
      </w:r>
    </w:p>
    <w:p w:rsidR="00000000" w:rsidDel="00000000" w:rsidP="00000000" w:rsidRDefault="00000000" w:rsidRPr="00000000" w14:paraId="00001825">
      <w:pPr>
        <w:pStyle w:val="Heading2"/>
        <w:rPr/>
      </w:pPr>
      <w:bookmarkStart w:colFirst="0" w:colLast="0" w:name="_u3ldhclsbf2x" w:id="420"/>
      <w:bookmarkEnd w:id="42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826">
      <w:pPr>
        <w:pStyle w:val="Heading2"/>
        <w:rPr/>
      </w:pPr>
      <w:bookmarkStart w:colFirst="0" w:colLast="0" w:name="_scx4rbfav1w" w:id="421"/>
      <w:bookmarkEnd w:id="421"/>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28">
      <w:pPr>
        <w:pStyle w:val="Heading2"/>
        <w:rPr/>
      </w:pPr>
      <w:bookmarkStart w:colFirst="0" w:colLast="0" w:name="_johywlr3f4pj" w:id="422"/>
      <w:bookmarkEnd w:id="422"/>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2A">
      <w:pPr>
        <w:pStyle w:val="Heading2"/>
        <w:rPr/>
      </w:pPr>
      <w:bookmarkStart w:colFirst="0" w:colLast="0" w:name="_lx0h0enukjds" w:id="423"/>
      <w:bookmarkEnd w:id="423"/>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2C">
      <w:pPr>
        <w:pStyle w:val="Heading2"/>
        <w:rPr/>
      </w:pPr>
      <w:bookmarkStart w:colFirst="0" w:colLast="0" w:name="_nticdqeat3jd" w:id="424"/>
      <w:bookmarkEnd w:id="424"/>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82E">
      <w:pPr>
        <w:pStyle w:val="Heading2"/>
        <w:rPr/>
      </w:pPr>
      <w:bookmarkStart w:colFirst="0" w:colLast="0" w:name="_3dhwagoxsr13" w:id="425"/>
      <w:bookmarkEnd w:id="425"/>
      <w:r w:rsidDel="00000000" w:rsidR="00000000" w:rsidRPr="00000000">
        <w:rPr>
          <w:rtl w:val="0"/>
        </w:rPr>
      </w:r>
    </w:p>
    <w:p w:rsidR="00000000" w:rsidDel="00000000" w:rsidP="00000000" w:rsidRDefault="00000000" w:rsidRPr="00000000" w14:paraId="0000182F">
      <w:pPr>
        <w:pStyle w:val="Heading2"/>
        <w:rPr/>
      </w:pPr>
      <w:bookmarkStart w:colFirst="0" w:colLast="0" w:name="_y8om3iqvwp2c" w:id="426"/>
      <w:bookmarkEnd w:id="426"/>
      <w:r w:rsidDel="00000000" w:rsidR="00000000" w:rsidRPr="00000000">
        <w:rPr>
          <w:rtl w:val="0"/>
        </w:rPr>
        <w:t xml:space="preserve">Что должно перейти в companion</w:t>
      </w:r>
    </w:p>
    <w:p w:rsidR="00000000" w:rsidDel="00000000" w:rsidP="00000000" w:rsidRDefault="00000000" w:rsidRPr="00000000" w14:paraId="00001830">
      <w:pPr>
        <w:pStyle w:val="Heading2"/>
        <w:rPr/>
      </w:pPr>
      <w:bookmarkStart w:colFirst="0" w:colLast="0" w:name="_4c894zorvfqw" w:id="427"/>
      <w:bookmarkEnd w:id="427"/>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32">
      <w:pPr>
        <w:pStyle w:val="Heading2"/>
        <w:rPr/>
      </w:pPr>
      <w:bookmarkStart w:colFirst="0" w:colLast="0" w:name="_4ds25gi2kh7w" w:id="428"/>
      <w:bookmarkEnd w:id="428"/>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34">
      <w:pPr>
        <w:pStyle w:val="Heading2"/>
        <w:rPr/>
      </w:pPr>
      <w:bookmarkStart w:colFirst="0" w:colLast="0" w:name="_7rc6xfbc1cgi" w:id="429"/>
      <w:bookmarkEnd w:id="429"/>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836">
      <w:pPr>
        <w:pStyle w:val="Heading2"/>
        <w:rPr/>
      </w:pPr>
      <w:bookmarkStart w:colFirst="0" w:colLast="0" w:name="_eqj4h8e8fb10" w:id="430"/>
      <w:bookmarkEnd w:id="430"/>
      <w:r w:rsidDel="00000000" w:rsidR="00000000" w:rsidRPr="00000000">
        <w:rPr>
          <w:rtl w:val="0"/>
        </w:rPr>
      </w:r>
    </w:p>
    <w:p w:rsidR="00000000" w:rsidDel="00000000" w:rsidP="00000000" w:rsidRDefault="00000000" w:rsidRPr="00000000" w14:paraId="00001837">
      <w:pPr>
        <w:pStyle w:val="Heading2"/>
        <w:rPr/>
      </w:pPr>
      <w:bookmarkStart w:colFirst="0" w:colLast="0" w:name="_cwqmeel01z2v" w:id="431"/>
      <w:bookmarkEnd w:id="431"/>
      <w:r w:rsidDel="00000000" w:rsidR="00000000" w:rsidRPr="00000000">
        <w:rPr>
          <w:rtl w:val="0"/>
        </w:rPr>
        <w:t xml:space="preserve">Короткий вывод</w:t>
      </w:r>
    </w:p>
    <w:p w:rsidR="00000000" w:rsidDel="00000000" w:rsidP="00000000" w:rsidRDefault="00000000" w:rsidRPr="00000000" w14:paraId="00001838">
      <w:pPr>
        <w:pStyle w:val="Heading2"/>
        <w:rPr/>
      </w:pPr>
      <w:bookmarkStart w:colFirst="0" w:colLast="0" w:name="_lxdnnx1ecsg9" w:id="432"/>
      <w:bookmarkEnd w:id="432"/>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3A">
      <w:pPr>
        <w:pStyle w:val="Heading2"/>
        <w:rPr/>
      </w:pPr>
      <w:bookmarkStart w:colFirst="0" w:colLast="0" w:name="_dsqws8kwpq1z" w:id="433"/>
      <w:bookmarkEnd w:id="433"/>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3C">
      <w:pPr>
        <w:pStyle w:val="Heading2"/>
        <w:rPr/>
      </w:pPr>
      <w:bookmarkStart w:colFirst="0" w:colLast="0" w:name="_onbj53wtn4s6" w:id="434"/>
      <w:bookmarkEnd w:id="434"/>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83E">
      <w:pPr>
        <w:pStyle w:val="Heading1"/>
        <w:rPr/>
      </w:pPr>
      <w:bookmarkStart w:colFirst="0" w:colLast="0" w:name="_3274jmuwyc33" w:id="435"/>
      <w:bookmarkEnd w:id="4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3F">
      <w:pPr>
        <w:pStyle w:val="Heading3"/>
        <w:rPr/>
      </w:pPr>
      <w:bookmarkStart w:colFirst="0" w:colLast="0" w:name="_sqok42w3m37z" w:id="436"/>
      <w:bookmarkEnd w:id="4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840">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841">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842">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843">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844">
      <w:pPr>
        <w:pStyle w:val="Heading3"/>
        <w:rPr/>
      </w:pPr>
      <w:bookmarkStart w:colFirst="0" w:colLast="0" w:name="_uefkrzwpx1wh" w:id="437"/>
      <w:bookmarkEnd w:id="437"/>
      <w:r w:rsidDel="00000000" w:rsidR="00000000" w:rsidRPr="00000000">
        <w:rPr>
          <w:rtl w:val="0"/>
        </w:rPr>
        <w:t xml:space="preserve">2. Почему обычный SDLC недостаточен</w:t>
      </w:r>
    </w:p>
    <w:p w:rsidR="00000000" w:rsidDel="00000000" w:rsidP="00000000" w:rsidRDefault="00000000" w:rsidRPr="00000000" w14:paraId="00001845">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846">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847">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848">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849">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4A">
      <w:pPr>
        <w:pStyle w:val="Heading3"/>
        <w:rPr/>
      </w:pPr>
      <w:bookmarkStart w:colFirst="0" w:colLast="0" w:name="_w9enmj9n3iq7" w:id="438"/>
      <w:bookmarkEnd w:id="438"/>
      <w:r w:rsidDel="00000000" w:rsidR="00000000" w:rsidRPr="00000000">
        <w:rPr>
          <w:rtl w:val="0"/>
        </w:rPr>
        <w:t xml:space="preserve">3. ADLC как расширение SDLC, а не замена</w:t>
      </w:r>
    </w:p>
    <w:p w:rsidR="00000000" w:rsidDel="00000000" w:rsidP="00000000" w:rsidRDefault="00000000" w:rsidRPr="00000000" w14:paraId="0000184B">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84C">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84D">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84E">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84F">
      <w:pPr>
        <w:pStyle w:val="Heading3"/>
        <w:rPr/>
      </w:pPr>
      <w:bookmarkStart w:colFirst="0" w:colLast="0" w:name="_yy1rtsvqjcdk" w:id="439"/>
      <w:bookmarkEnd w:id="439"/>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850">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851">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852">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53">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54">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55">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56">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57">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58">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59">
      <w:pPr>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5A">
      <w:pPr>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5B">
      <w:pPr>
        <w:pStyle w:val="Heading3"/>
        <w:rPr/>
      </w:pPr>
      <w:bookmarkStart w:colFirst="0" w:colLast="0" w:name="_2fqu6f4mj21j" w:id="440"/>
      <w:bookmarkEnd w:id="440"/>
      <w:r w:rsidDel="00000000" w:rsidR="00000000" w:rsidRPr="00000000">
        <w:rPr>
          <w:rtl w:val="0"/>
        </w:rPr>
        <w:t xml:space="preserve">5. Change record: единица управления ADLC</w:t>
      </w:r>
    </w:p>
    <w:p w:rsidR="00000000" w:rsidDel="00000000" w:rsidP="00000000" w:rsidRDefault="00000000" w:rsidRPr="00000000" w14:paraId="0000185C">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5D">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5E">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5F">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60">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61">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62">
      <w:pPr>
        <w:pStyle w:val="Heading3"/>
        <w:rPr/>
      </w:pPr>
      <w:bookmarkStart w:colFirst="0" w:colLast="0" w:name="_g2b5k6ahhhlu" w:id="441"/>
      <w:bookmarkEnd w:id="441"/>
      <w:r w:rsidDel="00000000" w:rsidR="00000000" w:rsidRPr="00000000">
        <w:rPr>
          <w:rtl w:val="0"/>
        </w:rPr>
        <w:t xml:space="preserve">6. Классификация изменений: low, medium, high risk</w:t>
      </w:r>
    </w:p>
    <w:p w:rsidR="00000000" w:rsidDel="00000000" w:rsidP="00000000" w:rsidRDefault="00000000" w:rsidRPr="00000000" w14:paraId="00001863">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64">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65">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66">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67">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68">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69">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6A">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6B">
      <w:pPr>
        <w:pStyle w:val="Heading3"/>
        <w:rPr/>
      </w:pPr>
      <w:bookmarkStart w:colFirst="0" w:colLast="0" w:name="_sn6737hpn9le" w:id="442"/>
      <w:bookmarkEnd w:id="442"/>
      <w:r w:rsidDel="00000000" w:rsidR="00000000" w:rsidRPr="00000000">
        <w:rPr>
          <w:rtl w:val="0"/>
        </w:rPr>
        <w:t xml:space="preserve">7. Owner, evidence and rollback по типам изменений</w:t>
      </w:r>
    </w:p>
    <w:p w:rsidR="00000000" w:rsidDel="00000000" w:rsidP="00000000" w:rsidRDefault="00000000" w:rsidRPr="00000000" w14:paraId="0000186C">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6D">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6E">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6F">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70">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71">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72">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73">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74">
      <w:pPr>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75">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76">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77">
      <w:pPr>
        <w:pStyle w:val="Heading3"/>
        <w:rPr/>
      </w:pPr>
      <w:bookmarkStart w:colFirst="0" w:colLast="0" w:name="_pyefcj1zshyr" w:id="443"/>
      <w:bookmarkEnd w:id="443"/>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78">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79">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7A">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7B">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7C">
      <w:pPr>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7D">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7E">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7F">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80">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81">
      <w:pPr>
        <w:pStyle w:val="Heading3"/>
        <w:rPr/>
      </w:pPr>
      <w:bookmarkStart w:colFirst="0" w:colLast="0" w:name="_wo062zexleip" w:id="444"/>
      <w:bookmarkEnd w:id="444"/>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82">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83">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84">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85">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86">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87">
      <w:pPr>
        <w:pStyle w:val="Heading3"/>
        <w:rPr/>
      </w:pPr>
      <w:bookmarkStart w:colFirst="0" w:colLast="0" w:name="_at8qx879yl0m" w:id="445"/>
      <w:bookmarkEnd w:id="445"/>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88">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89">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8A">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8B">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8C">
      <w:pPr>
        <w:pStyle w:val="Heading3"/>
        <w:rPr/>
      </w:pPr>
      <w:bookmarkStart w:colFirst="0" w:colLast="0" w:name="_j0fvv335ztt6" w:id="446"/>
      <w:bookmarkEnd w:id="446"/>
      <w:r w:rsidDel="00000000" w:rsidR="00000000" w:rsidRPr="00000000">
        <w:rPr>
          <w:rtl w:val="0"/>
        </w:rPr>
        <w:t xml:space="preserve">11. Как не превратить ADLC в бюрократию</w:t>
      </w:r>
    </w:p>
    <w:p w:rsidR="00000000" w:rsidDel="00000000" w:rsidP="00000000" w:rsidRDefault="00000000" w:rsidRPr="00000000" w14:paraId="0000188D">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8E">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8F">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90">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91">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92">
      <w:pPr>
        <w:pStyle w:val="Heading3"/>
        <w:rPr/>
      </w:pPr>
      <w:bookmarkStart w:colFirst="0" w:colLast="0" w:name="_krmj28y167xp" w:id="447"/>
      <w:bookmarkEnd w:id="447"/>
      <w:r w:rsidDel="00000000" w:rsidR="00000000" w:rsidRPr="00000000">
        <w:rPr>
          <w:rtl w:val="0"/>
        </w:rPr>
        <w:t xml:space="preserve">12. Companion route для ADLC</w:t>
      </w:r>
    </w:p>
    <w:p w:rsidR="00000000" w:rsidDel="00000000" w:rsidP="00000000" w:rsidRDefault="00000000" w:rsidRPr="00000000" w14:paraId="00001893">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94">
      <w:pPr>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95">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96">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97">
      <w:pPr>
        <w:pStyle w:val="Heading3"/>
        <w:rPr/>
      </w:pPr>
      <w:bookmarkStart w:colFirst="0" w:colLast="0" w:name="_m4f6ku3x3kw7" w:id="448"/>
      <w:bookmarkEnd w:id="448"/>
      <w:r w:rsidDel="00000000" w:rsidR="00000000" w:rsidRPr="00000000">
        <w:rPr>
          <w:rtl w:val="0"/>
        </w:rPr>
        <w:t xml:space="preserve">13. Readiness checklist для ADLC</w:t>
      </w:r>
    </w:p>
    <w:p w:rsidR="00000000" w:rsidDel="00000000" w:rsidP="00000000" w:rsidRDefault="00000000" w:rsidRPr="00000000" w14:paraId="00001898">
      <w:pPr>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99">
      <w:pPr>
        <w:pStyle w:val="Heading2"/>
        <w:rPr/>
      </w:pPr>
      <w:bookmarkStart w:colFirst="0" w:colLast="0" w:name="_xpkuj8mhohxi" w:id="449"/>
      <w:bookmarkEnd w:id="449"/>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9A">
      <w:pPr>
        <w:pStyle w:val="Heading2"/>
        <w:rPr/>
      </w:pPr>
      <w:bookmarkStart w:colFirst="0" w:colLast="0" w:name="_xqyyntubwvj2" w:id="450"/>
      <w:bookmarkEnd w:id="450"/>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9B">
      <w:pPr>
        <w:pStyle w:val="Heading2"/>
        <w:rPr/>
      </w:pPr>
      <w:bookmarkStart w:colFirst="0" w:colLast="0" w:name="_4vg8pbbovnba" w:id="451"/>
      <w:bookmarkEnd w:id="451"/>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9C">
      <w:pPr>
        <w:pStyle w:val="Heading2"/>
        <w:rPr/>
      </w:pPr>
      <w:bookmarkStart w:colFirst="0" w:colLast="0" w:name="_8y4ojki18cts" w:id="452"/>
      <w:bookmarkEnd w:id="452"/>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9D">
      <w:pPr>
        <w:pStyle w:val="Heading2"/>
        <w:rPr/>
      </w:pPr>
      <w:bookmarkStart w:colFirst="0" w:colLast="0" w:name="_edioygo4oy4e" w:id="453"/>
      <w:bookmarkEnd w:id="453"/>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9E">
      <w:pPr>
        <w:pStyle w:val="Heading2"/>
        <w:rPr/>
      </w:pPr>
      <w:bookmarkStart w:colFirst="0" w:colLast="0" w:name="_4e5v0tkcdtno" w:id="454"/>
      <w:bookmarkEnd w:id="454"/>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9F">
      <w:pPr>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A0">
      <w:pPr>
        <w:pStyle w:val="Heading2"/>
        <w:rPr/>
      </w:pPr>
      <w:bookmarkStart w:colFirst="0" w:colLast="0" w:name="_kflzb6moz76t" w:id="455"/>
      <w:bookmarkEnd w:id="455"/>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A1">
      <w:pPr>
        <w:pStyle w:val="Heading2"/>
        <w:rPr/>
      </w:pPr>
      <w:bookmarkStart w:colFirst="0" w:colLast="0" w:name="_cb25ztrum4xo" w:id="456"/>
      <w:bookmarkEnd w:id="456"/>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A2">
      <w:pPr>
        <w:pStyle w:val="Heading2"/>
        <w:rPr/>
      </w:pPr>
      <w:bookmarkStart w:colFirst="0" w:colLast="0" w:name="_rjl7vlw0j7xx" w:id="457"/>
      <w:bookmarkEnd w:id="457"/>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A3">
      <w:pPr>
        <w:pStyle w:val="Heading2"/>
        <w:rPr/>
      </w:pPr>
      <w:bookmarkStart w:colFirst="0" w:colLast="0" w:name="_e05xax4vrp1y" w:id="458"/>
      <w:bookmarkEnd w:id="458"/>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A4">
      <w:pPr>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A5">
      <w:pPr>
        <w:pStyle w:val="Heading2"/>
        <w:rPr/>
      </w:pPr>
      <w:bookmarkStart w:colFirst="0" w:colLast="0" w:name="_fon1yexdddo5" w:id="459"/>
      <w:bookmarkEnd w:id="459"/>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A6">
      <w:pPr>
        <w:pStyle w:val="Heading2"/>
        <w:rPr/>
      </w:pPr>
      <w:bookmarkStart w:colFirst="0" w:colLast="0" w:name="_s32946ck070l" w:id="460"/>
      <w:bookmarkEnd w:id="460"/>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A7">
      <w:pPr>
        <w:pStyle w:val="Heading2"/>
        <w:rPr/>
      </w:pPr>
      <w:bookmarkStart w:colFirst="0" w:colLast="0" w:name="_vhjvsig47h0c" w:id="461"/>
      <w:bookmarkEnd w:id="461"/>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A8">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A9">
      <w:pPr>
        <w:pStyle w:val="Heading3"/>
        <w:rPr/>
      </w:pPr>
      <w:bookmarkStart w:colFirst="0" w:colLast="0" w:name="_bbkmf6kn8mqn" w:id="462"/>
      <w:bookmarkEnd w:id="462"/>
      <w:r w:rsidDel="00000000" w:rsidR="00000000" w:rsidRPr="00000000">
        <w:rPr>
          <w:rtl w:val="0"/>
        </w:rPr>
        <w:t xml:space="preserve">14. Короткий вывод</w:t>
      </w:r>
    </w:p>
    <w:p w:rsidR="00000000" w:rsidDel="00000000" w:rsidP="00000000" w:rsidRDefault="00000000" w:rsidRPr="00000000" w14:paraId="000018AA">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AB">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AC">
      <w:pPr>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AD">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AE">
      <w:pPr>
        <w:pStyle w:val="Heading3"/>
        <w:rPr/>
      </w:pPr>
      <w:bookmarkStart w:colFirst="0" w:colLast="0" w:name="_j1pq0fyicrwr" w:id="463"/>
      <w:bookmarkEnd w:id="463"/>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AF">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B0">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B1">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B2">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B3">
      <w:pPr>
        <w:pStyle w:val="Heading3"/>
        <w:rPr/>
      </w:pPr>
      <w:bookmarkStart w:colFirst="0" w:colLast="0" w:name="_3zxavuupg4hy" w:id="464"/>
      <w:bookmarkEnd w:id="464"/>
      <w:r w:rsidDel="00000000" w:rsidR="00000000" w:rsidRPr="00000000">
        <w:rPr>
          <w:rtl w:val="0"/>
        </w:rPr>
        <w:t xml:space="preserve">2. Чем assurance loop отличается от evals и release gates</w:t>
      </w:r>
    </w:p>
    <w:p w:rsidR="00000000" w:rsidDel="00000000" w:rsidP="00000000" w:rsidRDefault="00000000" w:rsidRPr="00000000" w14:paraId="000018B4">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B5">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B6">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B7">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B8">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B9">
      <w:pPr>
        <w:pStyle w:val="Heading3"/>
        <w:rPr/>
      </w:pPr>
      <w:bookmarkStart w:colFirst="0" w:colLast="0" w:name="_zbfct17opxly" w:id="465"/>
      <w:bookmarkEnd w:id="465"/>
      <w:r w:rsidDel="00000000" w:rsidR="00000000" w:rsidRPr="00000000">
        <w:rPr>
          <w:rtl w:val="0"/>
        </w:rPr>
        <w:t xml:space="preserve">3. Сигналы production-контроля</w:t>
      </w:r>
    </w:p>
    <w:p w:rsidR="00000000" w:rsidDel="00000000" w:rsidP="00000000" w:rsidRDefault="00000000" w:rsidRPr="00000000" w14:paraId="000018BA">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BB">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BC">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BD">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BE">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BF">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C0">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C1">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C2">
      <w:pPr>
        <w:pStyle w:val="Heading3"/>
        <w:rPr/>
      </w:pPr>
      <w:bookmarkStart w:colFirst="0" w:colLast="0" w:name="_vancm5emnzyt" w:id="466"/>
      <w:bookmarkEnd w:id="466"/>
      <w:r w:rsidDel="00000000" w:rsidR="00000000" w:rsidRPr="00000000">
        <w:rPr>
          <w:rtl w:val="0"/>
        </w:rPr>
        <w:t xml:space="preserve">4. Findings: общая единица анализа</w:t>
      </w:r>
    </w:p>
    <w:p w:rsidR="00000000" w:rsidDel="00000000" w:rsidP="00000000" w:rsidRDefault="00000000" w:rsidRPr="00000000" w14:paraId="000018C3">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C4">
      <w:pPr>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C5">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C6">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C7">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C8">
      <w:pPr>
        <w:pStyle w:val="Heading3"/>
        <w:rPr/>
      </w:pPr>
      <w:bookmarkStart w:colFirst="0" w:colLast="0" w:name="_72a3mref18q" w:id="467"/>
      <w:bookmarkEnd w:id="467"/>
      <w:r w:rsidDel="00000000" w:rsidR="00000000" w:rsidRPr="00000000">
        <w:rPr>
          <w:rtl w:val="0"/>
        </w:rPr>
        <w:t xml:space="preserve">5. Incident response: от trace к containment</w:t>
      </w:r>
    </w:p>
    <w:p w:rsidR="00000000" w:rsidDel="00000000" w:rsidP="00000000" w:rsidRDefault="00000000" w:rsidRPr="00000000" w14:paraId="000018C9">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CA">
      <w:pPr>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CB">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CC">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CD">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CE">
      <w:pPr>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CF">
      <w:pPr>
        <w:pStyle w:val="Heading3"/>
        <w:rPr/>
      </w:pPr>
      <w:bookmarkStart w:colFirst="0" w:colLast="0" w:name="_d99vrrmxn5dy" w:id="468"/>
      <w:bookmarkEnd w:id="468"/>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D0">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D1">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D2">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D3">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D4">
      <w:pPr>
        <w:pStyle w:val="Heading3"/>
        <w:rPr/>
      </w:pPr>
      <w:bookmarkStart w:colFirst="0" w:colLast="0" w:name="_f3kd2myt1z0z" w:id="469"/>
      <w:bookmarkEnd w:id="469"/>
      <w:r w:rsidDel="00000000" w:rsidR="00000000" w:rsidRPr="00000000">
        <w:rPr>
          <w:rtl w:val="0"/>
        </w:rPr>
        <w:t xml:space="preserve">7. Agent registry как production inventory</w:t>
      </w:r>
    </w:p>
    <w:p w:rsidR="00000000" w:rsidDel="00000000" w:rsidP="00000000" w:rsidRDefault="00000000" w:rsidRPr="00000000" w14:paraId="000018D5">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D6">
      <w:pPr>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D7">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D8">
      <w:pPr>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D9">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DA">
      <w:pPr>
        <w:pStyle w:val="Heading3"/>
        <w:rPr/>
      </w:pPr>
      <w:bookmarkStart w:colFirst="0" w:colLast="0" w:name="_gfuz5ia9hdpt" w:id="470"/>
      <w:bookmarkEnd w:id="470"/>
      <w:r w:rsidDel="00000000" w:rsidR="00000000" w:rsidRPr="00000000">
        <w:rPr>
          <w:rtl w:val="0"/>
        </w:rPr>
        <w:t xml:space="preserve">8. Retirement как инженерный процесс</w:t>
      </w:r>
    </w:p>
    <w:p w:rsidR="00000000" w:rsidDel="00000000" w:rsidP="00000000" w:rsidRDefault="00000000" w:rsidRPr="00000000" w14:paraId="000018DB">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DC">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DD">
      <w:pPr>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DE">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DF">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E0">
      <w:pPr>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E1">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E2">
      <w:pPr>
        <w:pStyle w:val="Heading3"/>
        <w:rPr/>
      </w:pPr>
      <w:bookmarkStart w:colFirst="0" w:colLast="0" w:name="_iqzijqnnuvkm" w:id="471"/>
      <w:bookmarkEnd w:id="471"/>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E3">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E4">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E5">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E6">
      <w:pPr>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E7">
      <w:pPr>
        <w:pStyle w:val="Heading3"/>
        <w:rPr/>
      </w:pPr>
      <w:bookmarkStart w:colFirst="0" w:colLast="0" w:name="_waxztccfcic3" w:id="472"/>
      <w:bookmarkEnd w:id="472"/>
      <w:r w:rsidDel="00000000" w:rsidR="00000000" w:rsidRPr="00000000">
        <w:rPr>
          <w:rtl w:val="0"/>
        </w:rPr>
        <w:t xml:space="preserve">10. Readiness checklist для assurance loop</w:t>
      </w:r>
    </w:p>
    <w:p w:rsidR="00000000" w:rsidDel="00000000" w:rsidP="00000000" w:rsidRDefault="00000000" w:rsidRPr="00000000" w14:paraId="000018E8">
      <w:pPr>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E9">
      <w:pPr>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EA">
      <w:pPr>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EB">
      <w:pPr>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EC">
      <w:pPr>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ED">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EE">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EF">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F0">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F1">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F2">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F3">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F4">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F5">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F6">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F7">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F8">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F9">
      <w:pPr>
        <w:pStyle w:val="Heading3"/>
        <w:rPr/>
      </w:pPr>
      <w:bookmarkStart w:colFirst="0" w:colLast="0" w:name="_38ed2w9e7xw1" w:id="473"/>
      <w:bookmarkEnd w:id="473"/>
      <w:r w:rsidDel="00000000" w:rsidR="00000000" w:rsidRPr="00000000">
        <w:rPr>
          <w:rtl w:val="0"/>
        </w:rPr>
        <w:t xml:space="preserve">11. Companion route для главы 20</w:t>
      </w:r>
    </w:p>
    <w:p w:rsidR="00000000" w:rsidDel="00000000" w:rsidP="00000000" w:rsidRDefault="00000000" w:rsidRPr="00000000" w14:paraId="000018FA">
      <w:pPr>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FB">
      <w:pPr>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FC">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FD">
      <w:pPr>
        <w:pStyle w:val="Heading3"/>
        <w:rPr/>
      </w:pPr>
      <w:bookmarkStart w:colFirst="0" w:colLast="0" w:name="_g5qiw1f66an4" w:id="474"/>
      <w:bookmarkEnd w:id="474"/>
      <w:r w:rsidDel="00000000" w:rsidR="00000000" w:rsidRPr="00000000">
        <w:rPr>
          <w:rtl w:val="0"/>
        </w:rPr>
        <w:t xml:space="preserve">12. Короткий вывод</w:t>
      </w:r>
    </w:p>
    <w:p w:rsidR="00000000" w:rsidDel="00000000" w:rsidP="00000000" w:rsidRDefault="00000000" w:rsidRPr="00000000" w14:paraId="000018FE">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FF">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900">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901">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02">
      <w:pPr>
        <w:pStyle w:val="Heading1"/>
        <w:rPr/>
      </w:pPr>
      <w:bookmarkStart w:colFirst="0" w:colLast="0" w:name="_ujxjblve5p8f" w:id="475"/>
      <w:bookmarkEnd w:id="475"/>
      <w:r w:rsidDel="00000000" w:rsidR="00000000" w:rsidRPr="00000000">
        <w:rPr>
          <w:rtl w:val="0"/>
        </w:rPr>
        <w:t xml:space="preserve">Глава 21. Базовая схема среды исполнения</w:t>
      </w:r>
    </w:p>
    <w:p w:rsidR="00000000" w:rsidDel="00000000" w:rsidP="00000000" w:rsidRDefault="00000000" w:rsidRPr="00000000" w14:paraId="00001903">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pStyle w:val="Heading3"/>
        <w:rPr/>
      </w:pPr>
      <w:bookmarkStart w:colFirst="0" w:colLast="0" w:name="_imy8m8at3qtg" w:id="476"/>
      <w:bookmarkEnd w:id="476"/>
      <w:r w:rsidDel="00000000" w:rsidR="00000000" w:rsidRPr="00000000">
        <w:rPr>
          <w:rtl w:val="0"/>
        </w:rPr>
        <w:t xml:space="preserve">Зачем нужна эталонная среда исполнения</w:t>
      </w:r>
    </w:p>
    <w:p w:rsidR="00000000" w:rsidDel="00000000" w:rsidP="00000000" w:rsidRDefault="00000000" w:rsidRPr="00000000" w14:paraId="0000190A">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pStyle w:val="Heading3"/>
        <w:rPr/>
      </w:pPr>
      <w:bookmarkStart w:colFirst="0" w:colLast="0" w:name="_blx1k9ccrzuw" w:id="477"/>
      <w:bookmarkEnd w:id="477"/>
      <w:r w:rsidDel="00000000" w:rsidR="00000000" w:rsidRPr="00000000">
        <w:rPr>
          <w:rtl w:val="0"/>
        </w:rPr>
        <w:t xml:space="preserve">Runtime как набор границ, а не фреймворк</w:t>
      </w:r>
    </w:p>
    <w:p w:rsidR="00000000" w:rsidDel="00000000" w:rsidP="00000000" w:rsidRDefault="00000000" w:rsidRPr="00000000" w14:paraId="00001913">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pStyle w:val="Heading3"/>
        <w:rPr/>
      </w:pPr>
      <w:bookmarkStart w:colFirst="0" w:colLast="0" w:name="_8ggwhnsw14fs" w:id="478"/>
      <w:bookmarkEnd w:id="478"/>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920">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pStyle w:val="Heading3"/>
        <w:rPr/>
      </w:pPr>
      <w:bookmarkStart w:colFirst="0" w:colLast="0" w:name="_19pfcqp7c146" w:id="479"/>
      <w:bookmarkEnd w:id="479"/>
      <w:r w:rsidDel="00000000" w:rsidR="00000000" w:rsidRPr="00000000">
        <w:rPr>
          <w:rtl w:val="0"/>
        </w:rPr>
        <w:t xml:space="preserve">Компоненты reference runtime</w:t>
      </w:r>
    </w:p>
    <w:p w:rsidR="00000000" w:rsidDel="00000000" w:rsidP="00000000" w:rsidRDefault="00000000" w:rsidRPr="00000000" w14:paraId="00001927">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pStyle w:val="Heading3"/>
        <w:rPr/>
      </w:pPr>
      <w:bookmarkStart w:colFirst="0" w:colLast="0" w:name="_y7wn5fba0h3s" w:id="480"/>
      <w:bookmarkEnd w:id="480"/>
      <w:r w:rsidDel="00000000" w:rsidR="00000000" w:rsidRPr="00000000">
        <w:rPr>
          <w:rtl w:val="0"/>
        </w:rPr>
        <w:t xml:space="preserve">Идентичность запуска</w:t>
      </w:r>
    </w:p>
    <w:p w:rsidR="00000000" w:rsidDel="00000000" w:rsidP="00000000" w:rsidRDefault="00000000" w:rsidRPr="00000000" w14:paraId="0000192A">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pStyle w:val="Heading3"/>
        <w:rPr/>
      </w:pPr>
      <w:bookmarkStart w:colFirst="0" w:colLast="0" w:name="_hw1dej23pebw" w:id="481"/>
      <w:bookmarkEnd w:id="481"/>
      <w:r w:rsidDel="00000000" w:rsidR="00000000" w:rsidRPr="00000000">
        <w:rPr>
          <w:rtl w:val="0"/>
        </w:rPr>
        <w:t xml:space="preserve">Principal и делегированная идентичность</w:t>
      </w:r>
    </w:p>
    <w:p w:rsidR="00000000" w:rsidDel="00000000" w:rsidP="00000000" w:rsidRDefault="00000000" w:rsidRPr="00000000" w14:paraId="00001931">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pStyle w:val="Heading3"/>
        <w:rPr/>
      </w:pPr>
      <w:bookmarkStart w:colFirst="0" w:colLast="0" w:name="_ii00t067zl68" w:id="482"/>
      <w:bookmarkEnd w:id="482"/>
      <w:r w:rsidDel="00000000" w:rsidR="00000000" w:rsidRPr="00000000">
        <w:rPr>
          <w:rtl w:val="0"/>
        </w:rPr>
        <w:t xml:space="preserve">Policy gateway</w:t>
      </w:r>
    </w:p>
    <w:p w:rsidR="00000000" w:rsidDel="00000000" w:rsidP="00000000" w:rsidRDefault="00000000" w:rsidRPr="00000000" w14:paraId="00001938">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pStyle w:val="Heading3"/>
        <w:rPr/>
      </w:pPr>
      <w:bookmarkStart w:colFirst="0" w:colLast="0" w:name="_i2kbygzg6pz" w:id="483"/>
      <w:bookmarkEnd w:id="483"/>
      <w:r w:rsidDel="00000000" w:rsidR="00000000" w:rsidRPr="00000000">
        <w:rPr>
          <w:rtl w:val="0"/>
        </w:rPr>
        <w:t xml:space="preserve">Capability catalog</w:t>
      </w:r>
    </w:p>
    <w:p w:rsidR="00000000" w:rsidDel="00000000" w:rsidP="00000000" w:rsidRDefault="00000000" w:rsidRPr="00000000" w14:paraId="0000193F">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pStyle w:val="Heading3"/>
        <w:rPr/>
      </w:pPr>
      <w:bookmarkStart w:colFirst="0" w:colLast="0" w:name="_uv72xqwgt4uf" w:id="484"/>
      <w:bookmarkEnd w:id="484"/>
      <w:r w:rsidDel="00000000" w:rsidR="00000000" w:rsidRPr="00000000">
        <w:rPr>
          <w:rtl w:val="0"/>
        </w:rPr>
        <w:t xml:space="preserve">Tool gateway</w:t>
      </w:r>
    </w:p>
    <w:p w:rsidR="00000000" w:rsidDel="00000000" w:rsidP="00000000" w:rsidRDefault="00000000" w:rsidRPr="00000000" w14:paraId="00001946">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pStyle w:val="Heading3"/>
        <w:rPr/>
      </w:pPr>
      <w:bookmarkStart w:colFirst="0" w:colLast="0" w:name="_6ih1crtu3uxj" w:id="485"/>
      <w:bookmarkEnd w:id="485"/>
      <w:r w:rsidDel="00000000" w:rsidR="00000000" w:rsidRPr="00000000">
        <w:rPr>
          <w:rtl w:val="0"/>
        </w:rPr>
        <w:t xml:space="preserve">Memory и контекст</w:t>
      </w:r>
    </w:p>
    <w:p w:rsidR="00000000" w:rsidDel="00000000" w:rsidP="00000000" w:rsidRDefault="00000000" w:rsidRPr="00000000" w14:paraId="0000194D">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pStyle w:val="Heading3"/>
        <w:rPr/>
      </w:pPr>
      <w:bookmarkStart w:colFirst="0" w:colLast="0" w:name="_xbpbuzdummbr" w:id="486"/>
      <w:bookmarkEnd w:id="486"/>
      <w:r w:rsidDel="00000000" w:rsidR="00000000" w:rsidRPr="00000000">
        <w:rPr>
          <w:rtl w:val="0"/>
        </w:rPr>
        <w:t xml:space="preserve">Approval queue</w:t>
      </w:r>
    </w:p>
    <w:p w:rsidR="00000000" w:rsidDel="00000000" w:rsidP="00000000" w:rsidRDefault="00000000" w:rsidRPr="00000000" w14:paraId="00001954">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pStyle w:val="Heading3"/>
        <w:rPr/>
      </w:pPr>
      <w:bookmarkStart w:colFirst="0" w:colLast="0" w:name="_i8hv6nypq2h9" w:id="487"/>
      <w:bookmarkEnd w:id="487"/>
      <w:r w:rsidDel="00000000" w:rsidR="00000000" w:rsidRPr="00000000">
        <w:rPr>
          <w:rtl w:val="0"/>
        </w:rPr>
        <w:t xml:space="preserve">Trace и структурированные события</w:t>
      </w:r>
    </w:p>
    <w:p w:rsidR="00000000" w:rsidDel="00000000" w:rsidP="00000000" w:rsidRDefault="00000000" w:rsidRPr="00000000" w14:paraId="0000195B">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ue4n3gyqmzzk" w:id="488"/>
      <w:bookmarkEnd w:id="488"/>
      <w:r w:rsidDel="00000000" w:rsidR="00000000" w:rsidRPr="00000000">
        <w:rPr>
          <w:rtl w:val="0"/>
        </w:rPr>
        <w:t xml:space="preserve">Eval export и evidence</w:t>
      </w:r>
    </w:p>
    <w:p w:rsidR="00000000" w:rsidDel="00000000" w:rsidP="00000000" w:rsidRDefault="00000000" w:rsidRPr="00000000" w14:paraId="00001962">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pStyle w:val="Heading3"/>
        <w:rPr/>
      </w:pPr>
      <w:bookmarkStart w:colFirst="0" w:colLast="0" w:name="_su0r5c8m38pk" w:id="489"/>
      <w:bookmarkEnd w:id="489"/>
      <w:r w:rsidDel="00000000" w:rsidR="00000000" w:rsidRPr="00000000">
        <w:rPr>
          <w:rtl w:val="0"/>
        </w:rPr>
        <w:t xml:space="preserve">Rollout controls</w:t>
      </w:r>
    </w:p>
    <w:p w:rsidR="00000000" w:rsidDel="00000000" w:rsidP="00000000" w:rsidRDefault="00000000" w:rsidRPr="00000000" w14:paraId="00001969">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pStyle w:val="Heading3"/>
        <w:rPr/>
      </w:pPr>
      <w:bookmarkStart w:colFirst="0" w:colLast="0" w:name="_r0k0ve3daubg" w:id="490"/>
      <w:bookmarkEnd w:id="490"/>
      <w:r w:rsidDel="00000000" w:rsidR="00000000" w:rsidRPr="00000000">
        <w:rPr>
          <w:rtl w:val="0"/>
        </w:rPr>
        <w:t xml:space="preserve">Walkthrough одного запуска</w:t>
      </w:r>
    </w:p>
    <w:p w:rsidR="00000000" w:rsidDel="00000000" w:rsidP="00000000" w:rsidRDefault="00000000" w:rsidRPr="00000000" w14:paraId="00001970">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pStyle w:val="Heading3"/>
        <w:rPr/>
      </w:pPr>
      <w:bookmarkStart w:colFirst="0" w:colLast="0" w:name="_x8qwa56rp2i6" w:id="491"/>
      <w:bookmarkEnd w:id="491"/>
      <w:r w:rsidDel="00000000" w:rsidR="00000000" w:rsidRPr="00000000">
        <w:rPr>
          <w:rtl w:val="0"/>
        </w:rPr>
        <w:t xml:space="preserve">Что остается в companion route</w:t>
      </w:r>
    </w:p>
    <w:p w:rsidR="00000000" w:rsidDel="00000000" w:rsidP="00000000" w:rsidRDefault="00000000" w:rsidRPr="00000000" w14:paraId="00001985">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pStyle w:val="Heading3"/>
        <w:rPr/>
      </w:pPr>
      <w:bookmarkStart w:colFirst="0" w:colLast="0" w:name="_hs374ukztxek" w:id="492"/>
      <w:bookmarkEnd w:id="492"/>
      <w:r w:rsidDel="00000000" w:rsidR="00000000" w:rsidRPr="00000000">
        <w:rPr>
          <w:rtl w:val="0"/>
        </w:rPr>
        <w:t xml:space="preserve">Readiness checklist для reference runtime</w:t>
      </w:r>
    </w:p>
    <w:p w:rsidR="00000000" w:rsidDel="00000000" w:rsidP="00000000" w:rsidRDefault="00000000" w:rsidRPr="00000000" w14:paraId="0000198E">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91">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92">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93">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94">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95">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96">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97">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98">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99">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9A">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9B">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9C">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9D">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9E">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pStyle w:val="Heading3"/>
        <w:rPr/>
      </w:pPr>
      <w:bookmarkStart w:colFirst="0" w:colLast="0" w:name="_vf3cvqemgska" w:id="493"/>
      <w:bookmarkEnd w:id="493"/>
      <w:r w:rsidDel="00000000" w:rsidR="00000000" w:rsidRPr="00000000">
        <w:rPr>
          <w:rtl w:val="0"/>
        </w:rPr>
        <w:t xml:space="preserve">Типовые ошибки внедрения</w:t>
      </w:r>
    </w:p>
    <w:p w:rsidR="00000000" w:rsidDel="00000000" w:rsidP="00000000" w:rsidRDefault="00000000" w:rsidRPr="00000000" w14:paraId="000019A3">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pStyle w:val="Heading3"/>
        <w:rPr/>
      </w:pPr>
      <w:bookmarkStart w:colFirst="0" w:colLast="0" w:name="_1whzq26tkkt5" w:id="494"/>
      <w:bookmarkEnd w:id="494"/>
      <w:r w:rsidDel="00000000" w:rsidR="00000000" w:rsidRPr="00000000">
        <w:rPr>
          <w:rtl w:val="0"/>
        </w:rPr>
        <w:t xml:space="preserve">Как читать эту главу вместе с главой 22</w:t>
      </w:r>
    </w:p>
    <w:p w:rsidR="00000000" w:rsidDel="00000000" w:rsidP="00000000" w:rsidRDefault="00000000" w:rsidRPr="00000000" w14:paraId="000019B0">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color w:val="434343"/>
          <w:sz w:val="28"/>
          <w:szCs w:val="28"/>
        </w:rPr>
      </w:pPr>
      <w:r w:rsidDel="00000000" w:rsidR="00000000" w:rsidRPr="00000000">
        <w:rPr>
          <w:color w:val="434343"/>
          <w:sz w:val="28"/>
          <w:szCs w:val="28"/>
          <w:rtl w:val="0"/>
        </w:rPr>
        <w:t xml:space="preserve">Практикум: собрать rollout-ready runtime skeleton из golden path</w:t>
      </w:r>
    </w:p>
    <w:p w:rsidR="00000000" w:rsidDel="00000000" w:rsidP="00000000" w:rsidRDefault="00000000" w:rsidRPr="00000000" w14:paraId="000019B5">
      <w:pPr>
        <w:rPr>
          <w:color w:val="434343"/>
          <w:sz w:val="28"/>
          <w:szCs w:val="28"/>
        </w:rPr>
      </w:pPr>
      <w:r w:rsidDel="00000000" w:rsidR="00000000" w:rsidRPr="00000000">
        <w:rPr>
          <w:rtl w:val="0"/>
        </w:rPr>
      </w:r>
    </w:p>
    <w:p w:rsidR="00000000" w:rsidDel="00000000" w:rsidP="00000000" w:rsidRDefault="00000000" w:rsidRPr="00000000" w14:paraId="000019B6">
      <w:pPr>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w14:paraId="000019B7">
      <w:pPr>
        <w:rPr>
          <w:color w:val="434343"/>
          <w:sz w:val="28"/>
          <w:szCs w:val="28"/>
        </w:rPr>
      </w:pPr>
      <w:r w:rsidDel="00000000" w:rsidR="00000000" w:rsidRPr="00000000">
        <w:rPr>
          <w:rtl w:val="0"/>
        </w:rPr>
      </w:r>
    </w:p>
    <w:p w:rsidR="00000000" w:rsidDel="00000000" w:rsidP="00000000" w:rsidRDefault="00000000" w:rsidRPr="00000000" w14:paraId="000019B8">
      <w:pPr>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w14:paraId="000019B9">
      <w:pPr>
        <w:rPr>
          <w:color w:val="434343"/>
          <w:sz w:val="28"/>
          <w:szCs w:val="28"/>
        </w:rPr>
      </w:pPr>
      <w:r w:rsidDel="00000000" w:rsidR="00000000" w:rsidRPr="00000000">
        <w:rPr>
          <w:rtl w:val="0"/>
        </w:rPr>
      </w:r>
    </w:p>
    <w:p w:rsidR="00000000" w:rsidDel="00000000" w:rsidP="00000000" w:rsidRDefault="00000000" w:rsidRPr="00000000" w14:paraId="000019BA">
      <w:pPr>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w14:paraId="000019BB">
      <w:pPr>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w14:paraId="000019BC">
      <w:pPr>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w14:paraId="000019BD">
      <w:pPr>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w14:paraId="000019BE">
      <w:pPr>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w14:paraId="000019BF">
      <w:pPr>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w14:paraId="000019C0">
      <w:pPr>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w14:paraId="000019C1">
      <w:pPr>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w14:paraId="000019C2">
      <w:pPr>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w14:paraId="000019C3">
      <w:pPr>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w14:paraId="000019C4">
      <w:pPr>
        <w:rPr>
          <w:color w:val="434343"/>
          <w:sz w:val="28"/>
          <w:szCs w:val="28"/>
        </w:rPr>
      </w:pPr>
      <w:r w:rsidDel="00000000" w:rsidR="00000000" w:rsidRPr="00000000">
        <w:rPr>
          <w:rtl w:val="0"/>
        </w:rPr>
      </w:r>
    </w:p>
    <w:p w:rsidR="00000000" w:rsidDel="00000000" w:rsidP="00000000" w:rsidRDefault="00000000" w:rsidRPr="00000000" w14:paraId="000019C5">
      <w:pPr>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w14:paraId="000019C6">
      <w:pPr>
        <w:rPr>
          <w:color w:val="434343"/>
          <w:sz w:val="28"/>
          <w:szCs w:val="28"/>
        </w:rPr>
      </w:pPr>
      <w:r w:rsidDel="00000000" w:rsidR="00000000" w:rsidRPr="00000000">
        <w:rPr>
          <w:rtl w:val="0"/>
        </w:rPr>
      </w:r>
    </w:p>
    <w:p w:rsidR="00000000" w:rsidDel="00000000" w:rsidP="00000000" w:rsidRDefault="00000000" w:rsidRPr="00000000" w14:paraId="000019C7">
      <w:pPr>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w14:paraId="000019C8">
      <w:pPr>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pStyle w:val="Heading1"/>
        <w:spacing w:after="0" w:lineRule="auto"/>
        <w:rPr/>
      </w:pPr>
      <w:bookmarkStart w:colFirst="0" w:colLast="0" w:name="_69860p99q66" w:id="495"/>
      <w:bookmarkEnd w:id="495"/>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pStyle w:val="Heading3"/>
        <w:spacing w:after="0" w:lineRule="auto"/>
        <w:rPr/>
      </w:pPr>
      <w:bookmarkStart w:colFirst="0" w:colLast="0" w:name="_q5hdldyru5tu" w:id="496"/>
      <w:bookmarkEnd w:id="496"/>
      <w:r w:rsidDel="00000000" w:rsidR="00000000" w:rsidRPr="00000000">
        <w:rPr>
          <w:rtl w:val="0"/>
        </w:rPr>
        <w:t xml:space="preserve">Зачем policy/catalog следует за runtime</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pStyle w:val="Heading3"/>
        <w:spacing w:after="0" w:lineRule="auto"/>
        <w:rPr/>
      </w:pPr>
      <w:bookmarkStart w:colFirst="0" w:colLast="0" w:name="_2n5bqm6lkdtx" w:id="497"/>
      <w:bookmarkEnd w:id="497"/>
      <w:r w:rsidDel="00000000" w:rsidR="00000000" w:rsidRPr="00000000">
        <w:rPr>
          <w:rtl w:val="0"/>
        </w:rPr>
        <w:t xml:space="preserve">Policy decision как объект исполнения</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pStyle w:val="Heading3"/>
        <w:spacing w:after="0" w:lineRule="auto"/>
        <w:rPr/>
      </w:pPr>
      <w:bookmarkStart w:colFirst="0" w:colLast="0" w:name="_jj0hgnjdu73c" w:id="498"/>
      <w:bookmarkEnd w:id="498"/>
      <w:r w:rsidDel="00000000" w:rsidR="00000000" w:rsidRPr="00000000">
        <w:rPr>
          <w:rtl w:val="0"/>
        </w:rPr>
        <w:t xml:space="preserve">Три типа решения</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pStyle w:val="Heading3"/>
        <w:spacing w:after="0" w:lineRule="auto"/>
        <w:rPr/>
      </w:pPr>
      <w:bookmarkStart w:colFirst="0" w:colLast="0" w:name="_df9800hola49" w:id="499"/>
      <w:bookmarkEnd w:id="499"/>
      <w:r w:rsidDel="00000000" w:rsidR="00000000" w:rsidRPr="00000000">
        <w:rPr>
          <w:rtl w:val="0"/>
        </w:rPr>
        <w:t xml:space="preserve">Reason codes, constraints and evidence</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2a3rfpbdrtrj" w:id="500"/>
      <w:bookmarkEnd w:id="500"/>
      <w:r w:rsidDel="00000000" w:rsidR="00000000" w:rsidRPr="00000000">
        <w:rPr>
          <w:rtl w:val="0"/>
        </w:rPr>
        <w:t xml:space="preserve">Capability catalog как operational contract</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pStyle w:val="Heading3"/>
        <w:spacing w:after="0" w:lineRule="auto"/>
        <w:rPr/>
      </w:pPr>
      <w:bookmarkStart w:colFirst="0" w:colLast="0" w:name="_if6oj38pze8" w:id="501"/>
      <w:bookmarkEnd w:id="501"/>
      <w:r w:rsidDel="00000000" w:rsidR="00000000" w:rsidRPr="00000000">
        <w:rPr>
          <w:rtl w:val="0"/>
        </w:rPr>
        <w:t xml:space="preserve">Capability ownership and lifecycle</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pStyle w:val="Heading3"/>
        <w:spacing w:after="0" w:lineRule="auto"/>
        <w:rPr/>
      </w:pPr>
      <w:bookmarkStart w:colFirst="0" w:colLast="0" w:name="_2icc9b756ci" w:id="502"/>
      <w:bookmarkEnd w:id="502"/>
      <w:r w:rsidDel="00000000" w:rsidR="00000000" w:rsidRPr="00000000">
        <w:rPr>
          <w:rtl w:val="0"/>
        </w:rPr>
        <w:t xml:space="preserve">Risk tier, data scope and tool binding</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pStyle w:val="Heading3"/>
        <w:spacing w:after="0" w:lineRule="auto"/>
        <w:rPr/>
      </w:pPr>
      <w:bookmarkStart w:colFirst="0" w:colLast="0" w:name="_s3fcko2qbskb" w:id="503"/>
      <w:bookmarkEnd w:id="503"/>
      <w:r w:rsidDel="00000000" w:rsidR="00000000" w:rsidRPr="00000000">
        <w:rPr>
          <w:rtl w:val="0"/>
        </w:rPr>
        <w:t xml:space="preserve">Approval, verifier and telemetry requirements</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pStyle w:val="Heading3"/>
        <w:spacing w:after="0" w:lineRule="auto"/>
        <w:rPr/>
      </w:pPr>
      <w:bookmarkStart w:colFirst="0" w:colLast="0" w:name="_spc80lf3jciy" w:id="504"/>
      <w:bookmarkEnd w:id="504"/>
      <w:r w:rsidDel="00000000" w:rsidR="00000000" w:rsidRPr="00000000">
        <w:rPr>
          <w:rtl w:val="0"/>
        </w:rPr>
        <w:t xml:space="preserve">Walkthrough: read capability</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pStyle w:val="Heading3"/>
        <w:spacing w:after="0" w:lineRule="auto"/>
        <w:rPr/>
      </w:pPr>
      <w:bookmarkStart w:colFirst="0" w:colLast="0" w:name="_z09bx9af3624" w:id="505"/>
      <w:bookmarkEnd w:id="505"/>
      <w:r w:rsidDel="00000000" w:rsidR="00000000" w:rsidRPr="00000000">
        <w:rPr>
          <w:rtl w:val="0"/>
        </w:rPr>
        <w:t xml:space="preserve">Walkthrough: write capability</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pStyle w:val="Heading3"/>
        <w:spacing w:after="0" w:lineRule="auto"/>
        <w:rPr/>
      </w:pPr>
      <w:bookmarkStart w:colFirst="0" w:colLast="0" w:name="_3je6v9ff6vmd" w:id="506"/>
      <w:bookmarkEnd w:id="506"/>
      <w:r w:rsidDel="00000000" w:rsidR="00000000" w:rsidRPr="00000000">
        <w:rPr>
          <w:rtl w:val="0"/>
        </w:rPr>
        <w:t xml:space="preserve">Walkthrough: approval-required capability</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pStyle w:val="Heading3"/>
        <w:spacing w:after="0" w:lineRule="auto"/>
        <w:rPr/>
      </w:pPr>
      <w:bookmarkStart w:colFirst="0" w:colLast="0" w:name="_inprnv3fqkjo" w:id="507"/>
      <w:bookmarkEnd w:id="507"/>
      <w:r w:rsidDel="00000000" w:rsidR="00000000" w:rsidRPr="00000000">
        <w:rPr>
          <w:rtl w:val="0"/>
        </w:rPr>
        <w:t xml:space="preserve">Companion route для главы 22</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pStyle w:val="Heading3"/>
        <w:spacing w:after="0" w:lineRule="auto"/>
        <w:rPr/>
      </w:pPr>
      <w:bookmarkStart w:colFirst="0" w:colLast="0" w:name="_e6nadcbktdjn" w:id="508"/>
      <w:bookmarkEnd w:id="508"/>
      <w:r w:rsidDel="00000000" w:rsidR="00000000" w:rsidRPr="00000000">
        <w:rPr>
          <w:rtl w:val="0"/>
        </w:rPr>
        <w:t xml:space="preserve">Readiness checklist для policy/catalog layer</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7D">
      <w:pPr>
        <w:spacing w:after="0" w:lineRule="auto"/>
        <w:rPr/>
      </w:pPr>
      <w:r w:rsidDel="00000000" w:rsidR="00000000" w:rsidRPr="00000000">
        <w:rPr>
          <w:rtl w:val="0"/>
        </w:rPr>
      </w:r>
    </w:p>
    <w:p w:rsidR="00000000" w:rsidDel="00000000" w:rsidP="00000000" w:rsidRDefault="00000000" w:rsidRPr="00000000" w14:paraId="00001A7E">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7F">
      <w:pPr>
        <w:spacing w:after="0" w:lineRule="auto"/>
        <w:rPr/>
      </w:pPr>
      <w:r w:rsidDel="00000000" w:rsidR="00000000" w:rsidRPr="00000000">
        <w:rPr>
          <w:rtl w:val="0"/>
        </w:rPr>
      </w:r>
    </w:p>
    <w:p w:rsidR="00000000" w:rsidDel="00000000" w:rsidP="00000000" w:rsidRDefault="00000000" w:rsidRPr="00000000" w14:paraId="00001A80">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81">
      <w:pPr>
        <w:spacing w:after="0" w:lineRule="auto"/>
        <w:rPr/>
      </w:pPr>
      <w:r w:rsidDel="00000000" w:rsidR="00000000" w:rsidRPr="00000000">
        <w:rPr>
          <w:rtl w:val="0"/>
        </w:rPr>
      </w:r>
    </w:p>
    <w:p w:rsidR="00000000" w:rsidDel="00000000" w:rsidP="00000000" w:rsidRDefault="00000000" w:rsidRPr="00000000" w14:paraId="00001A82">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83">
      <w:pPr>
        <w:spacing w:after="0" w:lineRule="auto"/>
        <w:rPr/>
      </w:pPr>
      <w:r w:rsidDel="00000000" w:rsidR="00000000" w:rsidRPr="00000000">
        <w:rPr>
          <w:rtl w:val="0"/>
        </w:rPr>
      </w:r>
    </w:p>
    <w:p w:rsidR="00000000" w:rsidDel="00000000" w:rsidP="00000000" w:rsidRDefault="00000000" w:rsidRPr="00000000" w14:paraId="00001A84">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85">
      <w:pPr>
        <w:spacing w:after="0" w:lineRule="auto"/>
        <w:rPr/>
      </w:pPr>
      <w:r w:rsidDel="00000000" w:rsidR="00000000" w:rsidRPr="00000000">
        <w:rPr>
          <w:rtl w:val="0"/>
        </w:rPr>
      </w:r>
    </w:p>
    <w:p w:rsidR="00000000" w:rsidDel="00000000" w:rsidP="00000000" w:rsidRDefault="00000000" w:rsidRPr="00000000" w14:paraId="00001A86">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87">
      <w:pPr>
        <w:spacing w:after="0" w:lineRule="auto"/>
        <w:rPr/>
      </w:pPr>
      <w:r w:rsidDel="00000000" w:rsidR="00000000" w:rsidRPr="00000000">
        <w:rPr>
          <w:rtl w:val="0"/>
        </w:rPr>
      </w:r>
    </w:p>
    <w:p w:rsidR="00000000" w:rsidDel="00000000" w:rsidP="00000000" w:rsidRDefault="00000000" w:rsidRPr="00000000" w14:paraId="00001A88">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89">
      <w:pPr>
        <w:spacing w:after="0" w:lineRule="auto"/>
        <w:rPr/>
      </w:pPr>
      <w:r w:rsidDel="00000000" w:rsidR="00000000" w:rsidRPr="00000000">
        <w:rPr>
          <w:rtl w:val="0"/>
        </w:rPr>
      </w:r>
    </w:p>
    <w:p w:rsidR="00000000" w:rsidDel="00000000" w:rsidP="00000000" w:rsidRDefault="00000000" w:rsidRPr="00000000" w14:paraId="00001A8A">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8B">
      <w:pPr>
        <w:spacing w:after="0" w:lineRule="auto"/>
        <w:rPr/>
      </w:pPr>
      <w:r w:rsidDel="00000000" w:rsidR="00000000" w:rsidRPr="00000000">
        <w:rPr>
          <w:rtl w:val="0"/>
        </w:rPr>
      </w:r>
    </w:p>
    <w:p w:rsidR="00000000" w:rsidDel="00000000" w:rsidP="00000000" w:rsidRDefault="00000000" w:rsidRPr="00000000" w14:paraId="00001A8C">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8D">
      <w:pPr>
        <w:spacing w:after="0" w:lineRule="auto"/>
        <w:rPr/>
      </w:pPr>
      <w:r w:rsidDel="00000000" w:rsidR="00000000" w:rsidRPr="00000000">
        <w:rPr>
          <w:rtl w:val="0"/>
        </w:rPr>
      </w:r>
    </w:p>
    <w:p w:rsidR="00000000" w:rsidDel="00000000" w:rsidP="00000000" w:rsidRDefault="00000000" w:rsidRPr="00000000" w14:paraId="00001A8E">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8F">
      <w:pPr>
        <w:spacing w:after="0" w:lineRule="auto"/>
        <w:rPr/>
      </w:pPr>
      <w:r w:rsidDel="00000000" w:rsidR="00000000" w:rsidRPr="00000000">
        <w:rPr>
          <w:rtl w:val="0"/>
        </w:rPr>
      </w:r>
    </w:p>
    <w:p w:rsidR="00000000" w:rsidDel="00000000" w:rsidP="00000000" w:rsidRDefault="00000000" w:rsidRPr="00000000" w14:paraId="00001A90">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91">
      <w:pPr>
        <w:spacing w:after="0" w:lineRule="auto"/>
        <w:rPr/>
      </w:pPr>
      <w:r w:rsidDel="00000000" w:rsidR="00000000" w:rsidRPr="00000000">
        <w:rPr>
          <w:rtl w:val="0"/>
        </w:rPr>
      </w:r>
    </w:p>
    <w:p w:rsidR="00000000" w:rsidDel="00000000" w:rsidP="00000000" w:rsidRDefault="00000000" w:rsidRPr="00000000" w14:paraId="00001A92">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93">
      <w:pPr>
        <w:spacing w:after="0" w:lineRule="auto"/>
        <w:rPr/>
      </w:pPr>
      <w:r w:rsidDel="00000000" w:rsidR="00000000" w:rsidRPr="00000000">
        <w:rPr>
          <w:rtl w:val="0"/>
        </w:rPr>
      </w:r>
    </w:p>
    <w:p w:rsidR="00000000" w:rsidDel="00000000" w:rsidP="00000000" w:rsidRDefault="00000000" w:rsidRPr="00000000" w14:paraId="00001A94">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95">
      <w:pPr>
        <w:spacing w:after="0" w:lineRule="auto"/>
        <w:rPr/>
      </w:pPr>
      <w:r w:rsidDel="00000000" w:rsidR="00000000" w:rsidRPr="00000000">
        <w:rPr>
          <w:rtl w:val="0"/>
        </w:rPr>
      </w:r>
    </w:p>
    <w:p w:rsidR="00000000" w:rsidDel="00000000" w:rsidP="00000000" w:rsidRDefault="00000000" w:rsidRPr="00000000" w14:paraId="00001A96">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97">
      <w:pPr>
        <w:spacing w:after="0" w:lineRule="auto"/>
        <w:rPr/>
      </w:pPr>
      <w:r w:rsidDel="00000000" w:rsidR="00000000" w:rsidRPr="00000000">
        <w:rPr>
          <w:rtl w:val="0"/>
        </w:rPr>
      </w:r>
    </w:p>
    <w:p w:rsidR="00000000" w:rsidDel="00000000" w:rsidP="00000000" w:rsidRDefault="00000000" w:rsidRPr="00000000" w14:paraId="00001A98">
      <w:pPr>
        <w:pStyle w:val="Heading3"/>
        <w:spacing w:after="0" w:lineRule="auto"/>
        <w:rPr/>
      </w:pPr>
      <w:bookmarkStart w:colFirst="0" w:colLast="0" w:name="_355ubgfzueaq" w:id="509"/>
      <w:bookmarkEnd w:id="509"/>
      <w:r w:rsidDel="00000000" w:rsidR="00000000" w:rsidRPr="00000000">
        <w:rPr>
          <w:rtl w:val="0"/>
        </w:rPr>
        <w:t xml:space="preserve">Как policy layer встраивается в agent loop</w:t>
      </w:r>
    </w:p>
    <w:p w:rsidR="00000000" w:rsidDel="00000000" w:rsidP="00000000" w:rsidRDefault="00000000" w:rsidRPr="00000000" w14:paraId="00001A99">
      <w:pPr>
        <w:spacing w:after="0" w:lineRule="auto"/>
        <w:rPr/>
      </w:pPr>
      <w:r w:rsidDel="00000000" w:rsidR="00000000" w:rsidRPr="00000000">
        <w:rPr>
          <w:rtl w:val="0"/>
        </w:rPr>
      </w:r>
    </w:p>
    <w:p w:rsidR="00000000" w:rsidDel="00000000" w:rsidP="00000000" w:rsidRDefault="00000000" w:rsidRPr="00000000" w14:paraId="00001A9A">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9B">
      <w:pPr>
        <w:spacing w:after="0" w:lineRule="auto"/>
        <w:rPr/>
      </w:pPr>
      <w:r w:rsidDel="00000000" w:rsidR="00000000" w:rsidRPr="00000000">
        <w:rPr>
          <w:rtl w:val="0"/>
        </w:rPr>
      </w:r>
    </w:p>
    <w:p w:rsidR="00000000" w:rsidDel="00000000" w:rsidP="00000000" w:rsidRDefault="00000000" w:rsidRPr="00000000" w14:paraId="00001A9C">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9D">
      <w:pPr>
        <w:spacing w:after="0" w:lineRule="auto"/>
        <w:rPr/>
      </w:pPr>
      <w:r w:rsidDel="00000000" w:rsidR="00000000" w:rsidRPr="00000000">
        <w:rPr>
          <w:rtl w:val="0"/>
        </w:rPr>
      </w:r>
    </w:p>
    <w:p w:rsidR="00000000" w:rsidDel="00000000" w:rsidP="00000000" w:rsidRDefault="00000000" w:rsidRPr="00000000" w14:paraId="00001A9E">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9F">
      <w:pPr>
        <w:spacing w:after="0" w:lineRule="auto"/>
        <w:rPr/>
      </w:pPr>
      <w:r w:rsidDel="00000000" w:rsidR="00000000" w:rsidRPr="00000000">
        <w:rPr>
          <w:rtl w:val="0"/>
        </w:rPr>
      </w:r>
    </w:p>
    <w:p w:rsidR="00000000" w:rsidDel="00000000" w:rsidP="00000000" w:rsidRDefault="00000000" w:rsidRPr="00000000" w14:paraId="00001AA0">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A1">
      <w:pPr>
        <w:spacing w:after="0" w:lineRule="auto"/>
        <w:rPr/>
      </w:pPr>
      <w:r w:rsidDel="00000000" w:rsidR="00000000" w:rsidRPr="00000000">
        <w:rPr>
          <w:rtl w:val="0"/>
        </w:rPr>
      </w:r>
    </w:p>
    <w:p w:rsidR="00000000" w:rsidDel="00000000" w:rsidP="00000000" w:rsidRDefault="00000000" w:rsidRPr="00000000" w14:paraId="00001AA2">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A3">
      <w:pPr>
        <w:spacing w:after="0" w:lineRule="auto"/>
        <w:rPr/>
      </w:pPr>
      <w:r w:rsidDel="00000000" w:rsidR="00000000" w:rsidRPr="00000000">
        <w:rPr>
          <w:rtl w:val="0"/>
        </w:rPr>
      </w:r>
    </w:p>
    <w:p w:rsidR="00000000" w:rsidDel="00000000" w:rsidP="00000000" w:rsidRDefault="00000000" w:rsidRPr="00000000" w14:paraId="00001AA4">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A5">
      <w:pPr>
        <w:spacing w:after="0" w:lineRule="auto"/>
        <w:rPr/>
      </w:pPr>
      <w:r w:rsidDel="00000000" w:rsidR="00000000" w:rsidRPr="00000000">
        <w:rPr>
          <w:rtl w:val="0"/>
        </w:rPr>
      </w:r>
    </w:p>
    <w:p w:rsidR="00000000" w:rsidDel="00000000" w:rsidP="00000000" w:rsidRDefault="00000000" w:rsidRPr="00000000" w14:paraId="00001AA6">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A7">
      <w:pPr>
        <w:spacing w:after="0" w:lineRule="auto"/>
        <w:rPr/>
      </w:pPr>
      <w:r w:rsidDel="00000000" w:rsidR="00000000" w:rsidRPr="00000000">
        <w:rPr>
          <w:rtl w:val="0"/>
        </w:rPr>
      </w:r>
    </w:p>
    <w:p w:rsidR="00000000" w:rsidDel="00000000" w:rsidP="00000000" w:rsidRDefault="00000000" w:rsidRPr="00000000" w14:paraId="00001AA8">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A9">
      <w:pPr>
        <w:spacing w:after="0" w:lineRule="auto"/>
        <w:rPr/>
      </w:pPr>
      <w:r w:rsidDel="00000000" w:rsidR="00000000" w:rsidRPr="00000000">
        <w:rPr>
          <w:rtl w:val="0"/>
        </w:rPr>
      </w:r>
    </w:p>
    <w:p w:rsidR="00000000" w:rsidDel="00000000" w:rsidP="00000000" w:rsidRDefault="00000000" w:rsidRPr="00000000" w14:paraId="00001AAA">
      <w:pPr>
        <w:pStyle w:val="Heading3"/>
        <w:spacing w:after="0" w:lineRule="auto"/>
        <w:rPr/>
      </w:pPr>
      <w:bookmarkStart w:colFirst="0" w:colLast="0" w:name="_2eln2d3jssai" w:id="510"/>
      <w:bookmarkEnd w:id="510"/>
      <w:r w:rsidDel="00000000" w:rsidR="00000000" w:rsidRPr="00000000">
        <w:rPr>
          <w:rtl w:val="0"/>
        </w:rPr>
        <w:t xml:space="preserve">Тестирование policy/catalog слоя</w:t>
      </w:r>
    </w:p>
    <w:p w:rsidR="00000000" w:rsidDel="00000000" w:rsidP="00000000" w:rsidRDefault="00000000" w:rsidRPr="00000000" w14:paraId="00001AAB">
      <w:pPr>
        <w:spacing w:after="0" w:lineRule="auto"/>
        <w:rPr/>
      </w:pPr>
      <w:r w:rsidDel="00000000" w:rsidR="00000000" w:rsidRPr="00000000">
        <w:rPr>
          <w:rtl w:val="0"/>
        </w:rPr>
      </w:r>
    </w:p>
    <w:p w:rsidR="00000000" w:rsidDel="00000000" w:rsidP="00000000" w:rsidRDefault="00000000" w:rsidRPr="00000000" w14:paraId="00001AAC">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AD">
      <w:pPr>
        <w:spacing w:after="0" w:lineRule="auto"/>
        <w:rPr/>
      </w:pPr>
      <w:r w:rsidDel="00000000" w:rsidR="00000000" w:rsidRPr="00000000">
        <w:rPr>
          <w:rtl w:val="0"/>
        </w:rPr>
      </w:r>
    </w:p>
    <w:p w:rsidR="00000000" w:rsidDel="00000000" w:rsidP="00000000" w:rsidRDefault="00000000" w:rsidRPr="00000000" w14:paraId="00001AAE">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AF">
      <w:pPr>
        <w:spacing w:after="0" w:lineRule="auto"/>
        <w:rPr/>
      </w:pPr>
      <w:r w:rsidDel="00000000" w:rsidR="00000000" w:rsidRPr="00000000">
        <w:rPr>
          <w:rtl w:val="0"/>
        </w:rPr>
      </w:r>
    </w:p>
    <w:p w:rsidR="00000000" w:rsidDel="00000000" w:rsidP="00000000" w:rsidRDefault="00000000" w:rsidRPr="00000000" w14:paraId="00001AB0">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B1">
      <w:pPr>
        <w:spacing w:after="0" w:lineRule="auto"/>
        <w:rPr/>
      </w:pPr>
      <w:r w:rsidDel="00000000" w:rsidR="00000000" w:rsidRPr="00000000">
        <w:rPr>
          <w:rtl w:val="0"/>
        </w:rPr>
      </w:r>
    </w:p>
    <w:p w:rsidR="00000000" w:rsidDel="00000000" w:rsidP="00000000" w:rsidRDefault="00000000" w:rsidRPr="00000000" w14:paraId="00001AB2">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B3">
      <w:pPr>
        <w:spacing w:after="0" w:lineRule="auto"/>
        <w:rPr/>
      </w:pPr>
      <w:r w:rsidDel="00000000" w:rsidR="00000000" w:rsidRPr="00000000">
        <w:rPr>
          <w:rtl w:val="0"/>
        </w:rPr>
      </w:r>
    </w:p>
    <w:p w:rsidR="00000000" w:rsidDel="00000000" w:rsidP="00000000" w:rsidRDefault="00000000" w:rsidRPr="00000000" w14:paraId="00001AB4">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B5">
      <w:pPr>
        <w:spacing w:after="0" w:lineRule="auto"/>
        <w:rPr/>
      </w:pPr>
      <w:r w:rsidDel="00000000" w:rsidR="00000000" w:rsidRPr="00000000">
        <w:rPr>
          <w:rtl w:val="0"/>
        </w:rPr>
      </w:r>
    </w:p>
    <w:p w:rsidR="00000000" w:rsidDel="00000000" w:rsidP="00000000" w:rsidRDefault="00000000" w:rsidRPr="00000000" w14:paraId="00001AB6">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B7">
      <w:pPr>
        <w:spacing w:after="0" w:lineRule="auto"/>
        <w:rPr/>
      </w:pPr>
      <w:r w:rsidDel="00000000" w:rsidR="00000000" w:rsidRPr="00000000">
        <w:rPr>
          <w:rtl w:val="0"/>
        </w:rPr>
      </w:r>
    </w:p>
    <w:p w:rsidR="00000000" w:rsidDel="00000000" w:rsidP="00000000" w:rsidRDefault="00000000" w:rsidRPr="00000000" w14:paraId="00001AB8">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B9">
      <w:pPr>
        <w:spacing w:after="0" w:lineRule="auto"/>
        <w:rPr/>
      </w:pPr>
      <w:r w:rsidDel="00000000" w:rsidR="00000000" w:rsidRPr="00000000">
        <w:rPr>
          <w:rtl w:val="0"/>
        </w:rPr>
      </w:r>
    </w:p>
    <w:p w:rsidR="00000000" w:rsidDel="00000000" w:rsidP="00000000" w:rsidRDefault="00000000" w:rsidRPr="00000000" w14:paraId="00001ABA">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BB">
      <w:pPr>
        <w:spacing w:after="0" w:lineRule="auto"/>
        <w:rPr/>
      </w:pPr>
      <w:r w:rsidDel="00000000" w:rsidR="00000000" w:rsidRPr="00000000">
        <w:rPr>
          <w:rtl w:val="0"/>
        </w:rPr>
      </w:r>
    </w:p>
    <w:p w:rsidR="00000000" w:rsidDel="00000000" w:rsidP="00000000" w:rsidRDefault="00000000" w:rsidRPr="00000000" w14:paraId="00001ABC">
      <w:pPr>
        <w:pStyle w:val="Heading3"/>
        <w:spacing w:after="0" w:lineRule="auto"/>
        <w:rPr/>
      </w:pPr>
      <w:bookmarkStart w:colFirst="0" w:colLast="0" w:name="_hlpgzjsvhngf" w:id="511"/>
      <w:bookmarkEnd w:id="511"/>
      <w:r w:rsidDel="00000000" w:rsidR="00000000" w:rsidRPr="00000000">
        <w:rPr>
          <w:rtl w:val="0"/>
        </w:rPr>
        <w:t xml:space="preserve">Operational dashboard для владельцев capabilities</w:t>
      </w:r>
    </w:p>
    <w:p w:rsidR="00000000" w:rsidDel="00000000" w:rsidP="00000000" w:rsidRDefault="00000000" w:rsidRPr="00000000" w14:paraId="00001ABD">
      <w:pPr>
        <w:spacing w:after="0" w:lineRule="auto"/>
        <w:rPr/>
      </w:pPr>
      <w:r w:rsidDel="00000000" w:rsidR="00000000" w:rsidRPr="00000000">
        <w:rPr>
          <w:rtl w:val="0"/>
        </w:rPr>
      </w:r>
    </w:p>
    <w:p w:rsidR="00000000" w:rsidDel="00000000" w:rsidP="00000000" w:rsidRDefault="00000000" w:rsidRPr="00000000" w14:paraId="00001ABE">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BF">
      <w:pPr>
        <w:spacing w:after="0" w:lineRule="auto"/>
        <w:rPr/>
      </w:pPr>
      <w:r w:rsidDel="00000000" w:rsidR="00000000" w:rsidRPr="00000000">
        <w:rPr>
          <w:rtl w:val="0"/>
        </w:rPr>
      </w:r>
    </w:p>
    <w:p w:rsidR="00000000" w:rsidDel="00000000" w:rsidP="00000000" w:rsidRDefault="00000000" w:rsidRPr="00000000" w14:paraId="00001AC0">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C1">
      <w:pPr>
        <w:spacing w:after="0" w:lineRule="auto"/>
        <w:rPr/>
      </w:pPr>
      <w:r w:rsidDel="00000000" w:rsidR="00000000" w:rsidRPr="00000000">
        <w:rPr>
          <w:rtl w:val="0"/>
        </w:rPr>
      </w:r>
    </w:p>
    <w:p w:rsidR="00000000" w:rsidDel="00000000" w:rsidP="00000000" w:rsidRDefault="00000000" w:rsidRPr="00000000" w14:paraId="00001AC2">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C3">
      <w:pPr>
        <w:spacing w:after="0" w:lineRule="auto"/>
        <w:rPr/>
      </w:pPr>
      <w:r w:rsidDel="00000000" w:rsidR="00000000" w:rsidRPr="00000000">
        <w:rPr>
          <w:rtl w:val="0"/>
        </w:rPr>
      </w:r>
    </w:p>
    <w:p w:rsidR="00000000" w:rsidDel="00000000" w:rsidP="00000000" w:rsidRDefault="00000000" w:rsidRPr="00000000" w14:paraId="00001AC4">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C5">
      <w:pPr>
        <w:spacing w:after="0" w:lineRule="auto"/>
        <w:rPr/>
      </w:pPr>
      <w:r w:rsidDel="00000000" w:rsidR="00000000" w:rsidRPr="00000000">
        <w:rPr>
          <w:rtl w:val="0"/>
        </w:rPr>
      </w:r>
    </w:p>
    <w:p w:rsidR="00000000" w:rsidDel="00000000" w:rsidP="00000000" w:rsidRDefault="00000000" w:rsidRPr="00000000" w14:paraId="00001AC6">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C7">
      <w:pPr>
        <w:spacing w:after="0" w:lineRule="auto"/>
        <w:rPr/>
      </w:pPr>
      <w:r w:rsidDel="00000000" w:rsidR="00000000" w:rsidRPr="00000000">
        <w:rPr>
          <w:rtl w:val="0"/>
        </w:rPr>
      </w:r>
    </w:p>
    <w:p w:rsidR="00000000" w:rsidDel="00000000" w:rsidP="00000000" w:rsidRDefault="00000000" w:rsidRPr="00000000" w14:paraId="00001AC8">
      <w:pPr>
        <w:pStyle w:val="Heading3"/>
        <w:spacing w:after="0" w:lineRule="auto"/>
        <w:rPr/>
      </w:pPr>
      <w:bookmarkStart w:colFirst="0" w:colLast="0" w:name="_c992k78mf9as" w:id="512"/>
      <w:bookmarkEnd w:id="512"/>
      <w:r w:rsidDel="00000000" w:rsidR="00000000" w:rsidRPr="00000000">
        <w:rPr>
          <w:rtl w:val="0"/>
        </w:rPr>
        <w:t xml:space="preserve">Типовые ошибки внедрения</w:t>
      </w:r>
    </w:p>
    <w:p w:rsidR="00000000" w:rsidDel="00000000" w:rsidP="00000000" w:rsidRDefault="00000000" w:rsidRPr="00000000" w14:paraId="00001AC9">
      <w:pPr>
        <w:spacing w:after="0" w:lineRule="auto"/>
        <w:rPr/>
      </w:pPr>
      <w:r w:rsidDel="00000000" w:rsidR="00000000" w:rsidRPr="00000000">
        <w:rPr>
          <w:rtl w:val="0"/>
        </w:rPr>
      </w:r>
    </w:p>
    <w:p w:rsidR="00000000" w:rsidDel="00000000" w:rsidP="00000000" w:rsidRDefault="00000000" w:rsidRPr="00000000" w14:paraId="00001ACA">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CB">
      <w:pPr>
        <w:spacing w:after="0" w:lineRule="auto"/>
        <w:rPr/>
      </w:pPr>
      <w:r w:rsidDel="00000000" w:rsidR="00000000" w:rsidRPr="00000000">
        <w:rPr>
          <w:rtl w:val="0"/>
        </w:rPr>
      </w:r>
    </w:p>
    <w:p w:rsidR="00000000" w:rsidDel="00000000" w:rsidP="00000000" w:rsidRDefault="00000000" w:rsidRPr="00000000" w14:paraId="00001ACC">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CD">
      <w:pPr>
        <w:spacing w:after="0" w:lineRule="auto"/>
        <w:rPr/>
      </w:pPr>
      <w:r w:rsidDel="00000000" w:rsidR="00000000" w:rsidRPr="00000000">
        <w:rPr>
          <w:rtl w:val="0"/>
        </w:rPr>
      </w:r>
    </w:p>
    <w:p w:rsidR="00000000" w:rsidDel="00000000" w:rsidP="00000000" w:rsidRDefault="00000000" w:rsidRPr="00000000" w14:paraId="00001ACE">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CF">
      <w:pPr>
        <w:spacing w:after="0" w:lineRule="auto"/>
        <w:rPr/>
      </w:pPr>
      <w:r w:rsidDel="00000000" w:rsidR="00000000" w:rsidRPr="00000000">
        <w:rPr>
          <w:rtl w:val="0"/>
        </w:rPr>
      </w:r>
    </w:p>
    <w:p w:rsidR="00000000" w:rsidDel="00000000" w:rsidP="00000000" w:rsidRDefault="00000000" w:rsidRPr="00000000" w14:paraId="00001AD0">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D1">
      <w:pPr>
        <w:spacing w:after="0" w:lineRule="auto"/>
        <w:rPr/>
      </w:pPr>
      <w:r w:rsidDel="00000000" w:rsidR="00000000" w:rsidRPr="00000000">
        <w:rPr>
          <w:rtl w:val="0"/>
        </w:rPr>
      </w:r>
    </w:p>
    <w:p w:rsidR="00000000" w:rsidDel="00000000" w:rsidP="00000000" w:rsidRDefault="00000000" w:rsidRPr="00000000" w14:paraId="00001AD2">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D3">
      <w:pPr>
        <w:spacing w:after="0" w:lineRule="auto"/>
        <w:rPr/>
      </w:pPr>
      <w:r w:rsidDel="00000000" w:rsidR="00000000" w:rsidRPr="00000000">
        <w:rPr>
          <w:rtl w:val="0"/>
        </w:rPr>
      </w:r>
    </w:p>
    <w:p w:rsidR="00000000" w:rsidDel="00000000" w:rsidP="00000000" w:rsidRDefault="00000000" w:rsidRPr="00000000" w14:paraId="00001AD4">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D5">
      <w:pPr>
        <w:spacing w:after="0" w:lineRule="auto"/>
        <w:rPr/>
      </w:pPr>
      <w:r w:rsidDel="00000000" w:rsidR="00000000" w:rsidRPr="00000000">
        <w:rPr>
          <w:rtl w:val="0"/>
        </w:rPr>
      </w:r>
    </w:p>
    <w:p w:rsidR="00000000" w:rsidDel="00000000" w:rsidP="00000000" w:rsidRDefault="00000000" w:rsidRPr="00000000" w14:paraId="00001AD6">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D7">
      <w:pPr>
        <w:spacing w:after="0" w:lineRule="auto"/>
        <w:rPr/>
      </w:pPr>
      <w:r w:rsidDel="00000000" w:rsidR="00000000" w:rsidRPr="00000000">
        <w:rPr>
          <w:rtl w:val="0"/>
        </w:rPr>
      </w:r>
    </w:p>
    <w:p w:rsidR="00000000" w:rsidDel="00000000" w:rsidP="00000000" w:rsidRDefault="00000000" w:rsidRPr="00000000" w14:paraId="00001AD8">
      <w:pPr>
        <w:pStyle w:val="Heading3"/>
        <w:spacing w:after="0" w:lineRule="auto"/>
        <w:rPr/>
      </w:pPr>
      <w:bookmarkStart w:colFirst="0" w:colLast="0" w:name="_17qj1wriej0q" w:id="513"/>
      <w:bookmarkEnd w:id="513"/>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D9">
      <w:pPr>
        <w:pStyle w:val="Heading3"/>
        <w:spacing w:after="0" w:lineRule="auto"/>
        <w:rPr/>
      </w:pPr>
      <w:bookmarkStart w:colFirst="0" w:colLast="0" w:name="_303ns4ep859k" w:id="514"/>
      <w:bookmarkEnd w:id="514"/>
      <w:r w:rsidDel="00000000" w:rsidR="00000000" w:rsidRPr="00000000">
        <w:rPr>
          <w:rtl w:val="0"/>
        </w:rPr>
      </w:r>
    </w:p>
    <w:p w:rsidR="00000000" w:rsidDel="00000000" w:rsidP="00000000" w:rsidRDefault="00000000" w:rsidRPr="00000000" w14:paraId="00001ADA">
      <w:pPr>
        <w:pStyle w:val="Heading3"/>
        <w:spacing w:after="0" w:lineRule="auto"/>
        <w:rPr/>
      </w:pPr>
      <w:bookmarkStart w:colFirst="0" w:colLast="0" w:name="_1mw6gneuqhi8" w:id="515"/>
      <w:bookmarkEnd w:id="515"/>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w14:paraId="00001ADB">
      <w:pPr>
        <w:pStyle w:val="Heading3"/>
        <w:spacing w:after="0" w:lineRule="auto"/>
        <w:rPr/>
      </w:pPr>
      <w:bookmarkStart w:colFirst="0" w:colLast="0" w:name="_74u9am1enkl2" w:id="516"/>
      <w:bookmarkEnd w:id="516"/>
      <w:r w:rsidDel="00000000" w:rsidR="00000000" w:rsidRPr="00000000">
        <w:rPr>
          <w:rtl w:val="0"/>
        </w:rPr>
      </w:r>
    </w:p>
    <w:p w:rsidR="00000000" w:rsidDel="00000000" w:rsidP="00000000" w:rsidRDefault="00000000" w:rsidRPr="00000000" w14:paraId="00001ADC">
      <w:pPr>
        <w:pStyle w:val="Heading3"/>
        <w:spacing w:after="0" w:lineRule="auto"/>
        <w:rPr/>
      </w:pPr>
      <w:bookmarkStart w:colFirst="0" w:colLast="0" w:name="_pbls1qyty360" w:id="517"/>
      <w:bookmarkEnd w:id="517"/>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w14:paraId="00001ADD">
      <w:pPr>
        <w:pStyle w:val="Heading3"/>
        <w:spacing w:after="0" w:lineRule="auto"/>
        <w:rPr/>
      </w:pPr>
      <w:bookmarkStart w:colFirst="0" w:colLast="0" w:name="_9yrt8hehiv5" w:id="518"/>
      <w:bookmarkEnd w:id="518"/>
      <w:r w:rsidDel="00000000" w:rsidR="00000000" w:rsidRPr="00000000">
        <w:rPr>
          <w:rtl w:val="0"/>
        </w:rPr>
      </w:r>
    </w:p>
    <w:p w:rsidR="00000000" w:rsidDel="00000000" w:rsidP="00000000" w:rsidRDefault="00000000" w:rsidRPr="00000000" w14:paraId="00001ADE">
      <w:pPr>
        <w:pStyle w:val="Heading3"/>
        <w:spacing w:after="0" w:lineRule="auto"/>
        <w:rPr/>
      </w:pPr>
      <w:bookmarkStart w:colFirst="0" w:colLast="0" w:name="_cg2whmnbr4g8" w:id="519"/>
      <w:bookmarkEnd w:id="519"/>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w14:paraId="00001ADF">
      <w:pPr>
        <w:pStyle w:val="Heading3"/>
        <w:spacing w:after="0" w:lineRule="auto"/>
        <w:rPr/>
      </w:pPr>
      <w:bookmarkStart w:colFirst="0" w:colLast="0" w:name="_ypmfoqnhjlad" w:id="520"/>
      <w:bookmarkEnd w:id="520"/>
      <w:r w:rsidDel="00000000" w:rsidR="00000000" w:rsidRPr="00000000">
        <w:rPr>
          <w:rtl w:val="0"/>
        </w:rPr>
      </w:r>
    </w:p>
    <w:p w:rsidR="00000000" w:rsidDel="00000000" w:rsidP="00000000" w:rsidRDefault="00000000" w:rsidRPr="00000000" w14:paraId="00001AE0">
      <w:pPr>
        <w:pStyle w:val="Heading3"/>
        <w:spacing w:after="0" w:lineRule="auto"/>
        <w:rPr/>
      </w:pPr>
      <w:bookmarkStart w:colFirst="0" w:colLast="0" w:name="_m4gniimol5bv" w:id="521"/>
      <w:bookmarkEnd w:id="521"/>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w14:paraId="00001AE1">
      <w:pPr>
        <w:pStyle w:val="Heading3"/>
        <w:spacing w:after="0" w:lineRule="auto"/>
        <w:rPr/>
      </w:pPr>
      <w:bookmarkStart w:colFirst="0" w:colLast="0" w:name="_7v8l9mvgylrz" w:id="522"/>
      <w:bookmarkEnd w:id="522"/>
      <w:r w:rsidDel="00000000" w:rsidR="00000000" w:rsidRPr="00000000">
        <w:rPr>
          <w:rtl w:val="0"/>
        </w:rPr>
      </w:r>
    </w:p>
    <w:p w:rsidR="00000000" w:rsidDel="00000000" w:rsidP="00000000" w:rsidRDefault="00000000" w:rsidRPr="00000000" w14:paraId="00001AE2">
      <w:pPr>
        <w:pStyle w:val="Heading3"/>
        <w:spacing w:after="0" w:lineRule="auto"/>
        <w:rPr/>
      </w:pPr>
      <w:bookmarkStart w:colFirst="0" w:colLast="0" w:name="_m5ied7o277yh" w:id="523"/>
      <w:bookmarkEnd w:id="523"/>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tool gateway, verifier, eval starter and rollout defaults. Если contract требует поле, golden path должен помогать его заполнить или проверить.</w:t>
      </w:r>
    </w:p>
    <w:p w:rsidR="00000000" w:rsidDel="00000000" w:rsidP="00000000" w:rsidRDefault="00000000" w:rsidRPr="00000000" w14:paraId="00001AE3">
      <w:pPr>
        <w:pStyle w:val="Heading3"/>
        <w:spacing w:after="0" w:lineRule="auto"/>
        <w:rPr/>
      </w:pPr>
      <w:bookmarkStart w:colFirst="0" w:colLast="0" w:name="_j1xt8aor5ep2" w:id="524"/>
      <w:bookmarkEnd w:id="524"/>
      <w:r w:rsidDel="00000000" w:rsidR="00000000" w:rsidRPr="00000000">
        <w:rPr>
          <w:rtl w:val="0"/>
        </w:rPr>
      </w:r>
    </w:p>
    <w:p w:rsidR="00000000" w:rsidDel="00000000" w:rsidP="00000000" w:rsidRDefault="00000000" w:rsidRPr="00000000" w14:paraId="00001AE4">
      <w:pPr>
        <w:pStyle w:val="Heading3"/>
        <w:spacing w:after="0" w:lineRule="auto"/>
        <w:rPr/>
      </w:pPr>
      <w:bookmarkStart w:colFirst="0" w:colLast="0" w:name="_ium7lf2wg6z5" w:id="525"/>
      <w:bookmarkEnd w:id="525"/>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w14:paraId="00001AE5">
      <w:pPr>
        <w:pStyle w:val="Heading3"/>
        <w:spacing w:after="0" w:lineRule="auto"/>
        <w:rPr/>
      </w:pPr>
      <w:bookmarkStart w:colFirst="0" w:colLast="0" w:name="_tiivl3v5megk" w:id="526"/>
      <w:bookmarkEnd w:id="526"/>
      <w:r w:rsidDel="00000000" w:rsidR="00000000" w:rsidRPr="00000000">
        <w:rPr>
          <w:rtl w:val="0"/>
        </w:rPr>
      </w:r>
    </w:p>
    <w:p w:rsidR="00000000" w:rsidDel="00000000" w:rsidP="00000000" w:rsidRDefault="00000000" w:rsidRPr="00000000" w14:paraId="00001AE6">
      <w:pPr>
        <w:pStyle w:val="Heading3"/>
        <w:spacing w:after="0" w:lineRule="auto"/>
        <w:rPr/>
      </w:pPr>
      <w:bookmarkStart w:colFirst="0" w:colLast="0" w:name="_k6xol8ow0105" w:id="527"/>
      <w:bookmarkEnd w:id="527"/>
      <w:r w:rsidDel="00000000" w:rsidR="00000000" w:rsidRPr="00000000">
        <w:rPr>
          <w:rtl w:val="0"/>
        </w:rPr>
        <w:t xml:space="preserve">Переход к следующему практикуму</w:t>
      </w:r>
    </w:p>
    <w:p w:rsidR="00000000" w:rsidDel="00000000" w:rsidP="00000000" w:rsidRDefault="00000000" w:rsidRPr="00000000" w14:paraId="00001AE7">
      <w:pPr>
        <w:spacing w:after="0" w:lineRule="auto"/>
        <w:rPr/>
      </w:pPr>
      <w:r w:rsidDel="00000000" w:rsidR="00000000" w:rsidRPr="00000000">
        <w:rPr>
          <w:rtl w:val="0"/>
        </w:rPr>
      </w:r>
    </w:p>
    <w:p w:rsidR="00000000" w:rsidDel="00000000" w:rsidP="00000000" w:rsidRDefault="00000000" w:rsidRPr="00000000" w14:paraId="00001AE8">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E9">
      <w:pPr>
        <w:spacing w:after="0" w:lineRule="auto"/>
        <w:rPr/>
      </w:pPr>
      <w:r w:rsidDel="00000000" w:rsidR="00000000" w:rsidRPr="00000000">
        <w:rPr>
          <w:rtl w:val="0"/>
        </w:rPr>
      </w:r>
    </w:p>
    <w:p w:rsidR="00000000" w:rsidDel="00000000" w:rsidP="00000000" w:rsidRDefault="00000000" w:rsidRPr="00000000" w14:paraId="00001AEA">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EB">
      <w:pPr>
        <w:spacing w:after="0" w:lineRule="auto"/>
        <w:rPr/>
      </w:pPr>
      <w:r w:rsidDel="00000000" w:rsidR="00000000" w:rsidRPr="00000000">
        <w:rPr>
          <w:rtl w:val="0"/>
        </w:rPr>
      </w:r>
    </w:p>
    <w:p w:rsidR="00000000" w:rsidDel="00000000" w:rsidP="00000000" w:rsidRDefault="00000000" w:rsidRPr="00000000" w14:paraId="00001AEC">
      <w:pPr>
        <w:pStyle w:val="Heading3"/>
        <w:spacing w:after="0" w:lineRule="auto"/>
        <w:rPr/>
      </w:pPr>
      <w:bookmarkStart w:colFirst="0" w:colLast="0" w:name="_kaejknih2gz1" w:id="528"/>
      <w:bookmarkEnd w:id="528"/>
      <w:r w:rsidDel="00000000" w:rsidR="00000000" w:rsidRPr="00000000">
        <w:rPr>
          <w:rtl w:val="0"/>
        </w:rPr>
        <w:t xml:space="preserve">Короткий вывод</w:t>
      </w:r>
    </w:p>
    <w:p w:rsidR="00000000" w:rsidDel="00000000" w:rsidP="00000000" w:rsidRDefault="00000000" w:rsidRPr="00000000" w14:paraId="00001AED">
      <w:pPr>
        <w:spacing w:after="0" w:lineRule="auto"/>
        <w:rPr/>
      </w:pPr>
      <w:r w:rsidDel="00000000" w:rsidR="00000000" w:rsidRPr="00000000">
        <w:rPr>
          <w:rtl w:val="0"/>
        </w:rPr>
      </w:r>
    </w:p>
    <w:p w:rsidR="00000000" w:rsidDel="00000000" w:rsidP="00000000" w:rsidRDefault="00000000" w:rsidRPr="00000000" w14:paraId="00001AEE">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EF">
      <w:pPr>
        <w:spacing w:after="0" w:lineRule="auto"/>
        <w:rPr/>
      </w:pPr>
      <w:r w:rsidDel="00000000" w:rsidR="00000000" w:rsidRPr="00000000">
        <w:rPr>
          <w:rtl w:val="0"/>
        </w:rPr>
      </w:r>
    </w:p>
    <w:p w:rsidR="00000000" w:rsidDel="00000000" w:rsidP="00000000" w:rsidRDefault="00000000" w:rsidRPr="00000000" w14:paraId="00001AF0">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F1">
      <w:pPr>
        <w:pStyle w:val="Heading1"/>
        <w:rPr/>
      </w:pPr>
      <w:bookmarkStart w:colFirst="0" w:colLast="0" w:name="_uozay7dohoqz" w:id="529"/>
      <w:bookmarkEnd w:id="529"/>
      <w:r w:rsidDel="00000000" w:rsidR="00000000" w:rsidRPr="00000000">
        <w:rPr>
          <w:rtl w:val="0"/>
        </w:rPr>
        <w:t xml:space="preserve">Глава 23. Чеклист промышленного запуска</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pStyle w:val="Heading3"/>
        <w:rPr/>
      </w:pPr>
      <w:bookmarkStart w:colFirst="0" w:colLast="0" w:name="_lcb78z98czzj" w:id="530"/>
      <w:bookmarkEnd w:id="530"/>
      <w:r w:rsidDel="00000000" w:rsidR="00000000" w:rsidRPr="00000000">
        <w:rPr>
          <w:rtl w:val="0"/>
        </w:rPr>
        <w:t xml:space="preserve">Зачем запуску нужен отдельный чеклист</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pStyle w:val="Heading3"/>
        <w:rPr/>
      </w:pPr>
      <w:bookmarkStart w:colFirst="0" w:colLast="0" w:name="_5gefh98bi6f4" w:id="531"/>
      <w:bookmarkEnd w:id="531"/>
      <w:r w:rsidDel="00000000" w:rsidR="00000000" w:rsidRPr="00000000">
        <w:rPr>
          <w:rtl w:val="0"/>
        </w:rPr>
        <w:t xml:space="preserve">Связь с предыдущими главами</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pStyle w:val="Heading3"/>
        <w:rPr/>
      </w:pPr>
      <w:bookmarkStart w:colFirst="0" w:colLast="0" w:name="_bipxnw8g6ezm" w:id="532"/>
      <w:bookmarkEnd w:id="532"/>
      <w:r w:rsidDel="00000000" w:rsidR="00000000" w:rsidRPr="00000000">
        <w:rPr>
          <w:rtl w:val="0"/>
        </w:rPr>
        <w:t xml:space="preserve">Trace как первое доказательство</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Практикум: пройти цепочку trace, eval gate, rollout wave и containment</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Шаг 4. Проверь rollout wave. Назови scope: internal, selected tenants, percent rollout, risk tier, observation window, SLO snapshot, stop conditions and next review date.</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pStyle w:val="Heading3"/>
        <w:rPr/>
      </w:pPr>
      <w:bookmarkStart w:colFirst="0" w:colLast="0" w:name="_66uhvve2rk06" w:id="533"/>
      <w:bookmarkEnd w:id="533"/>
      <w:r w:rsidDel="00000000" w:rsidR="00000000" w:rsidRPr="00000000">
        <w:rPr>
          <w:rtl w:val="0"/>
        </w:rPr>
        <w:t xml:space="preserve">Eval gate как условие перехода</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Хороший eval gate имеет четыре части.</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pStyle w:val="Heading3"/>
        <w:rPr/>
      </w:pPr>
      <w:bookmarkStart w:colFirst="0" w:colLast="0" w:name="_by8crj8eiwhy" w:id="534"/>
      <w:bookmarkEnd w:id="534"/>
      <w:r w:rsidDel="00000000" w:rsidR="00000000" w:rsidRPr="00000000">
        <w:rPr>
          <w:rtl w:val="0"/>
        </w:rPr>
        <w:t xml:space="preserve">Rollout wave как управляемое изменение</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pStyle w:val="Heading3"/>
        <w:rPr/>
      </w:pPr>
      <w:bookmarkStart w:colFirst="0" w:colLast="0" w:name="_bqipld6yocz5" w:id="535"/>
      <w:bookmarkEnd w:id="535"/>
      <w:r w:rsidDel="00000000" w:rsidR="00000000" w:rsidRPr="00000000">
        <w:rPr>
          <w:rtl w:val="0"/>
        </w:rPr>
        <w:t xml:space="preserve">Containment как часть готовности</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Containment бывает нескольких типов.</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pStyle w:val="Heading3"/>
        <w:rPr/>
      </w:pPr>
      <w:bookmarkStart w:colFirst="0" w:colLast="0" w:name="_47gwxvuel4we" w:id="536"/>
      <w:bookmarkEnd w:id="536"/>
      <w:r w:rsidDel="00000000" w:rsidR="00000000" w:rsidRPr="00000000">
        <w:rPr>
          <w:rtl w:val="0"/>
        </w:rPr>
        <w:t xml:space="preserve">Практический walkthrough: агент поддержки</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pStyle w:val="Heading3"/>
        <w:rPr/>
      </w:pPr>
      <w:bookmarkStart w:colFirst="0" w:colLast="0" w:name="_pm19nygnrdi6" w:id="537"/>
      <w:bookmarkEnd w:id="537"/>
      <w:r w:rsidDel="00000000" w:rsidR="00000000" w:rsidRPr="00000000">
        <w:rPr>
          <w:rtl w:val="0"/>
        </w:rPr>
        <w:t xml:space="preserve">Release decision record как объект</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Минимальные группы полей такие.</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pStyle w:val="Heading3"/>
        <w:rPr/>
      </w:pPr>
      <w:bookmarkStart w:colFirst="0" w:colLast="0" w:name="_6oagscj9t9u4" w:id="538"/>
      <w:bookmarkEnd w:id="538"/>
      <w:r w:rsidDel="00000000" w:rsidR="00000000" w:rsidRPr="00000000">
        <w:rPr>
          <w:rtl w:val="0"/>
        </w:rPr>
        <w:t xml:space="preserve">Readiness checklist для промышленного запуска</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pStyle w:val="Heading3"/>
        <w:rPr/>
      </w:pPr>
      <w:bookmarkStart w:colFirst="0" w:colLast="0" w:name="_4knd9y4ll4ov" w:id="539"/>
      <w:bookmarkEnd w:id="539"/>
      <w:r w:rsidDel="00000000" w:rsidR="00000000" w:rsidRPr="00000000">
        <w:rPr>
          <w:rtl w:val="0"/>
        </w:rPr>
        <w:t xml:space="preserve">Expand, hold, freeze and rollback</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pStyle w:val="Heading3"/>
        <w:rPr/>
      </w:pPr>
      <w:bookmarkStart w:colFirst="0" w:colLast="0" w:name="_5c8z71600mox" w:id="540"/>
      <w:bookmarkEnd w:id="540"/>
      <w:r w:rsidDel="00000000" w:rsidR="00000000" w:rsidRPr="00000000">
        <w:rPr>
          <w:rtl w:val="0"/>
        </w:rPr>
        <w:t xml:space="preserve">Типовые ошибки launch checklist</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pStyle w:val="Heading3"/>
        <w:rPr/>
      </w:pPr>
      <w:bookmarkStart w:colFirst="0" w:colLast="0" w:name="_t13rq6mhyhba" w:id="541"/>
      <w:bookmarkEnd w:id="541"/>
      <w:r w:rsidDel="00000000" w:rsidR="00000000" w:rsidRPr="00000000">
        <w:rPr>
          <w:rtl w:val="0"/>
        </w:rPr>
        <w:t xml:space="preserve">Companion route для этой главы</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1. Template release decision record.</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5. Containment drill checklist.</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pStyle w:val="Heading3"/>
        <w:rPr/>
      </w:pPr>
      <w:bookmarkStart w:colFirst="0" w:colLast="0" w:name="_waqclrd7aark" w:id="542"/>
      <w:bookmarkEnd w:id="542"/>
      <w:r w:rsidDel="00000000" w:rsidR="00000000" w:rsidRPr="00000000">
        <w:rPr>
          <w:rtl w:val="0"/>
        </w:rPr>
        <w:t xml:space="preserve">Переход к глоссарию и приложениям</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pStyle w:val="Heading3"/>
        <w:rPr/>
      </w:pPr>
      <w:bookmarkStart w:colFirst="0" w:colLast="0" w:name="_vsxtt3vp7lsb" w:id="543"/>
      <w:bookmarkEnd w:id="543"/>
      <w:r w:rsidDel="00000000" w:rsidR="00000000" w:rsidRPr="00000000">
        <w:rPr>
          <w:rtl w:val="0"/>
        </w:rPr>
        <w:t xml:space="preserve">Короткий вывод</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FA">
      <w:pPr>
        <w:pStyle w:val="Heading1"/>
        <w:rPr/>
      </w:pPr>
      <w:bookmarkStart w:colFirst="0" w:colLast="0" w:name="_momdxhnn850j" w:id="544"/>
      <w:bookmarkEnd w:id="544"/>
      <w:r w:rsidDel="00000000" w:rsidR="00000000" w:rsidRPr="00000000">
        <w:rPr>
          <w:rtl w:val="0"/>
        </w:rPr>
        <w:t xml:space="preserve">Глоссарий</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E">
      <w:pPr>
        <w:pStyle w:val="Heading3"/>
        <w:spacing w:after="0" w:lineRule="auto"/>
        <w:rPr/>
      </w:pPr>
      <w:bookmarkStart w:colFirst="0" w:colLast="0" w:name="_q0de7kdhrh8c" w:id="545"/>
      <w:bookmarkEnd w:id="545"/>
      <w:r w:rsidDel="00000000" w:rsidR="00000000" w:rsidRPr="00000000">
        <w:rPr>
          <w:rtl w:val="0"/>
        </w:rPr>
        <w:t xml:space="preserve">А</w:t>
      </w:r>
    </w:p>
    <w:p w:rsidR="00000000" w:rsidDel="00000000" w:rsidP="00000000" w:rsidRDefault="00000000" w:rsidRPr="00000000" w14:paraId="00001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A">
      <w:pPr>
        <w:pStyle w:val="Heading3"/>
        <w:spacing w:after="0" w:lineRule="auto"/>
        <w:rPr/>
      </w:pPr>
      <w:bookmarkStart w:colFirst="0" w:colLast="0" w:name="_lfc1dm2wlrx8" w:id="546"/>
      <w:bookmarkEnd w:id="546"/>
      <w:r w:rsidDel="00000000" w:rsidR="00000000" w:rsidRPr="00000000">
        <w:rPr>
          <w:rtl w:val="0"/>
        </w:rPr>
        <w:t xml:space="preserve">Б</w:t>
      </w:r>
    </w:p>
    <w:p w:rsidR="00000000" w:rsidDel="00000000" w:rsidP="00000000" w:rsidRDefault="00000000" w:rsidRPr="00000000" w14:paraId="00001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E">
      <w:pPr>
        <w:pStyle w:val="Heading3"/>
        <w:spacing w:after="0" w:lineRule="auto"/>
        <w:rPr/>
      </w:pPr>
      <w:bookmarkStart w:colFirst="0" w:colLast="0" w:name="_x48n8uqf8m9v" w:id="547"/>
      <w:bookmarkEnd w:id="547"/>
      <w:r w:rsidDel="00000000" w:rsidR="00000000" w:rsidRPr="00000000">
        <w:rPr>
          <w:rtl w:val="0"/>
        </w:rPr>
        <w:t xml:space="preserve">В</w:t>
      </w:r>
    </w:p>
    <w:p w:rsidR="00000000" w:rsidDel="00000000" w:rsidP="00000000" w:rsidRDefault="00000000" w:rsidRPr="00000000" w14: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6">
      <w:pPr>
        <w:pStyle w:val="Heading3"/>
        <w:spacing w:after="0" w:lineRule="auto"/>
        <w:rPr/>
      </w:pPr>
      <w:bookmarkStart w:colFirst="0" w:colLast="0" w:name="_r3wmtb57xc4" w:id="548"/>
      <w:bookmarkEnd w:id="548"/>
      <w:r w:rsidDel="00000000" w:rsidR="00000000" w:rsidRPr="00000000">
        <w:rPr>
          <w:rtl w:val="0"/>
        </w:rPr>
        <w:t xml:space="preserve">Г</w:t>
      </w:r>
    </w:p>
    <w:p w:rsidR="00000000" w:rsidDel="00000000" w:rsidP="00000000" w:rsidRDefault="00000000" w:rsidRPr="00000000" w14:paraId="00001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C">
      <w:pPr>
        <w:pStyle w:val="Heading3"/>
        <w:spacing w:after="0" w:lineRule="auto"/>
        <w:rPr/>
      </w:pPr>
      <w:bookmarkStart w:colFirst="0" w:colLast="0" w:name="_zfnk1gs25msp" w:id="549"/>
      <w:bookmarkEnd w:id="549"/>
      <w:r w:rsidDel="00000000" w:rsidR="00000000" w:rsidRPr="00000000">
        <w:rPr>
          <w:rtl w:val="0"/>
        </w:rPr>
        <w:t xml:space="preserve">Д</w:t>
      </w:r>
    </w:p>
    <w:p w:rsidR="00000000" w:rsidDel="00000000" w:rsidP="00000000" w:rsidRDefault="00000000" w:rsidRPr="00000000" w14: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2">
      <w:pPr>
        <w:pStyle w:val="Heading3"/>
        <w:spacing w:after="0" w:lineRule="auto"/>
        <w:rPr/>
      </w:pPr>
      <w:bookmarkStart w:colFirst="0" w:colLast="0" w:name="_xyupp6f3nu1k" w:id="550"/>
      <w:bookmarkEnd w:id="550"/>
      <w:r w:rsidDel="00000000" w:rsidR="00000000" w:rsidRPr="00000000">
        <w:rPr>
          <w:rtl w:val="0"/>
        </w:rPr>
        <w:t xml:space="preserve">И</w:t>
      </w:r>
    </w:p>
    <w:p w:rsidR="00000000" w:rsidDel="00000000" w:rsidP="00000000" w:rsidRDefault="00000000" w:rsidRPr="00000000" w14: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A">
      <w:pPr>
        <w:pStyle w:val="Heading3"/>
        <w:spacing w:after="0" w:lineRule="auto"/>
        <w:rPr/>
      </w:pPr>
      <w:bookmarkStart w:colFirst="0" w:colLast="0" w:name="_dlx8wy73hvnf" w:id="551"/>
      <w:bookmarkEnd w:id="551"/>
      <w:r w:rsidDel="00000000" w:rsidR="00000000" w:rsidRPr="00000000">
        <w:rPr>
          <w:rtl w:val="0"/>
        </w:rPr>
        <w:t xml:space="preserve">К</w:t>
      </w:r>
    </w:p>
    <w:p w:rsidR="00000000" w:rsidDel="00000000" w:rsidP="00000000" w:rsidRDefault="00000000" w:rsidRPr="00000000" w14: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6">
      <w:pPr>
        <w:pStyle w:val="Heading3"/>
        <w:spacing w:after="0" w:lineRule="auto"/>
        <w:rPr/>
      </w:pPr>
      <w:bookmarkStart w:colFirst="0" w:colLast="0" w:name="_tog3k1grdcet" w:id="552"/>
      <w:bookmarkEnd w:id="552"/>
      <w:r w:rsidDel="00000000" w:rsidR="00000000" w:rsidRPr="00000000">
        <w:rPr>
          <w:rtl w:val="0"/>
        </w:rPr>
        <w:t xml:space="preserve">М</w:t>
      </w:r>
    </w:p>
    <w:p w:rsidR="00000000" w:rsidDel="00000000" w:rsidP="00000000" w:rsidRDefault="00000000" w:rsidRPr="00000000" w14: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E">
      <w:pPr>
        <w:pStyle w:val="Heading3"/>
        <w:spacing w:after="0" w:lineRule="auto"/>
        <w:rPr/>
      </w:pPr>
      <w:bookmarkStart w:colFirst="0" w:colLast="0" w:name="_buk9ooudlmmt" w:id="553"/>
      <w:bookmarkEnd w:id="553"/>
      <w:r w:rsidDel="00000000" w:rsidR="00000000" w:rsidRPr="00000000">
        <w:rPr>
          <w:rtl w:val="0"/>
        </w:rPr>
        <w:t xml:space="preserve">Н</w:t>
      </w:r>
    </w:p>
    <w:p w:rsidR="00000000" w:rsidDel="00000000" w:rsidP="00000000" w:rsidRDefault="00000000" w:rsidRPr="00000000" w14:paraId="00001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2">
      <w:pPr>
        <w:pStyle w:val="Heading3"/>
        <w:spacing w:after="0" w:lineRule="auto"/>
        <w:rPr/>
      </w:pPr>
      <w:bookmarkStart w:colFirst="0" w:colLast="0" w:name="_a6hidemwb723" w:id="554"/>
      <w:bookmarkEnd w:id="554"/>
      <w:r w:rsidDel="00000000" w:rsidR="00000000" w:rsidRPr="00000000">
        <w:rPr>
          <w:rtl w:val="0"/>
        </w:rPr>
        <w:t xml:space="preserve">О</w:t>
      </w:r>
    </w:p>
    <w:p w:rsidR="00000000" w:rsidDel="00000000" w:rsidP="00000000" w:rsidRDefault="00000000" w:rsidRPr="00000000" w14: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6">
      <w:pPr>
        <w:pStyle w:val="Heading3"/>
        <w:spacing w:after="0" w:lineRule="auto"/>
        <w:rPr/>
      </w:pPr>
      <w:bookmarkStart w:colFirst="0" w:colLast="0" w:name="_dj52qmoc9rp" w:id="555"/>
      <w:bookmarkEnd w:id="555"/>
      <w:r w:rsidDel="00000000" w:rsidR="00000000" w:rsidRPr="00000000">
        <w:rPr>
          <w:rtl w:val="0"/>
        </w:rPr>
        <w:t xml:space="preserve">П</w:t>
      </w:r>
    </w:p>
    <w:p w:rsidR="00000000" w:rsidDel="00000000" w:rsidP="00000000" w:rsidRDefault="00000000" w:rsidRPr="00000000" w14:paraId="00001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4">
      <w:pPr>
        <w:pStyle w:val="Heading3"/>
        <w:spacing w:after="0" w:lineRule="auto"/>
        <w:rPr/>
      </w:pPr>
      <w:bookmarkStart w:colFirst="0" w:colLast="0" w:name="_4jwn9iozklvx" w:id="556"/>
      <w:bookmarkEnd w:id="556"/>
      <w:r w:rsidDel="00000000" w:rsidR="00000000" w:rsidRPr="00000000">
        <w:rPr>
          <w:rtl w:val="0"/>
        </w:rPr>
        <w:t xml:space="preserve">Р</w:t>
      </w:r>
    </w:p>
    <w:p w:rsidR="00000000" w:rsidDel="00000000" w:rsidP="00000000" w:rsidRDefault="00000000" w:rsidRPr="00000000" w14: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0">
      <w:pPr>
        <w:pStyle w:val="Heading3"/>
        <w:spacing w:after="0" w:lineRule="auto"/>
        <w:rPr/>
      </w:pPr>
      <w:bookmarkStart w:colFirst="0" w:colLast="0" w:name="_19cuoasbn4cx" w:id="557"/>
      <w:bookmarkEnd w:id="557"/>
      <w:r w:rsidDel="00000000" w:rsidR="00000000" w:rsidRPr="00000000">
        <w:rPr>
          <w:rtl w:val="0"/>
        </w:rPr>
        <w:t xml:space="preserve">С</w:t>
      </w:r>
    </w:p>
    <w:p w:rsidR="00000000" w:rsidDel="00000000" w:rsidP="00000000" w:rsidRDefault="00000000" w:rsidRPr="00000000" w14: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C">
      <w:pPr>
        <w:pStyle w:val="Heading3"/>
        <w:spacing w:after="0" w:lineRule="auto"/>
        <w:rPr/>
      </w:pPr>
      <w:bookmarkStart w:colFirst="0" w:colLast="0" w:name="_goljgevrzfx7" w:id="558"/>
      <w:bookmarkEnd w:id="558"/>
      <w:r w:rsidDel="00000000" w:rsidR="00000000" w:rsidRPr="00000000">
        <w:rPr>
          <w:rtl w:val="0"/>
        </w:rPr>
        <w:t xml:space="preserve">Т</w:t>
      </w:r>
    </w:p>
    <w:p w:rsidR="00000000" w:rsidDel="00000000" w:rsidP="00000000" w:rsidRDefault="00000000" w:rsidRPr="00000000" w14: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4">
      <w:pPr>
        <w:pStyle w:val="Heading3"/>
        <w:spacing w:after="0" w:lineRule="auto"/>
        <w:rPr/>
      </w:pPr>
      <w:bookmarkStart w:colFirst="0" w:colLast="0" w:name="_b71xa532vk07" w:id="559"/>
      <w:bookmarkEnd w:id="559"/>
      <w:r w:rsidDel="00000000" w:rsidR="00000000" w:rsidRPr="00000000">
        <w:rPr>
          <w:rtl w:val="0"/>
        </w:rPr>
        <w:t xml:space="preserve">Ш</w:t>
      </w:r>
    </w:p>
    <w:p w:rsidR="00000000" w:rsidDel="00000000" w:rsidP="00000000" w:rsidRDefault="00000000" w:rsidRPr="00000000" w14: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A">
      <w:pPr>
        <w:pStyle w:val="Heading3"/>
        <w:spacing w:after="0" w:lineRule="auto"/>
        <w:rPr/>
      </w:pPr>
      <w:bookmarkStart w:colFirst="0" w:colLast="0" w:name="_lmyyc7rbzzot" w:id="560"/>
      <w:bookmarkEnd w:id="560"/>
      <w:r w:rsidDel="00000000" w:rsidR="00000000" w:rsidRPr="00000000">
        <w:rPr>
          <w:rtl w:val="0"/>
        </w:rPr>
        <w:t xml:space="preserve">Э</w:t>
      </w:r>
    </w:p>
    <w:p w:rsidR="00000000" w:rsidDel="00000000" w:rsidP="00000000" w:rsidRDefault="00000000" w:rsidRPr="00000000" w14: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4">
      <w:pPr>
        <w:pStyle w:val="Heading1"/>
        <w:rPr/>
      </w:pPr>
      <w:bookmarkStart w:colFirst="0" w:colLast="0" w:name="_idthwf2h86pg" w:id="561"/>
      <w:bookmarkEnd w:id="561"/>
      <w:r w:rsidDel="00000000" w:rsidR="00000000" w:rsidRPr="00000000">
        <w:rPr>
          <w:rtl w:val="0"/>
        </w:rPr>
        <w:t xml:space="preserve">Практические кейсы</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uq67c0fjprem" w:id="562"/>
      <w:bookmarkEnd w:id="562"/>
      <w:r w:rsidDel="00000000" w:rsidR="00000000" w:rsidRPr="00000000">
        <w:rPr>
          <w:rtl w:val="0"/>
        </w:rPr>
        <w:t xml:space="preserve">Ситуация</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pStyle w:val="Heading3"/>
        <w:rPr/>
      </w:pPr>
      <w:bookmarkStart w:colFirst="0" w:colLast="0" w:name="_7xu8oqmlz4et" w:id="563"/>
      <w:bookmarkEnd w:id="563"/>
      <w:r w:rsidDel="00000000" w:rsidR="00000000" w:rsidRPr="00000000">
        <w:rPr>
          <w:rtl w:val="0"/>
        </w:rPr>
        <w:t xml:space="preserve">Архитектурное решение</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pStyle w:val="Heading3"/>
        <w:rPr/>
      </w:pPr>
      <w:bookmarkStart w:colFirst="0" w:colLast="0" w:name="_cd1prgetqnpo" w:id="564"/>
      <w:bookmarkEnd w:id="564"/>
      <w:r w:rsidDel="00000000" w:rsidR="00000000" w:rsidRPr="00000000">
        <w:rPr>
          <w:rtl w:val="0"/>
        </w:rPr>
        <w:t xml:space="preserve">Что проверять перед запуском</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Heading3"/>
        <w:rPr/>
      </w:pPr>
      <w:bookmarkStart w:colFirst="0" w:colLast="0" w:name="_1ik0ai8dw5wb" w:id="565"/>
      <w:bookmarkEnd w:id="565"/>
      <w:r w:rsidDel="00000000" w:rsidR="00000000" w:rsidRPr="00000000">
        <w:rPr>
          <w:rtl w:val="0"/>
        </w:rPr>
        <w:t xml:space="preserve">Хороший trace</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pStyle w:val="Heading3"/>
        <w:rPr/>
      </w:pPr>
      <w:bookmarkStart w:colFirst="0" w:colLast="0" w:name="_trdg6b6zn4qf" w:id="566"/>
      <w:bookmarkEnd w:id="566"/>
      <w:r w:rsidDel="00000000" w:rsidR="00000000" w:rsidRPr="00000000">
        <w:rPr>
          <w:rtl w:val="0"/>
        </w:rPr>
        <w:t xml:space="preserve">Типичный сбой</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o35pbivm2ong" w:id="567"/>
      <w:bookmarkEnd w:id="567"/>
      <w:r w:rsidDel="00000000" w:rsidR="00000000" w:rsidRPr="00000000">
        <w:rPr>
          <w:rtl w:val="0"/>
        </w:rPr>
        <w:t xml:space="preserve">Критерии готовности</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og99we93vn9r" w:id="568"/>
      <w:bookmarkEnd w:id="568"/>
      <w:r w:rsidDel="00000000" w:rsidR="00000000" w:rsidRPr="00000000">
        <w:rPr>
          <w:rtl w:val="0"/>
        </w:rPr>
        <w:t xml:space="preserve">Ситуация</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Heading3"/>
        <w:rPr/>
      </w:pPr>
      <w:bookmarkStart w:colFirst="0" w:colLast="0" w:name="_1nra2exmyvd2" w:id="569"/>
      <w:bookmarkEnd w:id="569"/>
      <w:r w:rsidDel="00000000" w:rsidR="00000000" w:rsidRPr="00000000">
        <w:rPr>
          <w:rtl w:val="0"/>
        </w:rPr>
        <w:t xml:space="preserve">Архитектурное решение</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pStyle w:val="Heading3"/>
        <w:rPr/>
      </w:pPr>
      <w:bookmarkStart w:colFirst="0" w:colLast="0" w:name="_6umcxjmpqpso" w:id="570"/>
      <w:bookmarkEnd w:id="570"/>
      <w:r w:rsidDel="00000000" w:rsidR="00000000" w:rsidRPr="00000000">
        <w:rPr>
          <w:rtl w:val="0"/>
        </w:rPr>
        <w:t xml:space="preserve">Что проверять перед запуском</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pStyle w:val="Heading3"/>
        <w:rPr/>
      </w:pPr>
      <w:bookmarkStart w:colFirst="0" w:colLast="0" w:name="_4vwnfnyz6nhx" w:id="571"/>
      <w:bookmarkEnd w:id="571"/>
      <w:r w:rsidDel="00000000" w:rsidR="00000000" w:rsidRPr="00000000">
        <w:rPr>
          <w:rtl w:val="0"/>
        </w:rPr>
        <w:t xml:space="preserve">Хороший trace</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pStyle w:val="Heading3"/>
        <w:rPr/>
      </w:pPr>
      <w:bookmarkStart w:colFirst="0" w:colLast="0" w:name="_ikyvhh28zcx0" w:id="572"/>
      <w:bookmarkEnd w:id="572"/>
      <w:r w:rsidDel="00000000" w:rsidR="00000000" w:rsidRPr="00000000">
        <w:rPr>
          <w:rtl w:val="0"/>
        </w:rPr>
        <w:t xml:space="preserve">Типичный сбой</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pStyle w:val="Heading3"/>
        <w:rPr/>
      </w:pPr>
      <w:bookmarkStart w:colFirst="0" w:colLast="0" w:name="_k0mvdywts2y3" w:id="573"/>
      <w:bookmarkEnd w:id="573"/>
      <w:r w:rsidDel="00000000" w:rsidR="00000000" w:rsidRPr="00000000">
        <w:rPr>
          <w:rtl w:val="0"/>
        </w:rPr>
        <w:t xml:space="preserve">Критерии готовности</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pStyle w:val="Heading3"/>
        <w:rPr/>
      </w:pPr>
      <w:bookmarkStart w:colFirst="0" w:colLast="0" w:name="_g0ugag84c4bs" w:id="574"/>
      <w:bookmarkEnd w:id="574"/>
      <w:r w:rsidDel="00000000" w:rsidR="00000000" w:rsidRPr="00000000">
        <w:rPr>
          <w:rtl w:val="0"/>
        </w:rPr>
        <w:t xml:space="preserve">Ситуация</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3"/>
        <w:rPr/>
      </w:pPr>
      <w:bookmarkStart w:colFirst="0" w:colLast="0" w:name="_a49uhhz5wn9c" w:id="575"/>
      <w:bookmarkEnd w:id="575"/>
      <w:r w:rsidDel="00000000" w:rsidR="00000000" w:rsidRPr="00000000">
        <w:rPr>
          <w:rtl w:val="0"/>
        </w:rPr>
        <w:t xml:space="preserve">Архитектурное решение</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3"/>
        <w:rPr/>
      </w:pPr>
      <w:bookmarkStart w:colFirst="0" w:colLast="0" w:name="_h8xx828c2v33" w:id="576"/>
      <w:bookmarkEnd w:id="576"/>
      <w:r w:rsidDel="00000000" w:rsidR="00000000" w:rsidRPr="00000000">
        <w:rPr>
          <w:rtl w:val="0"/>
        </w:rPr>
        <w:t xml:space="preserve">Что проверять перед запуском</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Heading3"/>
        <w:rPr/>
      </w:pPr>
      <w:bookmarkStart w:colFirst="0" w:colLast="0" w:name="_ycloy3rqi1j" w:id="577"/>
      <w:bookmarkEnd w:id="577"/>
      <w:r w:rsidDel="00000000" w:rsidR="00000000" w:rsidRPr="00000000">
        <w:rPr>
          <w:rtl w:val="0"/>
        </w:rPr>
        <w:t xml:space="preserve">Хороший trace</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3"/>
        <w:rPr/>
      </w:pPr>
      <w:bookmarkStart w:colFirst="0" w:colLast="0" w:name="_jumbg5r639r5" w:id="578"/>
      <w:bookmarkEnd w:id="578"/>
      <w:r w:rsidDel="00000000" w:rsidR="00000000" w:rsidRPr="00000000">
        <w:rPr>
          <w:rtl w:val="0"/>
        </w:rPr>
        <w:t xml:space="preserve">Типичный сбой</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3"/>
        <w:rPr/>
      </w:pPr>
      <w:bookmarkStart w:colFirst="0" w:colLast="0" w:name="_6ik26kd2qp50" w:id="579"/>
      <w:bookmarkEnd w:id="579"/>
      <w:r w:rsidDel="00000000" w:rsidR="00000000" w:rsidRPr="00000000">
        <w:rPr>
          <w:rtl w:val="0"/>
        </w:rPr>
        <w:t xml:space="preserve">Критерии готовности</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pStyle w:val="Heading3"/>
        <w:rPr/>
      </w:pPr>
      <w:bookmarkStart w:colFirst="0" w:colLast="0" w:name="_irto72dxu2wi" w:id="580"/>
      <w:bookmarkEnd w:id="580"/>
      <w:r w:rsidDel="00000000" w:rsidR="00000000" w:rsidRPr="00000000">
        <w:rPr>
          <w:rtl w:val="0"/>
        </w:rPr>
        <w:t xml:space="preserve">Ситуация</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3"/>
        <w:rPr/>
      </w:pPr>
      <w:bookmarkStart w:colFirst="0" w:colLast="0" w:name="_z691daop1xoo" w:id="581"/>
      <w:bookmarkEnd w:id="581"/>
      <w:r w:rsidDel="00000000" w:rsidR="00000000" w:rsidRPr="00000000">
        <w:rPr>
          <w:rtl w:val="0"/>
        </w:rPr>
        <w:t xml:space="preserve">Архитектурное решение</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3"/>
        <w:rPr/>
      </w:pPr>
      <w:bookmarkStart w:colFirst="0" w:colLast="0" w:name="_no6qebmve5m7" w:id="582"/>
      <w:bookmarkEnd w:id="582"/>
      <w:r w:rsidDel="00000000" w:rsidR="00000000" w:rsidRPr="00000000">
        <w:rPr>
          <w:rtl w:val="0"/>
        </w:rPr>
        <w:t xml:space="preserve">Что проверять перед запуском</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Heading3"/>
        <w:rPr/>
      </w:pPr>
      <w:bookmarkStart w:colFirst="0" w:colLast="0" w:name="_vftjo4iiorlt" w:id="583"/>
      <w:bookmarkEnd w:id="583"/>
      <w:r w:rsidDel="00000000" w:rsidR="00000000" w:rsidRPr="00000000">
        <w:rPr>
          <w:rtl w:val="0"/>
        </w:rPr>
        <w:t xml:space="preserve">Хороший trace</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3"/>
        <w:rPr/>
      </w:pPr>
      <w:bookmarkStart w:colFirst="0" w:colLast="0" w:name="_2mkig5qjqao7" w:id="584"/>
      <w:bookmarkEnd w:id="584"/>
      <w:r w:rsidDel="00000000" w:rsidR="00000000" w:rsidRPr="00000000">
        <w:rPr>
          <w:rtl w:val="0"/>
        </w:rPr>
        <w:t xml:space="preserve">Типичный сбой</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3"/>
        <w:rPr/>
      </w:pPr>
      <w:bookmarkStart w:colFirst="0" w:colLast="0" w:name="_xjj40shn63p6" w:id="585"/>
      <w:bookmarkEnd w:id="585"/>
      <w:r w:rsidDel="00000000" w:rsidR="00000000" w:rsidRPr="00000000">
        <w:rPr>
          <w:rtl w:val="0"/>
        </w:rPr>
        <w:t xml:space="preserve">Критерии готовности</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3"/>
        <w:rPr/>
      </w:pPr>
      <w:bookmarkStart w:colFirst="0" w:colLast="0" w:name="_h4rs4b97084n" w:id="586"/>
      <w:bookmarkEnd w:id="586"/>
      <w:r w:rsidDel="00000000" w:rsidR="00000000" w:rsidRPr="00000000">
        <w:rPr>
          <w:rtl w:val="0"/>
        </w:rPr>
        <w:t xml:space="preserve">Ситуация</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3"/>
        <w:rPr/>
      </w:pPr>
      <w:bookmarkStart w:colFirst="0" w:colLast="0" w:name="_yr5jgzxgka3y" w:id="587"/>
      <w:bookmarkEnd w:id="587"/>
      <w:r w:rsidDel="00000000" w:rsidR="00000000" w:rsidRPr="00000000">
        <w:rPr>
          <w:rtl w:val="0"/>
        </w:rPr>
        <w:t xml:space="preserve">Архитектурное решение</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3"/>
        <w:rPr/>
      </w:pPr>
      <w:bookmarkStart w:colFirst="0" w:colLast="0" w:name="_plqf81f37b18" w:id="588"/>
      <w:bookmarkEnd w:id="588"/>
      <w:r w:rsidDel="00000000" w:rsidR="00000000" w:rsidRPr="00000000">
        <w:rPr>
          <w:rtl w:val="0"/>
        </w:rPr>
        <w:t xml:space="preserve">Что проверять перед запуском</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3"/>
        <w:rPr/>
      </w:pPr>
      <w:bookmarkStart w:colFirst="0" w:colLast="0" w:name="_782feyw1sbst" w:id="589"/>
      <w:bookmarkEnd w:id="589"/>
      <w:r w:rsidDel="00000000" w:rsidR="00000000" w:rsidRPr="00000000">
        <w:rPr>
          <w:rtl w:val="0"/>
        </w:rPr>
        <w:t xml:space="preserve">Хороший trace</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Heading3"/>
        <w:rPr/>
      </w:pPr>
      <w:bookmarkStart w:colFirst="0" w:colLast="0" w:name="_e2byi6kitkqc" w:id="590"/>
      <w:bookmarkEnd w:id="590"/>
      <w:r w:rsidDel="00000000" w:rsidR="00000000" w:rsidRPr="00000000">
        <w:rPr>
          <w:rtl w:val="0"/>
        </w:rPr>
        <w:t xml:space="preserve">Типичный сбой</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3"/>
        <w:rPr/>
      </w:pPr>
      <w:bookmarkStart w:colFirst="0" w:colLast="0" w:name="_ygiqj2i12ym5" w:id="591"/>
      <w:bookmarkEnd w:id="591"/>
      <w:r w:rsidDel="00000000" w:rsidR="00000000" w:rsidRPr="00000000">
        <w:rPr>
          <w:rtl w:val="0"/>
        </w:rPr>
        <w:t xml:space="preserve">Критерии готовности</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3"/>
        <w:rPr/>
      </w:pPr>
      <w:bookmarkStart w:colFirst="0" w:colLast="0" w:name="_8jnc4pz0bsnw" w:id="592"/>
      <w:bookmarkEnd w:id="592"/>
      <w:r w:rsidDel="00000000" w:rsidR="00000000" w:rsidRPr="00000000">
        <w:rPr>
          <w:rtl w:val="0"/>
        </w:rPr>
        <w:t xml:space="preserve">Ситуация</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3"/>
        <w:rPr/>
      </w:pPr>
      <w:bookmarkStart w:colFirst="0" w:colLast="0" w:name="_elatsxugt479" w:id="593"/>
      <w:bookmarkEnd w:id="593"/>
      <w:r w:rsidDel="00000000" w:rsidR="00000000" w:rsidRPr="00000000">
        <w:rPr>
          <w:rtl w:val="0"/>
        </w:rPr>
        <w:t xml:space="preserve">Архитектурное решение</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3"/>
        <w:rPr/>
      </w:pPr>
      <w:bookmarkStart w:colFirst="0" w:colLast="0" w:name="_qofk27esfikp" w:id="594"/>
      <w:bookmarkEnd w:id="594"/>
      <w:r w:rsidDel="00000000" w:rsidR="00000000" w:rsidRPr="00000000">
        <w:rPr>
          <w:rtl w:val="0"/>
        </w:rPr>
        <w:t xml:space="preserve">Что проверять перед запуском</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3"/>
        <w:rPr/>
      </w:pPr>
      <w:bookmarkStart w:colFirst="0" w:colLast="0" w:name="_mgvqrdw47w8" w:id="595"/>
      <w:bookmarkEnd w:id="595"/>
      <w:r w:rsidDel="00000000" w:rsidR="00000000" w:rsidRPr="00000000">
        <w:rPr>
          <w:rtl w:val="0"/>
        </w:rPr>
        <w:t xml:space="preserve">Хороший trace</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3"/>
        <w:rPr/>
      </w:pPr>
      <w:bookmarkStart w:colFirst="0" w:colLast="0" w:name="_kxijdwpjkeuk" w:id="596"/>
      <w:bookmarkEnd w:id="596"/>
      <w:r w:rsidDel="00000000" w:rsidR="00000000" w:rsidRPr="00000000">
        <w:rPr>
          <w:rtl w:val="0"/>
        </w:rPr>
        <w:t xml:space="preserve">Типичный сбой</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3"/>
        <w:rPr/>
      </w:pPr>
      <w:bookmarkStart w:colFirst="0" w:colLast="0" w:name="_egxokw9zqn27" w:id="597"/>
      <w:bookmarkEnd w:id="597"/>
      <w:r w:rsidDel="00000000" w:rsidR="00000000" w:rsidRPr="00000000">
        <w:rPr>
          <w:rtl w:val="0"/>
        </w:rPr>
        <w:t xml:space="preserve">Критерии готовности</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1"/>
        <w:rPr/>
      </w:pPr>
      <w:bookmarkStart w:colFirst="0" w:colLast="0" w:name="_etx68hra9q1q" w:id="598"/>
      <w:bookmarkEnd w:id="598"/>
      <w:r w:rsidDel="00000000" w:rsidR="00000000" w:rsidRPr="00000000">
        <w:rPr>
          <w:rtl w:val="0"/>
        </w:rPr>
        <w:t xml:space="preserve">Приложение 1. Шаблон capability contract</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3. Входы и выходы</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5. Side effects</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8. Наблюдаемость</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9. Rollout и rollback</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BD">
      <w:pPr>
        <w:pStyle w:val="Heading2"/>
        <w:rPr/>
      </w:pPr>
      <w:r w:rsidDel="00000000" w:rsidR="00000000" w:rsidRPr="00000000">
        <w:rPr>
          <w:rtl w:val="0"/>
        </w:rPr>
      </w:r>
    </w:p>
    <w:p w:rsidR="00000000" w:rsidDel="00000000" w:rsidP="00000000" w:rsidRDefault="00000000" w:rsidRPr="00000000" w14:paraId="00001DBE">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BF">
      <w:pPr>
        <w:pStyle w:val="Heading2"/>
        <w:rPr/>
      </w:pPr>
      <w:r w:rsidDel="00000000" w:rsidR="00000000" w:rsidRPr="00000000">
        <w:rPr>
          <w:rtl w:val="0"/>
        </w:rPr>
      </w:r>
    </w:p>
    <w:p w:rsidR="00000000" w:rsidDel="00000000" w:rsidP="00000000" w:rsidRDefault="00000000" w:rsidRPr="00000000" w14:paraId="00001DC0">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C1">
      <w:pPr>
        <w:pStyle w:val="Heading2"/>
        <w:rPr/>
      </w:pPr>
      <w:r w:rsidDel="00000000" w:rsidR="00000000" w:rsidRPr="00000000">
        <w:rPr>
          <w:rtl w:val="0"/>
        </w:rPr>
      </w:r>
    </w:p>
    <w:p w:rsidR="00000000" w:rsidDel="00000000" w:rsidP="00000000" w:rsidRDefault="00000000" w:rsidRPr="00000000" w14:paraId="00001DC2">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C3">
      <w:pPr>
        <w:pStyle w:val="Heading2"/>
        <w:rPr/>
      </w:pPr>
      <w:r w:rsidDel="00000000" w:rsidR="00000000" w:rsidRPr="00000000">
        <w:rPr>
          <w:rtl w:val="0"/>
        </w:rPr>
      </w:r>
    </w:p>
    <w:p w:rsidR="00000000" w:rsidDel="00000000" w:rsidP="00000000" w:rsidRDefault="00000000" w:rsidRPr="00000000" w14:paraId="00001DC4">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C5">
      <w:pPr>
        <w:pStyle w:val="Heading2"/>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C7">
      <w:pPr>
        <w:pStyle w:val="Heading2"/>
        <w:rPr/>
      </w:pPr>
      <w:r w:rsidDel="00000000" w:rsidR="00000000" w:rsidRPr="00000000">
        <w:rPr>
          <w:rtl w:val="0"/>
        </w:rPr>
      </w:r>
    </w:p>
    <w:p w:rsidR="00000000" w:rsidDel="00000000" w:rsidP="00000000" w:rsidRDefault="00000000" w:rsidRPr="00000000" w14:paraId="00001DC8">
      <w:pPr>
        <w:pStyle w:val="Heading1"/>
        <w:rPr/>
      </w:pPr>
      <w:bookmarkStart w:colFirst="0" w:colLast="0" w:name="_2bh4k3s5hl6x" w:id="599"/>
      <w:bookmarkEnd w:id="599"/>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C9">
      <w:pPr>
        <w:pStyle w:val="Heading2"/>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CB">
      <w:pPr>
        <w:pStyle w:val="Heading2"/>
        <w:rPr/>
      </w:pPr>
      <w:r w:rsidDel="00000000" w:rsidR="00000000" w:rsidRPr="00000000">
        <w:rPr>
          <w:rtl w:val="0"/>
        </w:rPr>
      </w:r>
    </w:p>
    <w:p w:rsidR="00000000" w:rsidDel="00000000" w:rsidP="00000000" w:rsidRDefault="00000000" w:rsidRPr="00000000" w14:paraId="00001DCC">
      <w:pPr>
        <w:pStyle w:val="Heading2"/>
        <w:rPr/>
      </w:pPr>
      <w:r w:rsidDel="00000000" w:rsidR="00000000" w:rsidRPr="00000000">
        <w:rPr>
          <w:rtl w:val="0"/>
        </w:rPr>
        <w:t xml:space="preserve">1. Паспорт запуска</w:t>
      </w:r>
    </w:p>
    <w:p w:rsidR="00000000" w:rsidDel="00000000" w:rsidP="00000000" w:rsidRDefault="00000000" w:rsidRPr="00000000" w14:paraId="00001DCD">
      <w:pPr>
        <w:pStyle w:val="Heading2"/>
        <w:rPr/>
      </w:pPr>
      <w:r w:rsidDel="00000000" w:rsidR="00000000" w:rsidRPr="00000000">
        <w:rPr>
          <w:rtl w:val="0"/>
        </w:rPr>
      </w:r>
    </w:p>
    <w:p w:rsidR="00000000" w:rsidDel="00000000" w:rsidP="00000000" w:rsidRDefault="00000000" w:rsidRPr="00000000" w14:paraId="00001DCE">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CF">
      <w:pPr>
        <w:pStyle w:val="Heading2"/>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D1">
      <w:pPr>
        <w:pStyle w:val="Heading2"/>
        <w:rPr/>
      </w:pPr>
      <w:r w:rsidDel="00000000" w:rsidR="00000000" w:rsidRPr="00000000">
        <w:rPr>
          <w:rtl w:val="0"/>
        </w:rPr>
      </w:r>
    </w:p>
    <w:p w:rsidR="00000000" w:rsidDel="00000000" w:rsidP="00000000" w:rsidRDefault="00000000" w:rsidRPr="00000000" w14:paraId="00001DD2">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D5">
      <w:pPr>
        <w:pStyle w:val="Heading2"/>
        <w:rPr/>
      </w:pPr>
      <w:r w:rsidDel="00000000" w:rsidR="00000000" w:rsidRPr="00000000">
        <w:rPr>
          <w:rtl w:val="0"/>
        </w:rPr>
      </w:r>
    </w:p>
    <w:p w:rsidR="00000000" w:rsidDel="00000000" w:rsidP="00000000" w:rsidRDefault="00000000" w:rsidRPr="00000000" w14:paraId="00001DD6">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D7">
      <w:pPr>
        <w:pStyle w:val="Heading2"/>
        <w:rPr/>
      </w:pPr>
      <w:r w:rsidDel="00000000" w:rsidR="00000000" w:rsidRPr="00000000">
        <w:rPr>
          <w:rtl w:val="0"/>
        </w:rPr>
      </w:r>
    </w:p>
    <w:p w:rsidR="00000000" w:rsidDel="00000000" w:rsidP="00000000" w:rsidRDefault="00000000" w:rsidRPr="00000000" w14:paraId="00001DD8">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D9">
      <w:pPr>
        <w:pStyle w:val="Heading2"/>
        <w:rPr/>
      </w:pPr>
      <w:r w:rsidDel="00000000" w:rsidR="00000000" w:rsidRPr="00000000">
        <w:rPr>
          <w:rtl w:val="0"/>
        </w:rPr>
      </w:r>
    </w:p>
    <w:p w:rsidR="00000000" w:rsidDel="00000000" w:rsidP="00000000" w:rsidRDefault="00000000" w:rsidRPr="00000000" w14:paraId="00001DDA">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DB">
      <w:pPr>
        <w:pStyle w:val="Heading2"/>
        <w:rPr/>
      </w:pPr>
      <w:r w:rsidDel="00000000" w:rsidR="00000000" w:rsidRPr="00000000">
        <w:rPr>
          <w:rtl w:val="0"/>
        </w:rPr>
      </w:r>
    </w:p>
    <w:p w:rsidR="00000000" w:rsidDel="00000000" w:rsidP="00000000" w:rsidRDefault="00000000" w:rsidRPr="00000000" w14:paraId="00001DDC">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DD">
      <w:pPr>
        <w:pStyle w:val="Heading2"/>
        <w:rPr/>
      </w:pPr>
      <w:r w:rsidDel="00000000" w:rsidR="00000000" w:rsidRPr="00000000">
        <w:rPr>
          <w:rtl w:val="0"/>
        </w:rPr>
      </w:r>
    </w:p>
    <w:p w:rsidR="00000000" w:rsidDel="00000000" w:rsidP="00000000" w:rsidRDefault="00000000" w:rsidRPr="00000000" w14:paraId="00001DDE">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DF">
      <w:pPr>
        <w:pStyle w:val="Heading2"/>
        <w:rPr/>
      </w:pPr>
      <w:r w:rsidDel="00000000" w:rsidR="00000000" w:rsidRPr="00000000">
        <w:rPr>
          <w:rtl w:val="0"/>
        </w:rPr>
      </w:r>
    </w:p>
    <w:p w:rsidR="00000000" w:rsidDel="00000000" w:rsidP="00000000" w:rsidRDefault="00000000" w:rsidRPr="00000000" w14:paraId="00001DE0">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E1">
      <w:pPr>
        <w:pStyle w:val="Heading2"/>
        <w:rPr/>
      </w:pPr>
      <w:r w:rsidDel="00000000" w:rsidR="00000000" w:rsidRPr="00000000">
        <w:rPr>
          <w:rtl w:val="0"/>
        </w:rPr>
      </w:r>
    </w:p>
    <w:p w:rsidR="00000000" w:rsidDel="00000000" w:rsidP="00000000" w:rsidRDefault="00000000" w:rsidRPr="00000000" w14:paraId="00001DE2">
      <w:pPr>
        <w:pStyle w:val="Heading2"/>
        <w:rPr/>
      </w:pPr>
      <w:r w:rsidDel="00000000" w:rsidR="00000000" w:rsidRPr="00000000">
        <w:rPr>
          <w:rtl w:val="0"/>
        </w:rPr>
        <w:t xml:space="preserve">3. Граница автономии</w:t>
      </w:r>
    </w:p>
    <w:p w:rsidR="00000000" w:rsidDel="00000000" w:rsidP="00000000" w:rsidRDefault="00000000" w:rsidRPr="00000000" w14:paraId="00001DE3">
      <w:pPr>
        <w:pStyle w:val="Heading2"/>
        <w:rPr/>
      </w:pPr>
      <w:r w:rsidDel="00000000" w:rsidR="00000000" w:rsidRPr="00000000">
        <w:rPr>
          <w:rtl w:val="0"/>
        </w:rPr>
      </w:r>
    </w:p>
    <w:p w:rsidR="00000000" w:rsidDel="00000000" w:rsidP="00000000" w:rsidRDefault="00000000" w:rsidRPr="00000000" w14:paraId="00001DE4">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E5">
      <w:pPr>
        <w:pStyle w:val="Heading2"/>
        <w:rPr/>
      </w:pPr>
      <w:r w:rsidDel="00000000" w:rsidR="00000000" w:rsidRPr="00000000">
        <w:rPr>
          <w:rtl w:val="0"/>
        </w:rPr>
      </w:r>
    </w:p>
    <w:p w:rsidR="00000000" w:rsidDel="00000000" w:rsidP="00000000" w:rsidRDefault="00000000" w:rsidRPr="00000000" w14:paraId="00001DE6">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E7">
      <w:pPr>
        <w:pStyle w:val="Heading2"/>
        <w:rPr/>
      </w:pPr>
      <w:r w:rsidDel="00000000" w:rsidR="00000000" w:rsidRPr="00000000">
        <w:rPr>
          <w:rtl w:val="0"/>
        </w:rPr>
      </w:r>
    </w:p>
    <w:p w:rsidR="00000000" w:rsidDel="00000000" w:rsidP="00000000" w:rsidRDefault="00000000" w:rsidRPr="00000000" w14:paraId="00001DE8">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E9">
      <w:pPr>
        <w:pStyle w:val="Heading2"/>
        <w:rPr/>
      </w:pPr>
      <w:r w:rsidDel="00000000" w:rsidR="00000000" w:rsidRPr="00000000">
        <w:rPr>
          <w:rtl w:val="0"/>
        </w:rPr>
      </w:r>
    </w:p>
    <w:p w:rsidR="00000000" w:rsidDel="00000000" w:rsidP="00000000" w:rsidRDefault="00000000" w:rsidRPr="00000000" w14:paraId="00001DEA">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EB">
      <w:pPr>
        <w:pStyle w:val="Heading2"/>
        <w:rPr/>
      </w:pPr>
      <w:r w:rsidDel="00000000" w:rsidR="00000000" w:rsidRPr="00000000">
        <w:rPr>
          <w:rtl w:val="0"/>
        </w:rPr>
      </w:r>
    </w:p>
    <w:p w:rsidR="00000000" w:rsidDel="00000000" w:rsidP="00000000" w:rsidRDefault="00000000" w:rsidRPr="00000000" w14:paraId="00001DEC">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ED">
      <w:pPr>
        <w:pStyle w:val="Heading2"/>
        <w:rPr/>
      </w:pPr>
      <w:r w:rsidDel="00000000" w:rsidR="00000000" w:rsidRPr="00000000">
        <w:rPr>
          <w:rtl w:val="0"/>
        </w:rPr>
      </w:r>
    </w:p>
    <w:p w:rsidR="00000000" w:rsidDel="00000000" w:rsidP="00000000" w:rsidRDefault="00000000" w:rsidRPr="00000000" w14:paraId="00001DEE">
      <w:pPr>
        <w:pStyle w:val="Heading2"/>
        <w:rPr/>
      </w:pPr>
      <w:r w:rsidDel="00000000" w:rsidR="00000000" w:rsidRPr="00000000">
        <w:rPr>
          <w:rtl w:val="0"/>
        </w:rPr>
        <w:t xml:space="preserve">4. Данные и контекст</w:t>
      </w:r>
    </w:p>
    <w:p w:rsidR="00000000" w:rsidDel="00000000" w:rsidP="00000000" w:rsidRDefault="00000000" w:rsidRPr="00000000" w14:paraId="00001DEF">
      <w:pPr>
        <w:pStyle w:val="Heading2"/>
        <w:rPr/>
      </w:pPr>
      <w:r w:rsidDel="00000000" w:rsidR="00000000" w:rsidRPr="00000000">
        <w:rPr>
          <w:rtl w:val="0"/>
        </w:rPr>
      </w:r>
    </w:p>
    <w:p w:rsidR="00000000" w:rsidDel="00000000" w:rsidP="00000000" w:rsidRDefault="00000000" w:rsidRPr="00000000" w14:paraId="00001DF0">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F1">
      <w:pPr>
        <w:pStyle w:val="Heading2"/>
        <w:rPr/>
      </w:pPr>
      <w:r w:rsidDel="00000000" w:rsidR="00000000" w:rsidRPr="00000000">
        <w:rPr>
          <w:rtl w:val="0"/>
        </w:rPr>
      </w:r>
    </w:p>
    <w:p w:rsidR="00000000" w:rsidDel="00000000" w:rsidP="00000000" w:rsidRDefault="00000000" w:rsidRPr="00000000" w14:paraId="00001DF2">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F3">
      <w:pPr>
        <w:pStyle w:val="Heading2"/>
        <w:rPr/>
      </w:pPr>
      <w:r w:rsidDel="00000000" w:rsidR="00000000" w:rsidRPr="00000000">
        <w:rPr>
          <w:rtl w:val="0"/>
        </w:rPr>
      </w:r>
    </w:p>
    <w:p w:rsidR="00000000" w:rsidDel="00000000" w:rsidP="00000000" w:rsidRDefault="00000000" w:rsidRPr="00000000" w14:paraId="00001DF4">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F5">
      <w:pPr>
        <w:pStyle w:val="Heading2"/>
        <w:rPr/>
      </w:pPr>
      <w:r w:rsidDel="00000000" w:rsidR="00000000" w:rsidRPr="00000000">
        <w:rPr>
          <w:rtl w:val="0"/>
        </w:rPr>
      </w:r>
    </w:p>
    <w:p w:rsidR="00000000" w:rsidDel="00000000" w:rsidP="00000000" w:rsidRDefault="00000000" w:rsidRPr="00000000" w14:paraId="00001DF6">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F7">
      <w:pPr>
        <w:pStyle w:val="Heading2"/>
        <w:rPr/>
      </w:pPr>
      <w:r w:rsidDel="00000000" w:rsidR="00000000" w:rsidRPr="00000000">
        <w:rPr>
          <w:rtl w:val="0"/>
        </w:rPr>
      </w:r>
    </w:p>
    <w:p w:rsidR="00000000" w:rsidDel="00000000" w:rsidP="00000000" w:rsidRDefault="00000000" w:rsidRPr="00000000" w14:paraId="00001DF8">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F9">
      <w:pPr>
        <w:pStyle w:val="Heading2"/>
        <w:rPr/>
      </w:pPr>
      <w:r w:rsidDel="00000000" w:rsidR="00000000" w:rsidRPr="00000000">
        <w:rPr>
          <w:rtl w:val="0"/>
        </w:rPr>
      </w:r>
    </w:p>
    <w:p w:rsidR="00000000" w:rsidDel="00000000" w:rsidP="00000000" w:rsidRDefault="00000000" w:rsidRPr="00000000" w14:paraId="00001DFA">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FB">
      <w:pPr>
        <w:pStyle w:val="Heading2"/>
        <w:rPr/>
      </w:pPr>
      <w:r w:rsidDel="00000000" w:rsidR="00000000" w:rsidRPr="00000000">
        <w:rPr>
          <w:rtl w:val="0"/>
        </w:rPr>
      </w:r>
    </w:p>
    <w:p w:rsidR="00000000" w:rsidDel="00000000" w:rsidP="00000000" w:rsidRDefault="00000000" w:rsidRPr="00000000" w14:paraId="00001DFC">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FD">
      <w:pPr>
        <w:pStyle w:val="Heading2"/>
        <w:rPr/>
      </w:pPr>
      <w:r w:rsidDel="00000000" w:rsidR="00000000" w:rsidRPr="00000000">
        <w:rPr>
          <w:rtl w:val="0"/>
        </w:rPr>
      </w:r>
    </w:p>
    <w:p w:rsidR="00000000" w:rsidDel="00000000" w:rsidP="00000000" w:rsidRDefault="00000000" w:rsidRPr="00000000" w14:paraId="00001DFE">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FF">
      <w:pPr>
        <w:pStyle w:val="Heading2"/>
        <w:rPr/>
      </w:pPr>
      <w:r w:rsidDel="00000000" w:rsidR="00000000" w:rsidRPr="00000000">
        <w:rPr>
          <w:rtl w:val="0"/>
        </w:rPr>
      </w:r>
    </w:p>
    <w:p w:rsidR="00000000" w:rsidDel="00000000" w:rsidP="00000000" w:rsidRDefault="00000000" w:rsidRPr="00000000" w14:paraId="00001E00">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01">
      <w:pPr>
        <w:pStyle w:val="Heading2"/>
        <w:rPr/>
      </w:pPr>
      <w:r w:rsidDel="00000000" w:rsidR="00000000" w:rsidRPr="00000000">
        <w:rPr>
          <w:rtl w:val="0"/>
        </w:rPr>
      </w:r>
    </w:p>
    <w:p w:rsidR="00000000" w:rsidDel="00000000" w:rsidP="00000000" w:rsidRDefault="00000000" w:rsidRPr="00000000" w14:paraId="00001E02">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03">
      <w:pPr>
        <w:pStyle w:val="Heading2"/>
        <w:rPr/>
      </w:pPr>
      <w:r w:rsidDel="00000000" w:rsidR="00000000" w:rsidRPr="00000000">
        <w:rPr>
          <w:rtl w:val="0"/>
        </w:rPr>
      </w:r>
    </w:p>
    <w:p w:rsidR="00000000" w:rsidDel="00000000" w:rsidP="00000000" w:rsidRDefault="00000000" w:rsidRPr="00000000" w14:paraId="00001E04">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E05">
      <w:pPr>
        <w:pStyle w:val="Heading2"/>
        <w:rPr/>
      </w:pPr>
      <w:r w:rsidDel="00000000" w:rsidR="00000000" w:rsidRPr="00000000">
        <w:rPr>
          <w:rtl w:val="0"/>
        </w:rPr>
      </w:r>
    </w:p>
    <w:p w:rsidR="00000000" w:rsidDel="00000000" w:rsidP="00000000" w:rsidRDefault="00000000" w:rsidRPr="00000000" w14:paraId="00001E06">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07">
      <w:pPr>
        <w:pStyle w:val="Heading2"/>
        <w:rPr/>
      </w:pPr>
      <w:r w:rsidDel="00000000" w:rsidR="00000000" w:rsidRPr="00000000">
        <w:rPr>
          <w:rtl w:val="0"/>
        </w:rPr>
      </w:r>
    </w:p>
    <w:p w:rsidR="00000000" w:rsidDel="00000000" w:rsidP="00000000" w:rsidRDefault="00000000" w:rsidRPr="00000000" w14:paraId="00001E08">
      <w:pPr>
        <w:pStyle w:val="Heading2"/>
        <w:rPr/>
      </w:pPr>
      <w:r w:rsidDel="00000000" w:rsidR="00000000" w:rsidRPr="00000000">
        <w:rPr>
          <w:rtl w:val="0"/>
        </w:rPr>
        <w:t xml:space="preserve">6. Политики и approvals</w:t>
      </w:r>
    </w:p>
    <w:p w:rsidR="00000000" w:rsidDel="00000000" w:rsidP="00000000" w:rsidRDefault="00000000" w:rsidRPr="00000000" w14:paraId="00001E09">
      <w:pPr>
        <w:pStyle w:val="Heading2"/>
        <w:rPr/>
      </w:pPr>
      <w:r w:rsidDel="00000000" w:rsidR="00000000" w:rsidRPr="00000000">
        <w:rPr>
          <w:rtl w:val="0"/>
        </w:rPr>
      </w:r>
    </w:p>
    <w:p w:rsidR="00000000" w:rsidDel="00000000" w:rsidP="00000000" w:rsidRDefault="00000000" w:rsidRPr="00000000" w14:paraId="00001E0A">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E0B">
      <w:pPr>
        <w:pStyle w:val="Heading2"/>
        <w:rPr/>
      </w:pPr>
      <w:r w:rsidDel="00000000" w:rsidR="00000000" w:rsidRPr="00000000">
        <w:rPr>
          <w:rtl w:val="0"/>
        </w:rPr>
      </w:r>
    </w:p>
    <w:p w:rsidR="00000000" w:rsidDel="00000000" w:rsidP="00000000" w:rsidRDefault="00000000" w:rsidRPr="00000000" w14:paraId="00001E0C">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0D">
      <w:pPr>
        <w:pStyle w:val="Heading2"/>
        <w:rPr/>
      </w:pPr>
      <w:r w:rsidDel="00000000" w:rsidR="00000000" w:rsidRPr="00000000">
        <w:rPr>
          <w:rtl w:val="0"/>
        </w:rPr>
      </w:r>
    </w:p>
    <w:p w:rsidR="00000000" w:rsidDel="00000000" w:rsidP="00000000" w:rsidRDefault="00000000" w:rsidRPr="00000000" w14:paraId="00001E0E">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E0F">
      <w:pPr>
        <w:pStyle w:val="Heading2"/>
        <w:rPr/>
      </w:pPr>
      <w:r w:rsidDel="00000000" w:rsidR="00000000" w:rsidRPr="00000000">
        <w:rPr>
          <w:rtl w:val="0"/>
        </w:rPr>
      </w:r>
    </w:p>
    <w:p w:rsidR="00000000" w:rsidDel="00000000" w:rsidP="00000000" w:rsidRDefault="00000000" w:rsidRPr="00000000" w14:paraId="00001E10">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E11">
      <w:pPr>
        <w:pStyle w:val="Heading2"/>
        <w:rPr/>
      </w:pPr>
      <w:r w:rsidDel="00000000" w:rsidR="00000000" w:rsidRPr="00000000">
        <w:rPr>
          <w:rtl w:val="0"/>
        </w:rPr>
      </w:r>
    </w:p>
    <w:p w:rsidR="00000000" w:rsidDel="00000000" w:rsidP="00000000" w:rsidRDefault="00000000" w:rsidRPr="00000000" w14:paraId="00001E12">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13">
      <w:pPr>
        <w:pStyle w:val="Heading2"/>
        <w:rPr/>
      </w:pPr>
      <w:r w:rsidDel="00000000" w:rsidR="00000000" w:rsidRPr="00000000">
        <w:rPr>
          <w:rtl w:val="0"/>
        </w:rPr>
      </w:r>
    </w:p>
    <w:p w:rsidR="00000000" w:rsidDel="00000000" w:rsidP="00000000" w:rsidRDefault="00000000" w:rsidRPr="00000000" w14:paraId="00001E14">
      <w:pPr>
        <w:pStyle w:val="Heading2"/>
        <w:rPr/>
      </w:pPr>
      <w:r w:rsidDel="00000000" w:rsidR="00000000" w:rsidRPr="00000000">
        <w:rPr>
          <w:rtl w:val="0"/>
        </w:rPr>
        <w:t xml:space="preserve">7. Evals и red team</w:t>
      </w:r>
    </w:p>
    <w:p w:rsidR="00000000" w:rsidDel="00000000" w:rsidP="00000000" w:rsidRDefault="00000000" w:rsidRPr="00000000" w14:paraId="00001E15">
      <w:pPr>
        <w:pStyle w:val="Heading2"/>
        <w:rPr/>
      </w:pPr>
      <w:r w:rsidDel="00000000" w:rsidR="00000000" w:rsidRPr="00000000">
        <w:rPr>
          <w:rtl w:val="0"/>
        </w:rPr>
      </w:r>
    </w:p>
    <w:p w:rsidR="00000000" w:rsidDel="00000000" w:rsidP="00000000" w:rsidRDefault="00000000" w:rsidRPr="00000000" w14:paraId="00001E16">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E17">
      <w:pPr>
        <w:pStyle w:val="Heading2"/>
        <w:rPr/>
      </w:pPr>
      <w:r w:rsidDel="00000000" w:rsidR="00000000" w:rsidRPr="00000000">
        <w:rPr>
          <w:rtl w:val="0"/>
        </w:rPr>
      </w:r>
    </w:p>
    <w:p w:rsidR="00000000" w:rsidDel="00000000" w:rsidP="00000000" w:rsidRDefault="00000000" w:rsidRPr="00000000" w14:paraId="00001E18">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19">
      <w:pPr>
        <w:pStyle w:val="Heading2"/>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1B">
      <w:pPr>
        <w:pStyle w:val="Heading2"/>
        <w:rPr/>
      </w:pPr>
      <w:r w:rsidDel="00000000" w:rsidR="00000000" w:rsidRPr="00000000">
        <w:rPr>
          <w:rtl w:val="0"/>
        </w:rPr>
      </w:r>
    </w:p>
    <w:p w:rsidR="00000000" w:rsidDel="00000000" w:rsidP="00000000" w:rsidRDefault="00000000" w:rsidRPr="00000000" w14:paraId="00001E1C">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1D">
      <w:pPr>
        <w:pStyle w:val="Heading2"/>
        <w:rPr/>
      </w:pPr>
      <w:r w:rsidDel="00000000" w:rsidR="00000000" w:rsidRPr="00000000">
        <w:rPr>
          <w:rtl w:val="0"/>
        </w:rPr>
      </w:r>
    </w:p>
    <w:p w:rsidR="00000000" w:rsidDel="00000000" w:rsidP="00000000" w:rsidRDefault="00000000" w:rsidRPr="00000000" w14:paraId="00001E1E">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1F">
      <w:pPr>
        <w:pStyle w:val="Heading2"/>
        <w:rPr/>
      </w:pPr>
      <w:r w:rsidDel="00000000" w:rsidR="00000000" w:rsidRPr="00000000">
        <w:rPr>
          <w:rtl w:val="0"/>
        </w:rPr>
      </w:r>
    </w:p>
    <w:p w:rsidR="00000000" w:rsidDel="00000000" w:rsidP="00000000" w:rsidRDefault="00000000" w:rsidRPr="00000000" w14:paraId="00001E20">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E21">
      <w:pPr>
        <w:pStyle w:val="Heading2"/>
        <w:rPr/>
      </w:pPr>
      <w:r w:rsidDel="00000000" w:rsidR="00000000" w:rsidRPr="00000000">
        <w:rPr>
          <w:rtl w:val="0"/>
        </w:rPr>
      </w:r>
    </w:p>
    <w:p w:rsidR="00000000" w:rsidDel="00000000" w:rsidP="00000000" w:rsidRDefault="00000000" w:rsidRPr="00000000" w14:paraId="00001E22">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E23">
      <w:pPr>
        <w:pStyle w:val="Heading2"/>
        <w:rPr/>
      </w:pPr>
      <w:r w:rsidDel="00000000" w:rsidR="00000000" w:rsidRPr="00000000">
        <w:rPr>
          <w:rtl w:val="0"/>
        </w:rPr>
      </w:r>
    </w:p>
    <w:p w:rsidR="00000000" w:rsidDel="00000000" w:rsidP="00000000" w:rsidRDefault="00000000" w:rsidRPr="00000000" w14:paraId="00001E24">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25">
      <w:pPr>
        <w:pStyle w:val="Heading2"/>
        <w:rPr/>
      </w:pPr>
      <w:r w:rsidDel="00000000" w:rsidR="00000000" w:rsidRPr="00000000">
        <w:rPr>
          <w:rtl w:val="0"/>
        </w:rPr>
      </w:r>
    </w:p>
    <w:p w:rsidR="00000000" w:rsidDel="00000000" w:rsidP="00000000" w:rsidRDefault="00000000" w:rsidRPr="00000000" w14:paraId="00001E26">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E27">
      <w:pPr>
        <w:pStyle w:val="Heading2"/>
        <w:rPr/>
      </w:pPr>
      <w:r w:rsidDel="00000000" w:rsidR="00000000" w:rsidRPr="00000000">
        <w:rPr>
          <w:rtl w:val="0"/>
        </w:rPr>
      </w:r>
    </w:p>
    <w:p w:rsidR="00000000" w:rsidDel="00000000" w:rsidP="00000000" w:rsidRDefault="00000000" w:rsidRPr="00000000" w14:paraId="00001E28">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E29">
      <w:pPr>
        <w:pStyle w:val="Heading2"/>
        <w:rPr/>
      </w:pPr>
      <w:r w:rsidDel="00000000" w:rsidR="00000000" w:rsidRPr="00000000">
        <w:rPr>
          <w:rtl w:val="0"/>
        </w:rPr>
      </w:r>
    </w:p>
    <w:p w:rsidR="00000000" w:rsidDel="00000000" w:rsidP="00000000" w:rsidRDefault="00000000" w:rsidRPr="00000000" w14:paraId="00001E2A">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2B">
      <w:pPr>
        <w:pStyle w:val="Heading2"/>
        <w:rPr/>
      </w:pPr>
      <w:r w:rsidDel="00000000" w:rsidR="00000000" w:rsidRPr="00000000">
        <w:rPr>
          <w:rtl w:val="0"/>
        </w:rPr>
      </w:r>
    </w:p>
    <w:p w:rsidR="00000000" w:rsidDel="00000000" w:rsidP="00000000" w:rsidRDefault="00000000" w:rsidRPr="00000000" w14:paraId="00001E2C">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2D">
      <w:pPr>
        <w:pStyle w:val="Heading2"/>
        <w:rPr/>
      </w:pPr>
      <w:r w:rsidDel="00000000" w:rsidR="00000000" w:rsidRPr="00000000">
        <w:rPr>
          <w:rtl w:val="0"/>
        </w:rPr>
      </w:r>
    </w:p>
    <w:p w:rsidR="00000000" w:rsidDel="00000000" w:rsidP="00000000" w:rsidRDefault="00000000" w:rsidRPr="00000000" w14:paraId="00001E2E">
      <w:pPr>
        <w:pStyle w:val="Heading2"/>
        <w:rPr/>
      </w:pPr>
      <w:r w:rsidDel="00000000" w:rsidR="00000000" w:rsidRPr="00000000">
        <w:rPr>
          <w:rtl w:val="0"/>
        </w:rPr>
        <w:t xml:space="preserve">9. Rollout plan</w:t>
      </w:r>
    </w:p>
    <w:p w:rsidR="00000000" w:rsidDel="00000000" w:rsidP="00000000" w:rsidRDefault="00000000" w:rsidRPr="00000000" w14:paraId="00001E2F">
      <w:pPr>
        <w:pStyle w:val="Heading2"/>
        <w:rPr/>
      </w:pPr>
      <w:r w:rsidDel="00000000" w:rsidR="00000000" w:rsidRPr="00000000">
        <w:rPr>
          <w:rtl w:val="0"/>
        </w:rPr>
      </w:r>
    </w:p>
    <w:p w:rsidR="00000000" w:rsidDel="00000000" w:rsidP="00000000" w:rsidRDefault="00000000" w:rsidRPr="00000000" w14:paraId="00001E30">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31">
      <w:pPr>
        <w:pStyle w:val="Heading2"/>
        <w:rPr/>
      </w:pPr>
      <w:r w:rsidDel="00000000" w:rsidR="00000000" w:rsidRPr="00000000">
        <w:rPr>
          <w:rtl w:val="0"/>
        </w:rPr>
      </w:r>
    </w:p>
    <w:p w:rsidR="00000000" w:rsidDel="00000000" w:rsidP="00000000" w:rsidRDefault="00000000" w:rsidRPr="00000000" w14:paraId="00001E32">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E33">
      <w:pPr>
        <w:pStyle w:val="Heading2"/>
        <w:rPr/>
      </w:pPr>
      <w:r w:rsidDel="00000000" w:rsidR="00000000" w:rsidRPr="00000000">
        <w:rPr>
          <w:rtl w:val="0"/>
        </w:rPr>
      </w:r>
    </w:p>
    <w:p w:rsidR="00000000" w:rsidDel="00000000" w:rsidP="00000000" w:rsidRDefault="00000000" w:rsidRPr="00000000" w14:paraId="00001E34">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35">
      <w:pPr>
        <w:pStyle w:val="Heading2"/>
        <w:rPr/>
      </w:pPr>
      <w:r w:rsidDel="00000000" w:rsidR="00000000" w:rsidRPr="00000000">
        <w:rPr>
          <w:rtl w:val="0"/>
        </w:rPr>
      </w:r>
    </w:p>
    <w:p w:rsidR="00000000" w:rsidDel="00000000" w:rsidP="00000000" w:rsidRDefault="00000000" w:rsidRPr="00000000" w14:paraId="00001E36">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37">
      <w:pPr>
        <w:pStyle w:val="Heading2"/>
        <w:rPr/>
      </w:pPr>
      <w:r w:rsidDel="00000000" w:rsidR="00000000" w:rsidRPr="00000000">
        <w:rPr>
          <w:rtl w:val="0"/>
        </w:rPr>
      </w:r>
    </w:p>
    <w:p w:rsidR="00000000" w:rsidDel="00000000" w:rsidP="00000000" w:rsidRDefault="00000000" w:rsidRPr="00000000" w14:paraId="00001E38">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39">
      <w:pPr>
        <w:pStyle w:val="Heading2"/>
        <w:rPr/>
      </w:pPr>
      <w:r w:rsidDel="00000000" w:rsidR="00000000" w:rsidRPr="00000000">
        <w:rPr>
          <w:rtl w:val="0"/>
        </w:rPr>
      </w:r>
    </w:p>
    <w:p w:rsidR="00000000" w:rsidDel="00000000" w:rsidP="00000000" w:rsidRDefault="00000000" w:rsidRPr="00000000" w14:paraId="00001E3A">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3B">
      <w:pPr>
        <w:pStyle w:val="Heading2"/>
        <w:rPr/>
      </w:pPr>
      <w:r w:rsidDel="00000000" w:rsidR="00000000" w:rsidRPr="00000000">
        <w:rPr>
          <w:rtl w:val="0"/>
        </w:rPr>
      </w:r>
    </w:p>
    <w:p w:rsidR="00000000" w:rsidDel="00000000" w:rsidP="00000000" w:rsidRDefault="00000000" w:rsidRPr="00000000" w14:paraId="00001E3C">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3D">
      <w:pPr>
        <w:pStyle w:val="Heading2"/>
        <w:rPr/>
      </w:pPr>
      <w:r w:rsidDel="00000000" w:rsidR="00000000" w:rsidRPr="00000000">
        <w:rPr>
          <w:rtl w:val="0"/>
        </w:rPr>
      </w:r>
    </w:p>
    <w:p w:rsidR="00000000" w:rsidDel="00000000" w:rsidP="00000000" w:rsidRDefault="00000000" w:rsidRPr="00000000" w14:paraId="00001E3E">
      <w:pPr>
        <w:pStyle w:val="Heading2"/>
        <w:rPr/>
      </w:pPr>
      <w:r w:rsidDel="00000000" w:rsidR="00000000" w:rsidRPr="00000000">
        <w:rPr>
          <w:rtl w:val="0"/>
        </w:rPr>
        <w:t xml:space="preserve">10. Stop conditions</w:t>
      </w:r>
    </w:p>
    <w:p w:rsidR="00000000" w:rsidDel="00000000" w:rsidP="00000000" w:rsidRDefault="00000000" w:rsidRPr="00000000" w14:paraId="00001E3F">
      <w:pPr>
        <w:pStyle w:val="Heading2"/>
        <w:rPr/>
      </w:pPr>
      <w:r w:rsidDel="00000000" w:rsidR="00000000" w:rsidRPr="00000000">
        <w:rPr>
          <w:rtl w:val="0"/>
        </w:rPr>
      </w:r>
    </w:p>
    <w:p w:rsidR="00000000" w:rsidDel="00000000" w:rsidP="00000000" w:rsidRDefault="00000000" w:rsidRPr="00000000" w14:paraId="00001E40">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41">
      <w:pPr>
        <w:pStyle w:val="Heading2"/>
        <w:rPr/>
      </w:pPr>
      <w:r w:rsidDel="00000000" w:rsidR="00000000" w:rsidRPr="00000000">
        <w:rPr>
          <w:rtl w:val="0"/>
        </w:rPr>
      </w:r>
    </w:p>
    <w:p w:rsidR="00000000" w:rsidDel="00000000" w:rsidP="00000000" w:rsidRDefault="00000000" w:rsidRPr="00000000" w14:paraId="00001E42">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43">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44">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E45">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46">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E47">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48">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49">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4A">
      <w:pPr>
        <w:pStyle w:val="Heading2"/>
        <w:rPr/>
      </w:pPr>
      <w:r w:rsidDel="00000000" w:rsidR="00000000" w:rsidRPr="00000000">
        <w:rPr>
          <w:rtl w:val="0"/>
        </w:rPr>
      </w:r>
    </w:p>
    <w:p w:rsidR="00000000" w:rsidDel="00000000" w:rsidP="00000000" w:rsidRDefault="00000000" w:rsidRPr="00000000" w14:paraId="00001E4B">
      <w:pPr>
        <w:pStyle w:val="Heading2"/>
        <w:rPr/>
      </w:pPr>
      <w:r w:rsidDel="00000000" w:rsidR="00000000" w:rsidRPr="00000000">
        <w:rPr>
          <w:rtl w:val="0"/>
        </w:rPr>
        <w:t xml:space="preserve">11. Rollback и containment</w:t>
      </w:r>
    </w:p>
    <w:p w:rsidR="00000000" w:rsidDel="00000000" w:rsidP="00000000" w:rsidRDefault="00000000" w:rsidRPr="00000000" w14:paraId="00001E4C">
      <w:pPr>
        <w:pStyle w:val="Heading2"/>
        <w:rPr/>
      </w:pPr>
      <w:r w:rsidDel="00000000" w:rsidR="00000000" w:rsidRPr="00000000">
        <w:rPr>
          <w:rtl w:val="0"/>
        </w:rPr>
      </w:r>
    </w:p>
    <w:p w:rsidR="00000000" w:rsidDel="00000000" w:rsidP="00000000" w:rsidRDefault="00000000" w:rsidRPr="00000000" w14:paraId="00001E4D">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4E">
      <w:pPr>
        <w:pStyle w:val="Heading2"/>
        <w:rPr/>
      </w:pPr>
      <w:r w:rsidDel="00000000" w:rsidR="00000000" w:rsidRPr="00000000">
        <w:rPr>
          <w:rtl w:val="0"/>
        </w:rPr>
      </w:r>
    </w:p>
    <w:p w:rsidR="00000000" w:rsidDel="00000000" w:rsidP="00000000" w:rsidRDefault="00000000" w:rsidRPr="00000000" w14:paraId="00001E4F">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50">
      <w:pPr>
        <w:pStyle w:val="Heading2"/>
        <w:rPr/>
      </w:pPr>
      <w:r w:rsidDel="00000000" w:rsidR="00000000" w:rsidRPr="00000000">
        <w:rPr>
          <w:rtl w:val="0"/>
        </w:rPr>
      </w:r>
    </w:p>
    <w:p w:rsidR="00000000" w:rsidDel="00000000" w:rsidP="00000000" w:rsidRDefault="00000000" w:rsidRPr="00000000" w14:paraId="00001E51">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52">
      <w:pPr>
        <w:pStyle w:val="Heading2"/>
        <w:rPr/>
      </w:pPr>
      <w:r w:rsidDel="00000000" w:rsidR="00000000" w:rsidRPr="00000000">
        <w:rPr>
          <w:rtl w:val="0"/>
        </w:rPr>
      </w:r>
    </w:p>
    <w:p w:rsidR="00000000" w:rsidDel="00000000" w:rsidP="00000000" w:rsidRDefault="00000000" w:rsidRPr="00000000" w14:paraId="00001E53">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54">
      <w:pPr>
        <w:pStyle w:val="Heading2"/>
        <w:rPr/>
      </w:pPr>
      <w:r w:rsidDel="00000000" w:rsidR="00000000" w:rsidRPr="00000000">
        <w:rPr>
          <w:rtl w:val="0"/>
        </w:rPr>
      </w:r>
    </w:p>
    <w:p w:rsidR="00000000" w:rsidDel="00000000" w:rsidP="00000000" w:rsidRDefault="00000000" w:rsidRPr="00000000" w14:paraId="00001E55">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56">
      <w:pPr>
        <w:pStyle w:val="Heading2"/>
        <w:rPr/>
      </w:pPr>
      <w:r w:rsidDel="00000000" w:rsidR="00000000" w:rsidRPr="00000000">
        <w:rPr>
          <w:rtl w:val="0"/>
        </w:rPr>
      </w:r>
    </w:p>
    <w:p w:rsidR="00000000" w:rsidDel="00000000" w:rsidP="00000000" w:rsidRDefault="00000000" w:rsidRPr="00000000" w14:paraId="00001E57">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E58">
      <w:pPr>
        <w:pStyle w:val="Heading2"/>
        <w:rPr/>
      </w:pPr>
      <w:r w:rsidDel="00000000" w:rsidR="00000000" w:rsidRPr="00000000">
        <w:rPr>
          <w:rtl w:val="0"/>
        </w:rPr>
      </w:r>
    </w:p>
    <w:p w:rsidR="00000000" w:rsidDel="00000000" w:rsidP="00000000" w:rsidRDefault="00000000" w:rsidRPr="00000000" w14:paraId="00001E59">
      <w:pPr>
        <w:pStyle w:val="Heading2"/>
        <w:rPr/>
      </w:pPr>
      <w:r w:rsidDel="00000000" w:rsidR="00000000" w:rsidRPr="00000000">
        <w:rPr>
          <w:rtl w:val="0"/>
        </w:rPr>
        <w:t xml:space="preserve">12. Решение review</w:t>
      </w:r>
    </w:p>
    <w:p w:rsidR="00000000" w:rsidDel="00000000" w:rsidP="00000000" w:rsidRDefault="00000000" w:rsidRPr="00000000" w14:paraId="00001E5A">
      <w:pPr>
        <w:pStyle w:val="Heading2"/>
        <w:rPr/>
      </w:pPr>
      <w:r w:rsidDel="00000000" w:rsidR="00000000" w:rsidRPr="00000000">
        <w:rPr>
          <w:rtl w:val="0"/>
        </w:rPr>
      </w:r>
    </w:p>
    <w:p w:rsidR="00000000" w:rsidDel="00000000" w:rsidP="00000000" w:rsidRDefault="00000000" w:rsidRPr="00000000" w14:paraId="00001E5B">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5C">
      <w:pPr>
        <w:pStyle w:val="Heading2"/>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5E">
      <w:pPr>
        <w:pStyle w:val="Heading2"/>
        <w:rPr/>
      </w:pPr>
      <w:r w:rsidDel="00000000" w:rsidR="00000000" w:rsidRPr="00000000">
        <w:rPr>
          <w:rtl w:val="0"/>
        </w:rPr>
      </w:r>
    </w:p>
    <w:p w:rsidR="00000000" w:rsidDel="00000000" w:rsidP="00000000" w:rsidRDefault="00000000" w:rsidRPr="00000000" w14:paraId="00001E5F">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60">
      <w:pPr>
        <w:pStyle w:val="Heading2"/>
        <w:rPr/>
      </w:pPr>
      <w:r w:rsidDel="00000000" w:rsidR="00000000" w:rsidRPr="00000000">
        <w:rPr>
          <w:rtl w:val="0"/>
        </w:rPr>
      </w:r>
    </w:p>
    <w:p w:rsidR="00000000" w:rsidDel="00000000" w:rsidP="00000000" w:rsidRDefault="00000000" w:rsidRPr="00000000" w14:paraId="00001E61">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62">
      <w:pPr>
        <w:pStyle w:val="Heading2"/>
        <w:rPr/>
      </w:pPr>
      <w:r w:rsidDel="00000000" w:rsidR="00000000" w:rsidRPr="00000000">
        <w:rPr>
          <w:rtl w:val="0"/>
        </w:rPr>
      </w:r>
    </w:p>
    <w:p w:rsidR="00000000" w:rsidDel="00000000" w:rsidP="00000000" w:rsidRDefault="00000000" w:rsidRPr="00000000" w14:paraId="00001E63">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64">
      <w:pPr>
        <w:pStyle w:val="Heading2"/>
        <w:rPr/>
      </w:pPr>
      <w:r w:rsidDel="00000000" w:rsidR="00000000" w:rsidRPr="00000000">
        <w:rPr>
          <w:rtl w:val="0"/>
        </w:rPr>
      </w:r>
    </w:p>
    <w:p w:rsidR="00000000" w:rsidDel="00000000" w:rsidP="00000000" w:rsidRDefault="00000000" w:rsidRPr="00000000" w14:paraId="00001E65">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E66">
      <w:pPr>
        <w:pStyle w:val="Heading2"/>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68">
      <w:pPr>
        <w:pStyle w:val="Heading2"/>
        <w:rPr/>
      </w:pPr>
      <w:r w:rsidDel="00000000" w:rsidR="00000000" w:rsidRPr="00000000">
        <w:rPr>
          <w:rtl w:val="0"/>
        </w:rPr>
      </w:r>
    </w:p>
    <w:p w:rsidR="00000000" w:rsidDel="00000000" w:rsidP="00000000" w:rsidRDefault="00000000" w:rsidRPr="00000000" w14:paraId="00001E69">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6A">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6B">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6C">
      <w:pPr>
        <w:pStyle w:val="Heading3"/>
        <w:rPr/>
      </w:pPr>
      <w:r w:rsidDel="00000000" w:rsidR="00000000" w:rsidRPr="00000000">
        <w:rPr>
          <w:rtl w:val="0"/>
        </w:rPr>
        <w:t xml:space="preserve">1. Краткое описание</w:t>
      </w:r>
    </w:p>
    <w:p w:rsidR="00000000" w:rsidDel="00000000" w:rsidP="00000000" w:rsidRDefault="00000000" w:rsidRPr="00000000" w14:paraId="00001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73">
      <w:pPr>
        <w:pStyle w:val="Heading3"/>
        <w:rPr/>
      </w:pPr>
      <w:r w:rsidDel="00000000" w:rsidR="00000000" w:rsidRPr="00000000">
        <w:rPr>
          <w:rtl w:val="0"/>
        </w:rPr>
        <w:t xml:space="preserve">2. Что произошло</w:t>
      </w:r>
    </w:p>
    <w:p w:rsidR="00000000" w:rsidDel="00000000" w:rsidP="00000000" w:rsidRDefault="00000000" w:rsidRPr="00000000" w14:paraId="00001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78">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79">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82">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83">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88">
      <w:pPr>
        <w:rPr/>
      </w:pPr>
      <w:r w:rsidDel="00000000" w:rsidR="00000000" w:rsidRPr="00000000">
        <w:rPr>
          <w:rtl w:val="0"/>
        </w:rPr>
        <w:t xml:space="preserve">Здесь полезно различать:</w:t>
      </w:r>
    </w:p>
    <w:p w:rsidR="00000000" w:rsidDel="00000000" w:rsidP="00000000" w:rsidRDefault="00000000" w:rsidRPr="00000000" w14:paraId="00001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8B">
      <w:pPr>
        <w:pStyle w:val="Heading3"/>
        <w:rPr/>
      </w:pPr>
      <w:r w:rsidDel="00000000" w:rsidR="00000000" w:rsidRPr="00000000">
        <w:rPr>
          <w:rtl w:val="0"/>
        </w:rPr>
        <w:t xml:space="preserve">5. Первопричина</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90">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91">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96">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97">
      <w:pPr>
        <w:pStyle w:val="Heading3"/>
        <w:rPr/>
      </w:pPr>
      <w:r w:rsidDel="00000000" w:rsidR="00000000" w:rsidRPr="00000000">
        <w:rPr>
          <w:rtl w:val="0"/>
        </w:rPr>
        <w:t xml:space="preserve">7. Зона воздействия</w:t>
      </w:r>
    </w:p>
    <w:p w:rsidR="00000000" w:rsidDel="00000000" w:rsidP="00000000" w:rsidRDefault="00000000" w:rsidRPr="00000000" w14:paraId="00001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9C">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9D">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A2">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AB">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B1">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B2">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B7">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B8">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B9">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BA">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D4">
      <w:pPr>
        <w:pStyle w:val="Heading3"/>
        <w:rPr/>
      </w:pPr>
      <w:r w:rsidDel="00000000" w:rsidR="00000000" w:rsidRPr="00000000">
        <w:rPr>
          <w:rtl w:val="0"/>
        </w:rPr>
        <w:t xml:space="preserve">12. Что сделать сразу</w:t>
      </w:r>
    </w:p>
    <w:p w:rsidR="00000000" w:rsidDel="00000000" w:rsidP="00000000" w:rsidRDefault="00000000" w:rsidRPr="00000000" w14:paraId="00001ED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DD">
      <w:pPr>
        <w:pStyle w:val="Heading3"/>
        <w:rPr/>
      </w:pPr>
      <w:r w:rsidDel="00000000" w:rsidR="00000000" w:rsidRPr="00000000">
        <w:rPr>
          <w:rtl w:val="0"/>
        </w:rPr>
        <w:t xml:space="preserve">Что делать дальше</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E5">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E6">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E7">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E8">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EE">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EF">
      <w:pPr>
        <w:pStyle w:val="Heading3"/>
        <w:rPr/>
      </w:pPr>
      <w:r w:rsidDel="00000000" w:rsidR="00000000" w:rsidRPr="00000000">
        <w:rPr>
          <w:rtl w:val="0"/>
        </w:rPr>
        <w:t xml:space="preserve">2. Базовые сущности</w:t>
      </w:r>
    </w:p>
    <w:p w:rsidR="00000000" w:rsidDel="00000000" w:rsidP="00000000" w:rsidRDefault="00000000" w:rsidRPr="00000000" w14:paraId="00001EF0">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F3">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F4">
      <w:pPr>
        <w:pStyle w:val="Heading3"/>
        <w:rPr/>
      </w:pPr>
      <w:r w:rsidDel="00000000" w:rsidR="00000000" w:rsidRPr="00000000">
        <w:rPr>
          <w:rtl w:val="0"/>
        </w:rPr>
        <w:t xml:space="preserve">3. Запись инцидента</w:t>
      </w:r>
    </w:p>
    <w:p w:rsidR="00000000" w:rsidDel="00000000" w:rsidP="00000000" w:rsidRDefault="00000000" w:rsidRPr="00000000" w14:paraId="00001EF5">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0F">
      <w:pPr>
        <w:rPr/>
      </w:pPr>
      <w:r w:rsidDel="00000000" w:rsidR="00000000" w:rsidRPr="00000000">
        <w:rPr>
          <w:rtl w:val="0"/>
        </w:rPr>
        <w:t xml:space="preserve">Ключевые поля здесь такие:</w:t>
      </w:r>
    </w:p>
    <w:p w:rsidR="00000000" w:rsidDel="00000000" w:rsidP="00000000" w:rsidRDefault="00000000" w:rsidRPr="00000000" w14:paraId="00001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14">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15">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16">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17">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24">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25">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26">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2C">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2D">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32">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35">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36">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37">
      <w:pPr>
        <w:rPr/>
      </w:pPr>
      <w:r w:rsidDel="00000000" w:rsidR="00000000" w:rsidRPr="00000000">
        <w:rPr>
          <w:rtl w:val="0"/>
        </w:rPr>
        <w:t xml:space="preserve">Обычно нужно понять:</w:t>
      </w:r>
    </w:p>
    <w:p w:rsidR="00000000" w:rsidDel="00000000" w:rsidP="00000000" w:rsidRDefault="00000000" w:rsidRPr="00000000" w14: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3C">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3D">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3E">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44">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45">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46">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4D">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4E">
      <w:pPr>
        <w:rPr/>
      </w:pPr>
      <w:r w:rsidDel="00000000" w:rsidR="00000000" w:rsidRPr="00000000">
        <w:rPr>
          <w:rtl w:val="0"/>
        </w:rPr>
        <w:t xml:space="preserve">Типовые проблемы обычно такие:</w:t>
      </w:r>
    </w:p>
    <w:p w:rsidR="00000000" w:rsidDel="00000000" w:rsidP="00000000" w:rsidRDefault="00000000" w:rsidRPr="00000000" w14:paraId="00001F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55">
      <w:pPr>
        <w:pStyle w:val="Heading3"/>
        <w:rPr/>
      </w:pPr>
      <w:r w:rsidDel="00000000" w:rsidR="00000000" w:rsidRPr="00000000">
        <w:rPr>
          <w:rtl w:val="0"/>
        </w:rPr>
        <w:t xml:space="preserve">11. Что сделать сразу</w:t>
      </w:r>
    </w:p>
    <w:p w:rsidR="00000000" w:rsidDel="00000000" w:rsidP="00000000" w:rsidRDefault="00000000" w:rsidRPr="00000000" w14:paraId="00001F56">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5D">
      <w:pPr>
        <w:pStyle w:val="Heading3"/>
        <w:rPr/>
      </w:pPr>
      <w:r w:rsidDel="00000000" w:rsidR="00000000" w:rsidRPr="00000000">
        <w:rPr>
          <w:rtl w:val="0"/>
        </w:rPr>
        <w:t xml:space="preserve">Что делать дальше</w:t>
      </w:r>
    </w:p>
    <w:p w:rsidR="00000000" w:rsidDel="00000000" w:rsidP="00000000" w:rsidRDefault="00000000" w:rsidRPr="00000000" w14:paraId="00001F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66">
      <w:pPr>
        <w:pStyle w:val="Heading1"/>
        <w:rPr/>
      </w:pPr>
      <w:bookmarkStart w:colFirst="0" w:colLast="0" w:name="_rgc76leks9rf" w:id="600"/>
      <w:bookmarkEnd w:id="600"/>
      <w:r w:rsidDel="00000000" w:rsidR="00000000" w:rsidRPr="00000000">
        <w:rPr>
          <w:rtl w:val="0"/>
        </w:rPr>
        <w:t xml:space="preserve">Приложение 4. Источники и online companion</w:t>
      </w:r>
    </w:p>
    <w:p w:rsidR="00000000" w:rsidDel="00000000" w:rsidP="00000000" w:rsidRDefault="00000000" w:rsidRPr="00000000" w14:paraId="00001F67">
      <w:pPr>
        <w:pStyle w:val="Heading2"/>
        <w:rPr/>
      </w:pPr>
      <w:r w:rsidDel="00000000" w:rsidR="00000000" w:rsidRPr="00000000">
        <w:rPr>
          <w:rtl w:val="0"/>
        </w:rPr>
      </w:r>
    </w:p>
    <w:p w:rsidR="00000000" w:rsidDel="00000000" w:rsidP="00000000" w:rsidRDefault="00000000" w:rsidRPr="00000000" w14:paraId="00001F68">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69">
      <w:pPr>
        <w:pStyle w:val="Heading2"/>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pStyle w:val="Heading2"/>
        <w:rPr/>
      </w:pPr>
      <w:bookmarkStart w:colFirst="0" w:colLast="0" w:name="_pzpe57azedx2" w:id="601"/>
      <w:bookmarkEnd w:id="601"/>
      <w:r w:rsidDel="00000000" w:rsidR="00000000" w:rsidRPr="00000000">
        <w:rPr>
          <w:rtl w:val="0"/>
        </w:rPr>
        <w:t xml:space="preserve">Что должно войти в companion</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73">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74">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75">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76">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77">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pStyle w:val="Heading2"/>
        <w:rPr/>
      </w:pPr>
      <w:bookmarkStart w:colFirst="0" w:colLast="0" w:name="_o0vd6btaenpu" w:id="602"/>
      <w:bookmarkEnd w:id="602"/>
      <w:r w:rsidDel="00000000" w:rsidR="00000000" w:rsidRPr="00000000">
        <w:rPr>
          <w:rtl w:val="0"/>
        </w:rPr>
        <w:t xml:space="preserve">Структура репозитория companion</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Рекомендуемая структура:</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80">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81">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82">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83">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84">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85">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86">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pStyle w:val="Heading2"/>
        <w:rPr/>
      </w:pPr>
      <w:bookmarkStart w:colFirst="0" w:colLast="0" w:name="_c5i9al7cus9k" w:id="603"/>
      <w:bookmarkEnd w:id="603"/>
      <w:r w:rsidDel="00000000" w:rsidR="00000000" w:rsidRPr="00000000">
        <w:rPr>
          <w:rtl w:val="0"/>
        </w:rPr>
        <w:t xml:space="preserve">Правила для источников</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pStyle w:val="Heading2"/>
        <w:rPr/>
      </w:pPr>
      <w:bookmarkStart w:colFirst="0" w:colLast="0" w:name="_j9qh2ps3a0u4" w:id="604"/>
      <w:bookmarkEnd w:id="604"/>
      <w:r w:rsidDel="00000000" w:rsidR="00000000" w:rsidRPr="00000000">
        <w:rPr>
          <w:rtl w:val="0"/>
        </w:rPr>
        <w:t xml:space="preserve">Как оформлять ссылки в рукописи</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pStyle w:val="Heading2"/>
        <w:rPr/>
      </w:pPr>
      <w:bookmarkStart w:colFirst="0" w:colLast="0" w:name="_ryg19815d1j" w:id="605"/>
      <w:bookmarkEnd w:id="605"/>
      <w:r w:rsidDel="00000000" w:rsidR="00000000" w:rsidRPr="00000000">
        <w:rPr>
          <w:rtl w:val="0"/>
        </w:rPr>
        <w:t xml:space="preserve">Версионирование материалов</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A3">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A4">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A5">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pStyle w:val="Heading2"/>
        <w:rPr/>
      </w:pPr>
      <w:bookmarkStart w:colFirst="0" w:colLast="0" w:name="_ng4ido7cw9bx" w:id="606"/>
      <w:bookmarkEnd w:id="606"/>
      <w:r w:rsidDel="00000000" w:rsidR="00000000" w:rsidRPr="00000000">
        <w:rPr>
          <w:rtl w:val="0"/>
        </w:rPr>
        <w:t xml:space="preserve">Errata и обратная связь</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pStyle w:val="Heading2"/>
        <w:rPr/>
      </w:pPr>
      <w:bookmarkStart w:colFirst="0" w:colLast="0" w:name="_6uosgwld2w4y" w:id="607"/>
      <w:bookmarkEnd w:id="607"/>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pStyle w:val="Heading2"/>
        <w:rPr/>
      </w:pPr>
      <w:bookmarkStart w:colFirst="0" w:colLast="0" w:name="_v1x8uu7wgqpi" w:id="608"/>
      <w:bookmarkEnd w:id="608"/>
      <w:r w:rsidDel="00000000" w:rsidR="00000000" w:rsidRPr="00000000">
        <w:rPr>
          <w:rtl w:val="0"/>
        </w:rPr>
        <w:t xml:space="preserve">Что не стоит включать</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pStyle w:val="Heading2"/>
        <w:rPr/>
      </w:pPr>
      <w:bookmarkStart w:colFirst="0" w:colLast="0" w:name="_rvjsq5yh56aw" w:id="609"/>
      <w:bookmarkEnd w:id="609"/>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C0">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C1">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C2">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C3">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C4">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C5">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pStyle w:val="Heading2"/>
        <w:rPr/>
      </w:pPr>
      <w:bookmarkStart w:colFirst="0" w:colLast="0" w:name="_4yczralmhvih" w:id="610"/>
      <w:bookmarkEnd w:id="610"/>
      <w:r w:rsidDel="00000000" w:rsidR="00000000" w:rsidRPr="00000000">
        <w:rPr>
          <w:rtl w:val="0"/>
        </w:rPr>
        <w:t xml:space="preserve">Справочные маршруты:</w:t>
      </w:r>
    </w:p>
    <w:p w:rsidR="00000000" w:rsidDel="00000000" w:rsidP="00000000" w:rsidRDefault="00000000" w:rsidRPr="00000000" w14:paraId="00001FD0">
      <w:pPr>
        <w:pStyle w:val="Heading2"/>
        <w:rPr/>
      </w:pPr>
      <w:bookmarkStart w:colFirst="0" w:colLast="0" w:name="_wd2wu9rzab9" w:id="611"/>
      <w:bookmarkEnd w:id="611"/>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Для сквозного кейса поддержки companion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w14:paraId="00001FD2">
      <w:pPr>
        <w:pStyle w:val="Heading2"/>
        <w:rPr/>
      </w:pPr>
      <w:bookmarkStart w:colFirst="0" w:colLast="0" w:name="_zgap70lutkle" w:id="612"/>
      <w:bookmarkEnd w:id="612"/>
      <w:r w:rsidDel="00000000" w:rsidR="00000000" w:rsidRPr="00000000">
        <w:rPr>
          <w:rtl w:val="0"/>
        </w:rPr>
      </w:r>
    </w:p>
    <w:p w:rsidR="00000000" w:rsidDel="00000000" w:rsidP="00000000" w:rsidRDefault="00000000" w:rsidRPr="00000000" w14:paraId="00001FD3">
      <w:pPr>
        <w:pStyle w:val="Heading2"/>
        <w:rPr/>
      </w:pPr>
      <w:bookmarkStart w:colFirst="0" w:colLast="0" w:name="_p69g7iip6q8u" w:id="613"/>
      <w:bookmarkEnd w:id="613"/>
      <w:r w:rsidDel="00000000" w:rsidR="00000000" w:rsidRPr="00000000">
        <w:rPr>
          <w:rtl w:val="0"/>
        </w:rPr>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D6">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D7">
      <w:pPr>
        <w:rPr/>
      </w:pPr>
      <w:r w:rsidDel="00000000" w:rsidR="00000000" w:rsidRPr="00000000">
        <w:rPr>
          <w:rtl w:val="0"/>
        </w:rPr>
        <w:t xml:space="preserve">Runtime companion: docs/companion/runtime-reference/.</w:t>
      </w:r>
    </w:p>
    <w:p w:rsidR="00000000" w:rsidDel="00000000" w:rsidP="00000000" w:rsidRDefault="00000000" w:rsidRPr="00000000" w14:paraId="00001FD8">
      <w:pPr>
        <w:rPr/>
      </w:pPr>
      <w:r w:rsidDel="00000000" w:rsidR="00000000" w:rsidRPr="00000000">
        <w:rPr>
          <w:rtl w:val="0"/>
        </w:rPr>
        <w:t xml:space="preserve">Исполняемый пакет: agent_runtime_ref/.</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pStyle w:val="Heading2"/>
        <w:rPr/>
      </w:pPr>
      <w:bookmarkStart w:colFirst="0" w:colLast="0" w:name="_hio5z2dajuw" w:id="614"/>
      <w:bookmarkEnd w:id="614"/>
      <w:r w:rsidDel="00000000" w:rsidR="00000000" w:rsidRPr="00000000">
        <w:rPr>
          <w:rtl w:val="0"/>
        </w:rPr>
        <w:t xml:space="preserve">Как пользоваться источниками</w:t>
      </w:r>
    </w:p>
    <w:p w:rsidR="00000000" w:rsidDel="00000000" w:rsidP="00000000" w:rsidRDefault="00000000" w:rsidRPr="00000000" w14:paraId="00001FDB">
      <w:pPr>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companion metadata,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DD">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DE">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DF">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pStyle w:val="Heading2"/>
        <w:rPr/>
      </w:pPr>
      <w:bookmarkStart w:colFirst="0" w:colLast="0" w:name="_9hc8fj9q8te0" w:id="615"/>
      <w:bookmarkEnd w:id="615"/>
      <w:r w:rsidDel="00000000" w:rsidR="00000000" w:rsidRPr="00000000">
        <w:rPr>
          <w:rtl w:val="0"/>
        </w:rPr>
        <w:t xml:space="preserve">Как пользоваться reference package</w:t>
      </w:r>
    </w:p>
    <w:p w:rsidR="00000000" w:rsidDel="00000000" w:rsidP="00000000" w:rsidRDefault="00000000" w:rsidRPr="00000000" w14:paraId="00001FE2">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pStyle w:val="Heading2"/>
        <w:rPr/>
      </w:pPr>
      <w:bookmarkStart w:colFirst="0" w:colLast="0" w:name="_q103tzb4lny7" w:id="616"/>
      <w:bookmarkEnd w:id="616"/>
      <w:r w:rsidDel="00000000" w:rsidR="00000000" w:rsidRPr="00000000">
        <w:rPr>
          <w:rtl w:val="0"/>
        </w:rPr>
        <w:t xml:space="preserve">Что остается в печатной рукописи</w:t>
      </w:r>
    </w:p>
    <w:p w:rsidR="00000000" w:rsidDel="00000000" w:rsidP="00000000" w:rsidRDefault="00000000" w:rsidRPr="00000000" w14:paraId="00001FE5">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E6">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E7">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E8">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pStyle w:val="Heading2"/>
        <w:rPr/>
      </w:pPr>
      <w:bookmarkStart w:colFirst="0" w:colLast="0" w:name="_odjte74un79t" w:id="617"/>
      <w:bookmarkEnd w:id="617"/>
      <w:r w:rsidDel="00000000" w:rsidR="00000000" w:rsidRPr="00000000">
        <w:rPr>
          <w:rtl w:val="0"/>
        </w:rPr>
        <w:t xml:space="preserve">Что остается в companion</w:t>
      </w:r>
    </w:p>
    <w:p w:rsidR="00000000" w:rsidDel="00000000" w:rsidP="00000000" w:rsidRDefault="00000000" w:rsidRPr="00000000" w14:paraId="00001FEB">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EC">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ED">
      <w:pPr>
        <w:rPr/>
      </w:pPr>
      <w:r w:rsidDel="00000000" w:rsidR="00000000" w:rsidRPr="00000000">
        <w:rPr>
          <w:rtl w:val="0"/>
        </w:rPr>
        <w:t xml:space="preserve">- runtime configs и sandbox/MCP review forms;</w:t>
      </w:r>
    </w:p>
    <w:p w:rsidR="00000000" w:rsidDel="00000000" w:rsidP="00000000" w:rsidRDefault="00000000" w:rsidRPr="00000000" w14:paraId="00001FEE">
      <w:pPr>
        <w:rPr/>
      </w:pPr>
      <w:r w:rsidDel="00000000" w:rsidR="00000000" w:rsidRPr="00000000">
        <w:rPr>
          <w:rtl w:val="0"/>
        </w:rPr>
        <w:t xml:space="preserve">- trace/event catalogs и validation-message catalogs;</w:t>
      </w:r>
    </w:p>
    <w:p w:rsidR="00000000" w:rsidDel="00000000" w:rsidP="00000000" w:rsidRDefault="00000000" w:rsidRPr="00000000" w14:paraId="00001FEF">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F0">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