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rPr/>
      </w:pPr>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5"/>
      <w:bookmarkEnd w:id="15"/>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6"/>
      <w:bookmarkEnd w:id="16"/>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7"/>
      <w:bookmarkEnd w:id="17"/>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18"/>
      <w:bookmarkEnd w:id="18"/>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19"/>
      <w:bookmarkEnd w:id="19"/>
      <w:r w:rsidDel="00000000" w:rsidR="00000000" w:rsidRPr="00000000">
        <w:rPr>
          <w:rtl w:val="0"/>
        </w:rPr>
        <w:t xml:space="preserve">Первое чтение и углубление</w:t>
      </w:r>
    </w:p>
    <w:p w:rsidR="00000000" w:rsidDel="00000000" w:rsidP="00000000" w:rsidRDefault="00000000" w:rsidRPr="00000000" w14:paraId="00000069">
      <w:pPr>
        <w:rPr/>
      </w:pPr>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0"/>
      <w:bookmarkEnd w:id="20"/>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1"/>
      <w:bookmarkEnd w:id="21"/>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2"/>
      <w:bookmarkEnd w:id="22"/>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3"/>
      <w:bookmarkEnd w:id="23"/>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4"/>
      <w:bookmarkEnd w:id="24"/>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5"/>
      <w:bookmarkEnd w:id="25"/>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26"/>
      <w:bookmarkEnd w:id="26"/>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27"/>
      <w:bookmarkEnd w:id="27"/>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28"/>
      <w:bookmarkEnd w:id="28"/>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29"/>
      <w:bookmarkEnd w:id="29"/>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0"/>
      <w:bookmarkEnd w:id="30"/>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1"/>
      <w:bookmarkEnd w:id="31"/>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2"/>
      <w:bookmarkEnd w:id="32"/>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3"/>
      <w:bookmarkEnd w:id="33"/>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4"/>
      <w:bookmarkEnd w:id="34"/>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35"/>
      <w:bookmarkEnd w:id="35"/>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36"/>
      <w:bookmarkEnd w:id="36"/>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37"/>
      <w:bookmarkEnd w:id="37"/>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38"/>
      <w:bookmarkEnd w:id="38"/>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39"/>
      <w:bookmarkEnd w:id="39"/>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0"/>
      <w:bookmarkEnd w:id="40"/>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41"/>
      <w:bookmarkEnd w:id="41"/>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42"/>
      <w:bookmarkEnd w:id="42"/>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43"/>
      <w:bookmarkEnd w:id="43"/>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44"/>
      <w:bookmarkEnd w:id="44"/>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45"/>
      <w:bookmarkEnd w:id="45"/>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46"/>
      <w:bookmarkEnd w:id="46"/>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47"/>
      <w:bookmarkEnd w:id="47"/>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48"/>
      <w:bookmarkEnd w:id="48"/>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49"/>
      <w:bookmarkEnd w:id="49"/>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0"/>
      <w:bookmarkEnd w:id="50"/>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51"/>
      <w:bookmarkEnd w:id="51"/>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52"/>
      <w:bookmarkEnd w:id="52"/>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53"/>
      <w:bookmarkEnd w:id="53"/>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54"/>
      <w:bookmarkEnd w:id="54"/>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55"/>
      <w:bookmarkEnd w:id="55"/>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56"/>
      <w:bookmarkEnd w:id="56"/>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57"/>
      <w:bookmarkEnd w:id="57"/>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58"/>
      <w:bookmarkEnd w:id="58"/>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59"/>
      <w:bookmarkEnd w:id="59"/>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0"/>
      <w:bookmarkEnd w:id="60"/>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61"/>
      <w:bookmarkEnd w:id="61"/>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62"/>
      <w:bookmarkEnd w:id="62"/>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63"/>
      <w:bookmarkEnd w:id="63"/>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64"/>
      <w:bookmarkEnd w:id="64"/>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65"/>
      <w:bookmarkEnd w:id="65"/>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66"/>
      <w:bookmarkEnd w:id="66"/>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67"/>
      <w:bookmarkEnd w:id="67"/>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68"/>
      <w:bookmarkEnd w:id="68"/>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69"/>
      <w:bookmarkEnd w:id="69"/>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0"/>
      <w:bookmarkEnd w:id="70"/>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71"/>
      <w:bookmarkEnd w:id="71"/>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72"/>
      <w:bookmarkEnd w:id="72"/>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73"/>
      <w:bookmarkEnd w:id="73"/>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74"/>
      <w:bookmarkEnd w:id="74"/>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75"/>
      <w:bookmarkEnd w:id="75"/>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76"/>
      <w:bookmarkEnd w:id="76"/>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77"/>
      <w:bookmarkEnd w:id="77"/>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78"/>
      <w:bookmarkEnd w:id="78"/>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79"/>
      <w:bookmarkEnd w:id="79"/>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0"/>
      <w:bookmarkEnd w:id="80"/>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81"/>
      <w:bookmarkEnd w:id="81"/>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82"/>
      <w:bookmarkEnd w:id="82"/>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83"/>
      <w:bookmarkEnd w:id="83"/>
      <w:r w:rsidDel="00000000" w:rsidR="00000000" w:rsidRPr="00000000">
        <w:rPr>
          <w:rtl w:val="0"/>
        </w:rPr>
        <w:t xml:space="preserve">Когда достаточно обычного workflow</w:t>
      </w:r>
    </w:p>
    <w:p w:rsidR="00000000" w:rsidDel="00000000" w:rsidP="00000000" w:rsidRDefault="00000000" w:rsidRPr="00000000" w14:paraId="00000271">
      <w:pPr>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84"/>
      <w:bookmarkEnd w:id="84"/>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85"/>
      <w:bookmarkEnd w:id="85"/>
      <w:r w:rsidDel="00000000" w:rsidR="00000000" w:rsidRPr="00000000">
        <w:rPr>
          <w:rtl w:val="0"/>
        </w:rPr>
        <w:t xml:space="preserve">Когда нужна многоагентная схема</w:t>
      </w:r>
    </w:p>
    <w:p w:rsidR="00000000" w:rsidDel="00000000" w:rsidP="00000000" w:rsidRDefault="00000000" w:rsidRPr="00000000" w14:paraId="0000027F">
      <w:pPr>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86"/>
      <w:bookmarkEnd w:id="86"/>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87"/>
      <w:bookmarkEnd w:id="87"/>
      <w:r w:rsidDel="00000000" w:rsidR="00000000" w:rsidRPr="00000000">
        <w:rPr>
          <w:rtl w:val="0"/>
        </w:rPr>
        <w:t xml:space="preserve">Минимальная матрица выбора</w:t>
      </w:r>
    </w:p>
    <w:p w:rsidR="00000000" w:rsidDel="00000000" w:rsidP="00000000" w:rsidRDefault="00000000" w:rsidRPr="00000000" w14:paraId="0000028D">
      <w:pPr>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88"/>
      <w:bookmarkEnd w:id="88"/>
      <w:r w:rsidDel="00000000" w:rsidR="00000000" w:rsidRPr="00000000">
        <w:rPr>
          <w:rtl w:val="0"/>
        </w:rPr>
        <w:t xml:space="preserve">Антипризнаки агентного решения</w:t>
      </w:r>
    </w:p>
    <w:p w:rsidR="00000000" w:rsidDel="00000000" w:rsidP="00000000" w:rsidRDefault="00000000" w:rsidRPr="00000000" w14:paraId="00000294">
      <w:pPr>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89"/>
      <w:bookmarkEnd w:id="89"/>
      <w:r w:rsidDel="00000000" w:rsidR="00000000" w:rsidRPr="00000000">
        <w:rPr>
          <w:rtl w:val="0"/>
        </w:rPr>
        <w:t xml:space="preserve">Как зафиксировать решение</w:t>
      </w:r>
    </w:p>
    <w:p w:rsidR="00000000" w:rsidDel="00000000" w:rsidP="00000000" w:rsidRDefault="00000000" w:rsidRPr="00000000" w14:paraId="00000299">
      <w:pPr>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0"/>
      <w:bookmarkEnd w:id="90"/>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91"/>
      <w:bookmarkEnd w:id="91"/>
      <w:r w:rsidDel="00000000" w:rsidR="00000000" w:rsidRPr="00000000">
        <w:rPr>
          <w:rtl w:val="0"/>
        </w:rPr>
        <w:t xml:space="preserve">Что запомнить</w:t>
      </w:r>
    </w:p>
    <w:p w:rsidR="00000000" w:rsidDel="00000000" w:rsidP="00000000" w:rsidRDefault="00000000" w:rsidRPr="00000000" w14:paraId="000002A5">
      <w:pPr>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92"/>
      <w:bookmarkEnd w:id="92"/>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93"/>
      <w:bookmarkEnd w:id="93"/>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94"/>
      <w:bookmarkEnd w:id="94"/>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95"/>
      <w:bookmarkEnd w:id="95"/>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96"/>
      <w:bookmarkEnd w:id="96"/>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97"/>
      <w:bookmarkEnd w:id="97"/>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98"/>
      <w:bookmarkEnd w:id="98"/>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99"/>
      <w:bookmarkEnd w:id="99"/>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0"/>
      <w:bookmarkEnd w:id="100"/>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01"/>
      <w:bookmarkEnd w:id="101"/>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02"/>
      <w:bookmarkEnd w:id="102"/>
      <w:r w:rsidDel="00000000" w:rsidR="00000000" w:rsidRPr="00000000">
        <w:rPr>
          <w:rtl w:val="0"/>
        </w:rPr>
        <w:t xml:space="preserve">Как пользоваться лестницей</w:t>
      </w:r>
    </w:p>
    <w:p w:rsidR="00000000" w:rsidDel="00000000" w:rsidP="00000000" w:rsidRDefault="00000000" w:rsidRPr="00000000" w14:paraId="00000349">
      <w:pPr>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03"/>
      <w:bookmarkEnd w:id="103"/>
      <w:r w:rsidDel="00000000" w:rsidR="00000000" w:rsidRPr="00000000">
        <w:rPr>
          <w:rtl w:val="0"/>
        </w:rPr>
        <w:t xml:space="preserve">Уровень 0: прямой вызов модели</w:t>
      </w:r>
    </w:p>
    <w:p w:rsidR="00000000" w:rsidDel="00000000" w:rsidP="00000000" w:rsidRDefault="00000000" w:rsidRPr="00000000" w14:paraId="0000034E">
      <w:pPr>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04"/>
      <w:bookmarkEnd w:id="104"/>
      <w:r w:rsidDel="00000000" w:rsidR="00000000" w:rsidRPr="00000000">
        <w:rPr>
          <w:rtl w:val="0"/>
        </w:rPr>
        <w:t xml:space="preserve">Уровень 1: workflow с модельным шагом</w:t>
      </w:r>
    </w:p>
    <w:p w:rsidR="00000000" w:rsidDel="00000000" w:rsidP="00000000" w:rsidRDefault="00000000" w:rsidRPr="00000000" w14:paraId="00000355">
      <w:pPr>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05"/>
      <w:bookmarkEnd w:id="105"/>
      <w:r w:rsidDel="00000000" w:rsidR="00000000" w:rsidRPr="00000000">
        <w:rPr>
          <w:rtl w:val="0"/>
        </w:rPr>
        <w:t xml:space="preserve">Уровень 2: одиночный агентный цикл</w:t>
      </w:r>
    </w:p>
    <w:p w:rsidR="00000000" w:rsidDel="00000000" w:rsidP="00000000" w:rsidRDefault="00000000" w:rsidRPr="00000000" w14:paraId="0000035C">
      <w:pPr>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06"/>
      <w:bookmarkEnd w:id="106"/>
      <w:r w:rsidDel="00000000" w:rsidR="00000000" w:rsidRPr="00000000">
        <w:rPr>
          <w:rtl w:val="0"/>
        </w:rPr>
        <w:t xml:space="preserve">Уровень 3: координатор возможностей</w:t>
      </w:r>
    </w:p>
    <w:p w:rsidR="00000000" w:rsidDel="00000000" w:rsidP="00000000" w:rsidRDefault="00000000" w:rsidRPr="00000000" w14:paraId="00000363">
      <w:pPr>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07"/>
      <w:bookmarkEnd w:id="107"/>
      <w:r w:rsidDel="00000000" w:rsidR="00000000" w:rsidRPr="00000000">
        <w:rPr>
          <w:rtl w:val="0"/>
        </w:rPr>
        <w:t xml:space="preserve">Уровень 4: многоагентная схема</w:t>
      </w:r>
    </w:p>
    <w:p w:rsidR="00000000" w:rsidDel="00000000" w:rsidP="00000000" w:rsidRDefault="00000000" w:rsidRPr="00000000" w14:paraId="0000036A">
      <w:pPr>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08"/>
      <w:bookmarkEnd w:id="108"/>
      <w:r w:rsidDel="00000000" w:rsidR="00000000" w:rsidRPr="00000000">
        <w:rPr>
          <w:rtl w:val="0"/>
        </w:rPr>
        <w:t xml:space="preserve">Где появляется платформа</w:t>
      </w:r>
    </w:p>
    <w:p w:rsidR="00000000" w:rsidDel="00000000" w:rsidP="00000000" w:rsidRDefault="00000000" w:rsidRPr="00000000" w14:paraId="00000371">
      <w:pPr>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09"/>
      <w:bookmarkEnd w:id="109"/>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0"/>
      <w:bookmarkEnd w:id="110"/>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11"/>
      <w:bookmarkEnd w:id="111"/>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12"/>
      <w:bookmarkEnd w:id="112"/>
      <w:r w:rsidDel="00000000" w:rsidR="00000000" w:rsidRPr="00000000">
        <w:rPr>
          <w:rtl w:val="0"/>
        </w:rPr>
        <w:t xml:space="preserve">Что запомнить</w:t>
      </w:r>
    </w:p>
    <w:p w:rsidR="00000000" w:rsidDel="00000000" w:rsidP="00000000" w:rsidRDefault="00000000" w:rsidRPr="00000000" w14:paraId="0000038D">
      <w:pPr>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13"/>
      <w:bookmarkEnd w:id="113"/>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2"/>
        <w:rPr/>
      </w:pPr>
      <w:bookmarkStart w:colFirst="0" w:colLast="0" w:name="_mkj45dylxqdu" w:id="114"/>
      <w:bookmarkEnd w:id="114"/>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96h837d9snt7" w:id="115"/>
      <w:bookmarkEnd w:id="115"/>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pStyle w:val="Heading3"/>
        <w:rPr/>
      </w:pPr>
      <w:bookmarkStart w:colFirst="0" w:colLast="0" w:name="_b968w8ntl6pi" w:id="116"/>
      <w:bookmarkEnd w:id="116"/>
      <w:r w:rsidDel="00000000" w:rsidR="00000000" w:rsidRPr="00000000">
        <w:rPr>
          <w:rtl w:val="0"/>
        </w:rPr>
        <w:t xml:space="preserve">Шаг 1. Нормализованный вход</w:t>
      </w:r>
    </w:p>
    <w:p w:rsidR="00000000" w:rsidDel="00000000" w:rsidP="00000000" w:rsidRDefault="00000000" w:rsidRPr="00000000" w14:paraId="000004B0">
      <w:pPr>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pStyle w:val="Heading3"/>
        <w:rPr/>
      </w:pPr>
      <w:bookmarkStart w:colFirst="0" w:colLast="0" w:name="_z2ob24alep47" w:id="117"/>
      <w:bookmarkEnd w:id="117"/>
      <w:r w:rsidDel="00000000" w:rsidR="00000000" w:rsidRPr="00000000">
        <w:rPr>
          <w:rtl w:val="0"/>
        </w:rPr>
        <w:t xml:space="preserve">Шаг 2. Контекст и идентичность</w:t>
      </w:r>
    </w:p>
    <w:p w:rsidR="00000000" w:rsidDel="00000000" w:rsidP="00000000" w:rsidRDefault="00000000" w:rsidRPr="00000000" w14:paraId="000004B7">
      <w:pPr>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Style w:val="Heading3"/>
        <w:rPr/>
      </w:pPr>
      <w:bookmarkStart w:colFirst="0" w:colLast="0" w:name="_yzd5uuve815w" w:id="118"/>
      <w:bookmarkEnd w:id="118"/>
      <w:r w:rsidDel="00000000" w:rsidR="00000000" w:rsidRPr="00000000">
        <w:rPr>
          <w:rtl w:val="0"/>
        </w:rPr>
        <w:t xml:space="preserve">Шаг 3. Решение политики</w:t>
      </w:r>
    </w:p>
    <w:p w:rsidR="00000000" w:rsidDel="00000000" w:rsidP="00000000" w:rsidRDefault="00000000" w:rsidRPr="00000000" w14:paraId="000004BE">
      <w:pPr>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ta5bz3fjvaar" w:id="119"/>
      <w:bookmarkEnd w:id="119"/>
      <w:r w:rsidDel="00000000" w:rsidR="00000000" w:rsidRPr="00000000">
        <w:rPr>
          <w:rtl w:val="0"/>
        </w:rPr>
        <w:t xml:space="preserve">Шаг 4. Работа модели</w:t>
      </w:r>
    </w:p>
    <w:p w:rsidR="00000000" w:rsidDel="00000000" w:rsidP="00000000" w:rsidRDefault="00000000" w:rsidRPr="00000000" w14:paraId="000004C5">
      <w:pPr>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pStyle w:val="Heading3"/>
        <w:rPr/>
      </w:pPr>
      <w:bookmarkStart w:colFirst="0" w:colLast="0" w:name="_cscrfyrndiwa" w:id="120"/>
      <w:bookmarkEnd w:id="120"/>
      <w:r w:rsidDel="00000000" w:rsidR="00000000" w:rsidRPr="00000000">
        <w:rPr>
          <w:rtl w:val="0"/>
        </w:rPr>
        <w:t xml:space="preserve">Шаг 5. Инструмент и побочный эффект</w:t>
      </w:r>
    </w:p>
    <w:p w:rsidR="00000000" w:rsidDel="00000000" w:rsidP="00000000" w:rsidRDefault="00000000" w:rsidRPr="00000000" w14:paraId="000004CC">
      <w:pPr>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rPr/>
      </w:pPr>
      <w:bookmarkStart w:colFirst="0" w:colLast="0" w:name="_gpzmsy39sjgi" w:id="121"/>
      <w:bookmarkEnd w:id="121"/>
      <w:r w:rsidDel="00000000" w:rsidR="00000000" w:rsidRPr="00000000">
        <w:rPr>
          <w:rtl w:val="0"/>
        </w:rPr>
        <w:t xml:space="preserve">Шаг 6. Ответ и доказательство</w:t>
      </w:r>
    </w:p>
    <w:p w:rsidR="00000000" w:rsidDel="00000000" w:rsidP="00000000" w:rsidRDefault="00000000" w:rsidRPr="00000000" w14:paraId="000004D3">
      <w:pPr>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pStyle w:val="Heading3"/>
        <w:rPr/>
      </w:pPr>
      <w:bookmarkStart w:colFirst="0" w:colLast="0" w:name="_79j2fgf1zrme" w:id="122"/>
      <w:bookmarkEnd w:id="122"/>
      <w:r w:rsidDel="00000000" w:rsidR="00000000" w:rsidRPr="00000000">
        <w:rPr>
          <w:rtl w:val="0"/>
        </w:rPr>
        <w:t xml:space="preserve">Минимальный артефакт ревью</w:t>
      </w:r>
    </w:p>
    <w:p w:rsidR="00000000" w:rsidDel="00000000" w:rsidP="00000000" w:rsidRDefault="00000000" w:rsidRPr="00000000" w14:paraId="000004DA">
      <w:pPr>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rPr/>
      </w:pPr>
      <w:bookmarkStart w:colFirst="0" w:colLast="0" w:name="_5pndsdw5003" w:id="123"/>
      <w:bookmarkEnd w:id="123"/>
      <w:r w:rsidDel="00000000" w:rsidR="00000000" w:rsidRPr="00000000">
        <w:rPr>
          <w:rtl w:val="0"/>
        </w:rPr>
        <w:t xml:space="preserve">Как читать эту трассу в команде</w:t>
      </w:r>
    </w:p>
    <w:p w:rsidR="00000000" w:rsidDel="00000000" w:rsidP="00000000" w:rsidRDefault="00000000" w:rsidRPr="00000000" w14:paraId="000004E1">
      <w:pPr>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pStyle w:val="Heading3"/>
        <w:rPr/>
      </w:pPr>
      <w:bookmarkStart w:colFirst="0" w:colLast="0" w:name="_7ydx8whqxkc3" w:id="124"/>
      <w:bookmarkEnd w:id="124"/>
      <w:r w:rsidDel="00000000" w:rsidR="00000000" w:rsidRPr="00000000">
        <w:rPr>
          <w:rtl w:val="0"/>
        </w:rPr>
        <w:t xml:space="preserve">Что запомнить</w:t>
      </w:r>
    </w:p>
    <w:p w:rsidR="00000000" w:rsidDel="00000000" w:rsidP="00000000" w:rsidRDefault="00000000" w:rsidRPr="00000000" w14:paraId="000004E8">
      <w:pPr>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25"/>
      <w:bookmarkEnd w:id="125"/>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26"/>
      <w:bookmarkEnd w:id="126"/>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27"/>
      <w:bookmarkEnd w:id="127"/>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28"/>
      <w:bookmarkEnd w:id="128"/>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29"/>
      <w:bookmarkEnd w:id="129"/>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0"/>
      <w:bookmarkEnd w:id="130"/>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31"/>
      <w:bookmarkEnd w:id="131"/>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32"/>
      <w:bookmarkEnd w:id="132"/>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33"/>
      <w:bookmarkEnd w:id="133"/>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34"/>
      <w:bookmarkEnd w:id="134"/>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35"/>
      <w:bookmarkEnd w:id="135"/>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36"/>
      <w:bookmarkEnd w:id="136"/>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37"/>
      <w:bookmarkEnd w:id="137"/>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38"/>
      <w:bookmarkEnd w:id="138"/>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39"/>
      <w:bookmarkEnd w:id="139"/>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0"/>
      <w:bookmarkEnd w:id="140"/>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41"/>
      <w:bookmarkEnd w:id="141"/>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42"/>
      <w:bookmarkEnd w:id="142"/>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43"/>
      <w:bookmarkEnd w:id="143"/>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44"/>
      <w:bookmarkEnd w:id="144"/>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45"/>
      <w:bookmarkEnd w:id="145"/>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46"/>
      <w:bookmarkEnd w:id="146"/>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47"/>
      <w:bookmarkEnd w:id="147"/>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48"/>
      <w:bookmarkEnd w:id="148"/>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49"/>
      <w:bookmarkEnd w:id="149"/>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0"/>
      <w:bookmarkEnd w:id="150"/>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51"/>
      <w:bookmarkEnd w:id="151"/>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52"/>
      <w:bookmarkEnd w:id="152"/>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53"/>
      <w:bookmarkEnd w:id="153"/>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54"/>
      <w:bookmarkEnd w:id="154"/>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55"/>
      <w:bookmarkEnd w:id="155"/>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56"/>
      <w:bookmarkEnd w:id="156"/>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57"/>
      <w:bookmarkEnd w:id="157"/>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58"/>
      <w:bookmarkEnd w:id="158"/>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59"/>
      <w:bookmarkEnd w:id="159"/>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0"/>
      <w:bookmarkEnd w:id="160"/>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61"/>
      <w:bookmarkEnd w:id="161"/>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62"/>
      <w:bookmarkEnd w:id="162"/>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63"/>
      <w:bookmarkEnd w:id="163"/>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64"/>
      <w:bookmarkEnd w:id="164"/>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65"/>
      <w:bookmarkEnd w:id="165"/>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66"/>
      <w:bookmarkEnd w:id="166"/>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67"/>
      <w:bookmarkEnd w:id="167"/>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68"/>
      <w:bookmarkEnd w:id="168"/>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69"/>
      <w:bookmarkEnd w:id="169"/>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0"/>
      <w:bookmarkEnd w:id="170"/>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71"/>
      <w:bookmarkEnd w:id="171"/>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72"/>
      <w:bookmarkEnd w:id="172"/>
      <w:r w:rsidDel="00000000" w:rsidR="00000000" w:rsidRPr="00000000">
        <w:rPr>
          <w:rtl w:val="0"/>
        </w:rPr>
        <w:t xml:space="preserve">Как читать эту главу</w:t>
      </w:r>
    </w:p>
    <w:p w:rsidR="00000000" w:rsidDel="00000000" w:rsidP="00000000" w:rsidRDefault="00000000" w:rsidRPr="00000000" w14:paraId="00000E50">
      <w:pPr>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73"/>
      <w:bookmarkEnd w:id="173"/>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74"/>
      <w:bookmarkEnd w:id="174"/>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75"/>
      <w:bookmarkEnd w:id="175"/>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76"/>
      <w:bookmarkEnd w:id="176"/>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77"/>
      <w:bookmarkEnd w:id="177"/>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78"/>
      <w:bookmarkEnd w:id="178"/>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79"/>
      <w:bookmarkEnd w:id="179"/>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0"/>
      <w:bookmarkEnd w:id="180"/>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81"/>
      <w:bookmarkEnd w:id="181"/>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82"/>
      <w:bookmarkEnd w:id="182"/>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83"/>
      <w:bookmarkEnd w:id="183"/>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84"/>
      <w:bookmarkEnd w:id="184"/>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85"/>
      <w:bookmarkEnd w:id="185"/>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86"/>
      <w:bookmarkEnd w:id="186"/>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87"/>
      <w:bookmarkEnd w:id="187"/>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88"/>
      <w:bookmarkEnd w:id="188"/>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3"/>
        <w:rPr/>
      </w:pPr>
      <w:r w:rsidDel="00000000" w:rsidR="00000000" w:rsidRPr="00000000">
        <w:rPr>
          <w:rtl w:val="0"/>
        </w:rPr>
      </w:r>
    </w:p>
    <w:p w:rsidR="00000000" w:rsidDel="00000000" w:rsidP="00000000" w:rsidRDefault="00000000" w:rsidRPr="00000000" w14:paraId="000012EF">
      <w:pPr>
        <w:pStyle w:val="Heading3"/>
        <w:rPr/>
      </w:pPr>
      <w:r w:rsidDel="00000000" w:rsidR="00000000" w:rsidRPr="00000000">
        <w:rPr>
          <w:rtl w:val="0"/>
        </w:rPr>
        <w:t xml:space="preserve">Глава 12 закончилась на write-path: idempotency, `side_effect_unknown`, rollback boundary и reconciliation. Глава 13 продолжает тот же кейс, но меняет вопрос. Теперь нас интересует не только то, как runtime должен остановить опасный повтор, а какие доказательства останутся после запуска, чтобы команда могла это проверить.</w:t>
      </w:r>
    </w:p>
    <w:p w:rsidR="00000000" w:rsidDel="00000000" w:rsidP="00000000" w:rsidRDefault="00000000" w:rsidRPr="00000000" w14:paraId="000012F0">
      <w:pPr>
        <w:pStyle w:val="Heading3"/>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В печатной главе trace не должен превращаться в полный каталог событий. В книге достаточно показать минимальную доказательную цепочку: intent, policy decision, approval, tool outcome, idempotency key, reconciliation attempt и final verification. Полные JSON-схемы, exporter commands и payload examples должны жить в companion.</w:t>
      </w:r>
    </w:p>
    <w:p w:rsidR="00000000" w:rsidDel="00000000" w:rsidP="00000000" w:rsidRDefault="00000000" w:rsidRPr="00000000" w14:paraId="000012F2">
      <w:pPr>
        <w:pStyle w:val="Heading3"/>
        <w:rPr/>
      </w:pPr>
      <w:r w:rsidDel="00000000" w:rsidR="00000000" w:rsidRPr="00000000">
        <w:rPr>
          <w:rtl w:val="0"/>
        </w:rPr>
      </w:r>
    </w:p>
    <w:p w:rsidR="00000000" w:rsidDel="00000000" w:rsidP="00000000" w:rsidRDefault="00000000" w:rsidRPr="00000000" w14:paraId="000012F3">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4">
      <w:pPr>
        <w:pStyle w:val="Heading3"/>
        <w:rPr/>
      </w:pPr>
      <w:r w:rsidDel="00000000" w:rsidR="00000000" w:rsidRPr="00000000">
        <w:rPr>
          <w:rtl w:val="0"/>
        </w:rPr>
      </w:r>
    </w:p>
    <w:p w:rsidR="00000000" w:rsidDel="00000000" w:rsidP="00000000" w:rsidRDefault="00000000" w:rsidRPr="00000000" w14:paraId="000012F5">
      <w:pPr>
        <w:pStyle w:val="Heading3"/>
        <w:rPr/>
      </w:pPr>
      <w:r w:rsidDel="00000000" w:rsidR="00000000" w:rsidRPr="00000000">
        <w:rPr>
          <w:rtl w:val="0"/>
        </w:rPr>
        <w:t xml:space="preserve">Продолжим тот же кейс поддержки.</w:t>
      </w:r>
    </w:p>
    <w:p w:rsidR="00000000" w:rsidDel="00000000" w:rsidP="00000000" w:rsidRDefault="00000000" w:rsidRPr="00000000" w14:paraId="000012F6">
      <w:pPr>
        <w:pStyle w:val="Heading3"/>
        <w:rPr/>
      </w:pPr>
      <w:r w:rsidDel="00000000" w:rsidR="00000000" w:rsidRPr="00000000">
        <w:rPr>
          <w:rtl w:val="0"/>
        </w:rPr>
      </w:r>
    </w:p>
    <w:p w:rsidR="00000000" w:rsidDel="00000000" w:rsidP="00000000" w:rsidRDefault="00000000" w:rsidRPr="00000000" w14:paraId="000012F7">
      <w:pPr>
        <w:pStyle w:val="Heading3"/>
        <w:rPr/>
      </w:pPr>
      <w:r w:rsidDel="00000000" w:rsidR="00000000" w:rsidRPr="00000000">
        <w:rPr>
          <w:rtl w:val="0"/>
        </w:rPr>
        <w:t xml:space="preserve">Пользователь пишет:</w:t>
      </w:r>
    </w:p>
    <w:p w:rsidR="00000000" w:rsidDel="00000000" w:rsidP="00000000" w:rsidRDefault="00000000" w:rsidRPr="00000000" w14:paraId="000012F8">
      <w:pPr>
        <w:pStyle w:val="Heading3"/>
        <w:rPr/>
      </w:pPr>
      <w:r w:rsidDel="00000000" w:rsidR="00000000" w:rsidRPr="00000000">
        <w:rPr>
          <w:rtl w:val="0"/>
        </w:rPr>
      </w:r>
    </w:p>
    <w:p w:rsidR="00000000" w:rsidDel="00000000" w:rsidP="00000000" w:rsidRDefault="00000000" w:rsidRPr="00000000" w14:paraId="000012F9">
      <w:pPr>
        <w:pStyle w:val="Heading3"/>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A">
      <w:pPr>
        <w:pStyle w:val="Heading3"/>
        <w:rPr/>
      </w:pPr>
      <w:r w:rsidDel="00000000" w:rsidR="00000000" w:rsidRPr="00000000">
        <w:rPr>
          <w:rtl w:val="0"/>
        </w:rPr>
      </w:r>
    </w:p>
    <w:p w:rsidR="00000000" w:rsidDel="00000000" w:rsidP="00000000" w:rsidRDefault="00000000" w:rsidRPr="00000000" w14:paraId="000012FB">
      <w:pPr>
        <w:pStyle w:val="Heading3"/>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C">
      <w:pPr>
        <w:pStyle w:val="Heading3"/>
        <w:rPr/>
      </w:pPr>
      <w:r w:rsidDel="00000000" w:rsidR="00000000" w:rsidRPr="00000000">
        <w:rPr>
          <w:rtl w:val="0"/>
        </w:rPr>
      </w:r>
    </w:p>
    <w:p w:rsidR="00000000" w:rsidDel="00000000" w:rsidP="00000000" w:rsidRDefault="00000000" w:rsidRPr="00000000" w14:paraId="000012FD">
      <w:pPr>
        <w:pStyle w:val="Heading3"/>
        <w:rPr/>
      </w:pPr>
      <w:r w:rsidDel="00000000" w:rsidR="00000000" w:rsidRPr="00000000">
        <w:rPr>
          <w:rtl w:val="0"/>
        </w:rPr>
        <w:t xml:space="preserve">После главы 12 команда уже знает, какие runtime-состояния опасны: повтор мог быть допустимым `retryable_failure`, а мог быть `side_effect_unknown` после внешней записи. Но без trace это знание остается теорией. Нужно ответить на более конкретные вопросы.</w:t>
      </w:r>
    </w:p>
    <w:p w:rsidR="00000000" w:rsidDel="00000000" w:rsidP="00000000" w:rsidRDefault="00000000" w:rsidRPr="00000000" w14:paraId="000012FE">
      <w:pPr>
        <w:pStyle w:val="Heading3"/>
        <w:rPr/>
      </w:pPr>
      <w:r w:rsidDel="00000000" w:rsidR="00000000" w:rsidRPr="00000000">
        <w:rPr>
          <w:rtl w:val="0"/>
        </w:rPr>
      </w:r>
    </w:p>
    <w:p w:rsidR="00000000" w:rsidDel="00000000" w:rsidP="00000000" w:rsidRDefault="00000000" w:rsidRPr="00000000" w14:paraId="000012FF">
      <w:pPr>
        <w:pStyle w:val="Heading3"/>
        <w:rPr/>
      </w:pPr>
      <w:r w:rsidDel="00000000" w:rsidR="00000000" w:rsidRPr="00000000">
        <w:rPr>
          <w:rtl w:val="0"/>
        </w:rPr>
        <w:t xml:space="preserve">1. Был ли один `trace_id` или два независимых запуска?</w:t>
      </w:r>
    </w:p>
    <w:p w:rsidR="00000000" w:rsidDel="00000000" w:rsidP="00000000" w:rsidRDefault="00000000" w:rsidRPr="00000000" w14:paraId="00001300">
      <w:pPr>
        <w:pStyle w:val="Heading3"/>
        <w:rPr/>
      </w:pPr>
      <w:r w:rsidDel="00000000" w:rsidR="00000000" w:rsidRPr="00000000">
        <w:rPr>
          <w:rtl w:val="0"/>
        </w:rPr>
        <w:t xml:space="preserve">2. Какой `intent_id` и `idempotency_key` ушли в `create_ticket`?</w:t>
      </w:r>
    </w:p>
    <w:p w:rsidR="00000000" w:rsidDel="00000000" w:rsidP="00000000" w:rsidRDefault="00000000" w:rsidRPr="00000000" w14:paraId="00001301">
      <w:pPr>
        <w:pStyle w:val="Heading3"/>
        <w:rPr/>
      </w:pPr>
      <w:r w:rsidDel="00000000" w:rsidR="00000000" w:rsidRPr="00000000">
        <w:rPr>
          <w:rtl w:val="0"/>
        </w:rPr>
        <w:t xml:space="preserve">3. Какое policy decision разрешило write-capability?</w:t>
      </w:r>
    </w:p>
    <w:p w:rsidR="00000000" w:rsidDel="00000000" w:rsidP="00000000" w:rsidRDefault="00000000" w:rsidRPr="00000000" w14:paraId="00001302">
      <w:pPr>
        <w:pStyle w:val="Heading3"/>
        <w:rPr/>
      </w:pPr>
      <w:r w:rsidDel="00000000" w:rsidR="00000000" w:rsidRPr="00000000">
        <w:rPr>
          <w:rtl w:val="0"/>
        </w:rPr>
        <w:t xml:space="preserve">4. Было ли approval, и к какому intent оно относилось?</w:t>
      </w:r>
    </w:p>
    <w:p w:rsidR="00000000" w:rsidDel="00000000" w:rsidP="00000000" w:rsidRDefault="00000000" w:rsidRPr="00000000" w14:paraId="00001303">
      <w:pPr>
        <w:pStyle w:val="Heading3"/>
        <w:rPr/>
      </w:pPr>
      <w:r w:rsidDel="00000000" w:rsidR="00000000" w:rsidRPr="00000000">
        <w:rPr>
          <w:rtl w:val="0"/>
        </w:rPr>
        <w:t xml:space="preserve">5. Какой tool outcome вернулся: success, failure, timeout after write или unknown side effect?</w:t>
      </w:r>
    </w:p>
    <w:p w:rsidR="00000000" w:rsidDel="00000000" w:rsidP="00000000" w:rsidRDefault="00000000" w:rsidRPr="00000000" w14:paraId="00001304">
      <w:pPr>
        <w:pStyle w:val="Heading3"/>
        <w:rPr/>
      </w:pPr>
      <w:r w:rsidDel="00000000" w:rsidR="00000000" w:rsidRPr="00000000">
        <w:rPr>
          <w:rtl w:val="0"/>
        </w:rPr>
        <w:t xml:space="preserve">6. Была ли reconciliation попытка, и какие evidence refs она оставила?</w:t>
      </w:r>
    </w:p>
    <w:p w:rsidR="00000000" w:rsidDel="00000000" w:rsidP="00000000" w:rsidRDefault="00000000" w:rsidRPr="00000000" w14:paraId="00001305">
      <w:pPr>
        <w:pStyle w:val="Heading3"/>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Если у команды есть только плоские logs и несколько метрик, ответ на эти вопросы обычно добывается долго и болезненно. Хороший trace нужен не как красивый debug view, а как доказательная история одного запуска. Он должен показать, где возникла неопределенность, почему runtime не повторил write вслепую и какие факты можно использовать в eval gate или incident review.</w:t>
      </w:r>
    </w:p>
    <w:p w:rsidR="00000000" w:rsidDel="00000000" w:rsidP="00000000" w:rsidRDefault="00000000" w:rsidRPr="00000000" w14:paraId="00001307">
      <w:pPr>
        <w:pStyle w:val="Heading3"/>
        <w:rPr/>
      </w:pPr>
      <w:r w:rsidDel="00000000" w:rsidR="00000000" w:rsidRPr="00000000">
        <w:rPr>
          <w:rtl w:val="0"/>
        </w:rPr>
      </w:r>
    </w:p>
    <w:p w:rsidR="00000000" w:rsidDel="00000000" w:rsidP="00000000" w:rsidRDefault="00000000" w:rsidRPr="00000000" w14:paraId="0000130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9">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E">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F">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10">
      <w:pPr>
        <w:pStyle w:val="Heading3"/>
        <w:rPr/>
      </w:pPr>
      <w:r w:rsidDel="00000000" w:rsidR="00000000" w:rsidRPr="00000000">
        <w:rPr>
          <w:rtl w:val="0"/>
        </w:rPr>
        <w:t xml:space="preserve">3. Trace, span, event и session: рабочее соглашение</w:t>
      </w:r>
    </w:p>
    <w:p w:rsidR="00000000" w:rsidDel="00000000" w:rsidP="00000000" w:rsidRDefault="00000000" w:rsidRPr="00000000" w14:paraId="00001311">
      <w:pPr>
        <w:pStyle w:val="Heading3"/>
        <w:rPr/>
      </w:pPr>
      <w:r w:rsidDel="00000000" w:rsidR="00000000" w:rsidRPr="00000000">
        <w:rPr>
          <w:rtl w:val="0"/>
        </w:rPr>
      </w:r>
    </w:p>
    <w:p w:rsidR="00000000" w:rsidDel="00000000" w:rsidP="00000000" w:rsidRDefault="00000000" w:rsidRPr="00000000" w14:paraId="00001312">
      <w:pPr>
        <w:pStyle w:val="Heading3"/>
        <w:rPr/>
      </w:pPr>
      <w:r w:rsidDel="00000000" w:rsidR="00000000" w:rsidRPr="00000000">
        <w:rPr>
          <w:rtl w:val="0"/>
        </w:rPr>
        <w:t xml:space="preserve">Здесь полезно закрепить словарь главы.</w:t>
      </w:r>
    </w:p>
    <w:p w:rsidR="00000000" w:rsidDel="00000000" w:rsidP="00000000" w:rsidRDefault="00000000" w:rsidRPr="00000000" w14:paraId="00001313">
      <w:pPr>
        <w:pStyle w:val="Heading3"/>
        <w:rPr/>
      </w:pPr>
      <w:r w:rsidDel="00000000" w:rsidR="00000000" w:rsidRPr="00000000">
        <w:rPr>
          <w:rtl w:val="0"/>
        </w:rPr>
      </w:r>
    </w:p>
    <w:p w:rsidR="00000000" w:rsidDel="00000000" w:rsidP="00000000" w:rsidRDefault="00000000" w:rsidRPr="00000000" w14:paraId="00001314">
      <w:pPr>
        <w:pStyle w:val="Heading3"/>
        <w:rPr/>
      </w:pPr>
      <w:r w:rsidDel="00000000" w:rsidR="00000000" w:rsidRPr="00000000">
        <w:rPr>
          <w:rtl w:val="0"/>
        </w:rPr>
        <w:t xml:space="preserve">`trace` — история одного запуска от входного намерения до финального исхода или остановки. Он отвечает на вопрос: что произошло в этом запуске и почему система приняла именно такие решения.</w:t>
      </w:r>
    </w:p>
    <w:p w:rsidR="00000000" w:rsidDel="00000000" w:rsidP="00000000" w:rsidRDefault="00000000" w:rsidRPr="00000000" w14:paraId="00001315">
      <w:pPr>
        <w:pStyle w:val="Heading3"/>
        <w:rPr/>
      </w:pPr>
      <w:r w:rsidDel="00000000" w:rsidR="00000000" w:rsidRPr="00000000">
        <w:rPr>
          <w:rtl w:val="0"/>
        </w:rPr>
      </w:r>
    </w:p>
    <w:p w:rsidR="00000000" w:rsidDel="00000000" w:rsidP="00000000" w:rsidRDefault="00000000" w:rsidRPr="00000000" w14:paraId="00001316">
      <w:pPr>
        <w:pStyle w:val="Heading3"/>
        <w:rPr/>
      </w:pPr>
      <w:r w:rsidDel="00000000" w:rsidR="00000000" w:rsidRPr="00000000">
        <w:rPr>
          <w:rtl w:val="0"/>
        </w:rPr>
        <w:t xml:space="preserve">`span` — осмысленный шаг внутри trace: policy decision, retrieval, model call, tool call, approval wait, reconciliation attempt, memory update. Span нужен не для каждой строки кода, а для границы, где меняется ответственность, стоимость, риск или внешний эффект.</w:t>
      </w:r>
    </w:p>
    <w:p w:rsidR="00000000" w:rsidDel="00000000" w:rsidP="00000000" w:rsidRDefault="00000000" w:rsidRPr="00000000" w14:paraId="00001317">
      <w:pPr>
        <w:pStyle w:val="Heading3"/>
        <w:rPr/>
      </w:pPr>
      <w:r w:rsidDel="00000000" w:rsidR="00000000" w:rsidRPr="00000000">
        <w:rPr>
          <w:rtl w:val="0"/>
        </w:rPr>
      </w:r>
    </w:p>
    <w:p w:rsidR="00000000" w:rsidDel="00000000" w:rsidP="00000000" w:rsidRDefault="00000000" w:rsidRPr="00000000" w14:paraId="00001318">
      <w:pPr>
        <w:pStyle w:val="Heading3"/>
        <w:rPr/>
      </w:pPr>
      <w:r w:rsidDel="00000000" w:rsidR="00000000" w:rsidRPr="00000000">
        <w:rPr>
          <w:rtl w:val="0"/>
        </w:rPr>
        <w:t xml:space="preserve">`structured event` — машиночитаемый факт внутри trace или span: policy decision, approval decision, tool outcome, side_effect_unknown, reconciliation result. Event не должен быть свободным текстом, если по нему потом нужно строить расследование, eval gate или incident review.</w:t>
      </w:r>
    </w:p>
    <w:p w:rsidR="00000000" w:rsidDel="00000000" w:rsidP="00000000" w:rsidRDefault="00000000" w:rsidRPr="00000000" w14:paraId="00001319">
      <w:pPr>
        <w:pStyle w:val="Heading3"/>
        <w:rPr/>
      </w:pPr>
      <w:r w:rsidDel="00000000" w:rsidR="00000000" w:rsidRPr="00000000">
        <w:rPr>
          <w:rtl w:val="0"/>
        </w:rPr>
      </w:r>
    </w:p>
    <w:p w:rsidR="00000000" w:rsidDel="00000000" w:rsidP="00000000" w:rsidRDefault="00000000" w:rsidRPr="00000000" w14:paraId="0000131A">
      <w:pPr>
        <w:pStyle w:val="Heading3"/>
        <w:rPr/>
      </w:pPr>
      <w:r w:rsidDel="00000000" w:rsidR="00000000" w:rsidRPr="00000000">
        <w:rPr>
          <w:rtl w:val="0"/>
        </w:rPr>
        <w:t xml:space="preserve">`session` — пользовательский или процессный контекст, в котором может быть несколько запусков. Session помогает связать историю взаимодействия, но не заменяет `trace_id`: один session может породить несколько traces, а один trace должен оставаться расследуемым сам по себе.</w:t>
      </w:r>
    </w:p>
    <w:p w:rsidR="00000000" w:rsidDel="00000000" w:rsidP="00000000" w:rsidRDefault="00000000" w:rsidRPr="00000000" w14:paraId="0000131B">
      <w:pPr>
        <w:pStyle w:val="Heading3"/>
        <w:rPr/>
      </w:pPr>
      <w:r w:rsidDel="00000000" w:rsidR="00000000" w:rsidRPr="00000000">
        <w:rPr>
          <w:rtl w:val="0"/>
        </w:rPr>
      </w:r>
    </w:p>
    <w:p w:rsidR="00000000" w:rsidDel="00000000" w:rsidP="00000000" w:rsidRDefault="00000000" w:rsidRPr="00000000" w14:paraId="0000131C">
      <w:pPr>
        <w:pStyle w:val="Heading3"/>
        <w:rPr/>
      </w:pPr>
      <w:r w:rsidDel="00000000" w:rsidR="00000000" w:rsidRPr="00000000">
        <w:rPr>
          <w:rtl w:val="0"/>
        </w:rPr>
        <w:t xml:space="preserve">Это различие удерживает границу главы. Мы не строим весь observability estate; мы фиксируем минимальную доказательную историю одного запуска, без которой SLO, eval gate и incident response дальше будут работать на догадках.</w:t>
      </w:r>
    </w:p>
    <w:p w:rsidR="00000000" w:rsidDel="00000000" w:rsidP="00000000" w:rsidRDefault="00000000" w:rsidRPr="00000000" w14:paraId="0000131D">
      <w:pPr>
        <w:pStyle w:val="Heading3"/>
        <w:rPr/>
      </w:pPr>
      <w:r w:rsidDel="00000000" w:rsidR="00000000" w:rsidRPr="00000000">
        <w:rPr>
          <w:rtl w:val="0"/>
        </w:rPr>
      </w:r>
    </w:p>
    <w:p w:rsidR="00000000" w:rsidDel="00000000" w:rsidP="00000000" w:rsidRDefault="00000000" w:rsidRPr="00000000" w14:paraId="0000131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F">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20">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A">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31">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32">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3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34">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35">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C">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E">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F">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9">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A">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C">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D">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55">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56">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57">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8">
      <w:pPr>
        <w:pStyle w:val="Heading3"/>
        <w:rPr/>
      </w:pPr>
      <w:r w:rsidDel="00000000" w:rsidR="00000000" w:rsidRPr="00000000">
        <w:rPr>
          <w:rtl w:val="0"/>
        </w:rPr>
        <w:t xml:space="preserve">8. Минимальный набор полей для расследуемого trace</w:t>
      </w:r>
    </w:p>
    <w:p w:rsidR="00000000" w:rsidDel="00000000" w:rsidP="00000000" w:rsidRDefault="00000000" w:rsidRPr="00000000" w14:paraId="00001359">
      <w:pPr>
        <w:pStyle w:val="Heading3"/>
        <w:rPr/>
      </w:pPr>
      <w:r w:rsidDel="00000000" w:rsidR="00000000" w:rsidRPr="00000000">
        <w:rPr>
          <w:rtl w:val="0"/>
        </w:rPr>
      </w:r>
    </w:p>
    <w:p w:rsidR="00000000" w:rsidDel="00000000" w:rsidP="00000000" w:rsidRDefault="00000000" w:rsidRPr="00000000" w14:paraId="0000135A">
      <w:pPr>
        <w:pStyle w:val="Heading3"/>
        <w:rPr/>
      </w:pPr>
      <w:r w:rsidDel="00000000" w:rsidR="00000000" w:rsidRPr="00000000">
        <w:rPr>
          <w:rtl w:val="0"/>
        </w:rPr>
        <w:t xml:space="preserve">Чтобы trace действительно помогал расследовать write-path, он должен хранить не только технические идентификаторы span. Минимальный набор полей лучше разделять по смыслу.</w:t>
      </w:r>
    </w:p>
    <w:p w:rsidR="00000000" w:rsidDel="00000000" w:rsidP="00000000" w:rsidRDefault="00000000" w:rsidRPr="00000000" w14:paraId="0000135B">
      <w:pPr>
        <w:pStyle w:val="Heading3"/>
        <w:rPr/>
      </w:pPr>
      <w:r w:rsidDel="00000000" w:rsidR="00000000" w:rsidRPr="00000000">
        <w:rPr>
          <w:rtl w:val="0"/>
        </w:rPr>
      </w:r>
    </w:p>
    <w:p w:rsidR="00000000" w:rsidDel="00000000" w:rsidP="00000000" w:rsidRDefault="00000000" w:rsidRPr="00000000" w14:paraId="0000135C">
      <w:pPr>
        <w:pStyle w:val="Heading3"/>
        <w:rPr/>
      </w:pPr>
      <w:r w:rsidDel="00000000" w:rsidR="00000000" w:rsidRPr="00000000">
        <w:rPr>
          <w:rtl w:val="0"/>
        </w:rPr>
        <w:t xml:space="preserve">Identity: `trace_id`, `span_id`, `parent_span_id`, `run_id`, `session_id`, `tenant_id`, `principal_id`, `agent_id`.</w:t>
      </w:r>
    </w:p>
    <w:p w:rsidR="00000000" w:rsidDel="00000000" w:rsidP="00000000" w:rsidRDefault="00000000" w:rsidRPr="00000000" w14:paraId="0000135D">
      <w:pPr>
        <w:pStyle w:val="Heading3"/>
        <w:rPr/>
      </w:pPr>
      <w:r w:rsidDel="00000000" w:rsidR="00000000" w:rsidRPr="00000000">
        <w:rPr>
          <w:rtl w:val="0"/>
        </w:rPr>
      </w:r>
    </w:p>
    <w:p w:rsidR="00000000" w:rsidDel="00000000" w:rsidP="00000000" w:rsidRDefault="00000000" w:rsidRPr="00000000" w14:paraId="0000135E">
      <w:pPr>
        <w:pStyle w:val="Heading3"/>
        <w:rPr/>
      </w:pPr>
      <w:r w:rsidDel="00000000" w:rsidR="00000000" w:rsidRPr="00000000">
        <w:rPr>
          <w:rtl w:val="0"/>
        </w:rPr>
        <w:t xml:space="preserve">Intent: `intent_id`, `capability`, `risk_tier`, `requested_action`, `idempotency_key`.</w:t>
      </w:r>
    </w:p>
    <w:p w:rsidR="00000000" w:rsidDel="00000000" w:rsidP="00000000" w:rsidRDefault="00000000" w:rsidRPr="00000000" w14:paraId="0000135F">
      <w:pPr>
        <w:pStyle w:val="Heading3"/>
        <w:rPr/>
      </w:pPr>
      <w:r w:rsidDel="00000000" w:rsidR="00000000" w:rsidRPr="00000000">
        <w:rPr>
          <w:rtl w:val="0"/>
        </w:rPr>
      </w:r>
    </w:p>
    <w:p w:rsidR="00000000" w:rsidDel="00000000" w:rsidP="00000000" w:rsidRDefault="00000000" w:rsidRPr="00000000" w14:paraId="00001360">
      <w:pPr>
        <w:pStyle w:val="Heading3"/>
        <w:rPr/>
      </w:pPr>
      <w:r w:rsidDel="00000000" w:rsidR="00000000" w:rsidRPr="00000000">
        <w:rPr>
          <w:rtl w:val="0"/>
        </w:rPr>
        <w:t xml:space="preserve">Control: `policy_decision_id`, `approval_id`, `approval_status`, `human_reviewer`, `policy_bundle_id`.</w:t>
      </w:r>
    </w:p>
    <w:p w:rsidR="00000000" w:rsidDel="00000000" w:rsidP="00000000" w:rsidRDefault="00000000" w:rsidRPr="00000000" w14:paraId="00001361">
      <w:pPr>
        <w:pStyle w:val="Heading3"/>
        <w:rPr/>
      </w:pPr>
      <w:r w:rsidDel="00000000" w:rsidR="00000000" w:rsidRPr="00000000">
        <w:rPr>
          <w:rtl w:val="0"/>
        </w:rPr>
      </w:r>
    </w:p>
    <w:p w:rsidR="00000000" w:rsidDel="00000000" w:rsidP="00000000" w:rsidRDefault="00000000" w:rsidRPr="00000000" w14:paraId="00001362">
      <w:pPr>
        <w:pStyle w:val="Heading3"/>
        <w:rPr/>
      </w:pPr>
      <w:r w:rsidDel="00000000" w:rsidR="00000000" w:rsidRPr="00000000">
        <w:rPr>
          <w:rtl w:val="0"/>
        </w:rPr>
        <w:t xml:space="preserve">Execution: `tool_name`, `tool_principal`, `external_request_id`, `result_class`, `duration_ms`, `retry_attempt`, `retry_budget_remaining`.</w:t>
      </w:r>
    </w:p>
    <w:p w:rsidR="00000000" w:rsidDel="00000000" w:rsidP="00000000" w:rsidRDefault="00000000" w:rsidRPr="00000000" w14:paraId="00001363">
      <w:pPr>
        <w:pStyle w:val="Heading3"/>
        <w:rPr/>
      </w:pPr>
      <w:r w:rsidDel="00000000" w:rsidR="00000000" w:rsidRPr="00000000">
        <w:rPr>
          <w:rtl w:val="0"/>
        </w:rPr>
      </w:r>
    </w:p>
    <w:p w:rsidR="00000000" w:rsidDel="00000000" w:rsidP="00000000" w:rsidRDefault="00000000" w:rsidRPr="00000000" w14:paraId="00001364">
      <w:pPr>
        <w:pStyle w:val="Heading3"/>
        <w:rPr/>
      </w:pPr>
      <w:r w:rsidDel="00000000" w:rsidR="00000000" w:rsidRPr="00000000">
        <w:rPr>
          <w:rtl w:val="0"/>
        </w:rPr>
        <w:t xml:space="preserve">Recovery: `side_effect_state`, `reconciliation_status`, `reconciliation_attempt_id`, `evidence_refs`, `final_verification_result`.</w:t>
      </w:r>
    </w:p>
    <w:p w:rsidR="00000000" w:rsidDel="00000000" w:rsidP="00000000" w:rsidRDefault="00000000" w:rsidRPr="00000000" w14:paraId="00001365">
      <w:pPr>
        <w:pStyle w:val="Heading3"/>
        <w:rPr/>
      </w:pPr>
      <w:r w:rsidDel="00000000" w:rsidR="00000000" w:rsidRPr="00000000">
        <w:rPr>
          <w:rtl w:val="0"/>
        </w:rPr>
      </w:r>
    </w:p>
    <w:p w:rsidR="00000000" w:rsidDel="00000000" w:rsidP="00000000" w:rsidRDefault="00000000" w:rsidRPr="00000000" w14:paraId="00001366">
      <w:pPr>
        <w:pStyle w:val="Heading3"/>
        <w:rPr/>
      </w:pPr>
      <w:r w:rsidDel="00000000" w:rsidR="00000000" w:rsidRPr="00000000">
        <w:rPr>
          <w:rtl w:val="0"/>
        </w:rPr>
        <w:t xml:space="preserve">Такой trace отвечает на вопрос главы 12: был ли внешний побочный эффект, можно ли безопасно повторять, где проходит rollback boundary и какие доказательства нужны для review. Если эти поля не связаны, observability превращается в набор полезных, но несводимых фактов.</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9">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7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71">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D">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F">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86">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87">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D">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A5">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A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A7">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8">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E">
      <w:pPr>
        <w:rPr/>
      </w:pPr>
      <w:r w:rsidDel="00000000" w:rsidR="00000000" w:rsidRPr="00000000">
        <w:rPr>
          <w:rtl w:val="0"/>
        </w:rPr>
        <w:t xml:space="preserve">Практическое правило простое:</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B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B3">
      <w:pPr>
        <w:rPr/>
      </w:pPr>
      <w:r w:rsidDel="00000000" w:rsidR="00000000" w:rsidRPr="00000000">
        <w:rPr>
          <w:rtl w:val="0"/>
        </w:rPr>
        <w:t xml:space="preserve">Проблемы здесь очень узнаваемы:</w:t>
      </w:r>
    </w:p>
    <w:p w:rsidR="00000000" w:rsidDel="00000000" w:rsidP="00000000" w:rsidRDefault="00000000" w:rsidRPr="00000000" w14:paraId="00001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A">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B">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C">
      <w:pPr>
        <w:pStyle w:val="Heading2"/>
        <w:rPr/>
      </w:pPr>
      <w:r w:rsidDel="00000000" w:rsidR="00000000" w:rsidRPr="00000000">
        <w:rPr>
          <w:rtl w:val="0"/>
        </w:rPr>
        <w:t xml:space="preserve">14. Trace readiness checklist перед эксплуатацией</w:t>
      </w:r>
    </w:p>
    <w:p w:rsidR="00000000" w:rsidDel="00000000" w:rsidP="00000000" w:rsidRDefault="00000000" w:rsidRPr="00000000" w14:paraId="000013BD">
      <w:pPr>
        <w:pStyle w:val="Heading2"/>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 Для агентной системы минимальная планка другая: по одному `trace_id` можно восстановить, что агент собирался сделать, кто разрешил действие, какой инструмент был вызван, какой внешний исход получен и какие доказательства остались после сверки.</w:t>
      </w:r>
    </w:p>
    <w:p w:rsidR="00000000" w:rsidDel="00000000" w:rsidP="00000000" w:rsidRDefault="00000000" w:rsidRPr="00000000" w14:paraId="000013BF">
      <w:pPr>
        <w:pStyle w:val="Heading2"/>
        <w:rPr/>
      </w:pPr>
      <w:r w:rsidDel="00000000" w:rsidR="00000000" w:rsidRPr="00000000">
        <w:rPr>
          <w:rtl w:val="0"/>
        </w:rPr>
      </w:r>
    </w:p>
    <w:p w:rsidR="00000000" w:rsidDel="00000000" w:rsidP="00000000" w:rsidRDefault="00000000" w:rsidRPr="00000000" w14:paraId="000013C0">
      <w:pPr>
        <w:pStyle w:val="Heading2"/>
        <w:rPr/>
      </w:pPr>
      <w:r w:rsidDel="00000000" w:rsidR="00000000" w:rsidRPr="00000000">
        <w:rPr>
          <w:rtl w:val="0"/>
        </w:rPr>
        <w:t xml:space="preserve">Проверь семь решений.</w:t>
      </w:r>
    </w:p>
    <w:p w:rsidR="00000000" w:rsidDel="00000000" w:rsidP="00000000" w:rsidRDefault="00000000" w:rsidRPr="00000000" w14:paraId="000013C1">
      <w:pPr>
        <w:pStyle w:val="Heading2"/>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1. Trace identity. Каждый запуск имеет стабильные `trace_id`, `run_id`, `session_id`, `tenant_id`, `principal_id` и `agent_id`; эти поля не теряются между policy span, model span и tool span.</w:t>
      </w:r>
    </w:p>
    <w:p w:rsidR="00000000" w:rsidDel="00000000" w:rsidP="00000000" w:rsidRDefault="00000000" w:rsidRPr="00000000" w14:paraId="000013C3">
      <w:pPr>
        <w:rPr/>
      </w:pPr>
      <w:r w:rsidDel="00000000" w:rsidR="00000000" w:rsidRPr="00000000">
        <w:rPr>
          <w:rtl w:val="0"/>
        </w:rPr>
        <w:t xml:space="preserve">2. Write continuity. Если запуск содержит write intent, trace хранит `intent_id`, `idempotency_key`, `capability`, `risk_tier` и ссылку на approval или отказ.</w:t>
      </w:r>
    </w:p>
    <w:p w:rsidR="00000000" w:rsidDel="00000000" w:rsidP="00000000" w:rsidRDefault="00000000" w:rsidRPr="00000000" w14:paraId="000013C4">
      <w:pPr>
        <w:pStyle w:val="Heading2"/>
        <w:rPr/>
      </w:pPr>
      <w:r w:rsidDel="00000000" w:rsidR="00000000" w:rsidRPr="00000000">
        <w:rPr>
          <w:rtl w:val="0"/>
        </w:rPr>
        <w:t xml:space="preserve">3. Policy evidence. Решение policy gateway записано как structured event с `policy_decision_id`, input summary, outcome и reason code.</w:t>
      </w:r>
    </w:p>
    <w:p w:rsidR="00000000" w:rsidDel="00000000" w:rsidP="00000000" w:rsidRDefault="00000000" w:rsidRPr="00000000" w14:paraId="000013C5">
      <w:pPr>
        <w:rPr/>
      </w:pPr>
      <w:r w:rsidDel="00000000" w:rsidR="00000000" w:rsidRPr="00000000">
        <w:rPr>
          <w:rtl w:val="0"/>
        </w:rPr>
        <w:t xml:space="preserve">4. Tool outcome. Каждый tool call фиксирует `tool_name`, `tool_principal`, external correlation id, `result_class`, retry/reconciliation status и evidence refs.</w:t>
      </w:r>
    </w:p>
    <w:p w:rsidR="00000000" w:rsidDel="00000000" w:rsidP="00000000" w:rsidRDefault="00000000" w:rsidRPr="00000000" w14:paraId="000013C6">
      <w:pPr>
        <w:rPr/>
      </w:pPr>
      <w:r w:rsidDel="00000000" w:rsidR="00000000" w:rsidRPr="00000000">
        <w:rPr>
          <w:rtl w:val="0"/>
        </w:rPr>
        <w:t xml:space="preserve">5. Side-effect uncertainty. `side_effect_unknown` не превращается в `failure` или `success`; trace показывает, почему автоматический retry остановлен и какая reconciliation ветка запущена.</w:t>
      </w:r>
    </w:p>
    <w:p w:rsidR="00000000" w:rsidDel="00000000" w:rsidP="00000000" w:rsidRDefault="00000000" w:rsidRPr="00000000" w14:paraId="000013C7">
      <w:pPr>
        <w:rPr/>
      </w:pPr>
      <w:r w:rsidDel="00000000" w:rsidR="00000000" w:rsidRPr="00000000">
        <w:rPr>
          <w:rtl w:val="0"/>
        </w:rPr>
        <w:t xml:space="preserve">6. Privacy boundary. Prompt, retrieved documents, PII, secrets и tool payload не попадают в общий telemetry pipeline без редактирования, hash/reference или отдельного защищенного контура.</w:t>
      </w:r>
    </w:p>
    <w:p w:rsidR="00000000" w:rsidDel="00000000" w:rsidP="00000000" w:rsidRDefault="00000000" w:rsidRPr="00000000" w14:paraId="000013C8">
      <w:pPr>
        <w:rPr/>
      </w:pPr>
      <w:r w:rsidDel="00000000" w:rsidR="00000000" w:rsidRPr="00000000">
        <w:rPr>
          <w:rtl w:val="0"/>
        </w:rPr>
        <w:t xml:space="preserve">7. Schema stability. Event names, required fields и compatibility rules версионированы; изменения схемы проходят review так же, как изменения capability contract.</w:t>
      </w:r>
    </w:p>
    <w:p w:rsidR="00000000" w:rsidDel="00000000" w:rsidP="00000000" w:rsidRDefault="00000000" w:rsidRPr="00000000" w14:paraId="000013C9">
      <w:pPr>
        <w:pStyle w:val="Heading2"/>
        <w:rPr/>
      </w:pPr>
      <w:r w:rsidDel="00000000" w:rsidR="00000000" w:rsidRPr="00000000">
        <w:rPr>
          <w:rtl w:val="0"/>
        </w:rPr>
      </w:r>
    </w:p>
    <w:p w:rsidR="00000000" w:rsidDel="00000000" w:rsidP="00000000" w:rsidRDefault="00000000" w:rsidRPr="00000000" w14:paraId="000013CA">
      <w:pPr>
        <w:rPr/>
      </w:pPr>
      <w:r w:rsidDel="00000000" w:rsidR="00000000" w:rsidRPr="00000000">
        <w:rPr>
          <w:rtl w:val="0"/>
        </w:rPr>
        <w:t xml:space="preserve">Плохой результат ревью: «мы пишем логи и потом разберемся». Хороший результат: «по `trace_id` мы видим intent, approval, policy decision, tool outcome, idempotency key, reconciliation attempt и final verification; полные payloads доступны только в companion или защищенном evidence store».</w:t>
      </w:r>
    </w:p>
    <w:p w:rsidR="00000000" w:rsidDel="00000000" w:rsidP="00000000" w:rsidRDefault="00000000" w:rsidRPr="00000000" w14:paraId="000013CB">
      <w:pPr>
        <w:pStyle w:val="Heading2"/>
        <w:rPr/>
      </w:pPr>
      <w:r w:rsidDel="00000000" w:rsidR="00000000" w:rsidRPr="00000000">
        <w:rPr>
          <w:rtl w:val="0"/>
        </w:rPr>
      </w:r>
    </w:p>
    <w:p w:rsidR="00000000" w:rsidDel="00000000" w:rsidP="00000000" w:rsidRDefault="00000000" w:rsidRPr="00000000" w14:paraId="000013CC">
      <w:pPr>
        <w:pStyle w:val="Heading2"/>
        <w:rPr/>
      </w:pPr>
      <w:r w:rsidDel="00000000" w:rsidR="00000000" w:rsidRPr="00000000">
        <w:rPr>
          <w:rtl w:val="0"/>
        </w:rPr>
        <w:t xml:space="preserve">15. Companion route для главы 13</w:t>
      </w:r>
    </w:p>
    <w:p w:rsidR="00000000" w:rsidDel="00000000" w:rsidP="00000000" w:rsidRDefault="00000000" w:rsidRPr="00000000" w14:paraId="000013CD">
      <w:pPr>
        <w:pStyle w:val="Heading2"/>
        <w:rPr/>
      </w:pPr>
      <w:r w:rsidDel="00000000" w:rsidR="00000000" w:rsidRPr="00000000">
        <w:rPr>
          <w:rtl w:val="0"/>
        </w:rPr>
      </w:r>
    </w:p>
    <w:p w:rsidR="00000000" w:rsidDel="00000000" w:rsidP="00000000" w:rsidRDefault="00000000" w:rsidRPr="00000000" w14:paraId="000013CE">
      <w:pPr>
        <w:rPr/>
      </w:pPr>
      <w:r w:rsidDel="00000000" w:rsidR="00000000" w:rsidRPr="00000000">
        <w:rPr>
          <w:rtl w:val="0"/>
        </w:rPr>
        <w:t xml:space="preserve">В печатной книге должны оставаться только минимальные excerpts: какие поля нужны для расследования, какие события обязательны и как trace связывает idempotency, policy, approval, tool outcome и reconciliation. Полные event schemas, JSON payload examples, OpenTelemetry mappings, exporter commands, validation messages, redaction rules, schema migration notes и dashboard examples должны жить в online companion.</w:t>
      </w:r>
    </w:p>
    <w:p w:rsidR="00000000" w:rsidDel="00000000" w:rsidP="00000000" w:rsidRDefault="00000000" w:rsidRPr="00000000" w14:paraId="000013CF">
      <w:pPr>
        <w:pStyle w:val="Heading2"/>
        <w:rPr/>
      </w:pPr>
      <w:r w:rsidDel="00000000" w:rsidR="00000000" w:rsidRPr="00000000">
        <w:rPr>
          <w:rtl w:val="0"/>
        </w:rPr>
      </w:r>
    </w:p>
    <w:p w:rsidR="00000000" w:rsidDel="00000000" w:rsidP="00000000" w:rsidRDefault="00000000" w:rsidRPr="00000000" w14:paraId="000013D0">
      <w:pPr>
        <w:rPr/>
      </w:pPr>
      <w:r w:rsidDel="00000000" w:rsidR="00000000" w:rsidRPr="00000000">
        <w:rPr>
          <w:rtl w:val="0"/>
        </w:rPr>
        <w:t xml:space="preserve">Companion route для главы 13: `trace_envelope`, `span_contract`, `structured_event_catalog`, `tool_execution_event`, `policy_decision_event`, `approval_event`, `reconciliation_event`, `redaction_policy`, `event_schema_migration` и `trace_review_checklist`.</w:t>
      </w:r>
    </w:p>
    <w:p w:rsidR="00000000" w:rsidDel="00000000" w:rsidP="00000000" w:rsidRDefault="00000000" w:rsidRPr="00000000" w14:paraId="000013D1">
      <w:pPr>
        <w:pStyle w:val="Heading2"/>
        <w:rPr/>
      </w:pPr>
      <w:r w:rsidDel="00000000" w:rsidR="00000000" w:rsidRPr="00000000">
        <w:rPr>
          <w:rtl w:val="0"/>
        </w:rPr>
      </w:r>
    </w:p>
    <w:p w:rsidR="00000000" w:rsidDel="00000000" w:rsidP="00000000" w:rsidRDefault="00000000" w:rsidRPr="00000000" w14:paraId="000013D2">
      <w:pPr>
        <w:pStyle w:val="Heading2"/>
        <w:rPr/>
      </w:pPr>
      <w:r w:rsidDel="00000000" w:rsidR="00000000" w:rsidRPr="00000000">
        <w:rPr>
          <w:rtl w:val="0"/>
        </w:rPr>
        <w:t xml:space="preserve">16. Что читать дальше</w:t>
      </w:r>
    </w:p>
    <w:p w:rsidR="00000000" w:rsidDel="00000000" w:rsidP="00000000" w:rsidRDefault="00000000" w:rsidRPr="00000000" w14:paraId="000013D3">
      <w:pPr>
        <w:pStyle w:val="Heading2"/>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Глава 13 отвечает на вопрос, какие доказательства должны остаться после одного запуска. Следующий шаг — формализовать, что считать здоровой системой каждый день. Поэтому глава 14 переходит от истории одного trace к SLO: какие показатели, бюджеты ошибок и операционные сигналы показывают, что агентная система остается надежной не в одном расследовании, а в эксплуатации.</w:t>
      </w:r>
    </w:p>
    <w:p w:rsidR="00000000" w:rsidDel="00000000" w:rsidP="00000000" w:rsidRDefault="00000000" w:rsidRPr="00000000" w14:paraId="000013D5">
      <w:pPr>
        <w:pStyle w:val="Heading2"/>
        <w:rPr/>
      </w:pPr>
      <w:r w:rsidDel="00000000" w:rsidR="00000000" w:rsidRPr="00000000">
        <w:rPr>
          <w:rtl w:val="0"/>
        </w:rPr>
      </w:r>
    </w:p>
    <w:p w:rsidR="00000000" w:rsidDel="00000000" w:rsidP="00000000" w:rsidRDefault="00000000" w:rsidRPr="00000000" w14:paraId="000013D6">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3D7">
      <w:pPr>
        <w:pStyle w:val="Heading2"/>
        <w:rPr/>
      </w:pPr>
      <w:r w:rsidDel="00000000" w:rsidR="00000000" w:rsidRPr="00000000">
        <w:rPr>
          <w:rtl w:val="0"/>
        </w:rPr>
      </w:r>
    </w:p>
    <w:p w:rsidR="00000000" w:rsidDel="00000000" w:rsidP="00000000" w:rsidRDefault="00000000" w:rsidRPr="00000000" w14:paraId="000013D8">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3D9">
      <w:pPr>
        <w:pStyle w:val="Heading2"/>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Глава 13 закончилась на trace: по одному запуску команда должна восстановить intent, policy decision, approval, tool outcome, idempotency key, reconciliation attempt и final verification. Но trace отвечает на вопрос о конкретной истории. В эксплуатации появляется другой вопрос: здорова ли агентная система сегодня, на этой неделе и в этой волне rollout.</w:t>
      </w:r>
    </w:p>
    <w:p w:rsidR="00000000" w:rsidDel="00000000" w:rsidP="00000000" w:rsidRDefault="00000000" w:rsidRPr="00000000" w14:paraId="000013DB">
      <w:pPr>
        <w:pStyle w:val="Heading2"/>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SLO нужен именно для этого перехода. Он превращает наблюдаемость из набора полезных фактов в операционное обещание: какие свойства системы должны удерживаться, кто следит за нарушениями, какой бюджет ошибки допустим и какое действие начинается, когда бюджет сгорает.</w:t>
      </w:r>
    </w:p>
    <w:p w:rsidR="00000000" w:rsidDel="00000000" w:rsidP="00000000" w:rsidRDefault="00000000" w:rsidRPr="00000000" w14:paraId="000013DD">
      <w:pPr>
        <w:pStyle w:val="Heading2"/>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В обычном сервисе SLO часто начинается с доступности и задержки. Для агента поддержки этого недостаточно. Система может отвечать быстро и при этом создавать лишние тикеты, пропускать опасные запросы, слишком долго ждать approval, повторять write intent после `side_effect_unknown` или терять evidence refs. Поэтому SLO агентной системы должен измерять не только скорость, но и управляемость действия.</w:t>
      </w:r>
    </w:p>
    <w:p w:rsidR="00000000" w:rsidDel="00000000" w:rsidP="00000000" w:rsidRDefault="00000000" w:rsidRPr="00000000" w14:paraId="000013DF">
      <w:pPr>
        <w:pStyle w:val="Heading2"/>
        <w:rPr/>
      </w:pPr>
      <w:r w:rsidDel="00000000" w:rsidR="00000000" w:rsidRPr="00000000">
        <w:rPr>
          <w:rtl w:val="0"/>
        </w:rPr>
      </w:r>
    </w:p>
    <w:p w:rsidR="00000000" w:rsidDel="00000000" w:rsidP="00000000" w:rsidRDefault="00000000" w:rsidRPr="00000000" w14:paraId="000013E0">
      <w:pPr>
        <w:pStyle w:val="Heading2"/>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3E1">
      <w:pPr>
        <w:pStyle w:val="Heading2"/>
        <w:rPr/>
      </w:pPr>
      <w:r w:rsidDel="00000000" w:rsidR="00000000" w:rsidRPr="00000000">
        <w:rPr>
          <w:rtl w:val="0"/>
        </w:rPr>
      </w:r>
    </w:p>
    <w:p w:rsidR="00000000" w:rsidDel="00000000" w:rsidP="00000000" w:rsidRDefault="00000000" w:rsidRPr="00000000" w14:paraId="000013E2">
      <w:pPr>
        <w:pStyle w:val="Heading2"/>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3E3">
      <w:pPr>
        <w:pStyle w:val="Heading2"/>
        <w:rPr/>
      </w:pPr>
      <w:r w:rsidDel="00000000" w:rsidR="00000000" w:rsidRPr="00000000">
        <w:rPr>
          <w:rtl w:val="0"/>
        </w:rPr>
      </w:r>
    </w:p>
    <w:p w:rsidR="00000000" w:rsidDel="00000000" w:rsidP="00000000" w:rsidRDefault="00000000" w:rsidRPr="00000000" w14:paraId="000013E4">
      <w:pPr>
        <w:rPr/>
      </w:pPr>
      <w:r w:rsidDel="00000000" w:rsidR="00000000" w:rsidRPr="00000000">
        <w:rPr>
          <w:rtl w:val="0"/>
        </w:rPr>
        <w:t xml:space="preserve">Пользователь просит проверить статус доступа и создать срочный тикет, если заявка застряла. После главы 13 команда уже умеет расследовать один плохой запуск: найти `trace_id`, увидеть policy decision, approval, tool outcome и reconciliation. Но если таких запусков сотни в день, расследование одного trace не дает ответа на вопрос руководителя эксплуатации:</w:t>
      </w:r>
    </w:p>
    <w:p w:rsidR="00000000" w:rsidDel="00000000" w:rsidP="00000000" w:rsidRDefault="00000000" w:rsidRPr="00000000" w14:paraId="000013E5">
      <w:pPr>
        <w:pStyle w:val="Heading2"/>
        <w:rPr/>
      </w:pPr>
      <w:r w:rsidDel="00000000" w:rsidR="00000000" w:rsidRPr="00000000">
        <w:rPr>
          <w:rtl w:val="0"/>
        </w:rPr>
      </w:r>
    </w:p>
    <w:p w:rsidR="00000000" w:rsidDel="00000000" w:rsidP="00000000" w:rsidRDefault="00000000" w:rsidRPr="00000000" w14:paraId="000013E6">
      <w:pPr>
        <w:pStyle w:val="Heading2"/>
        <w:rPr/>
      </w:pPr>
      <w:r w:rsidDel="00000000" w:rsidR="00000000" w:rsidRPr="00000000">
        <w:rPr>
          <w:rtl w:val="0"/>
        </w:rPr>
        <w:t xml:space="preserve">&gt; Агент в целом работает нормально или мы просто пока не заметили системный сбой?</w:t>
      </w:r>
    </w:p>
    <w:p w:rsidR="00000000" w:rsidDel="00000000" w:rsidP="00000000" w:rsidRDefault="00000000" w:rsidRPr="00000000" w14:paraId="000013E7">
      <w:pPr>
        <w:pStyle w:val="Heading2"/>
        <w:rPr/>
      </w:pPr>
      <w:r w:rsidDel="00000000" w:rsidR="00000000" w:rsidRPr="00000000">
        <w:rPr>
          <w:rtl w:val="0"/>
        </w:rPr>
      </w:r>
    </w:p>
    <w:p w:rsidR="00000000" w:rsidDel="00000000" w:rsidP="00000000" w:rsidRDefault="00000000" w:rsidRPr="00000000" w14:paraId="000013E8">
      <w:pPr>
        <w:pStyle w:val="Heading2"/>
        <w:rPr/>
      </w:pPr>
      <w:r w:rsidDel="00000000" w:rsidR="00000000" w:rsidRPr="00000000">
        <w:rPr>
          <w:rtl w:val="0"/>
        </w:rPr>
        <w:t xml:space="preserve">На этот вопрос нельзя ответить только списком логов. Нужен договор о нормальном состоянии системы.</w:t>
      </w:r>
    </w:p>
    <w:p w:rsidR="00000000" w:rsidDel="00000000" w:rsidP="00000000" w:rsidRDefault="00000000" w:rsidRPr="00000000" w14:paraId="000013E9">
      <w:pPr>
        <w:pStyle w:val="Heading2"/>
        <w:rPr/>
      </w:pPr>
      <w:r w:rsidDel="00000000" w:rsidR="00000000" w:rsidRPr="00000000">
        <w:rPr>
          <w:rtl w:val="0"/>
        </w:rPr>
      </w:r>
    </w:p>
    <w:p w:rsidR="00000000" w:rsidDel="00000000" w:rsidP="00000000" w:rsidRDefault="00000000" w:rsidRPr="00000000" w14:paraId="000013EA">
      <w:pPr>
        <w:pStyle w:val="Heading2"/>
        <w:rPr/>
      </w:pPr>
      <w:r w:rsidDel="00000000" w:rsidR="00000000" w:rsidRPr="00000000">
        <w:rPr>
          <w:rtl w:val="0"/>
        </w:rPr>
        <w:t xml:space="preserve">Хороший SLO для агентной системы отвечает не на один, а на несколько вопросов:</w:t>
      </w:r>
    </w:p>
    <w:p w:rsidR="00000000" w:rsidDel="00000000" w:rsidP="00000000" w:rsidRDefault="00000000" w:rsidRPr="00000000" w14:paraId="000013EB">
      <w:pPr>
        <w:pStyle w:val="Heading2"/>
        <w:rPr/>
      </w:pPr>
      <w:r w:rsidDel="00000000" w:rsidR="00000000" w:rsidRPr="00000000">
        <w:rPr>
          <w:rtl w:val="0"/>
        </w:rPr>
      </w:r>
    </w:p>
    <w:p w:rsidR="00000000" w:rsidDel="00000000" w:rsidP="00000000" w:rsidRDefault="00000000" w:rsidRPr="00000000" w14:paraId="000013EC">
      <w:pPr>
        <w:pStyle w:val="Heading2"/>
        <w:rPr/>
      </w:pPr>
      <w:r w:rsidDel="00000000" w:rsidR="00000000" w:rsidRPr="00000000">
        <w:rPr>
          <w:rtl w:val="0"/>
        </w:rPr>
        <w:t xml:space="preserve">1. Получает ли пользователь ответ в приемлемое время?</w:t>
      </w:r>
    </w:p>
    <w:p w:rsidR="00000000" w:rsidDel="00000000" w:rsidP="00000000" w:rsidRDefault="00000000" w:rsidRPr="00000000" w14:paraId="000013ED">
      <w:pPr>
        <w:pStyle w:val="Heading2"/>
        <w:rPr/>
      </w:pPr>
      <w:r w:rsidDel="00000000" w:rsidR="00000000" w:rsidRPr="00000000">
        <w:rPr>
          <w:rtl w:val="0"/>
        </w:rPr>
        <w:t xml:space="preserve">2. Останавливает ли агент рискованные действия, когда должен остановить?</w:t>
      </w:r>
    </w:p>
    <w:p w:rsidR="00000000" w:rsidDel="00000000" w:rsidP="00000000" w:rsidRDefault="00000000" w:rsidRPr="00000000" w14:paraId="000013EE">
      <w:pPr>
        <w:pStyle w:val="Heading2"/>
        <w:rPr/>
      </w:pPr>
      <w:r w:rsidDel="00000000" w:rsidR="00000000" w:rsidRPr="00000000">
        <w:rPr>
          <w:rtl w:val="0"/>
        </w:rPr>
        <w:t xml:space="preserve">3. Не создает ли агент побочные эффекты без нужного approval?</w:t>
      </w:r>
    </w:p>
    <w:p w:rsidR="00000000" w:rsidDel="00000000" w:rsidP="00000000" w:rsidRDefault="00000000" w:rsidRPr="00000000" w14:paraId="000013EF">
      <w:pPr>
        <w:pStyle w:val="Heading2"/>
        <w:rPr/>
      </w:pPr>
      <w:r w:rsidDel="00000000" w:rsidR="00000000" w:rsidRPr="00000000">
        <w:rPr>
          <w:rtl w:val="0"/>
        </w:rPr>
        <w:t xml:space="preserve">4. Не повторяет ли write-действия после неопределенного исхода?</w:t>
      </w:r>
    </w:p>
    <w:p w:rsidR="00000000" w:rsidDel="00000000" w:rsidP="00000000" w:rsidRDefault="00000000" w:rsidRPr="00000000" w14:paraId="000013F0">
      <w:pPr>
        <w:pStyle w:val="Heading2"/>
        <w:rPr/>
      </w:pPr>
      <w:r w:rsidDel="00000000" w:rsidR="00000000" w:rsidRPr="00000000">
        <w:rPr>
          <w:rtl w:val="0"/>
        </w:rPr>
        <w:t xml:space="preserve">5. Укладывается ли human review в рабочий срок?</w:t>
      </w:r>
    </w:p>
    <w:p w:rsidR="00000000" w:rsidDel="00000000" w:rsidP="00000000" w:rsidRDefault="00000000" w:rsidRPr="00000000" w14:paraId="000013F1">
      <w:pPr>
        <w:pStyle w:val="Heading2"/>
        <w:rPr/>
      </w:pPr>
      <w:r w:rsidDel="00000000" w:rsidR="00000000" w:rsidRPr="00000000">
        <w:rPr>
          <w:rtl w:val="0"/>
        </w:rPr>
        <w:t xml:space="preserve">6. Завершается ли reconciliation доказуемым результатом?</w:t>
      </w:r>
    </w:p>
    <w:p w:rsidR="00000000" w:rsidDel="00000000" w:rsidP="00000000" w:rsidRDefault="00000000" w:rsidRPr="00000000" w14:paraId="000013F2">
      <w:pPr>
        <w:pStyle w:val="Heading2"/>
        <w:rPr/>
      </w:pPr>
      <w:r w:rsidDel="00000000" w:rsidR="00000000" w:rsidRPr="00000000">
        <w:rPr>
          <w:rtl w:val="0"/>
        </w:rPr>
        <w:t xml:space="preserve">7. Не растет ли доля запусков, которые приходится разбирать вручную?</w:t>
      </w:r>
    </w:p>
    <w:p w:rsidR="00000000" w:rsidDel="00000000" w:rsidP="00000000" w:rsidRDefault="00000000" w:rsidRPr="00000000" w14:paraId="000013F3">
      <w:pPr>
        <w:pStyle w:val="Heading2"/>
        <w:rPr/>
      </w:pPr>
      <w:r w:rsidDel="00000000" w:rsidR="00000000" w:rsidRPr="00000000">
        <w:rPr>
          <w:rtl w:val="0"/>
        </w:rPr>
        <w:t xml:space="preserve">8. Возвращаются ли инциденты в eval gates и rollout decisions?</w:t>
      </w:r>
    </w:p>
    <w:p w:rsidR="00000000" w:rsidDel="00000000" w:rsidP="00000000" w:rsidRDefault="00000000" w:rsidRPr="00000000" w14:paraId="000013F4">
      <w:pPr>
        <w:pStyle w:val="Heading2"/>
        <w:rPr/>
      </w:pPr>
      <w:r w:rsidDel="00000000" w:rsidR="00000000" w:rsidRPr="00000000">
        <w:rPr>
          <w:rtl w:val="0"/>
        </w:rPr>
      </w:r>
    </w:p>
    <w:p w:rsidR="00000000" w:rsidDel="00000000" w:rsidP="00000000" w:rsidRDefault="00000000" w:rsidRPr="00000000" w14:paraId="000013F5">
      <w:pPr>
        <w:pStyle w:val="Heading2"/>
        <w:rPr/>
      </w:pPr>
      <w:r w:rsidDel="00000000" w:rsidR="00000000" w:rsidRPr="00000000">
        <w:rPr>
          <w:rtl w:val="0"/>
        </w:rPr>
        <w:t xml:space="preserve">Если SLO отвечает только на первый вопрос, система может выглядеть здоровой ровно до первого серьезного инцидента.</w:t>
      </w:r>
    </w:p>
    <w:p w:rsidR="00000000" w:rsidDel="00000000" w:rsidP="00000000" w:rsidRDefault="00000000" w:rsidRPr="00000000" w14:paraId="000013F6">
      <w:pPr>
        <w:pStyle w:val="Heading2"/>
        <w:rPr/>
      </w:pPr>
      <w:r w:rsidDel="00000000" w:rsidR="00000000" w:rsidRPr="00000000">
        <w:rPr>
          <w:rtl w:val="0"/>
        </w:rPr>
      </w:r>
    </w:p>
    <w:p w:rsidR="00000000" w:rsidDel="00000000" w:rsidP="00000000" w:rsidRDefault="00000000" w:rsidRPr="00000000" w14:paraId="000013F7">
      <w:pPr>
        <w:pStyle w:val="Heading2"/>
        <w:rPr/>
      </w:pPr>
      <w:r w:rsidDel="00000000" w:rsidR="00000000" w:rsidRPr="00000000">
        <w:rPr>
          <w:rtl w:val="0"/>
        </w:rPr>
        <w:t xml:space="preserve">2. SLO, SLI и error budget: рабочее соглашение главы</w:t>
      </w:r>
    </w:p>
    <w:p w:rsidR="00000000" w:rsidDel="00000000" w:rsidP="00000000" w:rsidRDefault="00000000" w:rsidRPr="00000000" w14:paraId="000013F8">
      <w:pPr>
        <w:pStyle w:val="Heading2"/>
        <w:rPr/>
      </w:pPr>
      <w:r w:rsidDel="00000000" w:rsidR="00000000" w:rsidRPr="00000000">
        <w:rPr>
          <w:rtl w:val="0"/>
        </w:rPr>
      </w:r>
    </w:p>
    <w:p w:rsidR="00000000" w:rsidDel="00000000" w:rsidP="00000000" w:rsidRDefault="00000000" w:rsidRPr="00000000" w14:paraId="000013F9">
      <w:pPr>
        <w:pStyle w:val="Heading2"/>
        <w:rPr/>
      </w:pPr>
      <w:r w:rsidDel="00000000" w:rsidR="00000000" w:rsidRPr="00000000">
        <w:rPr>
          <w:rtl w:val="0"/>
        </w:rPr>
        <w:t xml:space="preserve">В этой главе полезно закрепить словарь.</w:t>
      </w:r>
    </w:p>
    <w:p w:rsidR="00000000" w:rsidDel="00000000" w:rsidP="00000000" w:rsidRDefault="00000000" w:rsidRPr="00000000" w14:paraId="000013FA">
      <w:pPr>
        <w:pStyle w:val="Heading2"/>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`SLI` - service level indicator, измеряемый показатель. Например: p95 latency ответа, доля tool calls с известным `result_class`, доля write intents с `idempotency_key`, время ожидания approval, доля `side_effect_unknown`, завершенных reconciliation за целевой срок.</w:t>
      </w:r>
    </w:p>
    <w:p w:rsidR="00000000" w:rsidDel="00000000" w:rsidP="00000000" w:rsidRDefault="00000000" w:rsidRPr="00000000" w14:paraId="000013FC">
      <w:pPr>
        <w:pStyle w:val="Heading2"/>
        <w:rPr/>
      </w:pPr>
      <w:r w:rsidDel="00000000" w:rsidR="00000000" w:rsidRPr="00000000">
        <w:rPr>
          <w:rtl w:val="0"/>
        </w:rPr>
      </w:r>
    </w:p>
    <w:p w:rsidR="00000000" w:rsidDel="00000000" w:rsidP="00000000" w:rsidRDefault="00000000" w:rsidRPr="00000000" w14:paraId="000013FD">
      <w:pPr>
        <w:rPr/>
      </w:pPr>
      <w:r w:rsidDel="00000000" w:rsidR="00000000" w:rsidRPr="00000000">
        <w:rPr>
          <w:rtl w:val="0"/>
        </w:rPr>
        <w:t xml:space="preserve">`SLO` - service level objective, целевое значение для SLI за выбранное окно. Например: 99.5% write intents имеют trace с policy decision, approval status, tool outcome и recovery status; 95% approval decisions принимаются за 15 минут в рабочем окне; 99% risky tool calls имеют связанный policy decision.</w:t>
      </w:r>
    </w:p>
    <w:p w:rsidR="00000000" w:rsidDel="00000000" w:rsidP="00000000" w:rsidRDefault="00000000" w:rsidRPr="00000000" w14:paraId="000013FE">
      <w:pPr>
        <w:pStyle w:val="Heading2"/>
        <w:rPr/>
      </w:pPr>
      <w:r w:rsidDel="00000000" w:rsidR="00000000" w:rsidRPr="00000000">
        <w:rPr>
          <w:rtl w:val="0"/>
        </w:rPr>
      </w:r>
    </w:p>
    <w:p w:rsidR="00000000" w:rsidDel="00000000" w:rsidP="00000000" w:rsidRDefault="00000000" w:rsidRPr="00000000" w14:paraId="000013FF">
      <w:pPr>
        <w:rPr/>
      </w:pPr>
      <w:r w:rsidDel="00000000" w:rsidR="00000000" w:rsidRPr="00000000">
        <w:rPr>
          <w:rtl w:val="0"/>
        </w:rPr>
        <w:t xml:space="preserve">`Error budget` - допустимый объем нарушения SLO за период. Это не косметическая метрика, а операционный тормоз. Если бюджет сгорает, команда замедляет rollout, ограничивает capability, включает ручной режим, чинит eval gate или закрывает опасный путь до восстановления качества.</w:t>
      </w:r>
    </w:p>
    <w:p w:rsidR="00000000" w:rsidDel="00000000" w:rsidP="00000000" w:rsidRDefault="00000000" w:rsidRPr="00000000" w14:paraId="00001400">
      <w:pPr>
        <w:pStyle w:val="Heading2"/>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`Product metric` - показатель продуктовой полезности: adoption, conversion, deflection rate, user satisfaction, number of resolved tickets. Он важен, но не доказывает безопасность.</w:t>
      </w:r>
    </w:p>
    <w:p w:rsidR="00000000" w:rsidDel="00000000" w:rsidP="00000000" w:rsidRDefault="00000000" w:rsidRPr="00000000" w14:paraId="00001402">
      <w:pPr>
        <w:pStyle w:val="Heading2"/>
        <w:rPr/>
      </w:pPr>
      <w:r w:rsidDel="00000000" w:rsidR="00000000" w:rsidRPr="00000000">
        <w:rPr>
          <w:rtl w:val="0"/>
        </w:rPr>
      </w:r>
    </w:p>
    <w:p w:rsidR="00000000" w:rsidDel="00000000" w:rsidP="00000000" w:rsidRDefault="00000000" w:rsidRPr="00000000" w14:paraId="00001403">
      <w:pPr>
        <w:rPr/>
      </w:pPr>
      <w:r w:rsidDel="00000000" w:rsidR="00000000" w:rsidRPr="00000000">
        <w:rPr>
          <w:rtl w:val="0"/>
        </w:rPr>
        <w:t xml:space="preserve">`Safety metric` - показатель управляемости и риска: unsafe action rate, missing approval rate, policy bypass attempt rate, side-effect uncertainty rate, evidence completeness, manual escalation rate. Он может ухудшаться даже при росте продуктовых метрик.</w:t>
      </w:r>
    </w:p>
    <w:p w:rsidR="00000000" w:rsidDel="00000000" w:rsidP="00000000" w:rsidRDefault="00000000" w:rsidRPr="00000000" w14:paraId="00001404">
      <w:pPr>
        <w:pStyle w:val="Heading2"/>
        <w:rPr/>
      </w:pPr>
      <w:r w:rsidDel="00000000" w:rsidR="00000000" w:rsidRPr="00000000">
        <w:rPr>
          <w:rtl w:val="0"/>
        </w:rPr>
      </w:r>
    </w:p>
    <w:p w:rsidR="00000000" w:rsidDel="00000000" w:rsidP="00000000" w:rsidRDefault="00000000" w:rsidRPr="00000000" w14:paraId="00001405">
      <w:pPr>
        <w:rPr/>
      </w:pPr>
      <w:r w:rsidDel="00000000" w:rsidR="00000000" w:rsidRPr="00000000">
        <w:rPr>
          <w:rtl w:val="0"/>
        </w:rPr>
        <w:t xml:space="preserve">Терминологическое правило главы: product metric говорит, приносит ли агент пользу; safety SLO говорит, можно ли продолжать давать агенту полномочия.</w:t>
      </w:r>
    </w:p>
    <w:p w:rsidR="00000000" w:rsidDel="00000000" w:rsidP="00000000" w:rsidRDefault="00000000" w:rsidRPr="00000000" w14:paraId="00001406">
      <w:pPr>
        <w:pStyle w:val="Heading2"/>
        <w:rPr/>
      </w:pPr>
      <w:r w:rsidDel="00000000" w:rsidR="00000000" w:rsidRPr="00000000">
        <w:rPr>
          <w:rtl w:val="0"/>
        </w:rPr>
      </w:r>
    </w:p>
    <w:p w:rsidR="00000000" w:rsidDel="00000000" w:rsidP="00000000" w:rsidRDefault="00000000" w:rsidRPr="00000000" w14:paraId="00001407">
      <w:pPr>
        <w:pStyle w:val="Heading2"/>
        <w:rPr/>
      </w:pPr>
      <w:r w:rsidDel="00000000" w:rsidR="00000000" w:rsidRPr="00000000">
        <w:rPr>
          <w:rtl w:val="0"/>
        </w:rPr>
        <w:t xml:space="preserve">3. Почему uptime недостаточен для агента</w:t>
      </w:r>
    </w:p>
    <w:p w:rsidR="00000000" w:rsidDel="00000000" w:rsidP="00000000" w:rsidRDefault="00000000" w:rsidRPr="00000000" w14:paraId="00001408">
      <w:pPr>
        <w:pStyle w:val="Heading2"/>
        <w:rPr/>
      </w:pPr>
      <w:r w:rsidDel="00000000" w:rsidR="00000000" w:rsidRPr="00000000">
        <w:rPr>
          <w:rtl w:val="0"/>
        </w:rPr>
      </w:r>
    </w:p>
    <w:p w:rsidR="00000000" w:rsidDel="00000000" w:rsidP="00000000" w:rsidRDefault="00000000" w:rsidRPr="00000000" w14:paraId="00001409">
      <w:pPr>
        <w:pStyle w:val="Heading2"/>
        <w:rPr/>
      </w:pPr>
      <w:r w:rsidDel="00000000" w:rsidR="00000000" w:rsidRPr="00000000">
        <w:rPr>
          <w:rtl w:val="0"/>
        </w:rPr>
        <w:t xml:space="preserve">Обычный uptime отвечает на вопрос: доступен ли компонент. Для агентной системы это слишком узко.</w:t>
      </w:r>
    </w:p>
    <w:p w:rsidR="00000000" w:rsidDel="00000000" w:rsidP="00000000" w:rsidRDefault="00000000" w:rsidRPr="00000000" w14:paraId="0000140A">
      <w:pPr>
        <w:pStyle w:val="Heading2"/>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t xml:space="preserve">Представь, что все сервисы доступны, модель отвечает быстро, tool gateway возвращает 200 OK, а пользователь получает уверенное сообщение: «тикет создан». Через десять минут оператор видит два дубля. Формальный uptime не нарушен. Но агентная система нездорова, потому что потеряла контроль над write-path.</w:t>
      </w:r>
    </w:p>
    <w:p w:rsidR="00000000" w:rsidDel="00000000" w:rsidP="00000000" w:rsidRDefault="00000000" w:rsidRPr="00000000" w14:paraId="0000140C">
      <w:pPr>
        <w:pStyle w:val="Heading2"/>
        <w:rPr/>
      </w:pPr>
      <w:r w:rsidDel="00000000" w:rsidR="00000000" w:rsidRPr="00000000">
        <w:rPr>
          <w:rtl w:val="0"/>
        </w:rPr>
      </w:r>
    </w:p>
    <w:p w:rsidR="00000000" w:rsidDel="00000000" w:rsidP="00000000" w:rsidRDefault="00000000" w:rsidRPr="00000000" w14:paraId="0000140D">
      <w:pPr>
        <w:pStyle w:val="Heading2"/>
        <w:rPr/>
      </w:pPr>
      <w:r w:rsidDel="00000000" w:rsidR="00000000" w:rsidRPr="00000000">
        <w:rPr>
          <w:rtl w:val="0"/>
        </w:rPr>
        <w:t xml:space="preserve">Для агента важны как минимум четыре класса здоровья.</w:t>
      </w:r>
    </w:p>
    <w:p w:rsidR="00000000" w:rsidDel="00000000" w:rsidP="00000000" w:rsidRDefault="00000000" w:rsidRPr="00000000" w14:paraId="0000140E">
      <w:pPr>
        <w:pStyle w:val="Heading2"/>
        <w:rPr/>
      </w:pPr>
      <w:r w:rsidDel="00000000" w:rsidR="00000000" w:rsidRPr="00000000">
        <w:rPr>
          <w:rtl w:val="0"/>
        </w:rPr>
      </w:r>
    </w:p>
    <w:p w:rsidR="00000000" w:rsidDel="00000000" w:rsidP="00000000" w:rsidRDefault="00000000" w:rsidRPr="00000000" w14:paraId="0000140F">
      <w:pPr>
        <w:pStyle w:val="Heading2"/>
        <w:rPr/>
      </w:pPr>
      <w:r w:rsidDel="00000000" w:rsidR="00000000" w:rsidRPr="00000000">
        <w:rPr>
          <w:rtl w:val="0"/>
        </w:rPr>
        <w:t xml:space="preserve">Первый класс - доступность контура: может ли пользователь начать задачу, получить ответ и увидеть понятный статус.</w:t>
      </w:r>
    </w:p>
    <w:p w:rsidR="00000000" w:rsidDel="00000000" w:rsidP="00000000" w:rsidRDefault="00000000" w:rsidRPr="00000000" w14:paraId="00001410">
      <w:pPr>
        <w:pStyle w:val="Heading2"/>
        <w:rPr/>
      </w:pPr>
      <w:r w:rsidDel="00000000" w:rsidR="00000000" w:rsidRPr="00000000">
        <w:rPr>
          <w:rtl w:val="0"/>
        </w:rPr>
      </w:r>
    </w:p>
    <w:p w:rsidR="00000000" w:rsidDel="00000000" w:rsidP="00000000" w:rsidRDefault="00000000" w:rsidRPr="00000000" w14:paraId="00001411">
      <w:pPr>
        <w:pStyle w:val="Heading2"/>
        <w:rPr/>
      </w:pPr>
      <w:r w:rsidDel="00000000" w:rsidR="00000000" w:rsidRPr="00000000">
        <w:rPr>
          <w:rtl w:val="0"/>
        </w:rPr>
        <w:t xml:space="preserve">Второй класс - корректность управления: применились ли policy gateway, approval, tool gateway, verifier и idempotency controls.</w:t>
      </w:r>
    </w:p>
    <w:p w:rsidR="00000000" w:rsidDel="00000000" w:rsidP="00000000" w:rsidRDefault="00000000" w:rsidRPr="00000000" w14:paraId="00001412">
      <w:pPr>
        <w:pStyle w:val="Heading2"/>
        <w:rPr/>
      </w:pPr>
      <w:r w:rsidDel="00000000" w:rsidR="00000000" w:rsidRPr="00000000">
        <w:rPr>
          <w:rtl w:val="0"/>
        </w:rPr>
      </w:r>
    </w:p>
    <w:p w:rsidR="00000000" w:rsidDel="00000000" w:rsidP="00000000" w:rsidRDefault="00000000" w:rsidRPr="00000000" w14:paraId="00001413">
      <w:pPr>
        <w:rPr/>
      </w:pPr>
      <w:r w:rsidDel="00000000" w:rsidR="00000000" w:rsidRPr="00000000">
        <w:rPr>
          <w:rtl w:val="0"/>
        </w:rPr>
        <w:t xml:space="preserve">Третий класс - безопасность побочного эффекта: не выполнил ли агент действие без достаточного разрешения, не повторил ли запись после неизвестного исхода, не потерял ли связь с внешним объектом.</w:t>
      </w:r>
    </w:p>
    <w:p w:rsidR="00000000" w:rsidDel="00000000" w:rsidP="00000000" w:rsidRDefault="00000000" w:rsidRPr="00000000" w14:paraId="00001414">
      <w:pPr>
        <w:pStyle w:val="Heading2"/>
        <w:rPr/>
      </w:pPr>
      <w:r w:rsidDel="00000000" w:rsidR="00000000" w:rsidRPr="00000000">
        <w:rPr>
          <w:rtl w:val="0"/>
        </w:rPr>
      </w:r>
    </w:p>
    <w:p w:rsidR="00000000" w:rsidDel="00000000" w:rsidP="00000000" w:rsidRDefault="00000000" w:rsidRPr="00000000" w14:paraId="00001415">
      <w:pPr>
        <w:pStyle w:val="Heading2"/>
        <w:rPr/>
      </w:pPr>
      <w:r w:rsidDel="00000000" w:rsidR="00000000" w:rsidRPr="00000000">
        <w:rPr>
          <w:rtl w:val="0"/>
        </w:rPr>
        <w:t xml:space="preserve">Четвертый класс - расследуемость: можно ли по trace восстановить решение, владение, внешнее действие и evidence.</w:t>
      </w:r>
    </w:p>
    <w:p w:rsidR="00000000" w:rsidDel="00000000" w:rsidP="00000000" w:rsidRDefault="00000000" w:rsidRPr="00000000" w14:paraId="00001416">
      <w:pPr>
        <w:pStyle w:val="Heading2"/>
        <w:rPr/>
      </w:pPr>
      <w:r w:rsidDel="00000000" w:rsidR="00000000" w:rsidRPr="00000000">
        <w:rPr>
          <w:rtl w:val="0"/>
        </w:rPr>
      </w:r>
    </w:p>
    <w:p w:rsidR="00000000" w:rsidDel="00000000" w:rsidP="00000000" w:rsidRDefault="00000000" w:rsidRPr="00000000" w14:paraId="00001417">
      <w:pPr>
        <w:pStyle w:val="Heading2"/>
        <w:rPr/>
      </w:pPr>
      <w:r w:rsidDel="00000000" w:rsidR="00000000" w:rsidRPr="00000000">
        <w:rPr>
          <w:rtl w:val="0"/>
        </w:rPr>
        <w:t xml:space="preserve">Если SLO измеряет только первый класс, агентная система может быть быстрой, доступной и опасной одновременно.</w:t>
      </w:r>
    </w:p>
    <w:p w:rsidR="00000000" w:rsidDel="00000000" w:rsidP="00000000" w:rsidRDefault="00000000" w:rsidRPr="00000000" w14:paraId="00001418">
      <w:pPr>
        <w:pStyle w:val="Heading2"/>
        <w:rPr/>
      </w:pPr>
      <w:r w:rsidDel="00000000" w:rsidR="00000000" w:rsidRPr="00000000">
        <w:rPr>
          <w:rtl w:val="0"/>
        </w:rPr>
      </w:r>
    </w:p>
    <w:p w:rsidR="00000000" w:rsidDel="00000000" w:rsidP="00000000" w:rsidRDefault="00000000" w:rsidRPr="00000000" w14:paraId="00001419">
      <w:pPr>
        <w:pStyle w:val="Heading2"/>
        <w:rPr/>
      </w:pPr>
      <w:r w:rsidDel="00000000" w:rsidR="00000000" w:rsidRPr="00000000">
        <w:rPr>
          <w:rtl w:val="0"/>
        </w:rPr>
        <w:t xml:space="preserve">4. Failure modes, которые должны попасть в SLO</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2"/>
        <w:rPr/>
      </w:pPr>
      <w:r w:rsidDel="00000000" w:rsidR="00000000" w:rsidRPr="00000000">
        <w:rPr>
          <w:rtl w:val="0"/>
        </w:rPr>
        <w:t xml:space="preserve">SLO лучше проектировать от отказов, а не от красивых графиков. Для агентной системы повторяются несколько failure modes.</w:t>
      </w:r>
    </w:p>
    <w:p w:rsidR="00000000" w:rsidDel="00000000" w:rsidP="00000000" w:rsidRDefault="00000000" w:rsidRPr="00000000" w14:paraId="0000141C">
      <w:pPr>
        <w:pStyle w:val="Heading2"/>
        <w:rPr/>
      </w:pPr>
      <w:r w:rsidDel="00000000" w:rsidR="00000000" w:rsidRPr="00000000">
        <w:rPr>
          <w:rtl w:val="0"/>
        </w:rPr>
      </w:r>
    </w:p>
    <w:p w:rsidR="00000000" w:rsidDel="00000000" w:rsidP="00000000" w:rsidRDefault="00000000" w:rsidRPr="00000000" w14:paraId="0000141D">
      <w:pPr>
        <w:rPr/>
      </w:pPr>
      <w:r w:rsidDel="00000000" w:rsidR="00000000" w:rsidRPr="00000000">
        <w:rPr>
          <w:rtl w:val="0"/>
        </w:rPr>
        <w:t xml:space="preserve">Latency failure: пользователь или оператор слишком долго ждут полезного состояния. Здесь важны не только model latency, но и approval wait, tool wait, retry delay и reconciliation time.</w:t>
      </w:r>
    </w:p>
    <w:p w:rsidR="00000000" w:rsidDel="00000000" w:rsidP="00000000" w:rsidRDefault="00000000" w:rsidRPr="00000000" w14:paraId="0000141E">
      <w:pPr>
        <w:pStyle w:val="Heading2"/>
        <w:rPr/>
      </w:pPr>
      <w:r w:rsidDel="00000000" w:rsidR="00000000" w:rsidRPr="00000000">
        <w:rPr>
          <w:rtl w:val="0"/>
        </w:rPr>
      </w:r>
    </w:p>
    <w:p w:rsidR="00000000" w:rsidDel="00000000" w:rsidP="00000000" w:rsidRDefault="00000000" w:rsidRPr="00000000" w14:paraId="0000141F">
      <w:pPr>
        <w:pStyle w:val="Heading2"/>
        <w:rPr/>
      </w:pPr>
      <w:r w:rsidDel="00000000" w:rsidR="00000000" w:rsidRPr="00000000">
        <w:rPr>
          <w:rtl w:val="0"/>
        </w:rPr>
        <w:t xml:space="preserve">Unsafe action failure: агент выполнил действие, которое должно было быть заблокировано policy gateway, approval или verifier.</w:t>
      </w:r>
    </w:p>
    <w:p w:rsidR="00000000" w:rsidDel="00000000" w:rsidP="00000000" w:rsidRDefault="00000000" w:rsidRPr="00000000" w14:paraId="00001420">
      <w:pPr>
        <w:pStyle w:val="Heading2"/>
        <w:rPr/>
      </w:pPr>
      <w:r w:rsidDel="00000000" w:rsidR="00000000" w:rsidRPr="00000000">
        <w:rPr>
          <w:rtl w:val="0"/>
        </w:rPr>
      </w:r>
    </w:p>
    <w:p w:rsidR="00000000" w:rsidDel="00000000" w:rsidP="00000000" w:rsidRDefault="00000000" w:rsidRPr="00000000" w14:paraId="00001421">
      <w:pPr>
        <w:pStyle w:val="Heading2"/>
        <w:rPr/>
      </w:pPr>
      <w:r w:rsidDel="00000000" w:rsidR="00000000" w:rsidRPr="00000000">
        <w:rPr>
          <w:rtl w:val="0"/>
        </w:rPr>
        <w:t xml:space="preserve">Silent refusal failure: агент слишком часто отказывается или эскалирует без достаточной причины, из-за чего система перестает быть полезной.</w:t>
      </w:r>
    </w:p>
    <w:p w:rsidR="00000000" w:rsidDel="00000000" w:rsidP="00000000" w:rsidRDefault="00000000" w:rsidRPr="00000000" w14:paraId="00001422">
      <w:pPr>
        <w:pStyle w:val="Heading2"/>
        <w:rPr/>
      </w:pPr>
      <w:r w:rsidDel="00000000" w:rsidR="00000000" w:rsidRPr="00000000">
        <w:rPr>
          <w:rtl w:val="0"/>
        </w:rPr>
      </w:r>
    </w:p>
    <w:p w:rsidR="00000000" w:rsidDel="00000000" w:rsidP="00000000" w:rsidRDefault="00000000" w:rsidRPr="00000000" w14:paraId="00001423">
      <w:pPr>
        <w:pStyle w:val="Heading2"/>
        <w:rPr/>
      </w:pPr>
      <w:r w:rsidDel="00000000" w:rsidR="00000000" w:rsidRPr="00000000">
        <w:rPr>
          <w:rtl w:val="0"/>
        </w:rPr>
        <w:t xml:space="preserve">Tool outcome ambiguity: tool call завершился неоднозначно, но runtime продолжил путь как будто исход известен.</w:t>
      </w:r>
    </w:p>
    <w:p w:rsidR="00000000" w:rsidDel="00000000" w:rsidP="00000000" w:rsidRDefault="00000000" w:rsidRPr="00000000" w14:paraId="00001424">
      <w:pPr>
        <w:pStyle w:val="Heading2"/>
        <w:rPr/>
      </w:pPr>
      <w:r w:rsidDel="00000000" w:rsidR="00000000" w:rsidRPr="00000000">
        <w:rPr>
          <w:rtl w:val="0"/>
        </w:rPr>
      </w:r>
    </w:p>
    <w:p w:rsidR="00000000" w:rsidDel="00000000" w:rsidP="00000000" w:rsidRDefault="00000000" w:rsidRPr="00000000" w14:paraId="00001425">
      <w:pPr>
        <w:pStyle w:val="Heading2"/>
        <w:rPr/>
      </w:pPr>
      <w:r w:rsidDel="00000000" w:rsidR="00000000" w:rsidRPr="00000000">
        <w:rPr>
          <w:rtl w:val="0"/>
        </w:rPr>
        <w:t xml:space="preserve">Side-effect uncertainty failure: `side_effect_unknown` появился, но система не остановила retry или не запустила reconciliation.</w:t>
      </w:r>
    </w:p>
    <w:p w:rsidR="00000000" w:rsidDel="00000000" w:rsidP="00000000" w:rsidRDefault="00000000" w:rsidRPr="00000000" w14:paraId="00001426">
      <w:pPr>
        <w:pStyle w:val="Heading2"/>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Evidence failure: trace есть, но в нем нет связки `intent_id`, `policy_decision_id`, `approval_id`, `tool_name`, `result_class`, `reconciliation_status` и `evidence_refs`.</w:t>
      </w:r>
    </w:p>
    <w:p w:rsidR="00000000" w:rsidDel="00000000" w:rsidP="00000000" w:rsidRDefault="00000000" w:rsidRPr="00000000" w14:paraId="00001428">
      <w:pPr>
        <w:pStyle w:val="Heading2"/>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Regression failure: новая версия prompt, policy bundle, tool adapter или retrieval source ухудшила поведение, но rollout gate этого не остановил.</w:t>
      </w:r>
    </w:p>
    <w:p w:rsidR="00000000" w:rsidDel="00000000" w:rsidP="00000000" w:rsidRDefault="00000000" w:rsidRPr="00000000" w14:paraId="0000142A">
      <w:pPr>
        <w:pStyle w:val="Heading2"/>
        <w:rPr/>
      </w:pPr>
      <w:r w:rsidDel="00000000" w:rsidR="00000000" w:rsidRPr="00000000">
        <w:rPr>
          <w:rtl w:val="0"/>
        </w:rPr>
      </w:r>
    </w:p>
    <w:p w:rsidR="00000000" w:rsidDel="00000000" w:rsidP="00000000" w:rsidRDefault="00000000" w:rsidRPr="00000000" w14:paraId="0000142B">
      <w:pPr>
        <w:pStyle w:val="Heading2"/>
        <w:rPr/>
      </w:pPr>
      <w:r w:rsidDel="00000000" w:rsidR="00000000" w:rsidRPr="00000000">
        <w:rPr>
          <w:rtl w:val="0"/>
        </w:rPr>
        <w:t xml:space="preserve">Ownership failure: alert сработал, но у него нет владельца, runbook, expected action и правила эскалации.</w:t>
      </w:r>
    </w:p>
    <w:p w:rsidR="00000000" w:rsidDel="00000000" w:rsidP="00000000" w:rsidRDefault="00000000" w:rsidRPr="00000000" w14:paraId="0000142C">
      <w:pPr>
        <w:pStyle w:val="Heading2"/>
        <w:rPr/>
      </w:pPr>
      <w:r w:rsidDel="00000000" w:rsidR="00000000" w:rsidRPr="00000000">
        <w:rPr>
          <w:rtl w:val="0"/>
        </w:rPr>
      </w:r>
    </w:p>
    <w:p w:rsidR="00000000" w:rsidDel="00000000" w:rsidP="00000000" w:rsidRDefault="00000000" w:rsidRPr="00000000" w14:paraId="0000142D">
      <w:pPr>
        <w:pStyle w:val="Heading2"/>
        <w:rPr/>
      </w:pPr>
      <w:r w:rsidDel="00000000" w:rsidR="00000000" w:rsidRPr="00000000">
        <w:rPr>
          <w:rtl w:val="0"/>
        </w:rPr>
        <w:t xml:space="preserve">Из этих failure modes рождаются нормальные SLI. Не наоборот.</w:t>
      </w:r>
    </w:p>
    <w:p w:rsidR="00000000" w:rsidDel="00000000" w:rsidP="00000000" w:rsidRDefault="00000000" w:rsidRPr="00000000" w14:paraId="0000142E">
      <w:pPr>
        <w:pStyle w:val="Heading2"/>
        <w:rPr/>
      </w:pPr>
      <w:r w:rsidDel="00000000" w:rsidR="00000000" w:rsidRPr="00000000">
        <w:rPr>
          <w:rtl w:val="0"/>
        </w:rPr>
      </w:r>
    </w:p>
    <w:p w:rsidR="00000000" w:rsidDel="00000000" w:rsidP="00000000" w:rsidRDefault="00000000" w:rsidRPr="00000000" w14:paraId="0000142F">
      <w:pPr>
        <w:pStyle w:val="Heading2"/>
        <w:rPr/>
      </w:pPr>
      <w:r w:rsidDel="00000000" w:rsidR="00000000" w:rsidRPr="00000000">
        <w:rPr>
          <w:rtl w:val="0"/>
        </w:rPr>
        <w:t xml:space="preserve">5. Product metrics и safety metrics не должны конкурировать</w:t>
      </w:r>
    </w:p>
    <w:p w:rsidR="00000000" w:rsidDel="00000000" w:rsidP="00000000" w:rsidRDefault="00000000" w:rsidRPr="00000000" w14:paraId="00001430">
      <w:pPr>
        <w:pStyle w:val="Heading2"/>
        <w:rPr/>
      </w:pPr>
      <w:r w:rsidDel="00000000" w:rsidR="00000000" w:rsidRPr="00000000">
        <w:rPr>
          <w:rtl w:val="0"/>
        </w:rPr>
      </w:r>
    </w:p>
    <w:p w:rsidR="00000000" w:rsidDel="00000000" w:rsidP="00000000" w:rsidRDefault="00000000" w:rsidRPr="00000000" w14:paraId="00001431">
      <w:pPr>
        <w:pStyle w:val="Heading2"/>
        <w:rPr/>
      </w:pPr>
      <w:r w:rsidDel="00000000" w:rsidR="00000000" w:rsidRPr="00000000">
        <w:rPr>
          <w:rtl w:val="0"/>
        </w:rPr>
        <w:t xml:space="preserve">В зрелой команде product и safety metrics стоят рядом, но отвечают на разные вопросы.</w:t>
      </w:r>
    </w:p>
    <w:p w:rsidR="00000000" w:rsidDel="00000000" w:rsidP="00000000" w:rsidRDefault="00000000" w:rsidRPr="00000000" w14:paraId="00001432">
      <w:pPr>
        <w:pStyle w:val="Heading2"/>
        <w:rPr/>
      </w:pPr>
      <w:r w:rsidDel="00000000" w:rsidR="00000000" w:rsidRPr="00000000">
        <w:rPr>
          <w:rtl w:val="0"/>
        </w:rPr>
      </w:r>
    </w:p>
    <w:p w:rsidR="00000000" w:rsidDel="00000000" w:rsidP="00000000" w:rsidRDefault="00000000" w:rsidRPr="00000000" w14:paraId="00001433">
      <w:pPr>
        <w:rPr/>
      </w:pPr>
      <w:r w:rsidDel="00000000" w:rsidR="00000000" w:rsidRPr="00000000">
        <w:rPr>
          <w:rtl w:val="0"/>
        </w:rPr>
        <w:t xml:space="preserve">Product может хотеть высокий deflection rate: меньше обращений должно доходить до человека. Это полезная цель, если агент действительно решает типовые проблемы. Но если deflection растет за счет скрытых отказов, ложной уверенности или неполного disclosure, показатель становится опасным.</w:t>
      </w:r>
    </w:p>
    <w:p w:rsidR="00000000" w:rsidDel="00000000" w:rsidP="00000000" w:rsidRDefault="00000000" w:rsidRPr="00000000" w14:paraId="00001434">
      <w:pPr>
        <w:pStyle w:val="Heading2"/>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t xml:space="preserve">Safety SLO должен удерживать границу: сколько risky requests было остановлено, сколько запросов ушло на human review, сколько write intents имело complete trace, сколько tool calls вернуло ambiguous result, сколько reconciliation закончилось attach result, manual escalation или stop.</w:t>
      </w:r>
    </w:p>
    <w:p w:rsidR="00000000" w:rsidDel="00000000" w:rsidP="00000000" w:rsidRDefault="00000000" w:rsidRPr="00000000" w14:paraId="00001436">
      <w:pPr>
        <w:pStyle w:val="Heading2"/>
        <w:rPr/>
      </w:pPr>
      <w:r w:rsidDel="00000000" w:rsidR="00000000" w:rsidRPr="00000000">
        <w:rPr>
          <w:rtl w:val="0"/>
        </w:rPr>
      </w:r>
    </w:p>
    <w:p w:rsidR="00000000" w:rsidDel="00000000" w:rsidP="00000000" w:rsidRDefault="00000000" w:rsidRPr="00000000" w14:paraId="00001437">
      <w:pPr>
        <w:pStyle w:val="Heading2"/>
        <w:rPr/>
      </w:pPr>
      <w:r w:rsidDel="00000000" w:rsidR="00000000" w:rsidRPr="00000000">
        <w:rPr>
          <w:rtl w:val="0"/>
        </w:rPr>
        <w:t xml:space="preserve">Плохая метрика: «агент решил 80% обращений без человека».</w:t>
      </w:r>
    </w:p>
    <w:p w:rsidR="00000000" w:rsidDel="00000000" w:rsidP="00000000" w:rsidRDefault="00000000" w:rsidRPr="00000000" w14:paraId="00001438">
      <w:pPr>
        <w:pStyle w:val="Heading2"/>
        <w:rPr/>
      </w:pPr>
      <w:r w:rsidDel="00000000" w:rsidR="00000000" w:rsidRPr="00000000">
        <w:rPr>
          <w:rtl w:val="0"/>
        </w:rPr>
      </w:r>
    </w:p>
    <w:p w:rsidR="00000000" w:rsidDel="00000000" w:rsidP="00000000" w:rsidRDefault="00000000" w:rsidRPr="00000000" w14:paraId="00001439">
      <w:pPr>
        <w:pStyle w:val="Heading2"/>
        <w:rPr/>
      </w:pPr>
      <w:r w:rsidDel="00000000" w:rsidR="00000000" w:rsidRPr="00000000">
        <w:rPr>
          <w:rtl w:val="0"/>
        </w:rPr>
        <w:t xml:space="preserve">Хорошая пара метрик:</w:t>
      </w:r>
    </w:p>
    <w:p w:rsidR="00000000" w:rsidDel="00000000" w:rsidP="00000000" w:rsidRDefault="00000000" w:rsidRPr="00000000" w14:paraId="0000143A">
      <w:pPr>
        <w:pStyle w:val="Heading2"/>
        <w:rPr/>
      </w:pPr>
      <w:r w:rsidDel="00000000" w:rsidR="00000000" w:rsidRPr="00000000">
        <w:rPr>
          <w:rtl w:val="0"/>
        </w:rPr>
      </w:r>
    </w:p>
    <w:p w:rsidR="00000000" w:rsidDel="00000000" w:rsidP="00000000" w:rsidRDefault="00000000" w:rsidRPr="00000000" w14:paraId="0000143B">
      <w:pPr>
        <w:pStyle w:val="Heading2"/>
        <w:rPr/>
      </w:pPr>
      <w:r w:rsidDel="00000000" w:rsidR="00000000" w:rsidRPr="00000000">
        <w:rPr>
          <w:rtl w:val="0"/>
        </w:rPr>
        <w:t xml:space="preserve">* 80% low-risk обращений закрываются без человека;</w:t>
      </w:r>
    </w:p>
    <w:p w:rsidR="00000000" w:rsidDel="00000000" w:rsidP="00000000" w:rsidRDefault="00000000" w:rsidRPr="00000000" w14:paraId="0000143C">
      <w:pPr>
        <w:pStyle w:val="Heading2"/>
        <w:rPr/>
      </w:pPr>
      <w:r w:rsidDel="00000000" w:rsidR="00000000" w:rsidRPr="00000000">
        <w:rPr>
          <w:rtl w:val="0"/>
        </w:rPr>
        <w:t xml:space="preserve">* 99.5% high-risk write intents имеют policy decision, approval status, idempotency key и tool outcome;</w:t>
      </w:r>
    </w:p>
    <w:p w:rsidR="00000000" w:rsidDel="00000000" w:rsidP="00000000" w:rsidRDefault="00000000" w:rsidRPr="00000000" w14:paraId="0000143D">
      <w:pPr>
        <w:pStyle w:val="Heading2"/>
        <w:rPr/>
      </w:pPr>
      <w:r w:rsidDel="00000000" w:rsidR="00000000" w:rsidRPr="00000000">
        <w:rPr>
          <w:rtl w:val="0"/>
        </w:rPr>
        <w:t xml:space="preserve">* 0 critical unsafe writes без approval;</w:t>
      </w:r>
    </w:p>
    <w:p w:rsidR="00000000" w:rsidDel="00000000" w:rsidP="00000000" w:rsidRDefault="00000000" w:rsidRPr="00000000" w14:paraId="0000143E">
      <w:pPr>
        <w:pStyle w:val="Heading2"/>
        <w:rPr/>
      </w:pPr>
      <w:r w:rsidDel="00000000" w:rsidR="00000000" w:rsidRPr="00000000">
        <w:rPr>
          <w:rtl w:val="0"/>
        </w:rPr>
        <w:t xml:space="preserve">* 95% ambiguous tool outcomes переводятся в reconciliation за 5 минут;</w:t>
      </w:r>
    </w:p>
    <w:p w:rsidR="00000000" w:rsidDel="00000000" w:rsidP="00000000" w:rsidRDefault="00000000" w:rsidRPr="00000000" w14:paraId="0000143F">
      <w:pPr>
        <w:pStyle w:val="Heading2"/>
        <w:rPr/>
      </w:pPr>
      <w:r w:rsidDel="00000000" w:rsidR="00000000" w:rsidRPr="00000000">
        <w:rPr>
          <w:rtl w:val="0"/>
        </w:rPr>
        <w:t xml:space="preserve">* manual escalation rate не растет быстрее заранее согласованного порога.</w:t>
      </w:r>
    </w:p>
    <w:p w:rsidR="00000000" w:rsidDel="00000000" w:rsidP="00000000" w:rsidRDefault="00000000" w:rsidRPr="00000000" w14:paraId="00001440">
      <w:pPr>
        <w:pStyle w:val="Heading2"/>
        <w:rPr/>
      </w:pPr>
      <w:r w:rsidDel="00000000" w:rsidR="00000000" w:rsidRPr="00000000">
        <w:rPr>
          <w:rtl w:val="0"/>
        </w:rPr>
      </w:r>
    </w:p>
    <w:p w:rsidR="00000000" w:rsidDel="00000000" w:rsidP="00000000" w:rsidRDefault="00000000" w:rsidRPr="00000000" w14:paraId="00001441">
      <w:pPr>
        <w:pStyle w:val="Heading2"/>
        <w:rPr/>
      </w:pPr>
      <w:r w:rsidDel="00000000" w:rsidR="00000000" w:rsidRPr="00000000">
        <w:rPr>
          <w:rtl w:val="0"/>
        </w:rPr>
        <w:t xml:space="preserve">Так команда видит не только пользу, но и цену этой пользы.</w:t>
      </w:r>
    </w:p>
    <w:p w:rsidR="00000000" w:rsidDel="00000000" w:rsidP="00000000" w:rsidRDefault="00000000" w:rsidRPr="00000000" w14:paraId="00001442">
      <w:pPr>
        <w:pStyle w:val="Heading2"/>
        <w:rPr/>
      </w:pPr>
      <w:r w:rsidDel="00000000" w:rsidR="00000000" w:rsidRPr="00000000">
        <w:rPr>
          <w:rtl w:val="0"/>
        </w:rPr>
      </w:r>
    </w:p>
    <w:p w:rsidR="00000000" w:rsidDel="00000000" w:rsidP="00000000" w:rsidRDefault="00000000" w:rsidRPr="00000000" w14:paraId="00001443">
      <w:pPr>
        <w:pStyle w:val="Heading2"/>
        <w:rPr/>
      </w:pPr>
      <w:r w:rsidDel="00000000" w:rsidR="00000000" w:rsidRPr="00000000">
        <w:rPr>
          <w:rtl w:val="0"/>
        </w:rPr>
        <w:t xml:space="preserve">6. Минимальный набор SLO для агента поддержки</w:t>
      </w:r>
    </w:p>
    <w:p w:rsidR="00000000" w:rsidDel="00000000" w:rsidP="00000000" w:rsidRDefault="00000000" w:rsidRPr="00000000" w14:paraId="00001444">
      <w:pPr>
        <w:pStyle w:val="Heading2"/>
        <w:rPr/>
      </w:pPr>
      <w:r w:rsidDel="00000000" w:rsidR="00000000" w:rsidRPr="00000000">
        <w:rPr>
          <w:rtl w:val="0"/>
        </w:rPr>
      </w:r>
    </w:p>
    <w:p w:rsidR="00000000" w:rsidDel="00000000" w:rsidP="00000000" w:rsidRDefault="00000000" w:rsidRPr="00000000" w14:paraId="00001445">
      <w:pPr>
        <w:pStyle w:val="Heading2"/>
        <w:rPr/>
      </w:pPr>
      <w:r w:rsidDel="00000000" w:rsidR="00000000" w:rsidRPr="00000000">
        <w:rPr>
          <w:rtl w:val="0"/>
        </w:rPr>
        <w:t xml:space="preserve">Для первого production-прохода не нужно строить десятки графиков. Лучше выбрать небольшой набор SLO, которые закрывают основные риски.</w:t>
      </w:r>
    </w:p>
    <w:p w:rsidR="00000000" w:rsidDel="00000000" w:rsidP="00000000" w:rsidRDefault="00000000" w:rsidRPr="00000000" w14:paraId="00001446">
      <w:pPr>
        <w:pStyle w:val="Heading2"/>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Availability SLO: пользователь может начать задачу и получить понятный статус. Пример SLI: доля запросов, завершенных ответом, безопасной остановкой или явной эскалацией за целевое окно.</w:t>
      </w:r>
    </w:p>
    <w:p w:rsidR="00000000" w:rsidDel="00000000" w:rsidP="00000000" w:rsidRDefault="00000000" w:rsidRPr="00000000" w14:paraId="00001448">
      <w:pPr>
        <w:pStyle w:val="Heading2"/>
        <w:rPr/>
      </w:pPr>
      <w:r w:rsidDel="00000000" w:rsidR="00000000" w:rsidRPr="00000000">
        <w:rPr>
          <w:rtl w:val="0"/>
        </w:rPr>
      </w:r>
    </w:p>
    <w:p w:rsidR="00000000" w:rsidDel="00000000" w:rsidP="00000000" w:rsidRDefault="00000000" w:rsidRPr="00000000" w14:paraId="00001449">
      <w:pPr>
        <w:pStyle w:val="Heading2"/>
        <w:rPr/>
      </w:pPr>
      <w:r w:rsidDel="00000000" w:rsidR="00000000" w:rsidRPr="00000000">
        <w:rPr>
          <w:rtl w:val="0"/>
        </w:rPr>
        <w:t xml:space="preserve">Response latency SLO: low-risk read-only запросы получают ответ за приемлемое время. Пример SLI: p95 time_to_first_useful_response.</w:t>
      </w:r>
    </w:p>
    <w:p w:rsidR="00000000" w:rsidDel="00000000" w:rsidP="00000000" w:rsidRDefault="00000000" w:rsidRPr="00000000" w14:paraId="0000144A">
      <w:pPr>
        <w:pStyle w:val="Heading2"/>
        <w:rPr/>
      </w:pPr>
      <w:r w:rsidDel="00000000" w:rsidR="00000000" w:rsidRPr="00000000">
        <w:rPr>
          <w:rtl w:val="0"/>
        </w:rPr>
      </w:r>
    </w:p>
    <w:p w:rsidR="00000000" w:rsidDel="00000000" w:rsidP="00000000" w:rsidRDefault="00000000" w:rsidRPr="00000000" w14:paraId="0000144B">
      <w:pPr>
        <w:rPr/>
      </w:pPr>
      <w:r w:rsidDel="00000000" w:rsidR="00000000" w:rsidRPr="00000000">
        <w:rPr>
          <w:rtl w:val="0"/>
        </w:rPr>
        <w:t xml:space="preserve">Control completeness SLO: risky requests проходят policy gateway и сохраняют decision evidence. Пример SLI: доля high-risk traces с `policy_decision_id`, outcome и reason code.</w:t>
      </w:r>
    </w:p>
    <w:p w:rsidR="00000000" w:rsidDel="00000000" w:rsidP="00000000" w:rsidRDefault="00000000" w:rsidRPr="00000000" w14:paraId="0000144C">
      <w:pPr>
        <w:pStyle w:val="Heading2"/>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t xml:space="preserve">Approval timeliness SLO: human review не становится бесконечной очередью. Пример SLI: p90 approval_wait_time для конкретного capability и risk tier.</w:t>
      </w:r>
    </w:p>
    <w:p w:rsidR="00000000" w:rsidDel="00000000" w:rsidP="00000000" w:rsidRDefault="00000000" w:rsidRPr="00000000" w14:paraId="0000144E">
      <w:pPr>
        <w:pStyle w:val="Heading2"/>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Tool outcome integrity SLO: каждый tool call имеет известный класс исхода. Пример SLI: доля tool spans с `result_class`, `external_request_id` или explicit no-effect reason.</w:t>
      </w:r>
    </w:p>
    <w:p w:rsidR="00000000" w:rsidDel="00000000" w:rsidP="00000000" w:rsidRDefault="00000000" w:rsidRPr="00000000" w14:paraId="00001450">
      <w:pPr>
        <w:pStyle w:val="Heading2"/>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Side-effect uncertainty SLO: неопределенный исход не превращается в слепой retry. Пример SLI: доля `side_effect_unknown`, где retry остановлен и запущена reconciliation branch.</w:t>
      </w:r>
    </w:p>
    <w:p w:rsidR="00000000" w:rsidDel="00000000" w:rsidP="00000000" w:rsidRDefault="00000000" w:rsidRPr="00000000" w14:paraId="00001452">
      <w:pPr>
        <w:pStyle w:val="Heading2"/>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Reconciliation SLO: система быстро закрывает неопределенность доказуемым результатом. Пример SLI: доля reconciliation attempts, завершенных attach result, object not found, manual escalation или stop за целевое окно.</w:t>
      </w:r>
    </w:p>
    <w:p w:rsidR="00000000" w:rsidDel="00000000" w:rsidP="00000000" w:rsidRDefault="00000000" w:rsidRPr="00000000" w14:paraId="00001454">
      <w:pPr>
        <w:pStyle w:val="Heading2"/>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Evidence completeness SLO: trace пригоден для review. Пример SLI: доля traces с `intent_id`, `idempotency_key`, policy decision, approval status, tool outcome, recovery status и evidence refs.</w:t>
      </w:r>
    </w:p>
    <w:p w:rsidR="00000000" w:rsidDel="00000000" w:rsidP="00000000" w:rsidRDefault="00000000" w:rsidRPr="00000000" w14:paraId="00001456">
      <w:pPr>
        <w:pStyle w:val="Heading2"/>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Regression gate SLO: новые изменения не проходят rollout, если eval gate показывает критическую регрессию. Пример SLI: доля releases, где gate decision связан с change_id, eval dataset version и owner sign-off.</w:t>
      </w:r>
    </w:p>
    <w:p w:rsidR="00000000" w:rsidDel="00000000" w:rsidP="00000000" w:rsidRDefault="00000000" w:rsidRPr="00000000" w14:paraId="00001458">
      <w:pPr>
        <w:pStyle w:val="Heading2"/>
        <w:rPr/>
      </w:pPr>
      <w:r w:rsidDel="00000000" w:rsidR="00000000" w:rsidRPr="00000000">
        <w:rPr>
          <w:rtl w:val="0"/>
        </w:rPr>
      </w:r>
    </w:p>
    <w:p w:rsidR="00000000" w:rsidDel="00000000" w:rsidP="00000000" w:rsidRDefault="00000000" w:rsidRPr="00000000" w14:paraId="00001459">
      <w:pPr>
        <w:pStyle w:val="Heading2"/>
        <w:rPr/>
      </w:pPr>
      <w:r w:rsidDel="00000000" w:rsidR="00000000" w:rsidRPr="00000000">
        <w:rPr>
          <w:rtl w:val="0"/>
        </w:rPr>
        <w:t xml:space="preserve">7. Error budget как ограничитель rollout</w:t>
      </w:r>
    </w:p>
    <w:p w:rsidR="00000000" w:rsidDel="00000000" w:rsidP="00000000" w:rsidRDefault="00000000" w:rsidRPr="00000000" w14:paraId="0000145A">
      <w:pPr>
        <w:pStyle w:val="Heading2"/>
        <w:rPr/>
      </w:pPr>
      <w:r w:rsidDel="00000000" w:rsidR="00000000" w:rsidRPr="00000000">
        <w:rPr>
          <w:rtl w:val="0"/>
        </w:rPr>
      </w:r>
    </w:p>
    <w:p w:rsidR="00000000" w:rsidDel="00000000" w:rsidP="00000000" w:rsidRDefault="00000000" w:rsidRPr="00000000" w14:paraId="0000145B">
      <w:pPr>
        <w:pStyle w:val="Heading2"/>
        <w:rPr/>
      </w:pPr>
      <w:r w:rsidDel="00000000" w:rsidR="00000000" w:rsidRPr="00000000">
        <w:rPr>
          <w:rtl w:val="0"/>
        </w:rPr>
        <w:t xml:space="preserve">Error budget имеет смысл только тогда, когда он меняет поведение команды.</w:t>
      </w:r>
    </w:p>
    <w:p w:rsidR="00000000" w:rsidDel="00000000" w:rsidP="00000000" w:rsidRDefault="00000000" w:rsidRPr="00000000" w14:paraId="0000145C">
      <w:pPr>
        <w:pStyle w:val="Heading2"/>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Если SLO нарушен, но rollout продолжается тем же темпом, бюджет ошибки является отчетной декорацией. Для агентной системы это особенно опасно: деградация может накапливаться не в downtime, а в росте ручных разборов, пропущенных approvals, неоднозначных tool outcomes и скрытых side effects.</w:t>
      </w:r>
    </w:p>
    <w:p w:rsidR="00000000" w:rsidDel="00000000" w:rsidP="00000000" w:rsidRDefault="00000000" w:rsidRPr="00000000" w14:paraId="0000145E">
      <w:pPr>
        <w:pStyle w:val="Heading2"/>
        <w:rPr/>
      </w:pPr>
      <w:r w:rsidDel="00000000" w:rsidR="00000000" w:rsidRPr="00000000">
        <w:rPr>
          <w:rtl w:val="0"/>
        </w:rPr>
      </w:r>
    </w:p>
    <w:p w:rsidR="00000000" w:rsidDel="00000000" w:rsidP="00000000" w:rsidRDefault="00000000" w:rsidRPr="00000000" w14:paraId="0000145F">
      <w:pPr>
        <w:pStyle w:val="Heading2"/>
        <w:rPr/>
      </w:pPr>
      <w:r w:rsidDel="00000000" w:rsidR="00000000" w:rsidRPr="00000000">
        <w:rPr>
          <w:rtl w:val="0"/>
        </w:rPr>
        <w:t xml:space="preserve">Практическое правило: error budget должен быть связан с release policy.</w:t>
      </w:r>
    </w:p>
    <w:p w:rsidR="00000000" w:rsidDel="00000000" w:rsidP="00000000" w:rsidRDefault="00000000" w:rsidRPr="00000000" w14:paraId="00001460">
      <w:pPr>
        <w:pStyle w:val="Heading2"/>
        <w:rPr/>
      </w:pPr>
      <w:r w:rsidDel="00000000" w:rsidR="00000000" w:rsidRPr="00000000">
        <w:rPr>
          <w:rtl w:val="0"/>
        </w:rPr>
      </w:r>
    </w:p>
    <w:p w:rsidR="00000000" w:rsidDel="00000000" w:rsidP="00000000" w:rsidRDefault="00000000" w:rsidRPr="00000000" w14:paraId="00001461">
      <w:pPr>
        <w:pStyle w:val="Heading2"/>
        <w:rPr/>
      </w:pPr>
      <w:r w:rsidDel="00000000" w:rsidR="00000000" w:rsidRPr="00000000">
        <w:rPr>
          <w:rtl w:val="0"/>
        </w:rPr>
        <w:t xml:space="preserve">Например:</w:t>
      </w:r>
    </w:p>
    <w:p w:rsidR="00000000" w:rsidDel="00000000" w:rsidP="00000000" w:rsidRDefault="00000000" w:rsidRPr="00000000" w14:paraId="00001462">
      <w:pPr>
        <w:pStyle w:val="Heading2"/>
        <w:rPr/>
      </w:pPr>
      <w:r w:rsidDel="00000000" w:rsidR="00000000" w:rsidRPr="00000000">
        <w:rPr>
          <w:rtl w:val="0"/>
        </w:rPr>
      </w:r>
    </w:p>
    <w:p w:rsidR="00000000" w:rsidDel="00000000" w:rsidP="00000000" w:rsidRDefault="00000000" w:rsidRPr="00000000" w14:paraId="00001463">
      <w:pPr>
        <w:pStyle w:val="Heading2"/>
        <w:rPr/>
      </w:pPr>
      <w:r w:rsidDel="00000000" w:rsidR="00000000" w:rsidRPr="00000000">
        <w:rPr>
          <w:rtl w:val="0"/>
        </w:rPr>
        <w:t xml:space="preserve">* если unsafe write rate превышает ноль для critical capability, rollout останавливается;</w:t>
      </w:r>
    </w:p>
    <w:p w:rsidR="00000000" w:rsidDel="00000000" w:rsidP="00000000" w:rsidRDefault="00000000" w:rsidRPr="00000000" w14:paraId="00001464">
      <w:pPr>
        <w:pStyle w:val="Heading2"/>
        <w:rPr/>
      </w:pPr>
      <w:r w:rsidDel="00000000" w:rsidR="00000000" w:rsidRPr="00000000">
        <w:rPr>
          <w:rtl w:val="0"/>
        </w:rPr>
        <w:t xml:space="preserve">* если evidence completeness падает ниже порога, расширение волны запрещено;</w:t>
      </w:r>
    </w:p>
    <w:p w:rsidR="00000000" w:rsidDel="00000000" w:rsidP="00000000" w:rsidRDefault="00000000" w:rsidRPr="00000000" w14:paraId="00001465">
      <w:pPr>
        <w:pStyle w:val="Heading2"/>
        <w:rPr/>
      </w:pPr>
      <w:r w:rsidDel="00000000" w:rsidR="00000000" w:rsidRPr="00000000">
        <w:rPr>
          <w:rtl w:val="0"/>
        </w:rPr>
        <w:t xml:space="preserve">* если approval wait превышает SLO два рабочих дня подряд, high-risk capability переводится в limited mode;</w:t>
      </w:r>
    </w:p>
    <w:p w:rsidR="00000000" w:rsidDel="00000000" w:rsidP="00000000" w:rsidRDefault="00000000" w:rsidRPr="00000000" w14:paraId="00001466">
      <w:pPr>
        <w:pStyle w:val="Heading2"/>
        <w:rPr/>
      </w:pPr>
      <w:r w:rsidDel="00000000" w:rsidR="00000000" w:rsidRPr="00000000">
        <w:rPr>
          <w:rtl w:val="0"/>
        </w:rPr>
        <w:t xml:space="preserve">* если side-effect uncertainty растет после изменения adapter, новый adapter откатывается или блокируется до разбирательства;</w:t>
      </w:r>
    </w:p>
    <w:p w:rsidR="00000000" w:rsidDel="00000000" w:rsidP="00000000" w:rsidRDefault="00000000" w:rsidRPr="00000000" w14:paraId="00001467">
      <w:pPr>
        <w:pStyle w:val="Heading2"/>
        <w:rPr/>
      </w:pPr>
      <w:r w:rsidDel="00000000" w:rsidR="00000000" w:rsidRPr="00000000">
        <w:rPr>
          <w:rtl w:val="0"/>
        </w:rPr>
        <w:t xml:space="preserve">* если manual escalation rate растет без объяснения, команда добавляет eval cases перед следующей волной.</w:t>
      </w:r>
    </w:p>
    <w:p w:rsidR="00000000" w:rsidDel="00000000" w:rsidP="00000000" w:rsidRDefault="00000000" w:rsidRPr="00000000" w14:paraId="00001468">
      <w:pPr>
        <w:pStyle w:val="Heading2"/>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Error budget - это не наказание команды. Это способ не спорить каждый раз заново, можно ли расширять автономность, когда evidence уже показывает ухудшение.</w:t>
      </w:r>
    </w:p>
    <w:p w:rsidR="00000000" w:rsidDel="00000000" w:rsidP="00000000" w:rsidRDefault="00000000" w:rsidRPr="00000000" w14:paraId="0000146A">
      <w:pPr>
        <w:pStyle w:val="Heading2"/>
        <w:rPr/>
      </w:pPr>
      <w:r w:rsidDel="00000000" w:rsidR="00000000" w:rsidRPr="00000000">
        <w:rPr>
          <w:rtl w:val="0"/>
        </w:rPr>
      </w:r>
    </w:p>
    <w:p w:rsidR="00000000" w:rsidDel="00000000" w:rsidP="00000000" w:rsidRDefault="00000000" w:rsidRPr="00000000" w14:paraId="0000146B">
      <w:pPr>
        <w:pStyle w:val="Heading2"/>
        <w:rPr/>
      </w:pPr>
      <w:r w:rsidDel="00000000" w:rsidR="00000000" w:rsidRPr="00000000">
        <w:rPr>
          <w:rtl w:val="0"/>
        </w:rPr>
        <w:t xml:space="preserve">8. Alerting: у каждого сигнала должен быть owner и action</w:t>
      </w:r>
    </w:p>
    <w:p w:rsidR="00000000" w:rsidDel="00000000" w:rsidP="00000000" w:rsidRDefault="00000000" w:rsidRPr="00000000" w14:paraId="0000146C">
      <w:pPr>
        <w:pStyle w:val="Heading2"/>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Alert без владельца только создает шум. В агентной системе шум особенно дорог, потому что часть сигналов выглядит тревожно, но не требует срочного действия, а часть выглядит мелко, но указывает на потерю контроля.</w:t>
      </w:r>
    </w:p>
    <w:p w:rsidR="00000000" w:rsidDel="00000000" w:rsidP="00000000" w:rsidRDefault="00000000" w:rsidRPr="00000000" w14:paraId="0000146E">
      <w:pPr>
        <w:pStyle w:val="Heading2"/>
        <w:rPr/>
      </w:pPr>
      <w:r w:rsidDel="00000000" w:rsidR="00000000" w:rsidRPr="00000000">
        <w:rPr>
          <w:rtl w:val="0"/>
        </w:rPr>
      </w:r>
    </w:p>
    <w:p w:rsidR="00000000" w:rsidDel="00000000" w:rsidP="00000000" w:rsidRDefault="00000000" w:rsidRPr="00000000" w14:paraId="0000146F">
      <w:pPr>
        <w:pStyle w:val="Heading2"/>
        <w:rPr/>
      </w:pPr>
      <w:r w:rsidDel="00000000" w:rsidR="00000000" w:rsidRPr="00000000">
        <w:rPr>
          <w:rtl w:val="0"/>
        </w:rPr>
        <w:t xml:space="preserve">У каждого alert должны быть минимум пять полей:</w:t>
      </w:r>
    </w:p>
    <w:p w:rsidR="00000000" w:rsidDel="00000000" w:rsidP="00000000" w:rsidRDefault="00000000" w:rsidRPr="00000000" w14:paraId="00001470">
      <w:pPr>
        <w:pStyle w:val="Heading2"/>
        <w:rPr/>
      </w:pPr>
      <w:r w:rsidDel="00000000" w:rsidR="00000000" w:rsidRPr="00000000">
        <w:rPr>
          <w:rtl w:val="0"/>
        </w:rPr>
      </w:r>
    </w:p>
    <w:p w:rsidR="00000000" w:rsidDel="00000000" w:rsidP="00000000" w:rsidRDefault="00000000" w:rsidRPr="00000000" w14:paraId="00001471">
      <w:pPr>
        <w:pStyle w:val="Heading2"/>
        <w:rPr/>
      </w:pPr>
      <w:r w:rsidDel="00000000" w:rsidR="00000000" w:rsidRPr="00000000">
        <w:rPr>
          <w:rtl w:val="0"/>
        </w:rPr>
        <w:t xml:space="preserve">* signal_name;</w:t>
      </w:r>
    </w:p>
    <w:p w:rsidR="00000000" w:rsidDel="00000000" w:rsidP="00000000" w:rsidRDefault="00000000" w:rsidRPr="00000000" w14:paraId="00001472">
      <w:pPr>
        <w:pStyle w:val="Heading2"/>
        <w:rPr/>
      </w:pPr>
      <w:r w:rsidDel="00000000" w:rsidR="00000000" w:rsidRPr="00000000">
        <w:rPr>
          <w:rtl w:val="0"/>
        </w:rPr>
        <w:t xml:space="preserve">* owner_role;</w:t>
      </w:r>
    </w:p>
    <w:p w:rsidR="00000000" w:rsidDel="00000000" w:rsidP="00000000" w:rsidRDefault="00000000" w:rsidRPr="00000000" w14:paraId="00001473">
      <w:pPr>
        <w:pStyle w:val="Heading2"/>
        <w:rPr/>
      </w:pPr>
      <w:r w:rsidDel="00000000" w:rsidR="00000000" w:rsidRPr="00000000">
        <w:rPr>
          <w:rtl w:val="0"/>
        </w:rPr>
        <w:t xml:space="preserve">* risk_tier;</w:t>
      </w:r>
    </w:p>
    <w:p w:rsidR="00000000" w:rsidDel="00000000" w:rsidP="00000000" w:rsidRDefault="00000000" w:rsidRPr="00000000" w14:paraId="00001474">
      <w:pPr>
        <w:pStyle w:val="Heading2"/>
        <w:rPr/>
      </w:pPr>
      <w:r w:rsidDel="00000000" w:rsidR="00000000" w:rsidRPr="00000000">
        <w:rPr>
          <w:rtl w:val="0"/>
        </w:rPr>
        <w:t xml:space="preserve">* threshold and window;</w:t>
      </w:r>
    </w:p>
    <w:p w:rsidR="00000000" w:rsidDel="00000000" w:rsidP="00000000" w:rsidRDefault="00000000" w:rsidRPr="00000000" w14:paraId="00001475">
      <w:pPr>
        <w:pStyle w:val="Heading2"/>
        <w:rPr/>
      </w:pPr>
      <w:r w:rsidDel="00000000" w:rsidR="00000000" w:rsidRPr="00000000">
        <w:rPr>
          <w:rtl w:val="0"/>
        </w:rPr>
        <w:t xml:space="preserve">* expected_action.</w:t>
      </w:r>
    </w:p>
    <w:p w:rsidR="00000000" w:rsidDel="00000000" w:rsidP="00000000" w:rsidRDefault="00000000" w:rsidRPr="00000000" w14:paraId="00001476">
      <w:pPr>
        <w:pStyle w:val="Heading2"/>
        <w:rPr/>
      </w:pPr>
      <w:r w:rsidDel="00000000" w:rsidR="00000000" w:rsidRPr="00000000">
        <w:rPr>
          <w:rtl w:val="0"/>
        </w:rPr>
      </w:r>
    </w:p>
    <w:p w:rsidR="00000000" w:rsidDel="00000000" w:rsidP="00000000" w:rsidRDefault="00000000" w:rsidRPr="00000000" w14:paraId="00001477">
      <w:pPr>
        <w:pStyle w:val="Heading2"/>
        <w:rPr/>
      </w:pPr>
      <w:r w:rsidDel="00000000" w:rsidR="00000000" w:rsidRPr="00000000">
        <w:rPr>
          <w:rtl w:val="0"/>
        </w:rPr>
        <w:t xml:space="preserve">Для high-risk capability полезно добавлять:</w:t>
      </w:r>
    </w:p>
    <w:p w:rsidR="00000000" w:rsidDel="00000000" w:rsidP="00000000" w:rsidRDefault="00000000" w:rsidRPr="00000000" w14:paraId="00001478">
      <w:pPr>
        <w:pStyle w:val="Heading2"/>
        <w:rPr/>
      </w:pPr>
      <w:r w:rsidDel="00000000" w:rsidR="00000000" w:rsidRPr="00000000">
        <w:rPr>
          <w:rtl w:val="0"/>
        </w:rPr>
      </w:r>
    </w:p>
    <w:p w:rsidR="00000000" w:rsidDel="00000000" w:rsidP="00000000" w:rsidRDefault="00000000" w:rsidRPr="00000000" w14:paraId="00001479">
      <w:pPr>
        <w:pStyle w:val="Heading2"/>
        <w:rPr/>
      </w:pPr>
      <w:r w:rsidDel="00000000" w:rsidR="00000000" w:rsidRPr="00000000">
        <w:rPr>
          <w:rtl w:val="0"/>
        </w:rPr>
        <w:t xml:space="preserve">* escalation_path;</w:t>
      </w:r>
    </w:p>
    <w:p w:rsidR="00000000" w:rsidDel="00000000" w:rsidP="00000000" w:rsidRDefault="00000000" w:rsidRPr="00000000" w14:paraId="0000147A">
      <w:pPr>
        <w:pStyle w:val="Heading2"/>
        <w:rPr/>
      </w:pPr>
      <w:r w:rsidDel="00000000" w:rsidR="00000000" w:rsidRPr="00000000">
        <w:rPr>
          <w:rtl w:val="0"/>
        </w:rPr>
        <w:t xml:space="preserve">* linked_runbook;</w:t>
      </w:r>
    </w:p>
    <w:p w:rsidR="00000000" w:rsidDel="00000000" w:rsidP="00000000" w:rsidRDefault="00000000" w:rsidRPr="00000000" w14:paraId="0000147B">
      <w:pPr>
        <w:pStyle w:val="Heading2"/>
        <w:rPr/>
      </w:pPr>
      <w:r w:rsidDel="00000000" w:rsidR="00000000" w:rsidRPr="00000000">
        <w:rPr>
          <w:rtl w:val="0"/>
        </w:rPr>
        <w:t xml:space="preserve">* related_slo;</w:t>
      </w:r>
    </w:p>
    <w:p w:rsidR="00000000" w:rsidDel="00000000" w:rsidP="00000000" w:rsidRDefault="00000000" w:rsidRPr="00000000" w14:paraId="0000147C">
      <w:pPr>
        <w:pStyle w:val="Heading2"/>
        <w:rPr/>
      </w:pPr>
      <w:r w:rsidDel="00000000" w:rsidR="00000000" w:rsidRPr="00000000">
        <w:rPr>
          <w:rtl w:val="0"/>
        </w:rPr>
        <w:t xml:space="preserve">* affected_capability;</w:t>
      </w:r>
    </w:p>
    <w:p w:rsidR="00000000" w:rsidDel="00000000" w:rsidP="00000000" w:rsidRDefault="00000000" w:rsidRPr="00000000" w14:paraId="0000147D">
      <w:pPr>
        <w:pStyle w:val="Heading2"/>
        <w:rPr/>
      </w:pPr>
      <w:r w:rsidDel="00000000" w:rsidR="00000000" w:rsidRPr="00000000">
        <w:rPr>
          <w:rtl w:val="0"/>
        </w:rPr>
        <w:t xml:space="preserve">* evidence_query;</w:t>
      </w:r>
    </w:p>
    <w:p w:rsidR="00000000" w:rsidDel="00000000" w:rsidP="00000000" w:rsidRDefault="00000000" w:rsidRPr="00000000" w14:paraId="0000147E">
      <w:pPr>
        <w:pStyle w:val="Heading2"/>
        <w:rPr/>
      </w:pPr>
      <w:r w:rsidDel="00000000" w:rsidR="00000000" w:rsidRPr="00000000">
        <w:rPr>
          <w:rtl w:val="0"/>
        </w:rPr>
        <w:t xml:space="preserve">* safe_mode_action.</w:t>
      </w:r>
    </w:p>
    <w:p w:rsidR="00000000" w:rsidDel="00000000" w:rsidP="00000000" w:rsidRDefault="00000000" w:rsidRPr="00000000" w14:paraId="0000147F">
      <w:pPr>
        <w:pStyle w:val="Heading2"/>
        <w:rPr/>
      </w:pPr>
      <w:r w:rsidDel="00000000" w:rsidR="00000000" w:rsidRPr="00000000">
        <w:rPr>
          <w:rtl w:val="0"/>
        </w:rPr>
      </w:r>
    </w:p>
    <w:p w:rsidR="00000000" w:rsidDel="00000000" w:rsidP="00000000" w:rsidRDefault="00000000" w:rsidRPr="00000000" w14:paraId="00001480">
      <w:pPr>
        <w:pStyle w:val="Heading2"/>
        <w:rPr/>
      </w:pPr>
      <w:r w:rsidDel="00000000" w:rsidR="00000000" w:rsidRPr="00000000">
        <w:rPr>
          <w:rtl w:val="0"/>
        </w:rPr>
        <w:t xml:space="preserve">Плохой alert: «увеличилось число ошибок агента».</w:t>
      </w:r>
    </w:p>
    <w:p w:rsidR="00000000" w:rsidDel="00000000" w:rsidP="00000000" w:rsidRDefault="00000000" w:rsidRPr="00000000" w14:paraId="00001481">
      <w:pPr>
        <w:pStyle w:val="Heading2"/>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Хороший alert: «`side_effect_unknown_rate` для `create_ticket` выше 0.5% за 30 минут; owner: support automation on-call; action: pause automatic retry, inspect traces, verify idempotency lookup, decide limited mode».</w:t>
      </w:r>
    </w:p>
    <w:p w:rsidR="00000000" w:rsidDel="00000000" w:rsidP="00000000" w:rsidRDefault="00000000" w:rsidRPr="00000000" w14:paraId="00001483">
      <w:pPr>
        <w:pStyle w:val="Heading2"/>
        <w:rPr/>
      </w:pPr>
      <w:r w:rsidDel="00000000" w:rsidR="00000000" w:rsidRPr="00000000">
        <w:rPr>
          <w:rtl w:val="0"/>
        </w:rPr>
      </w:r>
    </w:p>
    <w:p w:rsidR="00000000" w:rsidDel="00000000" w:rsidP="00000000" w:rsidRDefault="00000000" w:rsidRPr="00000000" w14:paraId="00001484">
      <w:pPr>
        <w:pStyle w:val="Heading2"/>
        <w:rPr/>
      </w:pPr>
      <w:r w:rsidDel="00000000" w:rsidR="00000000" w:rsidRPr="00000000">
        <w:rPr>
          <w:rtl w:val="0"/>
        </w:rPr>
        <w:t xml:space="preserve">Alert должен отвечать на вопрос: кто что делает сейчас. Если ответа нет, это не operational signal, а кандидат в dashboard.</w:t>
      </w:r>
    </w:p>
    <w:p w:rsidR="00000000" w:rsidDel="00000000" w:rsidP="00000000" w:rsidRDefault="00000000" w:rsidRPr="00000000" w14:paraId="00001485">
      <w:pPr>
        <w:pStyle w:val="Heading2"/>
        <w:rPr/>
      </w:pPr>
      <w:r w:rsidDel="00000000" w:rsidR="00000000" w:rsidRPr="00000000">
        <w:rPr>
          <w:rtl w:val="0"/>
        </w:rPr>
      </w:r>
    </w:p>
    <w:p w:rsidR="00000000" w:rsidDel="00000000" w:rsidP="00000000" w:rsidRDefault="00000000" w:rsidRPr="00000000" w14:paraId="00001486">
      <w:pPr>
        <w:pStyle w:val="Heading2"/>
        <w:rPr/>
      </w:pPr>
      <w:r w:rsidDel="00000000" w:rsidR="00000000" w:rsidRPr="00000000">
        <w:rPr>
          <w:rtl w:val="0"/>
        </w:rPr>
        <w:t xml:space="preserve">9. Dashboards: что остается в книге, а что уходит в companion</w:t>
      </w:r>
    </w:p>
    <w:p w:rsidR="00000000" w:rsidDel="00000000" w:rsidP="00000000" w:rsidRDefault="00000000" w:rsidRPr="00000000" w14:paraId="00001487">
      <w:pPr>
        <w:pStyle w:val="Heading2"/>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Dashboard полезен, но печатная книга не должна превращаться в галерею графиков. В книге важно показать, какие решения должен поддерживать dashboard.</w:t>
      </w:r>
    </w:p>
    <w:p w:rsidR="00000000" w:rsidDel="00000000" w:rsidP="00000000" w:rsidRDefault="00000000" w:rsidRPr="00000000" w14:paraId="00001489">
      <w:pPr>
        <w:pStyle w:val="Heading2"/>
        <w:rPr/>
      </w:pPr>
      <w:r w:rsidDel="00000000" w:rsidR="00000000" w:rsidRPr="00000000">
        <w:rPr>
          <w:rtl w:val="0"/>
        </w:rPr>
      </w:r>
    </w:p>
    <w:p w:rsidR="00000000" w:rsidDel="00000000" w:rsidP="00000000" w:rsidRDefault="00000000" w:rsidRPr="00000000" w14:paraId="0000148A">
      <w:pPr>
        <w:pStyle w:val="Heading2"/>
        <w:rPr/>
      </w:pPr>
      <w:r w:rsidDel="00000000" w:rsidR="00000000" w:rsidRPr="00000000">
        <w:rPr>
          <w:rtl w:val="0"/>
        </w:rPr>
        <w:t xml:space="preserve">В печатной версии достаточно описать несколько панелей:</w:t>
      </w:r>
    </w:p>
    <w:p w:rsidR="00000000" w:rsidDel="00000000" w:rsidP="00000000" w:rsidRDefault="00000000" w:rsidRPr="00000000" w14:paraId="0000148B">
      <w:pPr>
        <w:pStyle w:val="Heading2"/>
        <w:rPr/>
      </w:pPr>
      <w:r w:rsidDel="00000000" w:rsidR="00000000" w:rsidRPr="00000000">
        <w:rPr>
          <w:rtl w:val="0"/>
        </w:rPr>
      </w:r>
    </w:p>
    <w:p w:rsidR="00000000" w:rsidDel="00000000" w:rsidP="00000000" w:rsidRDefault="00000000" w:rsidRPr="00000000" w14:paraId="0000148C">
      <w:pPr>
        <w:pStyle w:val="Heading2"/>
        <w:rPr/>
      </w:pPr>
      <w:r w:rsidDel="00000000" w:rsidR="00000000" w:rsidRPr="00000000">
        <w:rPr>
          <w:rtl w:val="0"/>
        </w:rPr>
        <w:t xml:space="preserve">* health overview by capability and risk tier;</w:t>
      </w:r>
    </w:p>
    <w:p w:rsidR="00000000" w:rsidDel="00000000" w:rsidP="00000000" w:rsidRDefault="00000000" w:rsidRPr="00000000" w14:paraId="0000148D">
      <w:pPr>
        <w:pStyle w:val="Heading2"/>
        <w:rPr/>
      </w:pPr>
      <w:r w:rsidDel="00000000" w:rsidR="00000000" w:rsidRPr="00000000">
        <w:rPr>
          <w:rtl w:val="0"/>
        </w:rPr>
        <w:t xml:space="preserve">* safety SLO and error budget burn;</w:t>
      </w:r>
    </w:p>
    <w:p w:rsidR="00000000" w:rsidDel="00000000" w:rsidP="00000000" w:rsidRDefault="00000000" w:rsidRPr="00000000" w14:paraId="0000148E">
      <w:pPr>
        <w:pStyle w:val="Heading2"/>
        <w:rPr/>
      </w:pPr>
      <w:r w:rsidDel="00000000" w:rsidR="00000000" w:rsidRPr="00000000">
        <w:rPr>
          <w:rtl w:val="0"/>
        </w:rPr>
        <w:t xml:space="preserve">* approval queue and wait time;</w:t>
      </w:r>
    </w:p>
    <w:p w:rsidR="00000000" w:rsidDel="00000000" w:rsidP="00000000" w:rsidRDefault="00000000" w:rsidRPr="00000000" w14:paraId="0000148F">
      <w:pPr>
        <w:pStyle w:val="Heading2"/>
        <w:rPr/>
      </w:pPr>
      <w:r w:rsidDel="00000000" w:rsidR="00000000" w:rsidRPr="00000000">
        <w:rPr>
          <w:rtl w:val="0"/>
        </w:rPr>
        <w:t xml:space="preserve">* tool outcome classes and ambiguous results;</w:t>
      </w:r>
    </w:p>
    <w:p w:rsidR="00000000" w:rsidDel="00000000" w:rsidP="00000000" w:rsidRDefault="00000000" w:rsidRPr="00000000" w14:paraId="00001490">
      <w:pPr>
        <w:pStyle w:val="Heading2"/>
        <w:rPr/>
      </w:pPr>
      <w:r w:rsidDel="00000000" w:rsidR="00000000" w:rsidRPr="00000000">
        <w:rPr>
          <w:rtl w:val="0"/>
        </w:rPr>
        <w:t xml:space="preserve">* reconciliation backlog and final outcomes;</w:t>
      </w:r>
    </w:p>
    <w:p w:rsidR="00000000" w:rsidDel="00000000" w:rsidP="00000000" w:rsidRDefault="00000000" w:rsidRPr="00000000" w14:paraId="00001491">
      <w:pPr>
        <w:pStyle w:val="Heading2"/>
        <w:rPr/>
      </w:pPr>
      <w:r w:rsidDel="00000000" w:rsidR="00000000" w:rsidRPr="00000000">
        <w:rPr>
          <w:rtl w:val="0"/>
        </w:rPr>
        <w:t xml:space="preserve">* evidence completeness;</w:t>
      </w:r>
    </w:p>
    <w:p w:rsidR="00000000" w:rsidDel="00000000" w:rsidP="00000000" w:rsidRDefault="00000000" w:rsidRPr="00000000" w14:paraId="00001492">
      <w:pPr>
        <w:pStyle w:val="Heading2"/>
        <w:rPr/>
      </w:pPr>
      <w:r w:rsidDel="00000000" w:rsidR="00000000" w:rsidRPr="00000000">
        <w:rPr>
          <w:rtl w:val="0"/>
        </w:rPr>
        <w:t xml:space="preserve">* rollout wave and regression gate status.</w:t>
      </w:r>
    </w:p>
    <w:p w:rsidR="00000000" w:rsidDel="00000000" w:rsidP="00000000" w:rsidRDefault="00000000" w:rsidRPr="00000000" w14:paraId="00001493">
      <w:pPr>
        <w:pStyle w:val="Heading2"/>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Полные dashboard examples, query templates, OpenTelemetry mapping, metrics names, panel JSON, alert rules и runbook links должны жить в companion. Они меняются быстрее, чем принцип: dashboard должен вести к действию, а не к пассивному наблюдению.</w:t>
      </w:r>
    </w:p>
    <w:p w:rsidR="00000000" w:rsidDel="00000000" w:rsidP="00000000" w:rsidRDefault="00000000" w:rsidRPr="00000000" w14:paraId="00001495">
      <w:pPr>
        <w:pStyle w:val="Heading2"/>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Печатный excerpt: capability, risk_tier, SLO name, SLI query, threshold, window, owner_role, expected_action, linked_runbook. Этого достаточно, чтобы читатель понял форму управления. Полный dashboard config уходит в companion.</w:t>
      </w:r>
    </w:p>
    <w:p w:rsidR="00000000" w:rsidDel="00000000" w:rsidP="00000000" w:rsidRDefault="00000000" w:rsidRPr="00000000" w14:paraId="00001497">
      <w:pPr>
        <w:pStyle w:val="Heading2"/>
        <w:rPr/>
      </w:pPr>
      <w:r w:rsidDel="00000000" w:rsidR="00000000" w:rsidRPr="00000000">
        <w:rPr>
          <w:rtl w:val="0"/>
        </w:rPr>
      </w:r>
    </w:p>
    <w:p w:rsidR="00000000" w:rsidDel="00000000" w:rsidP="00000000" w:rsidRDefault="00000000" w:rsidRPr="00000000" w14:paraId="00001498">
      <w:pPr>
        <w:pStyle w:val="Heading2"/>
        <w:rPr/>
      </w:pPr>
      <w:r w:rsidDel="00000000" w:rsidR="00000000" w:rsidRPr="00000000">
        <w:rPr>
          <w:rtl w:val="0"/>
        </w:rPr>
        <w:t xml:space="preserve">10. Окна измерения и сегментация важнее среднего значения</w:t>
      </w:r>
    </w:p>
    <w:p w:rsidR="00000000" w:rsidDel="00000000" w:rsidP="00000000" w:rsidRDefault="00000000" w:rsidRPr="00000000" w14:paraId="00001499">
      <w:pPr>
        <w:pStyle w:val="Heading2"/>
        <w:rPr/>
      </w:pPr>
      <w:r w:rsidDel="00000000" w:rsidR="00000000" w:rsidRPr="00000000">
        <w:rPr>
          <w:rtl w:val="0"/>
        </w:rPr>
      </w:r>
    </w:p>
    <w:p w:rsidR="00000000" w:rsidDel="00000000" w:rsidP="00000000" w:rsidRDefault="00000000" w:rsidRPr="00000000" w14:paraId="0000149A">
      <w:pPr>
        <w:pStyle w:val="Heading2"/>
        <w:rPr/>
      </w:pPr>
      <w:r w:rsidDel="00000000" w:rsidR="00000000" w:rsidRPr="00000000">
        <w:rPr>
          <w:rtl w:val="0"/>
        </w:rPr>
        <w:t xml:space="preserve">Среднее значение часто скрывает проблему.</w:t>
      </w:r>
    </w:p>
    <w:p w:rsidR="00000000" w:rsidDel="00000000" w:rsidP="00000000" w:rsidRDefault="00000000" w:rsidRPr="00000000" w14:paraId="0000149B">
      <w:pPr>
        <w:pStyle w:val="Heading2"/>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Если агент хорошо работает для low-risk read-only запросов и плохо для high-risk write requests, общий average success rate будет обманчивым. Если днем approval работает быстро, а ночью очередь зависает, дневное среднее скроет operational risk. Если одна rollout wave работает хуже другой, общий график сгладит регрессию.</w:t>
      </w:r>
    </w:p>
    <w:p w:rsidR="00000000" w:rsidDel="00000000" w:rsidP="00000000" w:rsidRDefault="00000000" w:rsidRPr="00000000" w14:paraId="0000149D">
      <w:pPr>
        <w:pStyle w:val="Heading2"/>
        <w:rPr/>
      </w:pPr>
      <w:r w:rsidDel="00000000" w:rsidR="00000000" w:rsidRPr="00000000">
        <w:rPr>
          <w:rtl w:val="0"/>
        </w:rPr>
      </w:r>
    </w:p>
    <w:p w:rsidR="00000000" w:rsidDel="00000000" w:rsidP="00000000" w:rsidRDefault="00000000" w:rsidRPr="00000000" w14:paraId="0000149E">
      <w:pPr>
        <w:pStyle w:val="Heading2"/>
        <w:rPr/>
      </w:pPr>
      <w:r w:rsidDel="00000000" w:rsidR="00000000" w:rsidRPr="00000000">
        <w:rPr>
          <w:rtl w:val="0"/>
        </w:rPr>
        <w:t xml:space="preserve">Поэтому SLO нужно сегментировать хотя бы по нескольким измерениям:</w:t>
      </w:r>
    </w:p>
    <w:p w:rsidR="00000000" w:rsidDel="00000000" w:rsidP="00000000" w:rsidRDefault="00000000" w:rsidRPr="00000000" w14:paraId="0000149F">
      <w:pPr>
        <w:pStyle w:val="Heading2"/>
        <w:rPr/>
      </w:pPr>
      <w:r w:rsidDel="00000000" w:rsidR="00000000" w:rsidRPr="00000000">
        <w:rPr>
          <w:rtl w:val="0"/>
        </w:rPr>
      </w:r>
    </w:p>
    <w:p w:rsidR="00000000" w:rsidDel="00000000" w:rsidP="00000000" w:rsidRDefault="00000000" w:rsidRPr="00000000" w14:paraId="000014A0">
      <w:pPr>
        <w:pStyle w:val="Heading2"/>
        <w:rPr/>
      </w:pPr>
      <w:r w:rsidDel="00000000" w:rsidR="00000000" w:rsidRPr="00000000">
        <w:rPr>
          <w:rtl w:val="0"/>
        </w:rPr>
        <w:t xml:space="preserve">* capability;</w:t>
      </w:r>
    </w:p>
    <w:p w:rsidR="00000000" w:rsidDel="00000000" w:rsidP="00000000" w:rsidRDefault="00000000" w:rsidRPr="00000000" w14:paraId="000014A1">
      <w:pPr>
        <w:pStyle w:val="Heading2"/>
        <w:rPr/>
      </w:pPr>
      <w:r w:rsidDel="00000000" w:rsidR="00000000" w:rsidRPr="00000000">
        <w:rPr>
          <w:rtl w:val="0"/>
        </w:rPr>
        <w:t xml:space="preserve">* risk tier;</w:t>
      </w:r>
    </w:p>
    <w:p w:rsidR="00000000" w:rsidDel="00000000" w:rsidP="00000000" w:rsidRDefault="00000000" w:rsidRPr="00000000" w14:paraId="000014A2">
      <w:pPr>
        <w:pStyle w:val="Heading2"/>
        <w:rPr/>
      </w:pPr>
      <w:r w:rsidDel="00000000" w:rsidR="00000000" w:rsidRPr="00000000">
        <w:rPr>
          <w:rtl w:val="0"/>
        </w:rPr>
        <w:t xml:space="preserve">* tenant or environment;</w:t>
      </w:r>
    </w:p>
    <w:p w:rsidR="00000000" w:rsidDel="00000000" w:rsidP="00000000" w:rsidRDefault="00000000" w:rsidRPr="00000000" w14:paraId="000014A3">
      <w:pPr>
        <w:pStyle w:val="Heading2"/>
        <w:rPr/>
      </w:pPr>
      <w:r w:rsidDel="00000000" w:rsidR="00000000" w:rsidRPr="00000000">
        <w:rPr>
          <w:rtl w:val="0"/>
        </w:rPr>
        <w:t xml:space="preserve">* rollout wave;</w:t>
      </w:r>
    </w:p>
    <w:p w:rsidR="00000000" w:rsidDel="00000000" w:rsidP="00000000" w:rsidRDefault="00000000" w:rsidRPr="00000000" w14:paraId="000014A4">
      <w:pPr>
        <w:pStyle w:val="Heading2"/>
        <w:rPr/>
      </w:pPr>
      <w:r w:rsidDel="00000000" w:rsidR="00000000" w:rsidRPr="00000000">
        <w:rPr>
          <w:rtl w:val="0"/>
        </w:rPr>
        <w:t xml:space="preserve">* tool name;</w:t>
      </w:r>
    </w:p>
    <w:p w:rsidR="00000000" w:rsidDel="00000000" w:rsidP="00000000" w:rsidRDefault="00000000" w:rsidRPr="00000000" w14:paraId="000014A5">
      <w:pPr>
        <w:pStyle w:val="Heading2"/>
        <w:rPr/>
      </w:pPr>
      <w:r w:rsidDel="00000000" w:rsidR="00000000" w:rsidRPr="00000000">
        <w:rPr>
          <w:rtl w:val="0"/>
        </w:rPr>
        <w:t xml:space="preserve">* policy bundle version;</w:t>
      </w:r>
    </w:p>
    <w:p w:rsidR="00000000" w:rsidDel="00000000" w:rsidP="00000000" w:rsidRDefault="00000000" w:rsidRPr="00000000" w14:paraId="000014A6">
      <w:pPr>
        <w:pStyle w:val="Heading2"/>
        <w:rPr/>
      </w:pPr>
      <w:r w:rsidDel="00000000" w:rsidR="00000000" w:rsidRPr="00000000">
        <w:rPr>
          <w:rtl w:val="0"/>
        </w:rPr>
        <w:t xml:space="preserve">* model or prompt version;</w:t>
      </w:r>
    </w:p>
    <w:p w:rsidR="00000000" w:rsidDel="00000000" w:rsidP="00000000" w:rsidRDefault="00000000" w:rsidRPr="00000000" w14:paraId="000014A7">
      <w:pPr>
        <w:pStyle w:val="Heading2"/>
        <w:rPr/>
      </w:pPr>
      <w:r w:rsidDel="00000000" w:rsidR="00000000" w:rsidRPr="00000000">
        <w:rPr>
          <w:rtl w:val="0"/>
        </w:rPr>
        <w:t xml:space="preserve">* human review queue;</w:t>
      </w:r>
    </w:p>
    <w:p w:rsidR="00000000" w:rsidDel="00000000" w:rsidP="00000000" w:rsidRDefault="00000000" w:rsidRPr="00000000" w14:paraId="000014A8">
      <w:pPr>
        <w:pStyle w:val="Heading2"/>
        <w:rPr/>
      </w:pPr>
      <w:r w:rsidDel="00000000" w:rsidR="00000000" w:rsidRPr="00000000">
        <w:rPr>
          <w:rtl w:val="0"/>
        </w:rPr>
        <w:t xml:space="preserve">* geography or business hours, если это влияет на работу.</w:t>
      </w:r>
    </w:p>
    <w:p w:rsidR="00000000" w:rsidDel="00000000" w:rsidP="00000000" w:rsidRDefault="00000000" w:rsidRPr="00000000" w14:paraId="000014A9">
      <w:pPr>
        <w:pStyle w:val="Heading2"/>
        <w:rPr/>
      </w:pPr>
      <w:r w:rsidDel="00000000" w:rsidR="00000000" w:rsidRPr="00000000">
        <w:rPr>
          <w:rtl w:val="0"/>
        </w:rPr>
      </w:r>
    </w:p>
    <w:p w:rsidR="00000000" w:rsidDel="00000000" w:rsidP="00000000" w:rsidRDefault="00000000" w:rsidRPr="00000000" w14:paraId="000014AA">
      <w:pPr>
        <w:pStyle w:val="Heading2"/>
        <w:rPr/>
      </w:pPr>
      <w:r w:rsidDel="00000000" w:rsidR="00000000" w:rsidRPr="00000000">
        <w:rPr>
          <w:rtl w:val="0"/>
        </w:rPr>
        <w:t xml:space="preserve">Это не значит, что нужно строить сотни SLO. Это значит, что один SLO должен уметь отвечать на вопрос: где именно деградация.</w:t>
      </w:r>
    </w:p>
    <w:p w:rsidR="00000000" w:rsidDel="00000000" w:rsidP="00000000" w:rsidRDefault="00000000" w:rsidRPr="00000000" w14:paraId="000014AB">
      <w:pPr>
        <w:pStyle w:val="Heading2"/>
        <w:rPr/>
      </w:pPr>
      <w:r w:rsidDel="00000000" w:rsidR="00000000" w:rsidRPr="00000000">
        <w:rPr>
          <w:rtl w:val="0"/>
        </w:rPr>
      </w:r>
    </w:p>
    <w:p w:rsidR="00000000" w:rsidDel="00000000" w:rsidP="00000000" w:rsidRDefault="00000000" w:rsidRPr="00000000" w14:paraId="000014AC">
      <w:pPr>
        <w:pStyle w:val="Heading2"/>
        <w:rPr/>
      </w:pPr>
      <w:r w:rsidDel="00000000" w:rsidR="00000000" w:rsidRPr="00000000">
        <w:rPr>
          <w:rtl w:val="0"/>
        </w:rPr>
        <w:t xml:space="preserve">11. Как SLO связано с trace, eval и incident response</w:t>
      </w:r>
    </w:p>
    <w:p w:rsidR="00000000" w:rsidDel="00000000" w:rsidP="00000000" w:rsidRDefault="00000000" w:rsidRPr="00000000" w14:paraId="000014AD">
      <w:pPr>
        <w:pStyle w:val="Heading2"/>
        <w:rPr/>
      </w:pPr>
      <w:r w:rsidDel="00000000" w:rsidR="00000000" w:rsidRPr="00000000">
        <w:rPr>
          <w:rtl w:val="0"/>
        </w:rPr>
      </w:r>
    </w:p>
    <w:p w:rsidR="00000000" w:rsidDel="00000000" w:rsidP="00000000" w:rsidRDefault="00000000" w:rsidRPr="00000000" w14:paraId="000014AE">
      <w:pPr>
        <w:pStyle w:val="Heading2"/>
        <w:rPr/>
      </w:pPr>
      <w:r w:rsidDel="00000000" w:rsidR="00000000" w:rsidRPr="00000000">
        <w:rPr>
          <w:rtl w:val="0"/>
        </w:rPr>
        <w:t xml:space="preserve">SLO не живет отдельно от остальных контуров книги.</w:t>
      </w:r>
    </w:p>
    <w:p w:rsidR="00000000" w:rsidDel="00000000" w:rsidP="00000000" w:rsidRDefault="00000000" w:rsidRPr="00000000" w14:paraId="000014AF">
      <w:pPr>
        <w:pStyle w:val="Heading2"/>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Trace дает доказательства для одного запуска. SLO агрегирует эти доказательства в операционную картину. Eval объясняет, какие сценарии должны блокировать изменение до rollout. Incident response показывает, что делать, когда SLO нарушен или бюджет ошибки сгорел.</w:t>
      </w:r>
    </w:p>
    <w:p w:rsidR="00000000" w:rsidDel="00000000" w:rsidP="00000000" w:rsidRDefault="00000000" w:rsidRPr="00000000" w14:paraId="000014B1">
      <w:pPr>
        <w:pStyle w:val="Heading2"/>
        <w:rPr/>
      </w:pPr>
      <w:r w:rsidDel="00000000" w:rsidR="00000000" w:rsidRPr="00000000">
        <w:rPr>
          <w:rtl w:val="0"/>
        </w:rPr>
      </w:r>
    </w:p>
    <w:p w:rsidR="00000000" w:rsidDel="00000000" w:rsidP="00000000" w:rsidRDefault="00000000" w:rsidRPr="00000000" w14:paraId="000014B2">
      <w:pPr>
        <w:pStyle w:val="Heading2"/>
        <w:rPr/>
      </w:pPr>
      <w:r w:rsidDel="00000000" w:rsidR="00000000" w:rsidRPr="00000000">
        <w:rPr>
          <w:rtl w:val="0"/>
        </w:rPr>
        <w:t xml:space="preserve">Хорошая связка выглядит так:</w:t>
      </w:r>
    </w:p>
    <w:p w:rsidR="00000000" w:rsidDel="00000000" w:rsidP="00000000" w:rsidRDefault="00000000" w:rsidRPr="00000000" w14:paraId="000014B3">
      <w:pPr>
        <w:pStyle w:val="Heading2"/>
        <w:rPr/>
      </w:pPr>
      <w:r w:rsidDel="00000000" w:rsidR="00000000" w:rsidRPr="00000000">
        <w:rPr>
          <w:rtl w:val="0"/>
        </w:rPr>
      </w:r>
    </w:p>
    <w:p w:rsidR="00000000" w:rsidDel="00000000" w:rsidP="00000000" w:rsidRDefault="00000000" w:rsidRPr="00000000" w14:paraId="000014B4">
      <w:pPr>
        <w:pStyle w:val="Heading2"/>
        <w:rPr/>
      </w:pPr>
      <w:r w:rsidDel="00000000" w:rsidR="00000000" w:rsidRPr="00000000">
        <w:rPr>
          <w:rtl w:val="0"/>
        </w:rPr>
        <w:t xml:space="preserve">* trace хранит facts;</w:t>
      </w:r>
    </w:p>
    <w:p w:rsidR="00000000" w:rsidDel="00000000" w:rsidP="00000000" w:rsidRDefault="00000000" w:rsidRPr="00000000" w14:paraId="000014B5">
      <w:pPr>
        <w:pStyle w:val="Heading2"/>
        <w:rPr/>
      </w:pPr>
      <w:r w:rsidDel="00000000" w:rsidR="00000000" w:rsidRPr="00000000">
        <w:rPr>
          <w:rtl w:val="0"/>
        </w:rPr>
        <w:t xml:space="preserve">* metrics pipeline извлекает SLI;</w:t>
      </w:r>
    </w:p>
    <w:p w:rsidR="00000000" w:rsidDel="00000000" w:rsidP="00000000" w:rsidRDefault="00000000" w:rsidRPr="00000000" w14:paraId="000014B6">
      <w:pPr>
        <w:pStyle w:val="Heading2"/>
        <w:rPr/>
      </w:pPr>
      <w:r w:rsidDel="00000000" w:rsidR="00000000" w:rsidRPr="00000000">
        <w:rPr>
          <w:rtl w:val="0"/>
        </w:rPr>
        <w:t xml:space="preserve">* SLO показывает целевое состояние;</w:t>
      </w:r>
    </w:p>
    <w:p w:rsidR="00000000" w:rsidDel="00000000" w:rsidP="00000000" w:rsidRDefault="00000000" w:rsidRPr="00000000" w14:paraId="000014B7">
      <w:pPr>
        <w:pStyle w:val="Heading2"/>
        <w:rPr/>
      </w:pPr>
      <w:r w:rsidDel="00000000" w:rsidR="00000000" w:rsidRPr="00000000">
        <w:rPr>
          <w:rtl w:val="0"/>
        </w:rPr>
        <w:t xml:space="preserve">* error budget влияет на rollout;</w:t>
      </w:r>
    </w:p>
    <w:p w:rsidR="00000000" w:rsidDel="00000000" w:rsidP="00000000" w:rsidRDefault="00000000" w:rsidRPr="00000000" w14:paraId="000014B8">
      <w:pPr>
        <w:pStyle w:val="Heading2"/>
        <w:rPr/>
      </w:pPr>
      <w:r w:rsidDel="00000000" w:rsidR="00000000" w:rsidRPr="00000000">
        <w:rPr>
          <w:rtl w:val="0"/>
        </w:rPr>
        <w:t xml:space="preserve">* alert ведет к owner and action;</w:t>
      </w:r>
    </w:p>
    <w:p w:rsidR="00000000" w:rsidDel="00000000" w:rsidP="00000000" w:rsidRDefault="00000000" w:rsidRPr="00000000" w14:paraId="000014B9">
      <w:pPr>
        <w:pStyle w:val="Heading2"/>
        <w:rPr/>
      </w:pPr>
      <w:r w:rsidDel="00000000" w:rsidR="00000000" w:rsidRPr="00000000">
        <w:rPr>
          <w:rtl w:val="0"/>
        </w:rPr>
        <w:t xml:space="preserve">* incident review возвращает новые cases в eval;</w:t>
      </w:r>
    </w:p>
    <w:p w:rsidR="00000000" w:rsidDel="00000000" w:rsidP="00000000" w:rsidRDefault="00000000" w:rsidRPr="00000000" w14:paraId="000014BA">
      <w:pPr>
        <w:pStyle w:val="Heading2"/>
        <w:rPr/>
      </w:pPr>
      <w:r w:rsidDel="00000000" w:rsidR="00000000" w:rsidRPr="00000000">
        <w:rPr>
          <w:rtl w:val="0"/>
        </w:rPr>
        <w:t xml:space="preserve">* registry показывает владельца capability and policy bundle.</w:t>
      </w:r>
    </w:p>
    <w:p w:rsidR="00000000" w:rsidDel="00000000" w:rsidP="00000000" w:rsidRDefault="00000000" w:rsidRPr="00000000" w14:paraId="000014BB">
      <w:pPr>
        <w:pStyle w:val="Heading2"/>
        <w:rPr/>
      </w:pPr>
      <w:r w:rsidDel="00000000" w:rsidR="00000000" w:rsidRPr="00000000">
        <w:rPr>
          <w:rtl w:val="0"/>
        </w:rPr>
      </w:r>
    </w:p>
    <w:p w:rsidR="00000000" w:rsidDel="00000000" w:rsidP="00000000" w:rsidRDefault="00000000" w:rsidRPr="00000000" w14:paraId="000014BC">
      <w:pPr>
        <w:pStyle w:val="Heading2"/>
        <w:rPr/>
      </w:pPr>
      <w:r w:rsidDel="00000000" w:rsidR="00000000" w:rsidRPr="00000000">
        <w:rPr>
          <w:rtl w:val="0"/>
        </w:rPr>
        <w:t xml:space="preserve">Если один из этих переходов отсутствует, система снова превращается в набор dashboard screenshots и ручных догадок.</w:t>
      </w:r>
    </w:p>
    <w:p w:rsidR="00000000" w:rsidDel="00000000" w:rsidP="00000000" w:rsidRDefault="00000000" w:rsidRPr="00000000" w14:paraId="000014BD">
      <w:pPr>
        <w:pStyle w:val="Heading2"/>
        <w:rPr/>
      </w:pPr>
      <w:r w:rsidDel="00000000" w:rsidR="00000000" w:rsidRPr="00000000">
        <w:rPr>
          <w:rtl w:val="0"/>
        </w:rPr>
      </w:r>
    </w:p>
    <w:p w:rsidR="00000000" w:rsidDel="00000000" w:rsidP="00000000" w:rsidRDefault="00000000" w:rsidRPr="00000000" w14:paraId="000014BE">
      <w:pPr>
        <w:pStyle w:val="Heading2"/>
        <w:rPr/>
      </w:pPr>
      <w:r w:rsidDel="00000000" w:rsidR="00000000" w:rsidRPr="00000000">
        <w:rPr>
          <w:rtl w:val="0"/>
        </w:rPr>
        <w:t xml:space="preserve">12. SLO readiness checklist перед эксплуатацией</w:t>
      </w:r>
    </w:p>
    <w:p w:rsidR="00000000" w:rsidDel="00000000" w:rsidP="00000000" w:rsidRDefault="00000000" w:rsidRPr="00000000" w14:paraId="000014BF">
      <w:pPr>
        <w:pStyle w:val="Heading2"/>
        <w:rPr/>
      </w:pPr>
      <w:r w:rsidDel="00000000" w:rsidR="00000000" w:rsidRPr="00000000">
        <w:rPr>
          <w:rtl w:val="0"/>
        </w:rPr>
      </w:r>
    </w:p>
    <w:p w:rsidR="00000000" w:rsidDel="00000000" w:rsidP="00000000" w:rsidRDefault="00000000" w:rsidRPr="00000000" w14:paraId="000014C0">
      <w:pPr>
        <w:pStyle w:val="Heading2"/>
        <w:rPr/>
      </w:pPr>
      <w:r w:rsidDel="00000000" w:rsidR="00000000" w:rsidRPr="00000000">
        <w:rPr>
          <w:rtl w:val="0"/>
        </w:rPr>
        <w:t xml:space="preserve">Перед production-запуском агентной capability проверь восемь решений.</w:t>
      </w:r>
    </w:p>
    <w:p w:rsidR="00000000" w:rsidDel="00000000" w:rsidP="00000000" w:rsidRDefault="00000000" w:rsidRPr="00000000" w14:paraId="000014C1">
      <w:pPr>
        <w:pStyle w:val="Heading2"/>
        <w:rPr/>
      </w:pPr>
      <w:r w:rsidDel="00000000" w:rsidR="00000000" w:rsidRPr="00000000">
        <w:rPr>
          <w:rtl w:val="0"/>
        </w:rPr>
      </w:r>
    </w:p>
    <w:p w:rsidR="00000000" w:rsidDel="00000000" w:rsidP="00000000" w:rsidRDefault="00000000" w:rsidRPr="00000000" w14:paraId="000014C2">
      <w:pPr>
        <w:pStyle w:val="Heading2"/>
        <w:rPr/>
      </w:pPr>
      <w:r w:rsidDel="00000000" w:rsidR="00000000" w:rsidRPr="00000000">
        <w:rPr>
          <w:rtl w:val="0"/>
        </w:rPr>
        <w:t xml:space="preserve">1. SLI definition. Для каждого SLO есть измеримый SLI, источник данных, окно измерения и сегментация.</w:t>
      </w:r>
    </w:p>
    <w:p w:rsidR="00000000" w:rsidDel="00000000" w:rsidP="00000000" w:rsidRDefault="00000000" w:rsidRPr="00000000" w14:paraId="000014C3">
      <w:pPr>
        <w:pStyle w:val="Heading2"/>
        <w:rPr/>
      </w:pPr>
      <w:r w:rsidDel="00000000" w:rsidR="00000000" w:rsidRPr="00000000">
        <w:rPr>
          <w:rtl w:val="0"/>
        </w:rPr>
        <w:t xml:space="preserve">2. Safety boundary. Для high-risk действий есть отдельные safety SLO, а не только product metrics.</w:t>
      </w:r>
    </w:p>
    <w:p w:rsidR="00000000" w:rsidDel="00000000" w:rsidP="00000000" w:rsidRDefault="00000000" w:rsidRPr="00000000" w14:paraId="000014C4">
      <w:pPr>
        <w:pStyle w:val="Heading2"/>
        <w:rPr/>
      </w:pPr>
      <w:r w:rsidDel="00000000" w:rsidR="00000000" w:rsidRPr="00000000">
        <w:rPr>
          <w:rtl w:val="0"/>
        </w:rPr>
        <w:t xml:space="preserve">3. Evidence source. SLI можно восстановить из trace/events без ручного чтения произвольных логов.</w:t>
      </w:r>
    </w:p>
    <w:p w:rsidR="00000000" w:rsidDel="00000000" w:rsidP="00000000" w:rsidRDefault="00000000" w:rsidRPr="00000000" w14:paraId="000014C5">
      <w:pPr>
        <w:pStyle w:val="Heading2"/>
        <w:rPr/>
      </w:pPr>
      <w:r w:rsidDel="00000000" w:rsidR="00000000" w:rsidRPr="00000000">
        <w:rPr>
          <w:rtl w:val="0"/>
        </w:rPr>
        <w:t xml:space="preserve">4. Owner and action. У каждого alert есть owner_role, expected_action, escalation path и linked runbook.</w:t>
      </w:r>
    </w:p>
    <w:p w:rsidR="00000000" w:rsidDel="00000000" w:rsidP="00000000" w:rsidRDefault="00000000" w:rsidRPr="00000000" w14:paraId="000014C6">
      <w:pPr>
        <w:pStyle w:val="Heading2"/>
        <w:rPr/>
      </w:pPr>
      <w:r w:rsidDel="00000000" w:rsidR="00000000" w:rsidRPr="00000000">
        <w:rPr>
          <w:rtl w:val="0"/>
        </w:rPr>
        <w:t xml:space="preserve">5. Error budget policy. Нарушение бюджета меняет rollout decision, limited mode, rollback или manual review policy.</w:t>
      </w:r>
    </w:p>
    <w:p w:rsidR="00000000" w:rsidDel="00000000" w:rsidP="00000000" w:rsidRDefault="00000000" w:rsidRPr="00000000" w14:paraId="000014C7">
      <w:pPr>
        <w:pStyle w:val="Heading2"/>
        <w:rPr/>
      </w:pPr>
      <w:r w:rsidDel="00000000" w:rsidR="00000000" w:rsidRPr="00000000">
        <w:rPr>
          <w:rtl w:val="0"/>
        </w:rPr>
        <w:t xml:space="preserve">6. Approval timing. Human review измеряется отдельно: очередь, wait time, stale approvals and escalation.</w:t>
      </w:r>
    </w:p>
    <w:p w:rsidR="00000000" w:rsidDel="00000000" w:rsidP="00000000" w:rsidRDefault="00000000" w:rsidRPr="00000000" w14:paraId="000014C8">
      <w:pPr>
        <w:pStyle w:val="Heading2"/>
        <w:rPr/>
      </w:pPr>
      <w:r w:rsidDel="00000000" w:rsidR="00000000" w:rsidRPr="00000000">
        <w:rPr>
          <w:rtl w:val="0"/>
        </w:rPr>
        <w:t xml:space="preserve">7. Recovery timing. `side_effect_unknown` и reconciliation имеют отдельные SLO, а не теряются внутри общей ошибки.</w:t>
      </w:r>
    </w:p>
    <w:p w:rsidR="00000000" w:rsidDel="00000000" w:rsidP="00000000" w:rsidRDefault="00000000" w:rsidRPr="00000000" w14:paraId="000014C9">
      <w:pPr>
        <w:pStyle w:val="Heading2"/>
        <w:rPr/>
      </w:pPr>
      <w:r w:rsidDel="00000000" w:rsidR="00000000" w:rsidRPr="00000000">
        <w:rPr>
          <w:rtl w:val="0"/>
        </w:rPr>
        <w:t xml:space="preserve">8. Regression loop. Нарушения SLO возвращаются в eval datasets, rollout gates and incident reviews.</w:t>
      </w:r>
    </w:p>
    <w:p w:rsidR="00000000" w:rsidDel="00000000" w:rsidP="00000000" w:rsidRDefault="00000000" w:rsidRPr="00000000" w14:paraId="000014CA">
      <w:pPr>
        <w:pStyle w:val="Heading2"/>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Плохой результат ревью: «у нас есть dashboard и uptime 99.9%». Хороший результат: «для `create_ticket` есть SLO по evidence completeness, side-effect uncertainty, approval wait, reconciliation time and unsafe write rate; при burn rate выше порога rollout останавливается и owner запускает runbook».</w:t>
      </w:r>
    </w:p>
    <w:p w:rsidR="00000000" w:rsidDel="00000000" w:rsidP="00000000" w:rsidRDefault="00000000" w:rsidRPr="00000000" w14:paraId="000014CC">
      <w:pPr>
        <w:pStyle w:val="Heading2"/>
        <w:rPr/>
      </w:pPr>
      <w:r w:rsidDel="00000000" w:rsidR="00000000" w:rsidRPr="00000000">
        <w:rPr>
          <w:rtl w:val="0"/>
        </w:rPr>
      </w:r>
    </w:p>
    <w:p w:rsidR="00000000" w:rsidDel="00000000" w:rsidP="00000000" w:rsidRDefault="00000000" w:rsidRPr="00000000" w14:paraId="000014CD">
      <w:pPr>
        <w:pStyle w:val="Heading2"/>
        <w:rPr/>
      </w:pPr>
      <w:r w:rsidDel="00000000" w:rsidR="00000000" w:rsidRPr="00000000">
        <w:rPr>
          <w:rtl w:val="0"/>
        </w:rPr>
        <w:t xml:space="preserve">13. Companion route для главы 14</w:t>
      </w:r>
    </w:p>
    <w:p w:rsidR="00000000" w:rsidDel="00000000" w:rsidP="00000000" w:rsidRDefault="00000000" w:rsidRPr="00000000" w14:paraId="000014CE">
      <w:pPr>
        <w:pStyle w:val="Heading2"/>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В печатной книге должны остаться минимальные decision excerpts: какие SLO нужны, какие SLI их измеряют, какой threshold and window выбран, кто владелец и какое действие начинается при нарушении. Полные dashboards, panel JSON, alert rules, metric queries, OpenTelemetry mappings, burn-rate formulas, runbook templates and sample incident queries должны жить в online companion.</w:t>
      </w:r>
    </w:p>
    <w:p w:rsidR="00000000" w:rsidDel="00000000" w:rsidP="00000000" w:rsidRDefault="00000000" w:rsidRPr="00000000" w14:paraId="000014D0">
      <w:pPr>
        <w:pStyle w:val="Heading2"/>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Companion route для главы 14: `slo_catalog`, `sli_query_examples`, `error_budget_policy`, `alert_rule_templates`, `dashboard_panel_examples`, `burn_rate_playbook`, `approval_queue_slo`, `reconciliation_slo`, `safety_metric_catalog`, `rollout_budget_gate` и `slo_review_checklist`.</w:t>
      </w:r>
    </w:p>
    <w:p w:rsidR="00000000" w:rsidDel="00000000" w:rsidP="00000000" w:rsidRDefault="00000000" w:rsidRPr="00000000" w14:paraId="000014D2">
      <w:pPr>
        <w:pStyle w:val="Heading2"/>
        <w:rPr/>
      </w:pPr>
      <w:r w:rsidDel="00000000" w:rsidR="00000000" w:rsidRPr="00000000">
        <w:rPr>
          <w:rtl w:val="0"/>
        </w:rPr>
      </w:r>
    </w:p>
    <w:p w:rsidR="00000000" w:rsidDel="00000000" w:rsidP="00000000" w:rsidRDefault="00000000" w:rsidRPr="00000000" w14:paraId="000014D3">
      <w:pPr>
        <w:pStyle w:val="Heading2"/>
        <w:rPr/>
      </w:pPr>
      <w:r w:rsidDel="00000000" w:rsidR="00000000" w:rsidRPr="00000000">
        <w:rPr>
          <w:rtl w:val="0"/>
        </w:rPr>
        <w:t xml:space="preserve">14. Что читать дальше</w:t>
      </w:r>
    </w:p>
    <w:p w:rsidR="00000000" w:rsidDel="00000000" w:rsidP="00000000" w:rsidRDefault="00000000" w:rsidRPr="00000000" w14:paraId="000014D4">
      <w:pPr>
        <w:pStyle w:val="Heading2"/>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Глава 14 отвечает на вопрос, как понять, что агентная система здорова каждый день. Но SLO сам по себе не доказывает, что следующее изменение безопасно. Для этого нужен контур оценок: offline evals, online evals, regression gates и release decisions.</w:t>
      </w:r>
    </w:p>
    <w:p w:rsidR="00000000" w:rsidDel="00000000" w:rsidP="00000000" w:rsidRDefault="00000000" w:rsidRPr="00000000" w14:paraId="000014D6">
      <w:pPr>
        <w:pStyle w:val="Heading2"/>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Поэтому глава 15 переходит от operational health к проверке изменений. Если SLO показывает, что система деградирует в эксплуатации, eval gate должен объяснить, какие сценарии теперь нужно проверять до следующей волны rollout.</w:t>
      </w:r>
    </w:p>
    <w:p w:rsidR="00000000" w:rsidDel="00000000" w:rsidP="00000000" w:rsidRDefault="00000000" w:rsidRPr="00000000" w14:paraId="000014D8">
      <w:pPr>
        <w:pStyle w:val="Heading2"/>
        <w:rPr/>
      </w:pPr>
      <w:r w:rsidDel="00000000" w:rsidR="00000000" w:rsidRPr="00000000">
        <w:rPr>
          <w:rtl w:val="0"/>
        </w:rPr>
      </w:r>
    </w:p>
    <w:p w:rsidR="00000000" w:rsidDel="00000000" w:rsidP="00000000" w:rsidRDefault="00000000" w:rsidRPr="00000000" w14:paraId="000014D9">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4DA">
      <w:pPr>
        <w:pStyle w:val="Heading2"/>
        <w:rPr/>
      </w:pPr>
      <w:r w:rsidDel="00000000" w:rsidR="00000000" w:rsidRPr="00000000">
        <w:rPr>
          <w:rtl w:val="0"/>
        </w:rPr>
      </w:r>
    </w:p>
    <w:p w:rsidR="00000000" w:rsidDel="00000000" w:rsidP="00000000" w:rsidRDefault="00000000" w:rsidRPr="00000000" w14:paraId="000014DB">
      <w:pPr>
        <w:pStyle w:val="Heading2"/>
        <w:rPr/>
      </w:pPr>
      <w:r w:rsidDel="00000000" w:rsidR="00000000" w:rsidRPr="00000000">
        <w:rPr>
          <w:rtl w:val="0"/>
        </w:rPr>
        <w:t xml:space="preserve">Печатная граница технических блоков</w:t>
      </w:r>
    </w:p>
    <w:p w:rsidR="00000000" w:rsidDel="00000000" w:rsidP="00000000" w:rsidRDefault="00000000" w:rsidRPr="00000000" w14:paraId="000014DC">
      <w:pPr>
        <w:pStyle w:val="Heading2"/>
        <w:rPr/>
      </w:pPr>
      <w:r w:rsidDel="00000000" w:rsidR="00000000" w:rsidRPr="00000000">
        <w:rPr>
          <w:rtl w:val="0"/>
        </w:rPr>
      </w:r>
    </w:p>
    <w:p w:rsidR="00000000" w:rsidDel="00000000" w:rsidP="00000000" w:rsidRDefault="00000000" w:rsidRPr="00000000" w14:paraId="000014DD">
      <w:pPr>
        <w:rPr/>
      </w:pPr>
      <w:r w:rsidDel="00000000" w:rsidR="00000000" w:rsidRPr="00000000">
        <w:rPr>
          <w:rtl w:val="0"/>
        </w:rPr>
        <w:t xml:space="preserve">Глава 14 закончилась на SLO: команда умеет сказать, здорова ли агентная система сегодня, какой error budget уже потрачен, какой alert имеет владельца и какое действие должно начаться при нарушении. Но SLO не отвечает на следующий вопрос: можно ли выпускать новое изменение. Для этого нужен контур оценок. Он связывает trace, SLO, incidents и release decision в один проверяемый договор.</w:t>
      </w:r>
    </w:p>
    <w:p w:rsidR="00000000" w:rsidDel="00000000" w:rsidP="00000000" w:rsidRDefault="00000000" w:rsidRPr="00000000" w14:paraId="000014DE">
      <w:pPr>
        <w:pStyle w:val="Heading2"/>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Eval gate в агентной системе нужен не для красивого отчета о качестве модели. Его задача практичнее: перед изменением prompt, policy bundle, tool adapter, retrieval corpus, memory rule или capability contract система должна доказать, что критичные сценарии не ухудшились, что новые риски видимы, а команда понимает, какое решение принимать при расхождении сигналов.</w:t>
      </w:r>
    </w:p>
    <w:p w:rsidR="00000000" w:rsidDel="00000000" w:rsidP="00000000" w:rsidRDefault="00000000" w:rsidRPr="00000000" w14:paraId="000014E0">
      <w:pPr>
        <w:pStyle w:val="Heading2"/>
        <w:rPr/>
      </w:pPr>
      <w:r w:rsidDel="00000000" w:rsidR="00000000" w:rsidRPr="00000000">
        <w:rPr>
          <w:rtl w:val="0"/>
        </w:rPr>
      </w:r>
    </w:p>
    <w:p w:rsidR="00000000" w:rsidDel="00000000" w:rsidP="00000000" w:rsidRDefault="00000000" w:rsidRPr="00000000" w14:paraId="000014E1">
      <w:pPr>
        <w:rPr/>
      </w:pPr>
      <w:r w:rsidDel="00000000" w:rsidR="00000000" w:rsidRPr="00000000">
        <w:rPr>
          <w:rtl w:val="0"/>
        </w:rPr>
        <w:t xml:space="preserve">В обычной ML-системе оценка часто выглядит как число качества. В агентной системе одного числа недостаточно. Агент может правильно ответить пользователю и при этом вызвать лишний tool, создать duplicate ticket, обойти approval, сослаться на устаревшую память, потерять trace evidence или оставить side effect в неизвестном состоянии. Поэтому глава 15 рассматривает eval не как leaderboard, а как слой релизного суждения.</w:t>
      </w:r>
    </w:p>
    <w:p w:rsidR="00000000" w:rsidDel="00000000" w:rsidP="00000000" w:rsidRDefault="00000000" w:rsidRPr="00000000" w14:paraId="000014E2">
      <w:pPr>
        <w:pStyle w:val="Heading2"/>
        <w:rPr/>
      </w:pPr>
      <w:r w:rsidDel="00000000" w:rsidR="00000000" w:rsidRPr="00000000">
        <w:rPr>
          <w:rtl w:val="0"/>
        </w:rPr>
      </w:r>
    </w:p>
    <w:p w:rsidR="00000000" w:rsidDel="00000000" w:rsidP="00000000" w:rsidRDefault="00000000" w:rsidRPr="00000000" w14:paraId="000014E3">
      <w:pPr>
        <w:pStyle w:val="Heading2"/>
        <w:rPr/>
      </w:pPr>
      <w:r w:rsidDel="00000000" w:rsidR="00000000" w:rsidRPr="00000000">
        <w:rPr>
          <w:rtl w:val="0"/>
        </w:rPr>
        <w:t xml:space="preserve">1. Рабочее соглашение главы</w:t>
      </w:r>
    </w:p>
    <w:p w:rsidR="00000000" w:rsidDel="00000000" w:rsidP="00000000" w:rsidRDefault="00000000" w:rsidRPr="00000000" w14:paraId="000014E4">
      <w:pPr>
        <w:pStyle w:val="Heading2"/>
        <w:rPr/>
      </w:pPr>
      <w:r w:rsidDel="00000000" w:rsidR="00000000" w:rsidRPr="00000000">
        <w:rPr>
          <w:rtl w:val="0"/>
        </w:rPr>
      </w:r>
    </w:p>
    <w:p w:rsidR="00000000" w:rsidDel="00000000" w:rsidP="00000000" w:rsidRDefault="00000000" w:rsidRPr="00000000" w14:paraId="000014E5">
      <w:pPr>
        <w:pStyle w:val="Heading2"/>
        <w:rPr/>
      </w:pPr>
      <w:r w:rsidDel="00000000" w:rsidR="00000000" w:rsidRPr="00000000">
        <w:rPr>
          <w:rtl w:val="0"/>
        </w:rPr>
        <w:t xml:space="preserve">В этой главе используются пять терминов.</w:t>
      </w:r>
    </w:p>
    <w:p w:rsidR="00000000" w:rsidDel="00000000" w:rsidP="00000000" w:rsidRDefault="00000000" w:rsidRPr="00000000" w14:paraId="000014E6">
      <w:pPr>
        <w:pStyle w:val="Heading2"/>
        <w:rPr/>
      </w:pPr>
      <w:r w:rsidDel="00000000" w:rsidR="00000000" w:rsidRPr="00000000">
        <w:rPr>
          <w:rtl w:val="0"/>
        </w:rPr>
      </w:r>
    </w:p>
    <w:p w:rsidR="00000000" w:rsidDel="00000000" w:rsidP="00000000" w:rsidRDefault="00000000" w:rsidRPr="00000000" w14:paraId="000014E7">
      <w:pPr>
        <w:rPr/>
      </w:pPr>
      <w:r w:rsidDel="00000000" w:rsidR="00000000" w:rsidRPr="00000000">
        <w:rPr>
          <w:rtl w:val="0"/>
        </w:rPr>
        <w:t xml:space="preserve">Offline eval - проверка до выпуска. Она запускается на подготовленных сценариях, synthetic cases, replay traces и regression suites. Offline eval отвечает на вопрос: есть ли известная причина не выпускать изменение дальше.</w:t>
      </w:r>
    </w:p>
    <w:p w:rsidR="00000000" w:rsidDel="00000000" w:rsidP="00000000" w:rsidRDefault="00000000" w:rsidRPr="00000000" w14:paraId="000014E8">
      <w:pPr>
        <w:pStyle w:val="Heading2"/>
        <w:rPr/>
      </w:pPr>
      <w:r w:rsidDel="00000000" w:rsidR="00000000" w:rsidRPr="00000000">
        <w:rPr>
          <w:rtl w:val="0"/>
        </w:rPr>
      </w:r>
    </w:p>
    <w:p w:rsidR="00000000" w:rsidDel="00000000" w:rsidP="00000000" w:rsidRDefault="00000000" w:rsidRPr="00000000" w14:paraId="000014E9">
      <w:pPr>
        <w:rPr/>
      </w:pPr>
      <w:r w:rsidDel="00000000" w:rsidR="00000000" w:rsidRPr="00000000">
        <w:rPr>
          <w:rtl w:val="0"/>
        </w:rPr>
        <w:t xml:space="preserve">Online eval - проверка уже работающей системы. Она смотрит на реальные или near-real-time сигналы: SLO burn rate, unsafe action rate, approval wait, tool outcome ambiguity, reconciliation time, complaint signals, shadow judging and sampled review. Online eval отвечает на вопрос: нужно ли остановить rollout, включить limited mode или начать incident response.</w:t>
      </w:r>
    </w:p>
    <w:p w:rsidR="00000000" w:rsidDel="00000000" w:rsidP="00000000" w:rsidRDefault="00000000" w:rsidRPr="00000000" w14:paraId="000014EA">
      <w:pPr>
        <w:pStyle w:val="Heading2"/>
        <w:rPr/>
      </w:pPr>
      <w:r w:rsidDel="00000000" w:rsidR="00000000" w:rsidRPr="00000000">
        <w:rPr>
          <w:rtl w:val="0"/>
        </w:rPr>
      </w:r>
    </w:p>
    <w:p w:rsidR="00000000" w:rsidDel="00000000" w:rsidP="00000000" w:rsidRDefault="00000000" w:rsidRPr="00000000" w14:paraId="000014EB">
      <w:pPr>
        <w:rPr/>
      </w:pPr>
      <w:r w:rsidDel="00000000" w:rsidR="00000000" w:rsidRPr="00000000">
        <w:rPr>
          <w:rtl w:val="0"/>
        </w:rPr>
        <w:t xml:space="preserve">Regression gate - формальный шлюз, который принимает release decision. Gate не обязан быть сложным. Но у него должны быть входы, пороги, verdict, owner, evidence bundle and override policy. Если gate нельзя объяснить после инцидента, это не gate, а декоративный скрипт.</w:t>
      </w:r>
    </w:p>
    <w:p w:rsidR="00000000" w:rsidDel="00000000" w:rsidP="00000000" w:rsidRDefault="00000000" w:rsidRPr="00000000" w14:paraId="000014EC">
      <w:pPr>
        <w:pStyle w:val="Heading2"/>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Judge - механизм оценки. Это может быть deterministic check, rubric-based reviewer, model judge, human reviewer, policy validator или комбинация этих способов. Judge не является источником истины сам по себе. Он производит evidence, который должен быть объясним, воспроизводим и связан с failure mode.</w:t>
      </w:r>
    </w:p>
    <w:p w:rsidR="00000000" w:rsidDel="00000000" w:rsidP="00000000" w:rsidRDefault="00000000" w:rsidRPr="00000000" w14:paraId="000014EE">
      <w:pPr>
        <w:pStyle w:val="Heading2"/>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Verdict - решение gate: pass, block, warn, require manual review, limited rollout, rollback или quarantine. Verdict важнее среднего score, потому что именно он меняет поведение release process.</w:t>
      </w:r>
    </w:p>
    <w:p w:rsidR="00000000" w:rsidDel="00000000" w:rsidP="00000000" w:rsidRDefault="00000000" w:rsidRPr="00000000" w14:paraId="000014F0">
      <w:pPr>
        <w:pStyle w:val="Heading2"/>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Threshold - заранее согласованная граница решения. Threshold может быть числовым, логическим или процедурным: zero critical failures, no unsafe write without approval, p95 approval wait below target, no untraceable side effect, no unresolved privacy violation, no stale memory answer in high-risk domain.</w:t>
      </w:r>
    </w:p>
    <w:p w:rsidR="00000000" w:rsidDel="00000000" w:rsidP="00000000" w:rsidRDefault="00000000" w:rsidRPr="00000000" w14:paraId="000014F2">
      <w:pPr>
        <w:pStyle w:val="Heading2"/>
        <w:rPr/>
      </w:pPr>
      <w:r w:rsidDel="00000000" w:rsidR="00000000" w:rsidRPr="00000000">
        <w:rPr>
          <w:rtl w:val="0"/>
        </w:rPr>
      </w:r>
    </w:p>
    <w:p w:rsidR="00000000" w:rsidDel="00000000" w:rsidP="00000000" w:rsidRDefault="00000000" w:rsidRPr="00000000" w14:paraId="000014F3">
      <w:pPr>
        <w:rPr/>
      </w:pPr>
      <w:r w:rsidDel="00000000" w:rsidR="00000000" w:rsidRPr="00000000">
        <w:rPr>
          <w:rtl w:val="0"/>
        </w:rPr>
        <w:t xml:space="preserve">Терминологическое правило главы: score помогает сравнивать варианты, но release decision должен быть сформулирован как действие. Если команда не может сказать, что делать при данном сигнале, она еще не построила eval gate.</w:t>
      </w:r>
    </w:p>
    <w:p w:rsidR="00000000" w:rsidDel="00000000" w:rsidP="00000000" w:rsidRDefault="00000000" w:rsidRPr="00000000" w14:paraId="000014F4">
      <w:pPr>
        <w:pStyle w:val="Heading2"/>
        <w:rPr/>
      </w:pPr>
      <w:r w:rsidDel="00000000" w:rsidR="00000000" w:rsidRPr="00000000">
        <w:rPr>
          <w:rtl w:val="0"/>
        </w:rPr>
      </w:r>
    </w:p>
    <w:p w:rsidR="00000000" w:rsidDel="00000000" w:rsidP="00000000" w:rsidRDefault="00000000" w:rsidRPr="00000000" w14:paraId="000014F5">
      <w:pPr>
        <w:pStyle w:val="Heading2"/>
        <w:rPr/>
      </w:pPr>
      <w:r w:rsidDel="00000000" w:rsidR="00000000" w:rsidRPr="00000000">
        <w:rPr>
          <w:rtl w:val="0"/>
        </w:rPr>
        <w:t xml:space="preserve">2. Где eval находится в общей архитектуре</w:t>
      </w:r>
    </w:p>
    <w:p w:rsidR="00000000" w:rsidDel="00000000" w:rsidP="00000000" w:rsidRDefault="00000000" w:rsidRPr="00000000" w14:paraId="000014F6">
      <w:pPr>
        <w:pStyle w:val="Heading2"/>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Eval gate стоит между наблюдаемостью и изменением доверия. Trace хранит факты одного запуска. SLO агрегирует эксплуатационное здоровье. Eval gate говорит, можно ли менять систему: расширять rollout, повышать автономность, подключать новый tool, менять policy bundle или снимать ручную проверку.</w:t>
      </w:r>
    </w:p>
    <w:p w:rsidR="00000000" w:rsidDel="00000000" w:rsidP="00000000" w:rsidRDefault="00000000" w:rsidRPr="00000000" w14:paraId="000014F8">
      <w:pPr>
        <w:pStyle w:val="Heading2"/>
        <w:rPr/>
      </w:pPr>
      <w:r w:rsidDel="00000000" w:rsidR="00000000" w:rsidRPr="00000000">
        <w:rPr>
          <w:rtl w:val="0"/>
        </w:rPr>
      </w:r>
    </w:p>
    <w:p w:rsidR="00000000" w:rsidDel="00000000" w:rsidP="00000000" w:rsidRDefault="00000000" w:rsidRPr="00000000" w14:paraId="000014F9">
      <w:pPr>
        <w:pStyle w:val="Heading2"/>
        <w:rPr/>
      </w:pPr>
      <w:r w:rsidDel="00000000" w:rsidR="00000000" w:rsidRPr="00000000">
        <w:rPr>
          <w:rtl w:val="0"/>
        </w:rPr>
        <w:t xml:space="preserve">Хороший контур выглядит так:</w:t>
      </w:r>
    </w:p>
    <w:p w:rsidR="00000000" w:rsidDel="00000000" w:rsidP="00000000" w:rsidRDefault="00000000" w:rsidRPr="00000000" w14:paraId="000014FA">
      <w:pPr>
        <w:pStyle w:val="Heading2"/>
        <w:rPr/>
      </w:pPr>
      <w:r w:rsidDel="00000000" w:rsidR="00000000" w:rsidRPr="00000000">
        <w:rPr>
          <w:rtl w:val="0"/>
        </w:rPr>
      </w:r>
    </w:p>
    <w:p w:rsidR="00000000" w:rsidDel="00000000" w:rsidP="00000000" w:rsidRDefault="00000000" w:rsidRPr="00000000" w14:paraId="000014FB">
      <w:pPr>
        <w:pStyle w:val="Heading2"/>
        <w:rPr/>
      </w:pPr>
      <w:r w:rsidDel="00000000" w:rsidR="00000000" w:rsidRPr="00000000">
        <w:rPr>
          <w:rtl w:val="0"/>
        </w:rPr>
        <w:t xml:space="preserve">trace дает evidence для одного запуска;</w:t>
      </w:r>
    </w:p>
    <w:p w:rsidR="00000000" w:rsidDel="00000000" w:rsidP="00000000" w:rsidRDefault="00000000" w:rsidRPr="00000000" w14:paraId="000014FC">
      <w:pPr>
        <w:pStyle w:val="Heading2"/>
        <w:rPr/>
      </w:pPr>
      <w:r w:rsidDel="00000000" w:rsidR="00000000" w:rsidRPr="00000000">
        <w:rPr>
          <w:rtl w:val="0"/>
        </w:rPr>
        <w:t xml:space="preserve">SLO показывает, как система ведет себя в эксплуатации;</w:t>
      </w:r>
    </w:p>
    <w:p w:rsidR="00000000" w:rsidDel="00000000" w:rsidP="00000000" w:rsidRDefault="00000000" w:rsidRPr="00000000" w14:paraId="000014FD">
      <w:pPr>
        <w:pStyle w:val="Heading2"/>
        <w:rPr/>
      </w:pPr>
      <w:r w:rsidDel="00000000" w:rsidR="00000000" w:rsidRPr="00000000">
        <w:rPr>
          <w:rtl w:val="0"/>
        </w:rPr>
        <w:t xml:space="preserve">offline eval проверяет известные сценарии до выпуска;</w:t>
      </w:r>
    </w:p>
    <w:p w:rsidR="00000000" w:rsidDel="00000000" w:rsidP="00000000" w:rsidRDefault="00000000" w:rsidRPr="00000000" w14:paraId="000014FE">
      <w:pPr>
        <w:pStyle w:val="Heading2"/>
        <w:rPr/>
      </w:pPr>
      <w:r w:rsidDel="00000000" w:rsidR="00000000" w:rsidRPr="00000000">
        <w:rPr>
          <w:rtl w:val="0"/>
        </w:rPr>
        <w:t xml:space="preserve">regression gate принимает release decision;</w:t>
      </w:r>
    </w:p>
    <w:p w:rsidR="00000000" w:rsidDel="00000000" w:rsidP="00000000" w:rsidRDefault="00000000" w:rsidRPr="00000000" w14:paraId="000014FF">
      <w:pPr>
        <w:pStyle w:val="Heading2"/>
        <w:rPr/>
      </w:pPr>
      <w:r w:rsidDel="00000000" w:rsidR="00000000" w:rsidRPr="00000000">
        <w:rPr>
          <w:rtl w:val="0"/>
        </w:rPr>
        <w:t xml:space="preserve">online eval следит за реальным поведением после выпуска;</w:t>
      </w:r>
    </w:p>
    <w:p w:rsidR="00000000" w:rsidDel="00000000" w:rsidP="00000000" w:rsidRDefault="00000000" w:rsidRPr="00000000" w14:paraId="00001500">
      <w:pPr>
        <w:pStyle w:val="Heading2"/>
        <w:rPr/>
      </w:pPr>
      <w:r w:rsidDel="00000000" w:rsidR="00000000" w:rsidRPr="00000000">
        <w:rPr>
          <w:rtl w:val="0"/>
        </w:rPr>
        <w:t xml:space="preserve">incident review возвращает новые cases в eval suite;</w:t>
      </w:r>
    </w:p>
    <w:p w:rsidR="00000000" w:rsidDel="00000000" w:rsidP="00000000" w:rsidRDefault="00000000" w:rsidRPr="00000000" w14:paraId="00001501">
      <w:pPr>
        <w:pStyle w:val="Heading2"/>
        <w:rPr/>
      </w:pPr>
      <w:r w:rsidDel="00000000" w:rsidR="00000000" w:rsidRPr="00000000">
        <w:rPr>
          <w:rtl w:val="0"/>
        </w:rPr>
        <w:t xml:space="preserve">registry фиксирует владельца capability, policy bundle, model version and rollout wave.</w:t>
      </w:r>
    </w:p>
    <w:p w:rsidR="00000000" w:rsidDel="00000000" w:rsidP="00000000" w:rsidRDefault="00000000" w:rsidRPr="00000000" w14:paraId="00001502">
      <w:pPr>
        <w:pStyle w:val="Heading2"/>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Если один из переходов отсутствует, система начинает жить на доверии к презентации. Команда видит dashboard, но не знает, можно ли выпускать change. Или запускает eval, но не связывает его с trace и SLO. Или имеет gate, но не знает, кто имеет право override. В агентной системе такие разрывы быстро становятся эксплуатационным риском.</w:t>
      </w:r>
    </w:p>
    <w:p w:rsidR="00000000" w:rsidDel="00000000" w:rsidP="00000000" w:rsidRDefault="00000000" w:rsidRPr="00000000" w14:paraId="00001504">
      <w:pPr>
        <w:pStyle w:val="Heading2"/>
        <w:rPr/>
      </w:pPr>
      <w:r w:rsidDel="00000000" w:rsidR="00000000" w:rsidRPr="00000000">
        <w:rPr>
          <w:rtl w:val="0"/>
        </w:rPr>
      </w:r>
    </w:p>
    <w:p w:rsidR="00000000" w:rsidDel="00000000" w:rsidP="00000000" w:rsidRDefault="00000000" w:rsidRPr="00000000" w14:paraId="00001505">
      <w:pPr>
        <w:pStyle w:val="Heading2"/>
        <w:rPr/>
      </w:pPr>
      <w:r w:rsidDel="00000000" w:rsidR="00000000" w:rsidRPr="00000000">
        <w:rPr>
          <w:rtl w:val="0"/>
        </w:rPr>
        <w:t xml:space="preserve">3. Начинаем со сценария: как не выпустить тот же сбой второй раз</w:t>
      </w:r>
    </w:p>
    <w:p w:rsidR="00000000" w:rsidDel="00000000" w:rsidP="00000000" w:rsidRDefault="00000000" w:rsidRPr="00000000" w14:paraId="00001506">
      <w:pPr>
        <w:pStyle w:val="Heading2"/>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Продолжим кейс агента поддержки. В прошлом инциденте агент создал дублирующий тикет. Trace помог восстановить путь: intent был похож на уже обработанный запрос, policy decision разрешил действие, tool outcome выглядел успешным, idempotency key был сформирован слабо, reconciliation заметил расхождение поздно.</w:t>
      </w:r>
    </w:p>
    <w:p w:rsidR="00000000" w:rsidDel="00000000" w:rsidP="00000000" w:rsidRDefault="00000000" w:rsidRPr="00000000" w14:paraId="00001508">
      <w:pPr>
        <w:pStyle w:val="Heading2"/>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После исправления у команды появляется соблазн сказать: баг закрыт. Но для агентной системы этого мало. Нужно доказать, что похожее ухудшение не вернется через две недели после изменения prompt, tool adapter или memory rule.</w:t>
      </w:r>
    </w:p>
    <w:p w:rsidR="00000000" w:rsidDel="00000000" w:rsidP="00000000" w:rsidRDefault="00000000" w:rsidRPr="00000000" w14:paraId="0000150A">
      <w:pPr>
        <w:pStyle w:val="Heading2"/>
        <w:rPr/>
      </w:pPr>
      <w:r w:rsidDel="00000000" w:rsidR="00000000" w:rsidRPr="00000000">
        <w:rPr>
          <w:rtl w:val="0"/>
        </w:rPr>
      </w:r>
    </w:p>
    <w:p w:rsidR="00000000" w:rsidDel="00000000" w:rsidP="00000000" w:rsidRDefault="00000000" w:rsidRPr="00000000" w14:paraId="0000150B">
      <w:pPr>
        <w:pStyle w:val="Heading2"/>
        <w:rPr/>
      </w:pPr>
      <w:r w:rsidDel="00000000" w:rsidR="00000000" w:rsidRPr="00000000">
        <w:rPr>
          <w:rtl w:val="0"/>
        </w:rPr>
        <w:t xml:space="preserve">Минимальный regression scenario должен проверять не только финальный ответ, но и путь выполнения:</w:t>
      </w:r>
    </w:p>
    <w:p w:rsidR="00000000" w:rsidDel="00000000" w:rsidP="00000000" w:rsidRDefault="00000000" w:rsidRPr="00000000" w14:paraId="0000150C">
      <w:pPr>
        <w:pStyle w:val="Heading2"/>
        <w:rPr/>
      </w:pPr>
      <w:r w:rsidDel="00000000" w:rsidR="00000000" w:rsidRPr="00000000">
        <w:rPr>
          <w:rtl w:val="0"/>
        </w:rPr>
      </w:r>
    </w:p>
    <w:p w:rsidR="00000000" w:rsidDel="00000000" w:rsidP="00000000" w:rsidRDefault="00000000" w:rsidRPr="00000000" w14:paraId="0000150D">
      <w:pPr>
        <w:pStyle w:val="Heading2"/>
        <w:rPr/>
      </w:pPr>
      <w:r w:rsidDel="00000000" w:rsidR="00000000" w:rsidRPr="00000000">
        <w:rPr>
          <w:rtl w:val="0"/>
        </w:rPr>
        <w:t xml:space="preserve">агент распознает повторный запрос как связанный с существующим case;</w:t>
      </w:r>
    </w:p>
    <w:p w:rsidR="00000000" w:rsidDel="00000000" w:rsidP="00000000" w:rsidRDefault="00000000" w:rsidRPr="00000000" w14:paraId="0000150E">
      <w:pPr>
        <w:pStyle w:val="Heading2"/>
        <w:rPr/>
      </w:pPr>
      <w:r w:rsidDel="00000000" w:rsidR="00000000" w:rsidRPr="00000000">
        <w:rPr>
          <w:rtl w:val="0"/>
        </w:rPr>
        <w:t xml:space="preserve">policy layer требует проверку перед write action;</w:t>
      </w:r>
    </w:p>
    <w:p w:rsidR="00000000" w:rsidDel="00000000" w:rsidP="00000000" w:rsidRDefault="00000000" w:rsidRPr="00000000" w14:paraId="0000150F">
      <w:pPr>
        <w:pStyle w:val="Heading2"/>
        <w:rPr/>
      </w:pPr>
      <w:r w:rsidDel="00000000" w:rsidR="00000000" w:rsidRPr="00000000">
        <w:rPr>
          <w:rtl w:val="0"/>
        </w:rPr>
        <w:t xml:space="preserve">tool gateway не создает второй тикет без нового idempotency key;</w:t>
      </w:r>
    </w:p>
    <w:p w:rsidR="00000000" w:rsidDel="00000000" w:rsidP="00000000" w:rsidRDefault="00000000" w:rsidRPr="00000000" w14:paraId="00001510">
      <w:pPr>
        <w:pStyle w:val="Heading2"/>
        <w:rPr/>
      </w:pPr>
      <w:r w:rsidDel="00000000" w:rsidR="00000000" w:rsidRPr="00000000">
        <w:rPr>
          <w:rtl w:val="0"/>
        </w:rPr>
        <w:t xml:space="preserve">approval path сохраняет owner and decision evidence;</w:t>
      </w:r>
    </w:p>
    <w:p w:rsidR="00000000" w:rsidDel="00000000" w:rsidP="00000000" w:rsidRDefault="00000000" w:rsidRPr="00000000" w14:paraId="00001511">
      <w:pPr>
        <w:pStyle w:val="Heading2"/>
        <w:rPr/>
      </w:pPr>
      <w:r w:rsidDel="00000000" w:rsidR="00000000" w:rsidRPr="00000000">
        <w:rPr>
          <w:rtl w:val="0"/>
        </w:rPr>
        <w:t xml:space="preserve">trace содержит intent, policy decision, tool outcome, reconciliation and final verification;</w:t>
      </w:r>
    </w:p>
    <w:p w:rsidR="00000000" w:rsidDel="00000000" w:rsidP="00000000" w:rsidRDefault="00000000" w:rsidRPr="00000000" w14:paraId="00001512">
      <w:pPr>
        <w:pStyle w:val="Heading2"/>
        <w:rPr/>
      </w:pPr>
      <w:r w:rsidDel="00000000" w:rsidR="00000000" w:rsidRPr="00000000">
        <w:rPr>
          <w:rtl w:val="0"/>
        </w:rPr>
        <w:t xml:space="preserve">verdict блокирует release, если duplicate write снова возможен.</w:t>
      </w:r>
    </w:p>
    <w:p w:rsidR="00000000" w:rsidDel="00000000" w:rsidP="00000000" w:rsidRDefault="00000000" w:rsidRPr="00000000" w14:paraId="00001513">
      <w:pPr>
        <w:pStyle w:val="Heading2"/>
        <w:rPr/>
      </w:pPr>
      <w:r w:rsidDel="00000000" w:rsidR="00000000" w:rsidRPr="00000000">
        <w:rPr>
          <w:rtl w:val="0"/>
        </w:rPr>
      </w:r>
    </w:p>
    <w:p w:rsidR="00000000" w:rsidDel="00000000" w:rsidP="00000000" w:rsidRDefault="00000000" w:rsidRPr="00000000" w14:paraId="00001514">
      <w:pPr>
        <w:rPr/>
      </w:pPr>
      <w:r w:rsidDel="00000000" w:rsidR="00000000" w:rsidRPr="00000000">
        <w:rPr>
          <w:rtl w:val="0"/>
        </w:rPr>
        <w:t xml:space="preserve">Такой сценарий не является просто unit test. Это договор о том, какой failure mode не должен вернуться. Его место - в regression suite, а его статус должен влиять на release gate.</w:t>
      </w:r>
    </w:p>
    <w:p w:rsidR="00000000" w:rsidDel="00000000" w:rsidP="00000000" w:rsidRDefault="00000000" w:rsidRPr="00000000" w14:paraId="00001515">
      <w:pPr>
        <w:pStyle w:val="Heading2"/>
        <w:rPr/>
      </w:pPr>
      <w:r w:rsidDel="00000000" w:rsidR="00000000" w:rsidRPr="00000000">
        <w:rPr>
          <w:rtl w:val="0"/>
        </w:rPr>
      </w:r>
    </w:p>
    <w:p w:rsidR="00000000" w:rsidDel="00000000" w:rsidP="00000000" w:rsidRDefault="00000000" w:rsidRPr="00000000" w14:paraId="00001516">
      <w:pPr>
        <w:pStyle w:val="Heading2"/>
        <w:rPr/>
      </w:pPr>
      <w:r w:rsidDel="00000000" w:rsidR="00000000" w:rsidRPr="00000000">
        <w:rPr>
          <w:rtl w:val="0"/>
        </w:rPr>
        <w:t xml:space="preserve">4. Offline evals: что проверять до выпуска</w:t>
      </w:r>
    </w:p>
    <w:p w:rsidR="00000000" w:rsidDel="00000000" w:rsidP="00000000" w:rsidRDefault="00000000" w:rsidRPr="00000000" w14:paraId="00001517">
      <w:pPr>
        <w:pStyle w:val="Heading2"/>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Offline eval должен быть связан с архитектурными рисками, а не только с формулировками ответов. Для агента поддержки минимальный набор включает несколько классов сценариев.</w:t>
      </w:r>
    </w:p>
    <w:p w:rsidR="00000000" w:rsidDel="00000000" w:rsidP="00000000" w:rsidRDefault="00000000" w:rsidRPr="00000000" w14:paraId="00001519">
      <w:pPr>
        <w:pStyle w:val="Heading2"/>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Первый класс - intent and task framing. Агент должен понимать, когда пользователь просит информацию, когда просит действие, когда меняет уже начатый процесс и когда новое сообщение относится к существующему case. Ошибка здесь часто превращается в unsafe action позже.</w:t>
      </w:r>
    </w:p>
    <w:p w:rsidR="00000000" w:rsidDel="00000000" w:rsidP="00000000" w:rsidRDefault="00000000" w:rsidRPr="00000000" w14:paraId="0000151B">
      <w:pPr>
        <w:pStyle w:val="Heading2"/>
        <w:rPr/>
      </w:pPr>
      <w:r w:rsidDel="00000000" w:rsidR="00000000" w:rsidRPr="00000000">
        <w:rPr>
          <w:rtl w:val="0"/>
        </w:rPr>
      </w:r>
    </w:p>
    <w:p w:rsidR="00000000" w:rsidDel="00000000" w:rsidP="00000000" w:rsidRDefault="00000000" w:rsidRPr="00000000" w14:paraId="0000151C">
      <w:pPr>
        <w:rPr/>
      </w:pPr>
      <w:r w:rsidDel="00000000" w:rsidR="00000000" w:rsidRPr="00000000">
        <w:rPr>
          <w:rtl w:val="0"/>
        </w:rPr>
        <w:t xml:space="preserve">Второй класс - policy and approval. Eval должен проверять, что high-risk action не выполняется без policy decision и, если нужно, без human approval. Важно проверять не только запрет, но и корректный путь: request approval, wait, timeout, stale approval, escalation and audit record.</w:t>
      </w:r>
    </w:p>
    <w:p w:rsidR="00000000" w:rsidDel="00000000" w:rsidP="00000000" w:rsidRDefault="00000000" w:rsidRPr="00000000" w14:paraId="0000151D">
      <w:pPr>
        <w:pStyle w:val="Heading2"/>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Третий класс - tool outcome integrity. Агент должен отличать successful write, failed write, ambiguous tool outcome, retryable failure and side_effect_unknown. Если tool вернул неоднозначный результат, gate должен проверять, что система не делает уверенный второй write без reconciliation.</w:t>
      </w:r>
    </w:p>
    <w:p w:rsidR="00000000" w:rsidDel="00000000" w:rsidP="00000000" w:rsidRDefault="00000000" w:rsidRPr="00000000" w14:paraId="0000151F">
      <w:pPr>
        <w:pStyle w:val="Heading2"/>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Четвертый класс - memory and retrieval grounding. Агент не должен использовать stale profile, чужой tenant context, poisoned retrieval chunk или private note как уверенное основание для действия. Eval должен проверять provenance, freshness and access boundary.</w:t>
      </w:r>
    </w:p>
    <w:p w:rsidR="00000000" w:rsidDel="00000000" w:rsidP="00000000" w:rsidRDefault="00000000" w:rsidRPr="00000000" w14:paraId="00001521">
      <w:pPr>
        <w:pStyle w:val="Heading2"/>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Пятый класс - trace and evidence completeness. Даже правильный результат не проходит gate, если нельзя восстановить intent, policy decision, approval, tool outcome, idempotency key, reconciliation attempt and final verification.</w:t>
      </w:r>
    </w:p>
    <w:p w:rsidR="00000000" w:rsidDel="00000000" w:rsidP="00000000" w:rsidRDefault="00000000" w:rsidRPr="00000000" w14:paraId="00001523">
      <w:pPr>
        <w:pStyle w:val="Heading2"/>
        <w:rPr/>
      </w:pPr>
      <w:r w:rsidDel="00000000" w:rsidR="00000000" w:rsidRPr="00000000">
        <w:rPr>
          <w:rtl w:val="0"/>
        </w:rPr>
      </w:r>
    </w:p>
    <w:p w:rsidR="00000000" w:rsidDel="00000000" w:rsidP="00000000" w:rsidRDefault="00000000" w:rsidRPr="00000000" w14:paraId="00001524">
      <w:pPr>
        <w:rPr/>
      </w:pPr>
      <w:r w:rsidDel="00000000" w:rsidR="00000000" w:rsidRPr="00000000">
        <w:rPr>
          <w:rtl w:val="0"/>
        </w:rPr>
        <w:t xml:space="preserve">Шестой класс - degradation and refusal behavior. Безопасный отказ, limited mode и request for human review должны оцениваться как рабочие результаты, а не как провалы качества. Иначе команда начнет оптимизировать agent на видимую полезность и терять управляемость.</w:t>
      </w:r>
    </w:p>
    <w:p w:rsidR="00000000" w:rsidDel="00000000" w:rsidP="00000000" w:rsidRDefault="00000000" w:rsidRPr="00000000" w14:paraId="00001525">
      <w:pPr>
        <w:pStyle w:val="Heading2"/>
        <w:rPr/>
      </w:pPr>
      <w:r w:rsidDel="00000000" w:rsidR="00000000" w:rsidRPr="00000000">
        <w:rPr>
          <w:rtl w:val="0"/>
        </w:rPr>
      </w:r>
    </w:p>
    <w:p w:rsidR="00000000" w:rsidDel="00000000" w:rsidP="00000000" w:rsidRDefault="00000000" w:rsidRPr="00000000" w14:paraId="00001526">
      <w:pPr>
        <w:pStyle w:val="Heading2"/>
        <w:rPr/>
      </w:pPr>
      <w:r w:rsidDel="00000000" w:rsidR="00000000" w:rsidRPr="00000000">
        <w:rPr>
          <w:rtl w:val="0"/>
        </w:rPr>
        <w:t xml:space="preserve">5. Online evals: что смотреть после выпуска</w:t>
      </w:r>
    </w:p>
    <w:p w:rsidR="00000000" w:rsidDel="00000000" w:rsidP="00000000" w:rsidRDefault="00000000" w:rsidRPr="00000000" w14:paraId="00001527">
      <w:pPr>
        <w:pStyle w:val="Heading2"/>
        <w:rPr/>
      </w:pPr>
      <w:r w:rsidDel="00000000" w:rsidR="00000000" w:rsidRPr="00000000">
        <w:rPr>
          <w:rtl w:val="0"/>
        </w:rPr>
      </w:r>
    </w:p>
    <w:p w:rsidR="00000000" w:rsidDel="00000000" w:rsidP="00000000" w:rsidRDefault="00000000" w:rsidRPr="00000000" w14:paraId="00001528">
      <w:pPr>
        <w:rPr/>
      </w:pPr>
      <w:r w:rsidDel="00000000" w:rsidR="00000000" w:rsidRPr="00000000">
        <w:rPr>
          <w:rtl w:val="0"/>
        </w:rPr>
        <w:t xml:space="preserve">Online eval нужен потому, что offline dataset никогда не покрывает всю эксплуатацию. Реальные пользователи меняют формулировки, интеграции возвращают неожиданные payload, внешние данные устаревают, а rollout открывает новые tenant, роли и edge cases.</w:t>
      </w:r>
    </w:p>
    <w:p w:rsidR="00000000" w:rsidDel="00000000" w:rsidP="00000000" w:rsidRDefault="00000000" w:rsidRPr="00000000" w14:paraId="00001529">
      <w:pPr>
        <w:pStyle w:val="Heading2"/>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Online eval не должен превращаться в тотальное прослушивание каждого ответа. Он должен быть сегментирован и привязан к решениям. Практически полезные источники:</w:t>
      </w:r>
    </w:p>
    <w:p w:rsidR="00000000" w:rsidDel="00000000" w:rsidP="00000000" w:rsidRDefault="00000000" w:rsidRPr="00000000" w14:paraId="0000152B">
      <w:pPr>
        <w:pStyle w:val="Heading2"/>
        <w:rPr/>
      </w:pPr>
      <w:r w:rsidDel="00000000" w:rsidR="00000000" w:rsidRPr="00000000">
        <w:rPr>
          <w:rtl w:val="0"/>
        </w:rPr>
      </w:r>
    </w:p>
    <w:p w:rsidR="00000000" w:rsidDel="00000000" w:rsidP="00000000" w:rsidRDefault="00000000" w:rsidRPr="00000000" w14:paraId="0000152C">
      <w:pPr>
        <w:pStyle w:val="Heading2"/>
        <w:rPr/>
      </w:pPr>
      <w:r w:rsidDel="00000000" w:rsidR="00000000" w:rsidRPr="00000000">
        <w:rPr>
          <w:rtl w:val="0"/>
        </w:rPr>
        <w:t xml:space="preserve">SLO burn rate по capability, tenant, risk tier and rollout wave;</w:t>
      </w:r>
    </w:p>
    <w:p w:rsidR="00000000" w:rsidDel="00000000" w:rsidP="00000000" w:rsidRDefault="00000000" w:rsidRPr="00000000" w14:paraId="0000152D">
      <w:pPr>
        <w:pStyle w:val="Heading2"/>
        <w:rPr/>
      </w:pPr>
      <w:r w:rsidDel="00000000" w:rsidR="00000000" w:rsidRPr="00000000">
        <w:rPr>
          <w:rtl w:val="0"/>
        </w:rPr>
        <w:t xml:space="preserve">unsafe action rate и blocked action rate;</w:t>
      </w:r>
    </w:p>
    <w:p w:rsidR="00000000" w:rsidDel="00000000" w:rsidP="00000000" w:rsidRDefault="00000000" w:rsidRPr="00000000" w14:paraId="0000152E">
      <w:pPr>
        <w:pStyle w:val="Heading2"/>
        <w:rPr/>
      </w:pPr>
      <w:r w:rsidDel="00000000" w:rsidR="00000000" w:rsidRPr="00000000">
        <w:rPr>
          <w:rtl w:val="0"/>
        </w:rPr>
        <w:t xml:space="preserve">approval wait, stale approvals and escalation count;</w:t>
      </w:r>
    </w:p>
    <w:p w:rsidR="00000000" w:rsidDel="00000000" w:rsidP="00000000" w:rsidRDefault="00000000" w:rsidRPr="00000000" w14:paraId="0000152F">
      <w:pPr>
        <w:pStyle w:val="Heading2"/>
        <w:rPr/>
      </w:pPr>
      <w:r w:rsidDel="00000000" w:rsidR="00000000" w:rsidRPr="00000000">
        <w:rPr>
          <w:rtl w:val="0"/>
        </w:rPr>
        <w:t xml:space="preserve">tool outcome ambiguity and side_effect_unknown rate;</w:t>
      </w:r>
    </w:p>
    <w:p w:rsidR="00000000" w:rsidDel="00000000" w:rsidP="00000000" w:rsidRDefault="00000000" w:rsidRPr="00000000" w14:paraId="00001530">
      <w:pPr>
        <w:pStyle w:val="Heading2"/>
        <w:rPr/>
      </w:pPr>
      <w:r w:rsidDel="00000000" w:rsidR="00000000" w:rsidRPr="00000000">
        <w:rPr>
          <w:rtl w:val="0"/>
        </w:rPr>
        <w:t xml:space="preserve">reconciliation latency and unresolved side effects;</w:t>
      </w:r>
    </w:p>
    <w:p w:rsidR="00000000" w:rsidDel="00000000" w:rsidP="00000000" w:rsidRDefault="00000000" w:rsidRPr="00000000" w14:paraId="00001531">
      <w:pPr>
        <w:pStyle w:val="Heading2"/>
        <w:rPr/>
      </w:pPr>
      <w:r w:rsidDel="00000000" w:rsidR="00000000" w:rsidRPr="00000000">
        <w:rPr>
          <w:rtl w:val="0"/>
        </w:rPr>
        <w:t xml:space="preserve">manual review disagreement rate;</w:t>
      </w:r>
    </w:p>
    <w:p w:rsidR="00000000" w:rsidDel="00000000" w:rsidP="00000000" w:rsidRDefault="00000000" w:rsidRPr="00000000" w14:paraId="00001532">
      <w:pPr>
        <w:pStyle w:val="Heading2"/>
        <w:rPr/>
      </w:pPr>
      <w:r w:rsidDel="00000000" w:rsidR="00000000" w:rsidRPr="00000000">
        <w:rPr>
          <w:rtl w:val="0"/>
        </w:rPr>
        <w:t xml:space="preserve">customer complaint or correction signals;</w:t>
      </w:r>
    </w:p>
    <w:p w:rsidR="00000000" w:rsidDel="00000000" w:rsidP="00000000" w:rsidRDefault="00000000" w:rsidRPr="00000000" w14:paraId="00001533">
      <w:pPr>
        <w:pStyle w:val="Heading2"/>
        <w:rPr/>
      </w:pPr>
      <w:r w:rsidDel="00000000" w:rsidR="00000000" w:rsidRPr="00000000">
        <w:rPr>
          <w:rtl w:val="0"/>
        </w:rPr>
        <w:t xml:space="preserve">shadow judge disagreement on sampled traces;</w:t>
      </w:r>
    </w:p>
    <w:p w:rsidR="00000000" w:rsidDel="00000000" w:rsidP="00000000" w:rsidRDefault="00000000" w:rsidRPr="00000000" w14:paraId="00001534">
      <w:pPr>
        <w:pStyle w:val="Heading2"/>
        <w:rPr/>
      </w:pPr>
      <w:r w:rsidDel="00000000" w:rsidR="00000000" w:rsidRPr="00000000">
        <w:rPr>
          <w:rtl w:val="0"/>
        </w:rPr>
        <w:t xml:space="preserve">incident-linked cases after rollout.</w:t>
      </w:r>
    </w:p>
    <w:p w:rsidR="00000000" w:rsidDel="00000000" w:rsidP="00000000" w:rsidRDefault="00000000" w:rsidRPr="00000000" w14:paraId="00001535">
      <w:pPr>
        <w:pStyle w:val="Heading2"/>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Главное правило: online eval должен иметь owner and action. Если sampled judge disagreement растет, кто проверяет выборку? Если approval queue стареет, кто включает escalation? Если reconciliation не закрывает side effects, кто останавливает rollout? Сигнал без действия - это telemetry debt.</w:t>
      </w:r>
    </w:p>
    <w:p w:rsidR="00000000" w:rsidDel="00000000" w:rsidP="00000000" w:rsidRDefault="00000000" w:rsidRPr="00000000" w14:paraId="00001537">
      <w:pPr>
        <w:pStyle w:val="Heading2"/>
        <w:rPr/>
      </w:pPr>
      <w:r w:rsidDel="00000000" w:rsidR="00000000" w:rsidRPr="00000000">
        <w:rPr>
          <w:rtl w:val="0"/>
        </w:rPr>
      </w:r>
    </w:p>
    <w:p w:rsidR="00000000" w:rsidDel="00000000" w:rsidP="00000000" w:rsidRDefault="00000000" w:rsidRPr="00000000" w14:paraId="00001538">
      <w:pPr>
        <w:pStyle w:val="Heading2"/>
        <w:rPr/>
      </w:pPr>
      <w:r w:rsidDel="00000000" w:rsidR="00000000" w:rsidRPr="00000000">
        <w:rPr>
          <w:rtl w:val="0"/>
        </w:rPr>
        <w:t xml:space="preserve">6. Regression gate contract</w:t>
      </w:r>
    </w:p>
    <w:p w:rsidR="00000000" w:rsidDel="00000000" w:rsidP="00000000" w:rsidRDefault="00000000" w:rsidRPr="00000000" w14:paraId="00001539">
      <w:pPr>
        <w:pStyle w:val="Heading2"/>
        <w:rPr/>
      </w:pPr>
      <w:r w:rsidDel="00000000" w:rsidR="00000000" w:rsidRPr="00000000">
        <w:rPr>
          <w:rtl w:val="0"/>
        </w:rPr>
      </w:r>
    </w:p>
    <w:p w:rsidR="00000000" w:rsidDel="00000000" w:rsidP="00000000" w:rsidRDefault="00000000" w:rsidRPr="00000000" w14:paraId="0000153A">
      <w:pPr>
        <w:pStyle w:val="Heading2"/>
        <w:rPr/>
      </w:pPr>
      <w:r w:rsidDel="00000000" w:rsidR="00000000" w:rsidRPr="00000000">
        <w:rPr>
          <w:rtl w:val="0"/>
        </w:rPr>
        <w:t xml:space="preserve">Regression gate должен быть маленьким и явным. Его контракт можно описать одной страницей.</w:t>
      </w:r>
    </w:p>
    <w:p w:rsidR="00000000" w:rsidDel="00000000" w:rsidP="00000000" w:rsidRDefault="00000000" w:rsidRPr="00000000" w14:paraId="0000153B">
      <w:pPr>
        <w:pStyle w:val="Heading2"/>
        <w:rPr/>
      </w:pPr>
      <w:r w:rsidDel="00000000" w:rsidR="00000000" w:rsidRPr="00000000">
        <w:rPr>
          <w:rtl w:val="0"/>
        </w:rPr>
      </w:r>
    </w:p>
    <w:p w:rsidR="00000000" w:rsidDel="00000000" w:rsidP="00000000" w:rsidRDefault="00000000" w:rsidRPr="00000000" w14:paraId="0000153C">
      <w:pPr>
        <w:pStyle w:val="Heading2"/>
        <w:rPr/>
      </w:pPr>
      <w:r w:rsidDel="00000000" w:rsidR="00000000" w:rsidRPr="00000000">
        <w:rPr>
          <w:rtl w:val="0"/>
        </w:rPr>
        <w:t xml:space="preserve">Входы gate:</w:t>
      </w:r>
    </w:p>
    <w:p w:rsidR="00000000" w:rsidDel="00000000" w:rsidP="00000000" w:rsidRDefault="00000000" w:rsidRPr="00000000" w14:paraId="0000153D">
      <w:pPr>
        <w:pStyle w:val="Heading2"/>
        <w:rPr/>
      </w:pPr>
      <w:r w:rsidDel="00000000" w:rsidR="00000000" w:rsidRPr="00000000">
        <w:rPr>
          <w:rtl w:val="0"/>
        </w:rPr>
      </w:r>
    </w:p>
    <w:p w:rsidR="00000000" w:rsidDel="00000000" w:rsidP="00000000" w:rsidRDefault="00000000" w:rsidRPr="00000000" w14:paraId="0000153E">
      <w:pPr>
        <w:pStyle w:val="Heading2"/>
        <w:rPr/>
      </w:pPr>
      <w:r w:rsidDel="00000000" w:rsidR="00000000" w:rsidRPr="00000000">
        <w:rPr>
          <w:rtl w:val="0"/>
        </w:rPr>
        <w:t xml:space="preserve">change_id;</w:t>
      </w:r>
    </w:p>
    <w:p w:rsidR="00000000" w:rsidDel="00000000" w:rsidP="00000000" w:rsidRDefault="00000000" w:rsidRPr="00000000" w14:paraId="0000153F">
      <w:pPr>
        <w:pStyle w:val="Heading2"/>
        <w:rPr/>
      </w:pPr>
      <w:r w:rsidDel="00000000" w:rsidR="00000000" w:rsidRPr="00000000">
        <w:rPr>
          <w:rtl w:val="0"/>
        </w:rPr>
        <w:t xml:space="preserve">capability_id;</w:t>
      </w:r>
    </w:p>
    <w:p w:rsidR="00000000" w:rsidDel="00000000" w:rsidP="00000000" w:rsidRDefault="00000000" w:rsidRPr="00000000" w14:paraId="00001540">
      <w:pPr>
        <w:pStyle w:val="Heading2"/>
        <w:rPr/>
      </w:pPr>
      <w:r w:rsidDel="00000000" w:rsidR="00000000" w:rsidRPr="00000000">
        <w:rPr>
          <w:rtl w:val="0"/>
        </w:rPr>
        <w:t xml:space="preserve">policy_bundle_version;</w:t>
      </w:r>
    </w:p>
    <w:p w:rsidR="00000000" w:rsidDel="00000000" w:rsidP="00000000" w:rsidRDefault="00000000" w:rsidRPr="00000000" w14:paraId="00001541">
      <w:pPr>
        <w:pStyle w:val="Heading2"/>
        <w:rPr/>
      </w:pPr>
      <w:r w:rsidDel="00000000" w:rsidR="00000000" w:rsidRPr="00000000">
        <w:rPr>
          <w:rtl w:val="0"/>
        </w:rPr>
        <w:t xml:space="preserve">model_or_prompt_version;</w:t>
      </w:r>
    </w:p>
    <w:p w:rsidR="00000000" w:rsidDel="00000000" w:rsidP="00000000" w:rsidRDefault="00000000" w:rsidRPr="00000000" w14:paraId="00001542">
      <w:pPr>
        <w:pStyle w:val="Heading2"/>
        <w:rPr/>
      </w:pPr>
      <w:r w:rsidDel="00000000" w:rsidR="00000000" w:rsidRPr="00000000">
        <w:rPr>
          <w:rtl w:val="0"/>
        </w:rPr>
        <w:t xml:space="preserve">tool_adapter_version;</w:t>
      </w:r>
    </w:p>
    <w:p w:rsidR="00000000" w:rsidDel="00000000" w:rsidP="00000000" w:rsidRDefault="00000000" w:rsidRPr="00000000" w14:paraId="00001543">
      <w:pPr>
        <w:pStyle w:val="Heading2"/>
        <w:rPr/>
      </w:pPr>
      <w:r w:rsidDel="00000000" w:rsidR="00000000" w:rsidRPr="00000000">
        <w:rPr>
          <w:rtl w:val="0"/>
        </w:rPr>
        <w:t xml:space="preserve">retrieval_corpus_version;</w:t>
      </w:r>
    </w:p>
    <w:p w:rsidR="00000000" w:rsidDel="00000000" w:rsidP="00000000" w:rsidRDefault="00000000" w:rsidRPr="00000000" w14:paraId="00001544">
      <w:pPr>
        <w:pStyle w:val="Heading2"/>
        <w:rPr/>
      </w:pPr>
      <w:r w:rsidDel="00000000" w:rsidR="00000000" w:rsidRPr="00000000">
        <w:rPr>
          <w:rtl w:val="0"/>
        </w:rPr>
        <w:t xml:space="preserve">rollout_wave;</w:t>
      </w:r>
    </w:p>
    <w:p w:rsidR="00000000" w:rsidDel="00000000" w:rsidP="00000000" w:rsidRDefault="00000000" w:rsidRPr="00000000" w14:paraId="00001545">
      <w:pPr>
        <w:pStyle w:val="Heading2"/>
        <w:rPr/>
      </w:pPr>
      <w:r w:rsidDel="00000000" w:rsidR="00000000" w:rsidRPr="00000000">
        <w:rPr>
          <w:rtl w:val="0"/>
        </w:rPr>
        <w:t xml:space="preserve">risk_tier;</w:t>
      </w:r>
    </w:p>
    <w:p w:rsidR="00000000" w:rsidDel="00000000" w:rsidP="00000000" w:rsidRDefault="00000000" w:rsidRPr="00000000" w14:paraId="00001546">
      <w:pPr>
        <w:pStyle w:val="Heading2"/>
        <w:rPr/>
      </w:pPr>
      <w:r w:rsidDel="00000000" w:rsidR="00000000" w:rsidRPr="00000000">
        <w:rPr>
          <w:rtl w:val="0"/>
        </w:rPr>
        <w:t xml:space="preserve">offline_eval_run_id;</w:t>
      </w:r>
    </w:p>
    <w:p w:rsidR="00000000" w:rsidDel="00000000" w:rsidP="00000000" w:rsidRDefault="00000000" w:rsidRPr="00000000" w14:paraId="00001547">
      <w:pPr>
        <w:pStyle w:val="Heading2"/>
        <w:rPr/>
      </w:pPr>
      <w:r w:rsidDel="00000000" w:rsidR="00000000" w:rsidRPr="00000000">
        <w:rPr>
          <w:rtl w:val="0"/>
        </w:rPr>
        <w:t xml:space="preserve">required_scenarios;</w:t>
      </w:r>
    </w:p>
    <w:p w:rsidR="00000000" w:rsidDel="00000000" w:rsidP="00000000" w:rsidRDefault="00000000" w:rsidRPr="00000000" w14:paraId="00001548">
      <w:pPr>
        <w:pStyle w:val="Heading2"/>
        <w:rPr/>
      </w:pPr>
      <w:r w:rsidDel="00000000" w:rsidR="00000000" w:rsidRPr="00000000">
        <w:rPr>
          <w:rtl w:val="0"/>
        </w:rPr>
        <w:t xml:space="preserve">SLO snapshot;</w:t>
      </w:r>
    </w:p>
    <w:p w:rsidR="00000000" w:rsidDel="00000000" w:rsidP="00000000" w:rsidRDefault="00000000" w:rsidRPr="00000000" w14:paraId="00001549">
      <w:pPr>
        <w:pStyle w:val="Heading2"/>
        <w:rPr/>
      </w:pPr>
      <w:r w:rsidDel="00000000" w:rsidR="00000000" w:rsidRPr="00000000">
        <w:rPr>
          <w:rtl w:val="0"/>
        </w:rPr>
        <w:t xml:space="preserve">open incidents;</w:t>
      </w:r>
    </w:p>
    <w:p w:rsidR="00000000" w:rsidDel="00000000" w:rsidP="00000000" w:rsidRDefault="00000000" w:rsidRPr="00000000" w14:paraId="0000154A">
      <w:pPr>
        <w:pStyle w:val="Heading2"/>
        <w:rPr/>
      </w:pPr>
      <w:r w:rsidDel="00000000" w:rsidR="00000000" w:rsidRPr="00000000">
        <w:rPr>
          <w:rtl w:val="0"/>
        </w:rPr>
        <w:t xml:space="preserve">override request, если он есть.</w:t>
      </w:r>
    </w:p>
    <w:p w:rsidR="00000000" w:rsidDel="00000000" w:rsidP="00000000" w:rsidRDefault="00000000" w:rsidRPr="00000000" w14:paraId="0000154B">
      <w:pPr>
        <w:pStyle w:val="Heading2"/>
        <w:rPr/>
      </w:pPr>
      <w:r w:rsidDel="00000000" w:rsidR="00000000" w:rsidRPr="00000000">
        <w:rPr>
          <w:rtl w:val="0"/>
        </w:rPr>
      </w:r>
    </w:p>
    <w:p w:rsidR="00000000" w:rsidDel="00000000" w:rsidP="00000000" w:rsidRDefault="00000000" w:rsidRPr="00000000" w14:paraId="0000154C">
      <w:pPr>
        <w:pStyle w:val="Heading2"/>
        <w:rPr/>
      </w:pPr>
      <w:r w:rsidDel="00000000" w:rsidR="00000000" w:rsidRPr="00000000">
        <w:rPr>
          <w:rtl w:val="0"/>
        </w:rPr>
        <w:t xml:space="preserve">Выходы gate:</w:t>
      </w:r>
    </w:p>
    <w:p w:rsidR="00000000" w:rsidDel="00000000" w:rsidP="00000000" w:rsidRDefault="00000000" w:rsidRPr="00000000" w14:paraId="0000154D">
      <w:pPr>
        <w:pStyle w:val="Heading2"/>
        <w:rPr/>
      </w:pPr>
      <w:r w:rsidDel="00000000" w:rsidR="00000000" w:rsidRPr="00000000">
        <w:rPr>
          <w:rtl w:val="0"/>
        </w:rPr>
      </w:r>
    </w:p>
    <w:p w:rsidR="00000000" w:rsidDel="00000000" w:rsidP="00000000" w:rsidRDefault="00000000" w:rsidRPr="00000000" w14:paraId="0000154E">
      <w:pPr>
        <w:pStyle w:val="Heading2"/>
        <w:rPr/>
      </w:pPr>
      <w:r w:rsidDel="00000000" w:rsidR="00000000" w:rsidRPr="00000000">
        <w:rPr>
          <w:rtl w:val="0"/>
        </w:rPr>
        <w:t xml:space="preserve">verdict;</w:t>
      </w:r>
    </w:p>
    <w:p w:rsidR="00000000" w:rsidDel="00000000" w:rsidP="00000000" w:rsidRDefault="00000000" w:rsidRPr="00000000" w14:paraId="0000154F">
      <w:pPr>
        <w:pStyle w:val="Heading2"/>
        <w:rPr/>
      </w:pPr>
      <w:r w:rsidDel="00000000" w:rsidR="00000000" w:rsidRPr="00000000">
        <w:rPr>
          <w:rtl w:val="0"/>
        </w:rPr>
        <w:t xml:space="preserve">blocking reasons;</w:t>
      </w:r>
    </w:p>
    <w:p w:rsidR="00000000" w:rsidDel="00000000" w:rsidP="00000000" w:rsidRDefault="00000000" w:rsidRPr="00000000" w14:paraId="00001550">
      <w:pPr>
        <w:pStyle w:val="Heading2"/>
        <w:rPr/>
      </w:pPr>
      <w:r w:rsidDel="00000000" w:rsidR="00000000" w:rsidRPr="00000000">
        <w:rPr>
          <w:rtl w:val="0"/>
        </w:rPr>
        <w:t xml:space="preserve">warning reasons;</w:t>
      </w:r>
    </w:p>
    <w:p w:rsidR="00000000" w:rsidDel="00000000" w:rsidP="00000000" w:rsidRDefault="00000000" w:rsidRPr="00000000" w14:paraId="00001551">
      <w:pPr>
        <w:pStyle w:val="Heading2"/>
        <w:rPr/>
      </w:pPr>
      <w:r w:rsidDel="00000000" w:rsidR="00000000" w:rsidRPr="00000000">
        <w:rPr>
          <w:rtl w:val="0"/>
        </w:rPr>
        <w:t xml:space="preserve">required owner action;</w:t>
      </w:r>
    </w:p>
    <w:p w:rsidR="00000000" w:rsidDel="00000000" w:rsidP="00000000" w:rsidRDefault="00000000" w:rsidRPr="00000000" w14:paraId="00001552">
      <w:pPr>
        <w:pStyle w:val="Heading2"/>
        <w:rPr/>
      </w:pPr>
      <w:r w:rsidDel="00000000" w:rsidR="00000000" w:rsidRPr="00000000">
        <w:rPr>
          <w:rtl w:val="0"/>
        </w:rPr>
        <w:t xml:space="preserve">evidence bundle link;</w:t>
      </w:r>
    </w:p>
    <w:p w:rsidR="00000000" w:rsidDel="00000000" w:rsidP="00000000" w:rsidRDefault="00000000" w:rsidRPr="00000000" w14:paraId="00001553">
      <w:pPr>
        <w:pStyle w:val="Heading2"/>
        <w:rPr/>
      </w:pPr>
      <w:r w:rsidDel="00000000" w:rsidR="00000000" w:rsidRPr="00000000">
        <w:rPr>
          <w:rtl w:val="0"/>
        </w:rPr>
        <w:t xml:space="preserve">override status;</w:t>
      </w:r>
    </w:p>
    <w:p w:rsidR="00000000" w:rsidDel="00000000" w:rsidP="00000000" w:rsidRDefault="00000000" w:rsidRPr="00000000" w14:paraId="00001554">
      <w:pPr>
        <w:pStyle w:val="Heading2"/>
        <w:rPr/>
      </w:pPr>
      <w:r w:rsidDel="00000000" w:rsidR="00000000" w:rsidRPr="00000000">
        <w:rPr>
          <w:rtl w:val="0"/>
        </w:rPr>
        <w:t xml:space="preserve">expiry of decision;</w:t>
      </w:r>
    </w:p>
    <w:p w:rsidR="00000000" w:rsidDel="00000000" w:rsidP="00000000" w:rsidRDefault="00000000" w:rsidRPr="00000000" w14:paraId="00001555">
      <w:pPr>
        <w:pStyle w:val="Heading2"/>
        <w:rPr/>
      </w:pPr>
      <w:r w:rsidDel="00000000" w:rsidR="00000000" w:rsidRPr="00000000">
        <w:rPr>
          <w:rtl w:val="0"/>
        </w:rPr>
        <w:t xml:space="preserve">next review point.</w:t>
      </w:r>
    </w:p>
    <w:p w:rsidR="00000000" w:rsidDel="00000000" w:rsidP="00000000" w:rsidRDefault="00000000" w:rsidRPr="00000000" w14:paraId="00001556">
      <w:pPr>
        <w:pStyle w:val="Heading2"/>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Gate не должен говорить только passed: true. Он должен объяснять, почему release можно продолжать, где остается риск, какие условия ограничивают rollout и какой сигнал остановит следующую волну.</w:t>
      </w:r>
    </w:p>
    <w:p w:rsidR="00000000" w:rsidDel="00000000" w:rsidP="00000000" w:rsidRDefault="00000000" w:rsidRPr="00000000" w14:paraId="00001558">
      <w:pPr>
        <w:pStyle w:val="Heading2"/>
        <w:rPr/>
      </w:pPr>
      <w:r w:rsidDel="00000000" w:rsidR="00000000" w:rsidRPr="00000000">
        <w:rPr>
          <w:rtl w:val="0"/>
        </w:rPr>
      </w:r>
    </w:p>
    <w:p w:rsidR="00000000" w:rsidDel="00000000" w:rsidP="00000000" w:rsidRDefault="00000000" w:rsidRPr="00000000" w14:paraId="00001559">
      <w:pPr>
        <w:pStyle w:val="Heading2"/>
        <w:rPr/>
      </w:pPr>
      <w:r w:rsidDel="00000000" w:rsidR="00000000" w:rsidRPr="00000000">
        <w:rPr>
          <w:rtl w:val="0"/>
        </w:rPr>
        <w:t xml:space="preserve">7. Judge, verdict and threshold</w:t>
      </w:r>
    </w:p>
    <w:p w:rsidR="00000000" w:rsidDel="00000000" w:rsidP="00000000" w:rsidRDefault="00000000" w:rsidRPr="00000000" w14:paraId="0000155A">
      <w:pPr>
        <w:pStyle w:val="Heading2"/>
        <w:rPr/>
      </w:pPr>
      <w:r w:rsidDel="00000000" w:rsidR="00000000" w:rsidRPr="00000000">
        <w:rPr>
          <w:rtl w:val="0"/>
        </w:rPr>
      </w:r>
    </w:p>
    <w:p w:rsidR="00000000" w:rsidDel="00000000" w:rsidP="00000000" w:rsidRDefault="00000000" w:rsidRPr="00000000" w14:paraId="0000155B">
      <w:pPr>
        <w:rPr/>
      </w:pPr>
      <w:r w:rsidDel="00000000" w:rsidR="00000000" w:rsidRPr="00000000">
        <w:rPr>
          <w:rtl w:val="0"/>
        </w:rPr>
        <w:t xml:space="preserve">Model judge полезен, но опасен как единственная инстанция. Он хорошо помогает оценивать неоднозначные ответы, groundedness, tone, instruction following and semantic match. Но он плохо заменяет deterministic checks там, где есть формальный контракт.</w:t>
      </w:r>
    </w:p>
    <w:p w:rsidR="00000000" w:rsidDel="00000000" w:rsidP="00000000" w:rsidRDefault="00000000" w:rsidRPr="00000000" w14:paraId="0000155C">
      <w:pPr>
        <w:pStyle w:val="Heading2"/>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Policy violation, missing approval, duplicate idempotency key, absent trace field, unbounded egress, wrong tenant context and missing reconciliation должны проверяться детерминированно. Model judge может дать дополнительную интерпретацию, но не должен отменять hard control.</w:t>
      </w:r>
    </w:p>
    <w:p w:rsidR="00000000" w:rsidDel="00000000" w:rsidP="00000000" w:rsidRDefault="00000000" w:rsidRPr="00000000" w14:paraId="0000155E">
      <w:pPr>
        <w:pStyle w:val="Heading2"/>
        <w:rPr/>
      </w:pPr>
      <w:r w:rsidDel="00000000" w:rsidR="00000000" w:rsidRPr="00000000">
        <w:rPr>
          <w:rtl w:val="0"/>
        </w:rPr>
      </w:r>
    </w:p>
    <w:p w:rsidR="00000000" w:rsidDel="00000000" w:rsidP="00000000" w:rsidRDefault="00000000" w:rsidRPr="00000000" w14:paraId="0000155F">
      <w:pPr>
        <w:pStyle w:val="Heading2"/>
        <w:rPr/>
      </w:pPr>
      <w:r w:rsidDel="00000000" w:rsidR="00000000" w:rsidRPr="00000000">
        <w:rPr>
          <w:rtl w:val="0"/>
        </w:rPr>
        <w:t xml:space="preserve">Хороший gate разделяет три слоя:</w:t>
      </w:r>
    </w:p>
    <w:p w:rsidR="00000000" w:rsidDel="00000000" w:rsidP="00000000" w:rsidRDefault="00000000" w:rsidRPr="00000000" w14:paraId="00001560">
      <w:pPr>
        <w:pStyle w:val="Heading2"/>
        <w:rPr/>
      </w:pPr>
      <w:r w:rsidDel="00000000" w:rsidR="00000000" w:rsidRPr="00000000">
        <w:rPr>
          <w:rtl w:val="0"/>
        </w:rPr>
      </w:r>
    </w:p>
    <w:p w:rsidR="00000000" w:rsidDel="00000000" w:rsidP="00000000" w:rsidRDefault="00000000" w:rsidRPr="00000000" w14:paraId="00001561">
      <w:pPr>
        <w:rPr/>
      </w:pPr>
      <w:r w:rsidDel="00000000" w:rsidR="00000000" w:rsidRPr="00000000">
        <w:rPr>
          <w:rtl w:val="0"/>
        </w:rPr>
        <w:t xml:space="preserve">Hard blockers. Zero tolerance: unsafe write without approval, missing policy decision, missing idempotency key for write, untraceable side effect, privacy boundary violation, critical regression case failed.</w:t>
      </w:r>
    </w:p>
    <w:p w:rsidR="00000000" w:rsidDel="00000000" w:rsidP="00000000" w:rsidRDefault="00000000" w:rsidRPr="00000000" w14:paraId="00001562">
      <w:pPr>
        <w:pStyle w:val="Heading2"/>
        <w:rPr/>
      </w:pPr>
      <w:r w:rsidDel="00000000" w:rsidR="00000000" w:rsidRPr="00000000">
        <w:rPr>
          <w:rtl w:val="0"/>
        </w:rPr>
      </w:r>
    </w:p>
    <w:p w:rsidR="00000000" w:rsidDel="00000000" w:rsidP="00000000" w:rsidRDefault="00000000" w:rsidRPr="00000000" w14:paraId="00001563">
      <w:pPr>
        <w:rPr/>
      </w:pPr>
      <w:r w:rsidDel="00000000" w:rsidR="00000000" w:rsidRPr="00000000">
        <w:rPr>
          <w:rtl w:val="0"/>
        </w:rPr>
        <w:t xml:space="preserve">Risk warnings. Не блокируют каждое изменение, но ограничивают rollout: elevated refusal rate, increased approval wait, degraded groundedness, higher judge disagreement, noisy retrieval source.</w:t>
      </w:r>
    </w:p>
    <w:p w:rsidR="00000000" w:rsidDel="00000000" w:rsidP="00000000" w:rsidRDefault="00000000" w:rsidRPr="00000000" w14:paraId="00001564">
      <w:pPr>
        <w:pStyle w:val="Heading2"/>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t xml:space="preserve">Product quality signals. Помогают выбирать лучший вариант, но не должны перебивать safety: task success, helpfulness, response clarity, completion time, user satisfaction.</w:t>
      </w:r>
    </w:p>
    <w:p w:rsidR="00000000" w:rsidDel="00000000" w:rsidP="00000000" w:rsidRDefault="00000000" w:rsidRPr="00000000" w14:paraId="00001566">
      <w:pPr>
        <w:pStyle w:val="Heading2"/>
        <w:rPr/>
      </w:pPr>
      <w:r w:rsidDel="00000000" w:rsidR="00000000" w:rsidRPr="00000000">
        <w:rPr>
          <w:rtl w:val="0"/>
        </w:rPr>
      </w:r>
    </w:p>
    <w:p w:rsidR="00000000" w:rsidDel="00000000" w:rsidP="00000000" w:rsidRDefault="00000000" w:rsidRPr="00000000" w14:paraId="00001567">
      <w:pPr>
        <w:rPr/>
      </w:pPr>
      <w:r w:rsidDel="00000000" w:rsidR="00000000" w:rsidRPr="00000000">
        <w:rPr>
          <w:rtl w:val="0"/>
        </w:rPr>
        <w:t xml:space="preserve">Если product score вырос, а unsafe action guard деградировал, release должен быть остановлен. Это правило должно быть написано заранее, а не придумано во время review.</w:t>
      </w:r>
    </w:p>
    <w:p w:rsidR="00000000" w:rsidDel="00000000" w:rsidP="00000000" w:rsidRDefault="00000000" w:rsidRPr="00000000" w14:paraId="00001568">
      <w:pPr>
        <w:pStyle w:val="Heading2"/>
        <w:rPr/>
      </w:pPr>
      <w:r w:rsidDel="00000000" w:rsidR="00000000" w:rsidRPr="00000000">
        <w:rPr>
          <w:rtl w:val="0"/>
        </w:rPr>
      </w:r>
    </w:p>
    <w:p w:rsidR="00000000" w:rsidDel="00000000" w:rsidP="00000000" w:rsidRDefault="00000000" w:rsidRPr="00000000" w14:paraId="00001569">
      <w:pPr>
        <w:pStyle w:val="Heading2"/>
        <w:rPr/>
      </w:pPr>
      <w:r w:rsidDel="00000000" w:rsidR="00000000" w:rsidRPr="00000000">
        <w:rPr>
          <w:rtl w:val="0"/>
        </w:rPr>
        <w:t xml:space="preserve">8. Coverage по failure modes из главы 14</w:t>
      </w:r>
    </w:p>
    <w:p w:rsidR="00000000" w:rsidDel="00000000" w:rsidP="00000000" w:rsidRDefault="00000000" w:rsidRPr="00000000" w14:paraId="0000156A">
      <w:pPr>
        <w:pStyle w:val="Heading2"/>
        <w:rPr/>
      </w:pPr>
      <w:r w:rsidDel="00000000" w:rsidR="00000000" w:rsidRPr="00000000">
        <w:rPr>
          <w:rtl w:val="0"/>
        </w:rPr>
      </w:r>
    </w:p>
    <w:p w:rsidR="00000000" w:rsidDel="00000000" w:rsidP="00000000" w:rsidRDefault="00000000" w:rsidRPr="00000000" w14:paraId="0000156B">
      <w:pPr>
        <w:pStyle w:val="Heading2"/>
        <w:rPr/>
      </w:pPr>
      <w:r w:rsidDel="00000000" w:rsidR="00000000" w:rsidRPr="00000000">
        <w:rPr>
          <w:rtl w:val="0"/>
        </w:rPr>
        <w:t xml:space="preserve">Глава 14 перечислила failure modes, которые должны попасть в SLO. В главе 15 они должны попасть и в eval coverage.</w:t>
      </w:r>
    </w:p>
    <w:p w:rsidR="00000000" w:rsidDel="00000000" w:rsidP="00000000" w:rsidRDefault="00000000" w:rsidRPr="00000000" w14:paraId="0000156C">
      <w:pPr>
        <w:pStyle w:val="Heading2"/>
        <w:rPr/>
      </w:pPr>
      <w:r w:rsidDel="00000000" w:rsidR="00000000" w:rsidRPr="00000000">
        <w:rPr>
          <w:rtl w:val="0"/>
        </w:rPr>
      </w:r>
    </w:p>
    <w:p w:rsidR="00000000" w:rsidDel="00000000" w:rsidP="00000000" w:rsidRDefault="00000000" w:rsidRPr="00000000" w14:paraId="0000156D">
      <w:pPr>
        <w:rPr/>
      </w:pPr>
      <w:r w:rsidDel="00000000" w:rsidR="00000000" w:rsidRPr="00000000">
        <w:rPr>
          <w:rtl w:val="0"/>
        </w:rPr>
        <w:t xml:space="preserve">Latency failure проверяется не только временем ответа, но и тем, сохраняется ли корректный limited mode при задержке tool, approval queue or retrieval. Быстрый неправильный write не лучше медленного отказа.</w:t>
      </w:r>
    </w:p>
    <w:p w:rsidR="00000000" w:rsidDel="00000000" w:rsidP="00000000" w:rsidRDefault="00000000" w:rsidRPr="00000000" w14:paraId="0000156E">
      <w:pPr>
        <w:pStyle w:val="Heading2"/>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Unsafe action failure проверяется сценариями, где пользователь просит опасное действие, пытается изменить контекст, подталкивает агента к обходу approval или смешивает read/write instructions.</w:t>
      </w:r>
    </w:p>
    <w:p w:rsidR="00000000" w:rsidDel="00000000" w:rsidP="00000000" w:rsidRDefault="00000000" w:rsidRPr="00000000" w14:paraId="00001570">
      <w:pPr>
        <w:pStyle w:val="Heading2"/>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Silent refusal failure проверяется cases, где агент слишком осторожен, не выполняет допустимое действие и не объясняет, какой путь нужен для продолжения.</w:t>
      </w:r>
    </w:p>
    <w:p w:rsidR="00000000" w:rsidDel="00000000" w:rsidP="00000000" w:rsidRDefault="00000000" w:rsidRPr="00000000" w14:paraId="00001572">
      <w:pPr>
        <w:pStyle w:val="Heading2"/>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Tool outcome ambiguity проверяется через failed write, timeout, partial success, duplicate response and unknown side effect. Gate должен требовать reconciliation path.</w:t>
      </w:r>
    </w:p>
    <w:p w:rsidR="00000000" w:rsidDel="00000000" w:rsidP="00000000" w:rsidRDefault="00000000" w:rsidRPr="00000000" w14:paraId="00001574">
      <w:pPr>
        <w:pStyle w:val="Heading2"/>
        <w:rPr/>
      </w:pPr>
      <w:r w:rsidDel="00000000" w:rsidR="00000000" w:rsidRPr="00000000">
        <w:rPr>
          <w:rtl w:val="0"/>
        </w:rPr>
      </w:r>
    </w:p>
    <w:p w:rsidR="00000000" w:rsidDel="00000000" w:rsidP="00000000" w:rsidRDefault="00000000" w:rsidRPr="00000000" w14:paraId="00001575">
      <w:pPr>
        <w:rPr/>
      </w:pPr>
      <w:r w:rsidDel="00000000" w:rsidR="00000000" w:rsidRPr="00000000">
        <w:rPr>
          <w:rtl w:val="0"/>
        </w:rPr>
        <w:t xml:space="preserve">Side-effect uncertainty failure проверяется отдельно: система должна уметь сказать, что внешний эффект неизвестен, остановить повтор и начать восстановление.</w:t>
      </w:r>
    </w:p>
    <w:p w:rsidR="00000000" w:rsidDel="00000000" w:rsidP="00000000" w:rsidRDefault="00000000" w:rsidRPr="00000000" w14:paraId="00001576">
      <w:pPr>
        <w:pStyle w:val="Heading2"/>
        <w:rPr/>
      </w:pPr>
      <w:r w:rsidDel="00000000" w:rsidR="00000000" w:rsidRPr="00000000">
        <w:rPr>
          <w:rtl w:val="0"/>
        </w:rPr>
      </w:r>
    </w:p>
    <w:p w:rsidR="00000000" w:rsidDel="00000000" w:rsidP="00000000" w:rsidRDefault="00000000" w:rsidRPr="00000000" w14:paraId="00001577">
      <w:pPr>
        <w:rPr/>
      </w:pPr>
      <w:r w:rsidDel="00000000" w:rsidR="00000000" w:rsidRPr="00000000">
        <w:rPr>
          <w:rtl w:val="0"/>
        </w:rPr>
        <w:t xml:space="preserve">Evidence failure проверяется требованием к trace fields and event catalog. Если сценарий проходит функционально, но не оставляет evidence, gate должен считать это regression.</w:t>
      </w:r>
    </w:p>
    <w:p w:rsidR="00000000" w:rsidDel="00000000" w:rsidP="00000000" w:rsidRDefault="00000000" w:rsidRPr="00000000" w14:paraId="00001578">
      <w:pPr>
        <w:pStyle w:val="Heading2"/>
        <w:rPr/>
      </w:pPr>
      <w:r w:rsidDel="00000000" w:rsidR="00000000" w:rsidRPr="00000000">
        <w:rPr>
          <w:rtl w:val="0"/>
        </w:rPr>
      </w:r>
    </w:p>
    <w:p w:rsidR="00000000" w:rsidDel="00000000" w:rsidP="00000000" w:rsidRDefault="00000000" w:rsidRPr="00000000" w14:paraId="00001579">
      <w:pPr>
        <w:pStyle w:val="Heading2"/>
        <w:rPr/>
      </w:pPr>
      <w:r w:rsidDel="00000000" w:rsidR="00000000" w:rsidRPr="00000000">
        <w:rPr>
          <w:rtl w:val="0"/>
        </w:rPr>
        <w:t xml:space="preserve">Regression failure проверяется самим фактом, что старый инцидент превращен в case и блокирует повтор.</w:t>
      </w:r>
    </w:p>
    <w:p w:rsidR="00000000" w:rsidDel="00000000" w:rsidP="00000000" w:rsidRDefault="00000000" w:rsidRPr="00000000" w14:paraId="0000157A">
      <w:pPr>
        <w:pStyle w:val="Heading2"/>
        <w:rPr/>
      </w:pPr>
      <w:r w:rsidDel="00000000" w:rsidR="00000000" w:rsidRPr="00000000">
        <w:rPr>
          <w:rtl w:val="0"/>
        </w:rPr>
      </w:r>
    </w:p>
    <w:p w:rsidR="00000000" w:rsidDel="00000000" w:rsidP="00000000" w:rsidRDefault="00000000" w:rsidRPr="00000000" w14:paraId="0000157B">
      <w:pPr>
        <w:pStyle w:val="Heading2"/>
        <w:rPr/>
      </w:pPr>
      <w:r w:rsidDel="00000000" w:rsidR="00000000" w:rsidRPr="00000000">
        <w:rPr>
          <w:rtl w:val="0"/>
        </w:rPr>
        <w:t xml:space="preserve">Ownership failure проверяется тем, что у каждого verdict есть owner_role, expected_action and escalation path.</w:t>
      </w:r>
    </w:p>
    <w:p w:rsidR="00000000" w:rsidDel="00000000" w:rsidP="00000000" w:rsidRDefault="00000000" w:rsidRPr="00000000" w14:paraId="0000157C">
      <w:pPr>
        <w:pStyle w:val="Heading2"/>
        <w:rPr/>
      </w:pPr>
      <w:r w:rsidDel="00000000" w:rsidR="00000000" w:rsidRPr="00000000">
        <w:rPr>
          <w:rtl w:val="0"/>
        </w:rPr>
      </w:r>
    </w:p>
    <w:p w:rsidR="00000000" w:rsidDel="00000000" w:rsidP="00000000" w:rsidRDefault="00000000" w:rsidRPr="00000000" w14:paraId="0000157D">
      <w:pPr>
        <w:pStyle w:val="Heading2"/>
        <w:rPr/>
      </w:pPr>
      <w:r w:rsidDel="00000000" w:rsidR="00000000" w:rsidRPr="00000000">
        <w:rPr>
          <w:rtl w:val="0"/>
        </w:rPr>
        <w:t xml:space="preserve">9. Decision table для release gate</w:t>
      </w:r>
    </w:p>
    <w:p w:rsidR="00000000" w:rsidDel="00000000" w:rsidP="00000000" w:rsidRDefault="00000000" w:rsidRPr="00000000" w14:paraId="0000157E">
      <w:pPr>
        <w:pStyle w:val="Heading2"/>
        <w:rPr/>
      </w:pPr>
      <w:r w:rsidDel="00000000" w:rsidR="00000000" w:rsidRPr="00000000">
        <w:rPr>
          <w:rtl w:val="0"/>
        </w:rPr>
      </w:r>
    </w:p>
    <w:p w:rsidR="00000000" w:rsidDel="00000000" w:rsidP="00000000" w:rsidRDefault="00000000" w:rsidRPr="00000000" w14:paraId="0000157F">
      <w:pPr>
        <w:pStyle w:val="Heading2"/>
        <w:rPr/>
      </w:pPr>
      <w:r w:rsidDel="00000000" w:rsidR="00000000" w:rsidRPr="00000000">
        <w:rPr>
          <w:rtl w:val="0"/>
        </w:rPr>
        <w:t xml:space="preserve">В печатной версии достаточно компактной таблицы решений. Полные конфиги, SQL, dashboard JSON and scoring scripts должны жить в companion.</w:t>
      </w:r>
    </w:p>
    <w:p w:rsidR="00000000" w:rsidDel="00000000" w:rsidP="00000000" w:rsidRDefault="00000000" w:rsidRPr="00000000" w14:paraId="00001580">
      <w:pPr>
        <w:pStyle w:val="Heading2"/>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Signal: critical offline scenario failed. Threshold: any critical case in high-risk capability. Owner: release owner plus safety reviewer. Release action: block rollout until fix and rerun.</w:t>
      </w:r>
    </w:p>
    <w:p w:rsidR="00000000" w:rsidDel="00000000" w:rsidP="00000000" w:rsidRDefault="00000000" w:rsidRPr="00000000" w14:paraId="00001582">
      <w:pPr>
        <w:pStyle w:val="Heading2"/>
        <w:rPr/>
      </w:pPr>
      <w:r w:rsidDel="00000000" w:rsidR="00000000" w:rsidRPr="00000000">
        <w:rPr>
          <w:rtl w:val="0"/>
        </w:rPr>
      </w:r>
    </w:p>
    <w:p w:rsidR="00000000" w:rsidDel="00000000" w:rsidP="00000000" w:rsidRDefault="00000000" w:rsidRPr="00000000" w14:paraId="00001583">
      <w:pPr>
        <w:rPr/>
      </w:pPr>
      <w:r w:rsidDel="00000000" w:rsidR="00000000" w:rsidRPr="00000000">
        <w:rPr>
          <w:rtl w:val="0"/>
        </w:rPr>
        <w:t xml:space="preserve">Signal: unsafe write without approval detected. Threshold: zero tolerance. Owner: policy owner and capability owner. Release action: block, open incident if already deployed, add regression case.</w:t>
      </w:r>
    </w:p>
    <w:p w:rsidR="00000000" w:rsidDel="00000000" w:rsidP="00000000" w:rsidRDefault="00000000" w:rsidRPr="00000000" w14:paraId="00001584">
      <w:pPr>
        <w:pStyle w:val="Heading2"/>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Signal: SLO burn rate above rollout threshold. Threshold: burn rate exceeds agreed budget for current wave. Owner: on-call owner and release owner. Release action: stop next wave, consider limited mode or rollback.</w:t>
      </w:r>
    </w:p>
    <w:p w:rsidR="00000000" w:rsidDel="00000000" w:rsidP="00000000" w:rsidRDefault="00000000" w:rsidRPr="00000000" w14:paraId="00001586">
      <w:pPr>
        <w:pStyle w:val="Heading2"/>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Signal: approval queue stale. Threshold: approvals older than review window for high-risk action. Owner: operations owner. Release action: pause autonomous writes that depend on that queue.</w:t>
      </w:r>
    </w:p>
    <w:p w:rsidR="00000000" w:rsidDel="00000000" w:rsidP="00000000" w:rsidRDefault="00000000" w:rsidRPr="00000000" w14:paraId="00001588">
      <w:pPr>
        <w:pStyle w:val="Heading2"/>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Signal: side_effect_unknown rate increases. Threshold: above baseline or any high-impact case. Owner: tool gateway owner. Release action: stop retries, require reconciliation drill.</w:t>
      </w:r>
    </w:p>
    <w:p w:rsidR="00000000" w:rsidDel="00000000" w:rsidP="00000000" w:rsidRDefault="00000000" w:rsidRPr="00000000" w14:paraId="0000158A">
      <w:pPr>
        <w:pStyle w:val="Heading2"/>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Signal: judge disagreement rises. Threshold: sampled disagreement above review threshold. Owner: eval owner. Release action: manual review sample, recalibrate rubric, do not use judge as sole blocker until calibrated.</w:t>
      </w:r>
    </w:p>
    <w:p w:rsidR="00000000" w:rsidDel="00000000" w:rsidP="00000000" w:rsidRDefault="00000000" w:rsidRPr="00000000" w14:paraId="0000158C">
      <w:pPr>
        <w:pStyle w:val="Heading2"/>
        <w:rPr/>
      </w:pPr>
      <w:r w:rsidDel="00000000" w:rsidR="00000000" w:rsidRPr="00000000">
        <w:rPr>
          <w:rtl w:val="0"/>
        </w:rPr>
      </w:r>
    </w:p>
    <w:p w:rsidR="00000000" w:rsidDel="00000000" w:rsidP="00000000" w:rsidRDefault="00000000" w:rsidRPr="00000000" w14:paraId="0000158D">
      <w:pPr>
        <w:rPr/>
      </w:pPr>
      <w:r w:rsidDel="00000000" w:rsidR="00000000" w:rsidRPr="00000000">
        <w:rPr>
          <w:rtl w:val="0"/>
        </w:rPr>
        <w:t xml:space="preserve">Signal: product success improves while safety metric degrades. Threshold: any hard blocker or safety warning crosses limit. Owner: release council. Release action: safety wins; release is blocked or constrained.</w:t>
      </w:r>
    </w:p>
    <w:p w:rsidR="00000000" w:rsidDel="00000000" w:rsidP="00000000" w:rsidRDefault="00000000" w:rsidRPr="00000000" w14:paraId="0000158E">
      <w:pPr>
        <w:pStyle w:val="Heading2"/>
        <w:rPr/>
      </w:pPr>
      <w:r w:rsidDel="00000000" w:rsidR="00000000" w:rsidRPr="00000000">
        <w:rPr>
          <w:rtl w:val="0"/>
        </w:rPr>
      </w:r>
    </w:p>
    <w:p w:rsidR="00000000" w:rsidDel="00000000" w:rsidP="00000000" w:rsidRDefault="00000000" w:rsidRPr="00000000" w14:paraId="0000158F">
      <w:pPr>
        <w:pStyle w:val="Heading2"/>
        <w:rPr/>
      </w:pPr>
      <w:r w:rsidDel="00000000" w:rsidR="00000000" w:rsidRPr="00000000">
        <w:rPr>
          <w:rtl w:val="0"/>
        </w:rPr>
        <w:t xml:space="preserve">10. False pass: когда eval пропускает опасное изменение</w:t>
      </w:r>
    </w:p>
    <w:p w:rsidR="00000000" w:rsidDel="00000000" w:rsidP="00000000" w:rsidRDefault="00000000" w:rsidRPr="00000000" w14:paraId="00001590">
      <w:pPr>
        <w:pStyle w:val="Heading2"/>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False pass - это ситуация, когда gate разрешил выпуск, а изменение ухудшило систему. В агентной архитектуре это особенно вероятно, если eval смотрит только на ответ модели, но не проверяет tool path, policy decision and evidence.</w:t>
      </w:r>
    </w:p>
    <w:p w:rsidR="00000000" w:rsidDel="00000000" w:rsidP="00000000" w:rsidRDefault="00000000" w:rsidRPr="00000000" w14:paraId="00001592">
      <w:pPr>
        <w:pStyle w:val="Heading2"/>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Типичный false pass выглядит так. Prompt стал убедительнее, task success вырос, model judge поставил высокий score. Но новый prompt чаще выбирает write action, слабее различает существующий ticket and new ticket, а approval request стал формулироваться так, что reviewer не видит риск. Offline eval прошел, потому что dataset проверял текст ответа, а не idempotency and approval evidence.</w:t>
      </w:r>
    </w:p>
    <w:p w:rsidR="00000000" w:rsidDel="00000000" w:rsidP="00000000" w:rsidRDefault="00000000" w:rsidRPr="00000000" w14:paraId="00001594">
      <w:pPr>
        <w:pStyle w:val="Heading2"/>
        <w:rPr/>
      </w:pPr>
      <w:r w:rsidDel="00000000" w:rsidR="00000000" w:rsidRPr="00000000">
        <w:rPr>
          <w:rtl w:val="0"/>
        </w:rPr>
      </w:r>
    </w:p>
    <w:p w:rsidR="00000000" w:rsidDel="00000000" w:rsidP="00000000" w:rsidRDefault="00000000" w:rsidRPr="00000000" w14:paraId="00001595">
      <w:pPr>
        <w:pStyle w:val="Heading2"/>
        <w:rPr/>
      </w:pPr>
      <w:r w:rsidDel="00000000" w:rsidR="00000000" w:rsidRPr="00000000">
        <w:rPr>
          <w:rtl w:val="0"/>
        </w:rPr>
        <w:t xml:space="preserve">Защита от false pass строится через разнообразие сигналов:</w:t>
      </w:r>
    </w:p>
    <w:p w:rsidR="00000000" w:rsidDel="00000000" w:rsidP="00000000" w:rsidRDefault="00000000" w:rsidRPr="00000000" w14:paraId="00001596">
      <w:pPr>
        <w:pStyle w:val="Heading2"/>
        <w:rPr/>
      </w:pPr>
      <w:r w:rsidDel="00000000" w:rsidR="00000000" w:rsidRPr="00000000">
        <w:rPr>
          <w:rtl w:val="0"/>
        </w:rPr>
      </w:r>
    </w:p>
    <w:p w:rsidR="00000000" w:rsidDel="00000000" w:rsidP="00000000" w:rsidRDefault="00000000" w:rsidRPr="00000000" w14:paraId="00001597">
      <w:pPr>
        <w:pStyle w:val="Heading2"/>
        <w:rPr/>
      </w:pPr>
      <w:r w:rsidDel="00000000" w:rsidR="00000000" w:rsidRPr="00000000">
        <w:rPr>
          <w:rtl w:val="0"/>
        </w:rPr>
        <w:t xml:space="preserve">deterministic checks для hard controls;</w:t>
      </w:r>
    </w:p>
    <w:p w:rsidR="00000000" w:rsidDel="00000000" w:rsidP="00000000" w:rsidRDefault="00000000" w:rsidRPr="00000000" w14:paraId="00001598">
      <w:pPr>
        <w:pStyle w:val="Heading2"/>
        <w:rPr/>
      </w:pPr>
      <w:r w:rsidDel="00000000" w:rsidR="00000000" w:rsidRPr="00000000">
        <w:rPr>
          <w:rtl w:val="0"/>
        </w:rPr>
        <w:t xml:space="preserve">scenario coverage по failure modes;</w:t>
      </w:r>
    </w:p>
    <w:p w:rsidR="00000000" w:rsidDel="00000000" w:rsidP="00000000" w:rsidRDefault="00000000" w:rsidRPr="00000000" w14:paraId="00001599">
      <w:pPr>
        <w:pStyle w:val="Heading2"/>
        <w:rPr/>
      </w:pPr>
      <w:r w:rsidDel="00000000" w:rsidR="00000000" w:rsidRPr="00000000">
        <w:rPr>
          <w:rtl w:val="0"/>
        </w:rPr>
        <w:t xml:space="preserve">trace evidence requirements;</w:t>
      </w:r>
    </w:p>
    <w:p w:rsidR="00000000" w:rsidDel="00000000" w:rsidP="00000000" w:rsidRDefault="00000000" w:rsidRPr="00000000" w14:paraId="0000159A">
      <w:pPr>
        <w:pStyle w:val="Heading2"/>
        <w:rPr/>
      </w:pPr>
      <w:r w:rsidDel="00000000" w:rsidR="00000000" w:rsidRPr="00000000">
        <w:rPr>
          <w:rtl w:val="0"/>
        </w:rPr>
        <w:t xml:space="preserve">shadow eval на real traces;</w:t>
      </w:r>
    </w:p>
    <w:p w:rsidR="00000000" w:rsidDel="00000000" w:rsidP="00000000" w:rsidRDefault="00000000" w:rsidRPr="00000000" w14:paraId="0000159B">
      <w:pPr>
        <w:pStyle w:val="Heading2"/>
        <w:rPr/>
      </w:pPr>
      <w:r w:rsidDel="00000000" w:rsidR="00000000" w:rsidRPr="00000000">
        <w:rPr>
          <w:rtl w:val="0"/>
        </w:rPr>
        <w:t xml:space="preserve">canary rollout with online eval;</w:t>
      </w:r>
    </w:p>
    <w:p w:rsidR="00000000" w:rsidDel="00000000" w:rsidP="00000000" w:rsidRDefault="00000000" w:rsidRPr="00000000" w14:paraId="0000159C">
      <w:pPr>
        <w:pStyle w:val="Heading2"/>
        <w:rPr/>
      </w:pPr>
      <w:r w:rsidDel="00000000" w:rsidR="00000000" w:rsidRPr="00000000">
        <w:rPr>
          <w:rtl w:val="0"/>
        </w:rPr>
        <w:t xml:space="preserve">manual review of high-risk samples;</w:t>
      </w:r>
    </w:p>
    <w:p w:rsidR="00000000" w:rsidDel="00000000" w:rsidP="00000000" w:rsidRDefault="00000000" w:rsidRPr="00000000" w14:paraId="0000159D">
      <w:pPr>
        <w:pStyle w:val="Heading2"/>
        <w:rPr/>
      </w:pPr>
      <w:r w:rsidDel="00000000" w:rsidR="00000000" w:rsidRPr="00000000">
        <w:rPr>
          <w:rtl w:val="0"/>
        </w:rPr>
        <w:t xml:space="preserve">incident feedback into regression suite.</w:t>
      </w:r>
    </w:p>
    <w:p w:rsidR="00000000" w:rsidDel="00000000" w:rsidP="00000000" w:rsidRDefault="00000000" w:rsidRPr="00000000" w14:paraId="0000159E">
      <w:pPr>
        <w:pStyle w:val="Heading2"/>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False pass нельзя устранить полностью. Но можно сделать так, чтобы его следы были видны быстро, а следующий похожий сбой попал в regression gate.</w:t>
      </w:r>
    </w:p>
    <w:p w:rsidR="00000000" w:rsidDel="00000000" w:rsidP="00000000" w:rsidRDefault="00000000" w:rsidRPr="00000000" w14:paraId="000015A0">
      <w:pPr>
        <w:pStyle w:val="Heading2"/>
        <w:rPr/>
      </w:pPr>
      <w:r w:rsidDel="00000000" w:rsidR="00000000" w:rsidRPr="00000000">
        <w:rPr>
          <w:rtl w:val="0"/>
        </w:rPr>
      </w:r>
    </w:p>
    <w:p w:rsidR="00000000" w:rsidDel="00000000" w:rsidP="00000000" w:rsidRDefault="00000000" w:rsidRPr="00000000" w14:paraId="000015A1">
      <w:pPr>
        <w:pStyle w:val="Heading2"/>
        <w:rPr/>
      </w:pPr>
      <w:r w:rsidDel="00000000" w:rsidR="00000000" w:rsidRPr="00000000">
        <w:rPr>
          <w:rtl w:val="0"/>
        </w:rPr>
        <w:t xml:space="preserve">11. False block: когда eval зря тормозит выпуск</w:t>
      </w:r>
    </w:p>
    <w:p w:rsidR="00000000" w:rsidDel="00000000" w:rsidP="00000000" w:rsidRDefault="00000000" w:rsidRPr="00000000" w14:paraId="000015A2">
      <w:pPr>
        <w:pStyle w:val="Heading2"/>
        <w:rPr/>
      </w:pPr>
      <w:r w:rsidDel="00000000" w:rsidR="00000000" w:rsidRPr="00000000">
        <w:rPr>
          <w:rtl w:val="0"/>
        </w:rPr>
      </w:r>
    </w:p>
    <w:p w:rsidR="00000000" w:rsidDel="00000000" w:rsidP="00000000" w:rsidRDefault="00000000" w:rsidRPr="00000000" w14:paraId="000015A3">
      <w:pPr>
        <w:rPr/>
      </w:pPr>
      <w:r w:rsidDel="00000000" w:rsidR="00000000" w:rsidRPr="00000000">
        <w:rPr>
          <w:rtl w:val="0"/>
        </w:rPr>
        <w:t xml:space="preserve">False block - обратная проблема. Gate останавливает изменение, хотя риск приемлем или проверка ошибочна. Для команды это тоже опасно: если gate часто блокирует полезные изменения без понятного объяснения, команды начнут обходить его.</w:t>
      </w:r>
    </w:p>
    <w:p w:rsidR="00000000" w:rsidDel="00000000" w:rsidP="00000000" w:rsidRDefault="00000000" w:rsidRPr="00000000" w14:paraId="000015A4">
      <w:pPr>
        <w:pStyle w:val="Heading2"/>
        <w:rPr/>
      </w:pPr>
      <w:r w:rsidDel="00000000" w:rsidR="00000000" w:rsidRPr="00000000">
        <w:rPr>
          <w:rtl w:val="0"/>
        </w:rPr>
      </w:r>
    </w:p>
    <w:p w:rsidR="00000000" w:rsidDel="00000000" w:rsidP="00000000" w:rsidRDefault="00000000" w:rsidRPr="00000000" w14:paraId="000015A5">
      <w:pPr>
        <w:pStyle w:val="Heading2"/>
        <w:rPr/>
      </w:pPr>
      <w:r w:rsidDel="00000000" w:rsidR="00000000" w:rsidRPr="00000000">
        <w:rPr>
          <w:rtl w:val="0"/>
        </w:rPr>
        <w:t xml:space="preserve">Причины false block обычно такие:</w:t>
      </w:r>
    </w:p>
    <w:p w:rsidR="00000000" w:rsidDel="00000000" w:rsidP="00000000" w:rsidRDefault="00000000" w:rsidRPr="00000000" w14:paraId="000015A6">
      <w:pPr>
        <w:pStyle w:val="Heading2"/>
        <w:rPr/>
      </w:pPr>
      <w:r w:rsidDel="00000000" w:rsidR="00000000" w:rsidRPr="00000000">
        <w:rPr>
          <w:rtl w:val="0"/>
        </w:rPr>
      </w:r>
    </w:p>
    <w:p w:rsidR="00000000" w:rsidDel="00000000" w:rsidP="00000000" w:rsidRDefault="00000000" w:rsidRPr="00000000" w14:paraId="000015A7">
      <w:pPr>
        <w:pStyle w:val="Heading2"/>
        <w:rPr/>
      </w:pPr>
      <w:r w:rsidDel="00000000" w:rsidR="00000000" w:rsidRPr="00000000">
        <w:rPr>
          <w:rtl w:val="0"/>
        </w:rPr>
        <w:t xml:space="preserve">слишком общий threshold без учета risk tier;</w:t>
      </w:r>
    </w:p>
    <w:p w:rsidR="00000000" w:rsidDel="00000000" w:rsidP="00000000" w:rsidRDefault="00000000" w:rsidRPr="00000000" w14:paraId="000015A8">
      <w:pPr>
        <w:pStyle w:val="Heading2"/>
        <w:rPr/>
      </w:pPr>
      <w:r w:rsidDel="00000000" w:rsidR="00000000" w:rsidRPr="00000000">
        <w:rPr>
          <w:rtl w:val="0"/>
        </w:rPr>
        <w:t xml:space="preserve">model judge нестабилен и штрафует допустимые формулировки;</w:t>
      </w:r>
    </w:p>
    <w:p w:rsidR="00000000" w:rsidDel="00000000" w:rsidP="00000000" w:rsidRDefault="00000000" w:rsidRPr="00000000" w14:paraId="000015A9">
      <w:pPr>
        <w:pStyle w:val="Heading2"/>
        <w:rPr/>
      </w:pPr>
      <w:r w:rsidDel="00000000" w:rsidR="00000000" w:rsidRPr="00000000">
        <w:rPr>
          <w:rtl w:val="0"/>
        </w:rPr>
        <w:t xml:space="preserve">dataset устарел и проверяет старую политику;</w:t>
      </w:r>
    </w:p>
    <w:p w:rsidR="00000000" w:rsidDel="00000000" w:rsidP="00000000" w:rsidRDefault="00000000" w:rsidRPr="00000000" w14:paraId="000015AA">
      <w:pPr>
        <w:pStyle w:val="Heading2"/>
        <w:rPr/>
      </w:pPr>
      <w:r w:rsidDel="00000000" w:rsidR="00000000" w:rsidRPr="00000000">
        <w:rPr>
          <w:rtl w:val="0"/>
        </w:rPr>
        <w:t xml:space="preserve">product scenario изменился, но eval rubric не обновлен;</w:t>
      </w:r>
    </w:p>
    <w:p w:rsidR="00000000" w:rsidDel="00000000" w:rsidP="00000000" w:rsidRDefault="00000000" w:rsidRPr="00000000" w14:paraId="000015AB">
      <w:pPr>
        <w:pStyle w:val="Heading2"/>
        <w:rPr/>
      </w:pPr>
      <w:r w:rsidDel="00000000" w:rsidR="00000000" w:rsidRPr="00000000">
        <w:rPr>
          <w:rtl w:val="0"/>
        </w:rPr>
        <w:t xml:space="preserve">warning signal ошибочно настроен как hard blocker;</w:t>
      </w:r>
    </w:p>
    <w:p w:rsidR="00000000" w:rsidDel="00000000" w:rsidP="00000000" w:rsidRDefault="00000000" w:rsidRPr="00000000" w14:paraId="000015AC">
      <w:pPr>
        <w:pStyle w:val="Heading2"/>
        <w:rPr/>
      </w:pPr>
      <w:r w:rsidDel="00000000" w:rsidR="00000000" w:rsidRPr="00000000">
        <w:rPr>
          <w:rtl w:val="0"/>
        </w:rPr>
        <w:t xml:space="preserve">manual reviewer не видит evidence bundle и перестраховывается.</w:t>
      </w:r>
    </w:p>
    <w:p w:rsidR="00000000" w:rsidDel="00000000" w:rsidP="00000000" w:rsidRDefault="00000000" w:rsidRPr="00000000" w14:paraId="000015AD">
      <w:pPr>
        <w:pStyle w:val="Heading2"/>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Хороший gate должен уметь различать block, warn and manual review. Не каждое ухудшение helpfulness должно останавливать rollout. Но каждое нарушение hard control должно блокировать. В этом различии и состоит инженерная ценность gate.</w:t>
      </w:r>
    </w:p>
    <w:p w:rsidR="00000000" w:rsidDel="00000000" w:rsidP="00000000" w:rsidRDefault="00000000" w:rsidRPr="00000000" w14:paraId="000015AF">
      <w:pPr>
        <w:pStyle w:val="Heading2"/>
        <w:rPr/>
      </w:pPr>
      <w:r w:rsidDel="00000000" w:rsidR="00000000" w:rsidRPr="00000000">
        <w:rPr>
          <w:rtl w:val="0"/>
        </w:rPr>
      </w:r>
    </w:p>
    <w:p w:rsidR="00000000" w:rsidDel="00000000" w:rsidP="00000000" w:rsidRDefault="00000000" w:rsidRPr="00000000" w14:paraId="000015B0">
      <w:pPr>
        <w:pStyle w:val="Heading2"/>
        <w:rPr/>
      </w:pPr>
      <w:r w:rsidDel="00000000" w:rsidR="00000000" w:rsidRPr="00000000">
        <w:rPr>
          <w:rtl w:val="0"/>
        </w:rPr>
        <w:t xml:space="preserve">12. Override не должен быть обходом контроля</w:t>
      </w:r>
    </w:p>
    <w:p w:rsidR="00000000" w:rsidDel="00000000" w:rsidP="00000000" w:rsidRDefault="00000000" w:rsidRPr="00000000" w14:paraId="000015B1">
      <w:pPr>
        <w:pStyle w:val="Heading2"/>
        <w:rPr/>
      </w:pPr>
      <w:r w:rsidDel="00000000" w:rsidR="00000000" w:rsidRPr="00000000">
        <w:rPr>
          <w:rtl w:val="0"/>
        </w:rPr>
      </w:r>
    </w:p>
    <w:p w:rsidR="00000000" w:rsidDel="00000000" w:rsidP="00000000" w:rsidRDefault="00000000" w:rsidRPr="00000000" w14:paraId="000015B2">
      <w:pPr>
        <w:pStyle w:val="Heading2"/>
        <w:rPr/>
      </w:pPr>
      <w:r w:rsidDel="00000000" w:rsidR="00000000" w:rsidRPr="00000000">
        <w:rPr>
          <w:rtl w:val="0"/>
        </w:rPr>
        <w:t xml:space="preserve">Override нужен, потому что реальные релизы иногда требуют исключений. Но override без evidence превращает gate в театр безопасности.</w:t>
      </w:r>
    </w:p>
    <w:p w:rsidR="00000000" w:rsidDel="00000000" w:rsidP="00000000" w:rsidRDefault="00000000" w:rsidRPr="00000000" w14:paraId="000015B3">
      <w:pPr>
        <w:pStyle w:val="Heading2"/>
        <w:rPr/>
      </w:pPr>
      <w:r w:rsidDel="00000000" w:rsidR="00000000" w:rsidRPr="00000000">
        <w:rPr>
          <w:rtl w:val="0"/>
        </w:rPr>
      </w:r>
    </w:p>
    <w:p w:rsidR="00000000" w:rsidDel="00000000" w:rsidP="00000000" w:rsidRDefault="00000000" w:rsidRPr="00000000" w14:paraId="000015B4">
      <w:pPr>
        <w:pStyle w:val="Heading2"/>
        <w:rPr/>
      </w:pPr>
      <w:r w:rsidDel="00000000" w:rsidR="00000000" w:rsidRPr="00000000">
        <w:rPr>
          <w:rtl w:val="0"/>
        </w:rPr>
        <w:t xml:space="preserve">Минимальный override record должен содержать:</w:t>
      </w:r>
    </w:p>
    <w:p w:rsidR="00000000" w:rsidDel="00000000" w:rsidP="00000000" w:rsidRDefault="00000000" w:rsidRPr="00000000" w14:paraId="000015B5">
      <w:pPr>
        <w:pStyle w:val="Heading2"/>
        <w:rPr/>
      </w:pPr>
      <w:r w:rsidDel="00000000" w:rsidR="00000000" w:rsidRPr="00000000">
        <w:rPr>
          <w:rtl w:val="0"/>
        </w:rPr>
      </w:r>
    </w:p>
    <w:p w:rsidR="00000000" w:rsidDel="00000000" w:rsidP="00000000" w:rsidRDefault="00000000" w:rsidRPr="00000000" w14:paraId="000015B6">
      <w:pPr>
        <w:pStyle w:val="Heading2"/>
        <w:rPr/>
      </w:pPr>
      <w:r w:rsidDel="00000000" w:rsidR="00000000" w:rsidRPr="00000000">
        <w:rPr>
          <w:rtl w:val="0"/>
        </w:rPr>
        <w:t xml:space="preserve">change_id;</w:t>
      </w:r>
    </w:p>
    <w:p w:rsidR="00000000" w:rsidDel="00000000" w:rsidP="00000000" w:rsidRDefault="00000000" w:rsidRPr="00000000" w14:paraId="000015B7">
      <w:pPr>
        <w:pStyle w:val="Heading2"/>
        <w:rPr/>
      </w:pPr>
      <w:r w:rsidDel="00000000" w:rsidR="00000000" w:rsidRPr="00000000">
        <w:rPr>
          <w:rtl w:val="0"/>
        </w:rPr>
        <w:t xml:space="preserve">blocked verdict;</w:t>
      </w:r>
    </w:p>
    <w:p w:rsidR="00000000" w:rsidDel="00000000" w:rsidP="00000000" w:rsidRDefault="00000000" w:rsidRPr="00000000" w14:paraId="000015B8">
      <w:pPr>
        <w:pStyle w:val="Heading2"/>
        <w:rPr/>
      </w:pPr>
      <w:r w:rsidDel="00000000" w:rsidR="00000000" w:rsidRPr="00000000">
        <w:rPr>
          <w:rtl w:val="0"/>
        </w:rPr>
        <w:t xml:space="preserve">reason for override;</w:t>
      </w:r>
    </w:p>
    <w:p w:rsidR="00000000" w:rsidDel="00000000" w:rsidP="00000000" w:rsidRDefault="00000000" w:rsidRPr="00000000" w14:paraId="000015B9">
      <w:pPr>
        <w:pStyle w:val="Heading2"/>
        <w:rPr/>
      </w:pPr>
      <w:r w:rsidDel="00000000" w:rsidR="00000000" w:rsidRPr="00000000">
        <w:rPr>
          <w:rtl w:val="0"/>
        </w:rPr>
        <w:t xml:space="preserve">owner who accepts risk;</w:t>
      </w:r>
    </w:p>
    <w:p w:rsidR="00000000" w:rsidDel="00000000" w:rsidP="00000000" w:rsidRDefault="00000000" w:rsidRPr="00000000" w14:paraId="000015BA">
      <w:pPr>
        <w:pStyle w:val="Heading2"/>
        <w:rPr/>
      </w:pPr>
      <w:r w:rsidDel="00000000" w:rsidR="00000000" w:rsidRPr="00000000">
        <w:rPr>
          <w:rtl w:val="0"/>
        </w:rPr>
        <w:t xml:space="preserve">time limit;</w:t>
      </w:r>
    </w:p>
    <w:p w:rsidR="00000000" w:rsidDel="00000000" w:rsidP="00000000" w:rsidRDefault="00000000" w:rsidRPr="00000000" w14:paraId="000015BB">
      <w:pPr>
        <w:pStyle w:val="Heading2"/>
        <w:rPr/>
      </w:pPr>
      <w:r w:rsidDel="00000000" w:rsidR="00000000" w:rsidRPr="00000000">
        <w:rPr>
          <w:rtl w:val="0"/>
        </w:rPr>
        <w:t xml:space="preserve">rollout scope;</w:t>
      </w:r>
    </w:p>
    <w:p w:rsidR="00000000" w:rsidDel="00000000" w:rsidP="00000000" w:rsidRDefault="00000000" w:rsidRPr="00000000" w14:paraId="000015BC">
      <w:pPr>
        <w:pStyle w:val="Heading2"/>
        <w:rPr/>
      </w:pPr>
      <w:r w:rsidDel="00000000" w:rsidR="00000000" w:rsidRPr="00000000">
        <w:rPr>
          <w:rtl w:val="0"/>
        </w:rPr>
        <w:t xml:space="preserve">compensating controls;</w:t>
      </w:r>
    </w:p>
    <w:p w:rsidR="00000000" w:rsidDel="00000000" w:rsidP="00000000" w:rsidRDefault="00000000" w:rsidRPr="00000000" w14:paraId="000015BD">
      <w:pPr>
        <w:pStyle w:val="Heading2"/>
        <w:rPr/>
      </w:pPr>
      <w:r w:rsidDel="00000000" w:rsidR="00000000" w:rsidRPr="00000000">
        <w:rPr>
          <w:rtl w:val="0"/>
        </w:rPr>
        <w:t xml:space="preserve">monitoring signals;</w:t>
      </w:r>
    </w:p>
    <w:p w:rsidR="00000000" w:rsidDel="00000000" w:rsidP="00000000" w:rsidRDefault="00000000" w:rsidRPr="00000000" w14:paraId="000015BE">
      <w:pPr>
        <w:pStyle w:val="Heading2"/>
        <w:rPr/>
      </w:pPr>
      <w:r w:rsidDel="00000000" w:rsidR="00000000" w:rsidRPr="00000000">
        <w:rPr>
          <w:rtl w:val="0"/>
        </w:rPr>
        <w:t xml:space="preserve">rollback condition;</w:t>
      </w:r>
    </w:p>
    <w:p w:rsidR="00000000" w:rsidDel="00000000" w:rsidP="00000000" w:rsidRDefault="00000000" w:rsidRPr="00000000" w14:paraId="000015BF">
      <w:pPr>
        <w:pStyle w:val="Heading2"/>
        <w:rPr/>
      </w:pPr>
      <w:r w:rsidDel="00000000" w:rsidR="00000000" w:rsidRPr="00000000">
        <w:rPr>
          <w:rtl w:val="0"/>
        </w:rPr>
        <w:t xml:space="preserve">link to evidence bundle;</w:t>
      </w:r>
    </w:p>
    <w:p w:rsidR="00000000" w:rsidDel="00000000" w:rsidP="00000000" w:rsidRDefault="00000000" w:rsidRPr="00000000" w14:paraId="000015C0">
      <w:pPr>
        <w:pStyle w:val="Heading2"/>
        <w:rPr/>
      </w:pPr>
      <w:r w:rsidDel="00000000" w:rsidR="00000000" w:rsidRPr="00000000">
        <w:rPr>
          <w:rtl w:val="0"/>
        </w:rPr>
        <w:t xml:space="preserve">post-release review date.</w:t>
      </w:r>
    </w:p>
    <w:p w:rsidR="00000000" w:rsidDel="00000000" w:rsidP="00000000" w:rsidRDefault="00000000" w:rsidRPr="00000000" w14:paraId="000015C1">
      <w:pPr>
        <w:pStyle w:val="Heading2"/>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Override не должен повышать автономность системы. Если gate заблокировал high-risk action, override может разрешить ограниченный rollout, ручную обработку, shadow mode or internal tenant, но не должен автоматически открывать full rollout для всех пользователей.</w:t>
      </w:r>
    </w:p>
    <w:p w:rsidR="00000000" w:rsidDel="00000000" w:rsidP="00000000" w:rsidRDefault="00000000" w:rsidRPr="00000000" w14:paraId="000015C3">
      <w:pPr>
        <w:pStyle w:val="Heading2"/>
        <w:rPr/>
      </w:pPr>
      <w:r w:rsidDel="00000000" w:rsidR="00000000" w:rsidRPr="00000000">
        <w:rPr>
          <w:rtl w:val="0"/>
        </w:rPr>
      </w:r>
    </w:p>
    <w:p w:rsidR="00000000" w:rsidDel="00000000" w:rsidP="00000000" w:rsidRDefault="00000000" w:rsidRPr="00000000" w14:paraId="000015C4">
      <w:pPr>
        <w:pStyle w:val="Heading2"/>
        <w:rPr/>
      </w:pPr>
      <w:r w:rsidDel="00000000" w:rsidR="00000000" w:rsidRPr="00000000">
        <w:rPr>
          <w:rtl w:val="0"/>
        </w:rPr>
        <w:t xml:space="preserve">13. Evidence bundle для eval gate</w:t>
      </w:r>
    </w:p>
    <w:p w:rsidR="00000000" w:rsidDel="00000000" w:rsidP="00000000" w:rsidRDefault="00000000" w:rsidRPr="00000000" w14:paraId="000015C5">
      <w:pPr>
        <w:pStyle w:val="Heading2"/>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Для редакционной и эксплуатационной пригодности важно, чтобы gate оставлял evidence bundle. Это не архив всего подряд. Это короткий набор ссылок и фактов, по которым можно восстановить решение.</w:t>
      </w:r>
    </w:p>
    <w:p w:rsidR="00000000" w:rsidDel="00000000" w:rsidP="00000000" w:rsidRDefault="00000000" w:rsidRPr="00000000" w14:paraId="000015C7">
      <w:pPr>
        <w:pStyle w:val="Heading2"/>
        <w:rPr/>
      </w:pPr>
      <w:r w:rsidDel="00000000" w:rsidR="00000000" w:rsidRPr="00000000">
        <w:rPr>
          <w:rtl w:val="0"/>
        </w:rPr>
      </w:r>
    </w:p>
    <w:p w:rsidR="00000000" w:rsidDel="00000000" w:rsidP="00000000" w:rsidRDefault="00000000" w:rsidRPr="00000000" w14:paraId="000015C8">
      <w:pPr>
        <w:pStyle w:val="Heading2"/>
        <w:rPr/>
      </w:pPr>
      <w:r w:rsidDel="00000000" w:rsidR="00000000" w:rsidRPr="00000000">
        <w:rPr>
          <w:rtl w:val="0"/>
        </w:rPr>
        <w:t xml:space="preserve">Минимальный bundle включает:</w:t>
      </w:r>
    </w:p>
    <w:p w:rsidR="00000000" w:rsidDel="00000000" w:rsidP="00000000" w:rsidRDefault="00000000" w:rsidRPr="00000000" w14:paraId="000015C9">
      <w:pPr>
        <w:pStyle w:val="Heading2"/>
        <w:rPr/>
      </w:pPr>
      <w:r w:rsidDel="00000000" w:rsidR="00000000" w:rsidRPr="00000000">
        <w:rPr>
          <w:rtl w:val="0"/>
        </w:rPr>
      </w:r>
    </w:p>
    <w:p w:rsidR="00000000" w:rsidDel="00000000" w:rsidP="00000000" w:rsidRDefault="00000000" w:rsidRPr="00000000" w14:paraId="000015CA">
      <w:pPr>
        <w:pStyle w:val="Heading2"/>
        <w:rPr/>
      </w:pPr>
      <w:r w:rsidDel="00000000" w:rsidR="00000000" w:rsidRPr="00000000">
        <w:rPr>
          <w:rtl w:val="0"/>
        </w:rPr>
        <w:t xml:space="preserve">change summary;</w:t>
      </w:r>
    </w:p>
    <w:p w:rsidR="00000000" w:rsidDel="00000000" w:rsidP="00000000" w:rsidRDefault="00000000" w:rsidRPr="00000000" w14:paraId="000015CB">
      <w:pPr>
        <w:pStyle w:val="Heading2"/>
        <w:rPr/>
      </w:pPr>
      <w:r w:rsidDel="00000000" w:rsidR="00000000" w:rsidRPr="00000000">
        <w:rPr>
          <w:rtl w:val="0"/>
        </w:rPr>
        <w:t xml:space="preserve">capability and owner;</w:t>
      </w:r>
    </w:p>
    <w:p w:rsidR="00000000" w:rsidDel="00000000" w:rsidP="00000000" w:rsidRDefault="00000000" w:rsidRPr="00000000" w14:paraId="000015CC">
      <w:pPr>
        <w:pStyle w:val="Heading2"/>
        <w:rPr/>
      </w:pPr>
      <w:r w:rsidDel="00000000" w:rsidR="00000000" w:rsidRPr="00000000">
        <w:rPr>
          <w:rtl w:val="0"/>
        </w:rPr>
        <w:t xml:space="preserve">risk tier;</w:t>
      </w:r>
    </w:p>
    <w:p w:rsidR="00000000" w:rsidDel="00000000" w:rsidP="00000000" w:rsidRDefault="00000000" w:rsidRPr="00000000" w14:paraId="000015CD">
      <w:pPr>
        <w:pStyle w:val="Heading2"/>
        <w:rPr/>
      </w:pPr>
      <w:r w:rsidDel="00000000" w:rsidR="00000000" w:rsidRPr="00000000">
        <w:rPr>
          <w:rtl w:val="0"/>
        </w:rPr>
        <w:t xml:space="preserve">policy diff;</w:t>
      </w:r>
    </w:p>
    <w:p w:rsidR="00000000" w:rsidDel="00000000" w:rsidP="00000000" w:rsidRDefault="00000000" w:rsidRPr="00000000" w14:paraId="000015CE">
      <w:pPr>
        <w:pStyle w:val="Heading2"/>
        <w:rPr/>
      </w:pPr>
      <w:r w:rsidDel="00000000" w:rsidR="00000000" w:rsidRPr="00000000">
        <w:rPr>
          <w:rtl w:val="0"/>
        </w:rPr>
        <w:t xml:space="preserve">prompt or model diff summary;</w:t>
      </w:r>
    </w:p>
    <w:p w:rsidR="00000000" w:rsidDel="00000000" w:rsidP="00000000" w:rsidRDefault="00000000" w:rsidRPr="00000000" w14:paraId="000015CF">
      <w:pPr>
        <w:pStyle w:val="Heading2"/>
        <w:rPr/>
      </w:pPr>
      <w:r w:rsidDel="00000000" w:rsidR="00000000" w:rsidRPr="00000000">
        <w:rPr>
          <w:rtl w:val="0"/>
        </w:rPr>
        <w:t xml:space="preserve">tool adapter diff summary;</w:t>
      </w:r>
    </w:p>
    <w:p w:rsidR="00000000" w:rsidDel="00000000" w:rsidP="00000000" w:rsidRDefault="00000000" w:rsidRPr="00000000" w14:paraId="000015D0">
      <w:pPr>
        <w:pStyle w:val="Heading2"/>
        <w:rPr/>
      </w:pPr>
      <w:r w:rsidDel="00000000" w:rsidR="00000000" w:rsidRPr="00000000">
        <w:rPr>
          <w:rtl w:val="0"/>
        </w:rPr>
        <w:t xml:space="preserve">offline eval run summary;</w:t>
      </w:r>
    </w:p>
    <w:p w:rsidR="00000000" w:rsidDel="00000000" w:rsidP="00000000" w:rsidRDefault="00000000" w:rsidRPr="00000000" w14:paraId="000015D1">
      <w:pPr>
        <w:pStyle w:val="Heading2"/>
        <w:rPr/>
      </w:pPr>
      <w:r w:rsidDel="00000000" w:rsidR="00000000" w:rsidRPr="00000000">
        <w:rPr>
          <w:rtl w:val="0"/>
        </w:rPr>
        <w:t xml:space="preserve">critical failures;</w:t>
      </w:r>
    </w:p>
    <w:p w:rsidR="00000000" w:rsidDel="00000000" w:rsidP="00000000" w:rsidRDefault="00000000" w:rsidRPr="00000000" w14:paraId="000015D2">
      <w:pPr>
        <w:pStyle w:val="Heading2"/>
        <w:rPr/>
      </w:pPr>
      <w:r w:rsidDel="00000000" w:rsidR="00000000" w:rsidRPr="00000000">
        <w:rPr>
          <w:rtl w:val="0"/>
        </w:rPr>
        <w:t xml:space="preserve">SLO snapshot;</w:t>
      </w:r>
    </w:p>
    <w:p w:rsidR="00000000" w:rsidDel="00000000" w:rsidP="00000000" w:rsidRDefault="00000000" w:rsidRPr="00000000" w14:paraId="000015D3">
      <w:pPr>
        <w:pStyle w:val="Heading2"/>
        <w:rPr/>
      </w:pPr>
      <w:r w:rsidDel="00000000" w:rsidR="00000000" w:rsidRPr="00000000">
        <w:rPr>
          <w:rtl w:val="0"/>
        </w:rPr>
        <w:t xml:space="preserve">open incidents;</w:t>
      </w:r>
    </w:p>
    <w:p w:rsidR="00000000" w:rsidDel="00000000" w:rsidP="00000000" w:rsidRDefault="00000000" w:rsidRPr="00000000" w14:paraId="000015D4">
      <w:pPr>
        <w:pStyle w:val="Heading2"/>
        <w:rPr/>
      </w:pPr>
      <w:r w:rsidDel="00000000" w:rsidR="00000000" w:rsidRPr="00000000">
        <w:rPr>
          <w:rtl w:val="0"/>
        </w:rPr>
        <w:t xml:space="preserve">manual review notes;</w:t>
      </w:r>
    </w:p>
    <w:p w:rsidR="00000000" w:rsidDel="00000000" w:rsidP="00000000" w:rsidRDefault="00000000" w:rsidRPr="00000000" w14:paraId="000015D5">
      <w:pPr>
        <w:pStyle w:val="Heading2"/>
        <w:rPr/>
      </w:pPr>
      <w:r w:rsidDel="00000000" w:rsidR="00000000" w:rsidRPr="00000000">
        <w:rPr>
          <w:rtl w:val="0"/>
        </w:rPr>
        <w:t xml:space="preserve">release verdict;</w:t>
      </w:r>
    </w:p>
    <w:p w:rsidR="00000000" w:rsidDel="00000000" w:rsidP="00000000" w:rsidRDefault="00000000" w:rsidRPr="00000000" w14:paraId="000015D6">
      <w:pPr>
        <w:pStyle w:val="Heading2"/>
        <w:rPr/>
      </w:pPr>
      <w:r w:rsidDel="00000000" w:rsidR="00000000" w:rsidRPr="00000000">
        <w:rPr>
          <w:rtl w:val="0"/>
        </w:rPr>
        <w:t xml:space="preserve">override record, если был;</w:t>
      </w:r>
    </w:p>
    <w:p w:rsidR="00000000" w:rsidDel="00000000" w:rsidP="00000000" w:rsidRDefault="00000000" w:rsidRPr="00000000" w14:paraId="000015D7">
      <w:pPr>
        <w:pStyle w:val="Heading2"/>
        <w:rPr/>
      </w:pPr>
      <w:r w:rsidDel="00000000" w:rsidR="00000000" w:rsidRPr="00000000">
        <w:rPr>
          <w:rtl w:val="0"/>
        </w:rPr>
        <w:t xml:space="preserve">next monitoring checkpoint.</w:t>
      </w:r>
    </w:p>
    <w:p w:rsidR="00000000" w:rsidDel="00000000" w:rsidP="00000000" w:rsidRDefault="00000000" w:rsidRPr="00000000" w14:paraId="000015D8">
      <w:pPr>
        <w:pStyle w:val="Heading2"/>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Если после инцидента команда не может быстро найти bundle, gate фактически не существовал. Он мог что-то запускать в CI, но не оставил управленческого следа.</w:t>
      </w:r>
    </w:p>
    <w:p w:rsidR="00000000" w:rsidDel="00000000" w:rsidP="00000000" w:rsidRDefault="00000000" w:rsidRPr="00000000" w14:paraId="000015DA">
      <w:pPr>
        <w:pStyle w:val="Heading2"/>
        <w:rPr/>
      </w:pPr>
      <w:r w:rsidDel="00000000" w:rsidR="00000000" w:rsidRPr="00000000">
        <w:rPr>
          <w:rtl w:val="0"/>
        </w:rPr>
      </w:r>
    </w:p>
    <w:p w:rsidR="00000000" w:rsidDel="00000000" w:rsidP="00000000" w:rsidRDefault="00000000" w:rsidRPr="00000000" w14:paraId="000015DB">
      <w:pPr>
        <w:pStyle w:val="Heading2"/>
        <w:rPr/>
      </w:pPr>
      <w:r w:rsidDel="00000000" w:rsidR="00000000" w:rsidRPr="00000000">
        <w:rPr>
          <w:rtl w:val="0"/>
        </w:rPr>
        <w:t xml:space="preserve">14. Что остается в книге, а что уходит в companion</w:t>
      </w:r>
    </w:p>
    <w:p w:rsidR="00000000" w:rsidDel="00000000" w:rsidP="00000000" w:rsidRDefault="00000000" w:rsidRPr="00000000" w14:paraId="000015DC">
      <w:pPr>
        <w:pStyle w:val="Heading2"/>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В печатной книге должны остаться decision model, failure-mode coverage, compact release table, examples of verdicts and override rules. Этого достаточно, чтобы читатель понял архитектурное решение и смог применить его к своей системе.</w:t>
      </w:r>
    </w:p>
    <w:p w:rsidR="00000000" w:rsidDel="00000000" w:rsidP="00000000" w:rsidRDefault="00000000" w:rsidRPr="00000000" w14:paraId="000015DE">
      <w:pPr>
        <w:pStyle w:val="Heading2"/>
        <w:rPr/>
      </w:pPr>
      <w:r w:rsidDel="00000000" w:rsidR="00000000" w:rsidRPr="00000000">
        <w:rPr>
          <w:rtl w:val="0"/>
        </w:rPr>
      </w:r>
    </w:p>
    <w:p w:rsidR="00000000" w:rsidDel="00000000" w:rsidP="00000000" w:rsidRDefault="00000000" w:rsidRPr="00000000" w14:paraId="000015DF">
      <w:pPr>
        <w:pStyle w:val="Heading2"/>
        <w:rPr/>
      </w:pPr>
      <w:r w:rsidDel="00000000" w:rsidR="00000000" w:rsidRPr="00000000">
        <w:rPr>
          <w:rtl w:val="0"/>
        </w:rPr>
        <w:t xml:space="preserve">В companion должны уйти:</w:t>
      </w:r>
    </w:p>
    <w:p w:rsidR="00000000" w:rsidDel="00000000" w:rsidP="00000000" w:rsidRDefault="00000000" w:rsidRPr="00000000" w14:paraId="000015E0">
      <w:pPr>
        <w:pStyle w:val="Heading2"/>
        <w:rPr/>
      </w:pPr>
      <w:r w:rsidDel="00000000" w:rsidR="00000000" w:rsidRPr="00000000">
        <w:rPr>
          <w:rtl w:val="0"/>
        </w:rPr>
      </w:r>
    </w:p>
    <w:p w:rsidR="00000000" w:rsidDel="00000000" w:rsidP="00000000" w:rsidRDefault="00000000" w:rsidRPr="00000000" w14:paraId="000015E1">
      <w:pPr>
        <w:pStyle w:val="Heading2"/>
        <w:rPr/>
      </w:pPr>
      <w:r w:rsidDel="00000000" w:rsidR="00000000" w:rsidRPr="00000000">
        <w:rPr>
          <w:rtl w:val="0"/>
        </w:rPr>
        <w:t xml:space="preserve">полные eval datasets;</w:t>
      </w:r>
    </w:p>
    <w:p w:rsidR="00000000" w:rsidDel="00000000" w:rsidP="00000000" w:rsidRDefault="00000000" w:rsidRPr="00000000" w14:paraId="000015E2">
      <w:pPr>
        <w:pStyle w:val="Heading2"/>
        <w:rPr/>
      </w:pPr>
      <w:r w:rsidDel="00000000" w:rsidR="00000000" w:rsidRPr="00000000">
        <w:rPr>
          <w:rtl w:val="0"/>
        </w:rPr>
        <w:t xml:space="preserve">scoring scripts;</w:t>
      </w:r>
    </w:p>
    <w:p w:rsidR="00000000" w:rsidDel="00000000" w:rsidP="00000000" w:rsidRDefault="00000000" w:rsidRPr="00000000" w14:paraId="000015E3">
      <w:pPr>
        <w:pStyle w:val="Heading2"/>
        <w:rPr/>
      </w:pPr>
      <w:r w:rsidDel="00000000" w:rsidR="00000000" w:rsidRPr="00000000">
        <w:rPr>
          <w:rtl w:val="0"/>
        </w:rPr>
        <w:t xml:space="preserve">model judge prompts;</w:t>
      </w:r>
    </w:p>
    <w:p w:rsidR="00000000" w:rsidDel="00000000" w:rsidP="00000000" w:rsidRDefault="00000000" w:rsidRPr="00000000" w14:paraId="000015E4">
      <w:pPr>
        <w:pStyle w:val="Heading2"/>
        <w:rPr/>
      </w:pPr>
      <w:r w:rsidDel="00000000" w:rsidR="00000000" w:rsidRPr="00000000">
        <w:rPr>
          <w:rtl w:val="0"/>
        </w:rPr>
        <w:t xml:space="preserve">rubric YAML;</w:t>
      </w:r>
    </w:p>
    <w:p w:rsidR="00000000" w:rsidDel="00000000" w:rsidP="00000000" w:rsidRDefault="00000000" w:rsidRPr="00000000" w14:paraId="000015E5">
      <w:pPr>
        <w:pStyle w:val="Heading2"/>
        <w:rPr/>
      </w:pPr>
      <w:r w:rsidDel="00000000" w:rsidR="00000000" w:rsidRPr="00000000">
        <w:rPr>
          <w:rtl w:val="0"/>
        </w:rPr>
        <w:t xml:space="preserve">CLI output;</w:t>
      </w:r>
    </w:p>
    <w:p w:rsidR="00000000" w:rsidDel="00000000" w:rsidP="00000000" w:rsidRDefault="00000000" w:rsidRPr="00000000" w14:paraId="000015E6">
      <w:pPr>
        <w:pStyle w:val="Heading2"/>
        <w:rPr/>
      </w:pPr>
      <w:r w:rsidDel="00000000" w:rsidR="00000000" w:rsidRPr="00000000">
        <w:rPr>
          <w:rtl w:val="0"/>
        </w:rPr>
        <w:t xml:space="preserve">full JSON payloads;</w:t>
      </w:r>
    </w:p>
    <w:p w:rsidR="00000000" w:rsidDel="00000000" w:rsidP="00000000" w:rsidRDefault="00000000" w:rsidRPr="00000000" w14:paraId="000015E7">
      <w:pPr>
        <w:pStyle w:val="Heading2"/>
        <w:rPr/>
      </w:pPr>
      <w:r w:rsidDel="00000000" w:rsidR="00000000" w:rsidRPr="00000000">
        <w:rPr>
          <w:rtl w:val="0"/>
        </w:rPr>
        <w:t xml:space="preserve">dashboard panels;</w:t>
      </w:r>
    </w:p>
    <w:p w:rsidR="00000000" w:rsidDel="00000000" w:rsidP="00000000" w:rsidRDefault="00000000" w:rsidRPr="00000000" w14:paraId="000015E8">
      <w:pPr>
        <w:pStyle w:val="Heading2"/>
        <w:rPr/>
      </w:pPr>
      <w:r w:rsidDel="00000000" w:rsidR="00000000" w:rsidRPr="00000000">
        <w:rPr>
          <w:rtl w:val="0"/>
        </w:rPr>
        <w:t xml:space="preserve">SQL queries;</w:t>
      </w:r>
    </w:p>
    <w:p w:rsidR="00000000" w:rsidDel="00000000" w:rsidP="00000000" w:rsidRDefault="00000000" w:rsidRPr="00000000" w14:paraId="000015E9">
      <w:pPr>
        <w:pStyle w:val="Heading2"/>
        <w:rPr/>
      </w:pPr>
      <w:r w:rsidDel="00000000" w:rsidR="00000000" w:rsidRPr="00000000">
        <w:rPr>
          <w:rtl w:val="0"/>
        </w:rPr>
        <w:t xml:space="preserve">OpenTelemetry mappings;</w:t>
      </w:r>
    </w:p>
    <w:p w:rsidR="00000000" w:rsidDel="00000000" w:rsidP="00000000" w:rsidRDefault="00000000" w:rsidRPr="00000000" w14:paraId="000015EA">
      <w:pPr>
        <w:pStyle w:val="Heading2"/>
        <w:rPr/>
      </w:pPr>
      <w:r w:rsidDel="00000000" w:rsidR="00000000" w:rsidRPr="00000000">
        <w:rPr>
          <w:rtl w:val="0"/>
        </w:rPr>
        <w:t xml:space="preserve">long replay traces;</w:t>
      </w:r>
    </w:p>
    <w:p w:rsidR="00000000" w:rsidDel="00000000" w:rsidP="00000000" w:rsidRDefault="00000000" w:rsidRPr="00000000" w14:paraId="000015EB">
      <w:pPr>
        <w:pStyle w:val="Heading2"/>
        <w:rPr/>
      </w:pPr>
      <w:r w:rsidDel="00000000" w:rsidR="00000000" w:rsidRPr="00000000">
        <w:rPr>
          <w:rtl w:val="0"/>
        </w:rPr>
        <w:t xml:space="preserve">calibration notebooks;</w:t>
      </w:r>
    </w:p>
    <w:p w:rsidR="00000000" w:rsidDel="00000000" w:rsidP="00000000" w:rsidRDefault="00000000" w:rsidRPr="00000000" w14:paraId="000015EC">
      <w:pPr>
        <w:pStyle w:val="Heading2"/>
        <w:rPr/>
      </w:pPr>
      <w:r w:rsidDel="00000000" w:rsidR="00000000" w:rsidRPr="00000000">
        <w:rPr>
          <w:rtl w:val="0"/>
        </w:rPr>
        <w:t xml:space="preserve">policy diff examples;</w:t>
      </w:r>
    </w:p>
    <w:p w:rsidR="00000000" w:rsidDel="00000000" w:rsidP="00000000" w:rsidRDefault="00000000" w:rsidRPr="00000000" w14:paraId="000015ED">
      <w:pPr>
        <w:pStyle w:val="Heading2"/>
        <w:rPr/>
      </w:pPr>
      <w:r w:rsidDel="00000000" w:rsidR="00000000" w:rsidRPr="00000000">
        <w:rPr>
          <w:rtl w:val="0"/>
        </w:rPr>
        <w:t xml:space="preserve">release evidence schemas.</w:t>
      </w:r>
    </w:p>
    <w:p w:rsidR="00000000" w:rsidDel="00000000" w:rsidP="00000000" w:rsidRDefault="00000000" w:rsidRPr="00000000" w14:paraId="000015EE">
      <w:pPr>
        <w:pStyle w:val="Heading2"/>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Критерий переноса простой: если материал помогает принять архитектурное решение, он остается в книге. Если нужен для воспроизведения запуска, точного имени поля, скачивания dataset или сравнения CLI-output, он должен жить в companion.</w:t>
      </w:r>
    </w:p>
    <w:p w:rsidR="00000000" w:rsidDel="00000000" w:rsidP="00000000" w:rsidRDefault="00000000" w:rsidRPr="00000000" w14:paraId="000015F0">
      <w:pPr>
        <w:pStyle w:val="Heading2"/>
        <w:rPr/>
      </w:pPr>
      <w:r w:rsidDel="00000000" w:rsidR="00000000" w:rsidRPr="00000000">
        <w:rPr>
          <w:rtl w:val="0"/>
        </w:rPr>
      </w:r>
    </w:p>
    <w:p w:rsidR="00000000" w:rsidDel="00000000" w:rsidP="00000000" w:rsidRDefault="00000000" w:rsidRPr="00000000" w14:paraId="000015F1">
      <w:pPr>
        <w:pStyle w:val="Heading2"/>
        <w:rPr/>
      </w:pPr>
      <w:r w:rsidDel="00000000" w:rsidR="00000000" w:rsidRPr="00000000">
        <w:rPr>
          <w:rtl w:val="0"/>
        </w:rPr>
        <w:t xml:space="preserve">15. Eval readiness checklist перед rollout</w:t>
      </w:r>
    </w:p>
    <w:p w:rsidR="00000000" w:rsidDel="00000000" w:rsidP="00000000" w:rsidRDefault="00000000" w:rsidRPr="00000000" w14:paraId="000015F2">
      <w:pPr>
        <w:pStyle w:val="Heading2"/>
        <w:rPr/>
      </w:pPr>
      <w:r w:rsidDel="00000000" w:rsidR="00000000" w:rsidRPr="00000000">
        <w:rPr>
          <w:rtl w:val="0"/>
        </w:rPr>
      </w:r>
    </w:p>
    <w:p w:rsidR="00000000" w:rsidDel="00000000" w:rsidP="00000000" w:rsidRDefault="00000000" w:rsidRPr="00000000" w14:paraId="000015F3">
      <w:pPr>
        <w:pStyle w:val="Heading2"/>
        <w:rPr/>
      </w:pPr>
      <w:r w:rsidDel="00000000" w:rsidR="00000000" w:rsidRPr="00000000">
        <w:rPr>
          <w:rtl w:val="0"/>
        </w:rPr>
        <w:t xml:space="preserve">Перед выпуском изменения агентной capability проверь десять решений.</w:t>
      </w:r>
    </w:p>
    <w:p w:rsidR="00000000" w:rsidDel="00000000" w:rsidP="00000000" w:rsidRDefault="00000000" w:rsidRPr="00000000" w14:paraId="000015F4">
      <w:pPr>
        <w:pStyle w:val="Heading2"/>
        <w:rPr/>
      </w:pPr>
      <w:r w:rsidDel="00000000" w:rsidR="00000000" w:rsidRPr="00000000">
        <w:rPr>
          <w:rtl w:val="0"/>
        </w:rPr>
      </w:r>
    </w:p>
    <w:p w:rsidR="00000000" w:rsidDel="00000000" w:rsidP="00000000" w:rsidRDefault="00000000" w:rsidRPr="00000000" w14:paraId="000015F5">
      <w:pPr>
        <w:pStyle w:val="Heading2"/>
        <w:rPr/>
      </w:pPr>
      <w:r w:rsidDel="00000000" w:rsidR="00000000" w:rsidRPr="00000000">
        <w:rPr>
          <w:rtl w:val="0"/>
        </w:rPr>
        <w:t xml:space="preserve">1. Failure-mode coverage. Для каждого critical failure mode из главы 14 есть хотя бы один eval case или сознательно принятое исключение.</w:t>
      </w:r>
    </w:p>
    <w:p w:rsidR="00000000" w:rsidDel="00000000" w:rsidP="00000000" w:rsidRDefault="00000000" w:rsidRPr="00000000" w14:paraId="000015F6">
      <w:pPr>
        <w:pStyle w:val="Heading2"/>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2. Hard blockers. Unsafe write without approval, missing policy decision, untraceable side effect, privacy boundary violation and missing idempotency key блокируют release.</w:t>
      </w:r>
    </w:p>
    <w:p w:rsidR="00000000" w:rsidDel="00000000" w:rsidP="00000000" w:rsidRDefault="00000000" w:rsidRPr="00000000" w14:paraId="000015F8">
      <w:pPr>
        <w:pStyle w:val="Heading2"/>
        <w:rPr/>
      </w:pPr>
      <w:r w:rsidDel="00000000" w:rsidR="00000000" w:rsidRPr="00000000">
        <w:rPr>
          <w:rtl w:val="0"/>
        </w:rPr>
      </w:r>
    </w:p>
    <w:p w:rsidR="00000000" w:rsidDel="00000000" w:rsidP="00000000" w:rsidRDefault="00000000" w:rsidRPr="00000000" w14:paraId="000015F9">
      <w:pPr>
        <w:pStyle w:val="Heading2"/>
        <w:rPr/>
      </w:pPr>
      <w:r w:rsidDel="00000000" w:rsidR="00000000" w:rsidRPr="00000000">
        <w:rPr>
          <w:rtl w:val="0"/>
        </w:rPr>
        <w:t xml:space="preserve">3. Product vs safety. Product quality signals не могут перебить hard safety controls.</w:t>
      </w:r>
    </w:p>
    <w:p w:rsidR="00000000" w:rsidDel="00000000" w:rsidP="00000000" w:rsidRDefault="00000000" w:rsidRPr="00000000" w14:paraId="000015FA">
      <w:pPr>
        <w:pStyle w:val="Heading2"/>
        <w:rPr/>
      </w:pPr>
      <w:r w:rsidDel="00000000" w:rsidR="00000000" w:rsidRPr="00000000">
        <w:rPr>
          <w:rtl w:val="0"/>
        </w:rPr>
      </w:r>
    </w:p>
    <w:p w:rsidR="00000000" w:rsidDel="00000000" w:rsidP="00000000" w:rsidRDefault="00000000" w:rsidRPr="00000000" w14:paraId="000015FB">
      <w:pPr>
        <w:pStyle w:val="Heading2"/>
        <w:rPr/>
      </w:pPr>
      <w:r w:rsidDel="00000000" w:rsidR="00000000" w:rsidRPr="00000000">
        <w:rPr>
          <w:rtl w:val="0"/>
        </w:rPr>
        <w:t xml:space="preserve">4. Offline evidence. Offline eval run имеет stable run_id, dataset version, scenario list, failed cases and owner.</w:t>
      </w:r>
    </w:p>
    <w:p w:rsidR="00000000" w:rsidDel="00000000" w:rsidP="00000000" w:rsidRDefault="00000000" w:rsidRPr="00000000" w14:paraId="000015FC">
      <w:pPr>
        <w:pStyle w:val="Heading2"/>
        <w:rPr/>
      </w:pPr>
      <w:r w:rsidDel="00000000" w:rsidR="00000000" w:rsidRPr="00000000">
        <w:rPr>
          <w:rtl w:val="0"/>
        </w:rPr>
      </w:r>
    </w:p>
    <w:p w:rsidR="00000000" w:rsidDel="00000000" w:rsidP="00000000" w:rsidRDefault="00000000" w:rsidRPr="00000000" w14:paraId="000015FD">
      <w:pPr>
        <w:pStyle w:val="Heading2"/>
        <w:rPr/>
      </w:pPr>
      <w:r w:rsidDel="00000000" w:rsidR="00000000" w:rsidRPr="00000000">
        <w:rPr>
          <w:rtl w:val="0"/>
        </w:rPr>
        <w:t xml:space="preserve">5. Online monitoring. Для rollout wave есть SLO snapshot, burn-rate rule, sampled review plan and stop condition.</w:t>
      </w:r>
    </w:p>
    <w:p w:rsidR="00000000" w:rsidDel="00000000" w:rsidP="00000000" w:rsidRDefault="00000000" w:rsidRPr="00000000" w14:paraId="000015FE">
      <w:pPr>
        <w:pStyle w:val="Heading2"/>
        <w:rPr/>
      </w:pPr>
      <w:r w:rsidDel="00000000" w:rsidR="00000000" w:rsidRPr="00000000">
        <w:rPr>
          <w:rtl w:val="0"/>
        </w:rPr>
      </w:r>
    </w:p>
    <w:p w:rsidR="00000000" w:rsidDel="00000000" w:rsidP="00000000" w:rsidRDefault="00000000" w:rsidRPr="00000000" w14:paraId="000015FF">
      <w:pPr>
        <w:pStyle w:val="Heading2"/>
        <w:rPr/>
      </w:pPr>
      <w:r w:rsidDel="00000000" w:rsidR="00000000" w:rsidRPr="00000000">
        <w:rPr>
          <w:rtl w:val="0"/>
        </w:rPr>
        <w:t xml:space="preserve">6. Judge calibration. Model judge, если используется, имеет rubric, calibration set, disagreement tracking and fallback to human review.</w:t>
      </w:r>
    </w:p>
    <w:p w:rsidR="00000000" w:rsidDel="00000000" w:rsidP="00000000" w:rsidRDefault="00000000" w:rsidRPr="00000000" w14:paraId="00001600">
      <w:pPr>
        <w:pStyle w:val="Heading2"/>
        <w:rPr/>
      </w:pPr>
      <w:r w:rsidDel="00000000" w:rsidR="00000000" w:rsidRPr="00000000">
        <w:rPr>
          <w:rtl w:val="0"/>
        </w:rPr>
      </w:r>
    </w:p>
    <w:p w:rsidR="00000000" w:rsidDel="00000000" w:rsidP="00000000" w:rsidRDefault="00000000" w:rsidRPr="00000000" w14:paraId="00001601">
      <w:pPr>
        <w:pStyle w:val="Heading2"/>
        <w:rPr/>
      </w:pPr>
      <w:r w:rsidDel="00000000" w:rsidR="00000000" w:rsidRPr="00000000">
        <w:rPr>
          <w:rtl w:val="0"/>
        </w:rPr>
        <w:t xml:space="preserve">7. Regression loop. Последние relevant incidents превращены в regression cases или явно отложены с owner and date.</w:t>
      </w:r>
    </w:p>
    <w:p w:rsidR="00000000" w:rsidDel="00000000" w:rsidP="00000000" w:rsidRDefault="00000000" w:rsidRPr="00000000" w14:paraId="00001602">
      <w:pPr>
        <w:pStyle w:val="Heading2"/>
        <w:rPr/>
      </w:pPr>
      <w:r w:rsidDel="00000000" w:rsidR="00000000" w:rsidRPr="00000000">
        <w:rPr>
          <w:rtl w:val="0"/>
        </w:rPr>
      </w:r>
    </w:p>
    <w:p w:rsidR="00000000" w:rsidDel="00000000" w:rsidP="00000000" w:rsidRDefault="00000000" w:rsidRPr="00000000" w14:paraId="00001603">
      <w:pPr>
        <w:pStyle w:val="Heading2"/>
        <w:rPr/>
      </w:pPr>
      <w:r w:rsidDel="00000000" w:rsidR="00000000" w:rsidRPr="00000000">
        <w:rPr>
          <w:rtl w:val="0"/>
        </w:rPr>
        <w:t xml:space="preserve">8. Override policy. Override имеет owner, scope, expiry, compensating controls and rollback condition.</w:t>
      </w:r>
    </w:p>
    <w:p w:rsidR="00000000" w:rsidDel="00000000" w:rsidP="00000000" w:rsidRDefault="00000000" w:rsidRPr="00000000" w14:paraId="00001604">
      <w:pPr>
        <w:pStyle w:val="Heading2"/>
        <w:rPr/>
      </w:pPr>
      <w:r w:rsidDel="00000000" w:rsidR="00000000" w:rsidRPr="00000000">
        <w:rPr>
          <w:rtl w:val="0"/>
        </w:rPr>
      </w:r>
    </w:p>
    <w:p w:rsidR="00000000" w:rsidDel="00000000" w:rsidP="00000000" w:rsidRDefault="00000000" w:rsidRPr="00000000" w14:paraId="00001605">
      <w:pPr>
        <w:pStyle w:val="Heading2"/>
        <w:rPr/>
      </w:pPr>
      <w:r w:rsidDel="00000000" w:rsidR="00000000" w:rsidRPr="00000000">
        <w:rPr>
          <w:rtl w:val="0"/>
        </w:rPr>
        <w:t xml:space="preserve">9. Evidence bundle. Release decision можно восстановить без чтения произвольных логов.</w:t>
      </w:r>
    </w:p>
    <w:p w:rsidR="00000000" w:rsidDel="00000000" w:rsidP="00000000" w:rsidRDefault="00000000" w:rsidRPr="00000000" w14:paraId="00001606">
      <w:pPr>
        <w:pStyle w:val="Heading2"/>
        <w:rPr/>
      </w:pPr>
      <w:r w:rsidDel="00000000" w:rsidR="00000000" w:rsidRPr="00000000">
        <w:rPr>
          <w:rtl w:val="0"/>
        </w:rPr>
      </w:r>
    </w:p>
    <w:p w:rsidR="00000000" w:rsidDel="00000000" w:rsidP="00000000" w:rsidRDefault="00000000" w:rsidRPr="00000000" w14:paraId="00001607">
      <w:pPr>
        <w:pStyle w:val="Heading2"/>
        <w:rPr/>
      </w:pPr>
      <w:r w:rsidDel="00000000" w:rsidR="00000000" w:rsidRPr="00000000">
        <w:rPr>
          <w:rtl w:val="0"/>
        </w:rPr>
        <w:t xml:space="preserve">10. Companion boundary. Полные datasets, scripts and payloads вынесены из печатного текста в companion route.</w:t>
      </w:r>
    </w:p>
    <w:p w:rsidR="00000000" w:rsidDel="00000000" w:rsidP="00000000" w:rsidRDefault="00000000" w:rsidRPr="00000000" w14:paraId="00001608">
      <w:pPr>
        <w:pStyle w:val="Heading2"/>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Плохой результат ревью: «eval score вырос, значит можно катить». Хороший результат: «critical duplicate-write regression passed, unsafe-write blocker intact, approval queue SLO within budget, judge disagreement reviewed, rollout limited to wave 2, rollback condition defined».</w:t>
      </w:r>
    </w:p>
    <w:p w:rsidR="00000000" w:rsidDel="00000000" w:rsidP="00000000" w:rsidRDefault="00000000" w:rsidRPr="00000000" w14:paraId="0000160A">
      <w:pPr>
        <w:pStyle w:val="Heading2"/>
        <w:rPr/>
      </w:pPr>
      <w:r w:rsidDel="00000000" w:rsidR="00000000" w:rsidRPr="00000000">
        <w:rPr>
          <w:rtl w:val="0"/>
        </w:rPr>
      </w:r>
    </w:p>
    <w:p w:rsidR="00000000" w:rsidDel="00000000" w:rsidP="00000000" w:rsidRDefault="00000000" w:rsidRPr="00000000" w14:paraId="0000160B">
      <w:pPr>
        <w:pStyle w:val="Heading2"/>
        <w:rPr/>
      </w:pPr>
      <w:r w:rsidDel="00000000" w:rsidR="00000000" w:rsidRPr="00000000">
        <w:rPr>
          <w:rtl w:val="0"/>
        </w:rPr>
        <w:t xml:space="preserve">16. Companion route для главы 15</w:t>
      </w:r>
    </w:p>
    <w:p w:rsidR="00000000" w:rsidDel="00000000" w:rsidP="00000000" w:rsidRDefault="00000000" w:rsidRPr="00000000" w14:paraId="0000160C">
      <w:pPr>
        <w:pStyle w:val="Heading2"/>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В печатной книге должны оставаться минимальные decision excerpts: какие gates нужны, какие сигналы блокируют выпуск, какие evidence нужны для override и как false pass/false block влияют на доверие к системе. Полные datasets, scoring scripts, judge prompts, calibration reports, CLI transcripts, panel JSON and release evidence schemas должны жить в online companion.</w:t>
      </w:r>
    </w:p>
    <w:p w:rsidR="00000000" w:rsidDel="00000000" w:rsidP="00000000" w:rsidRDefault="00000000" w:rsidRPr="00000000" w14:paraId="0000160E">
      <w:pPr>
        <w:pStyle w:val="Heading2"/>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Companion route для главы 15: `eval_dataset_schema`, `critical_failure_modes_suite`, `duplicate_ticket_regression`, `offline_eval_runner`, `online_eval_sampling_plan`, `judge_rubric_template`, `judge_calibration_report`, `regression_gate_contract`, `release_decision_table`, `override_record_template`, `evidence_bundle_schema`, `false_pass_false_block_cases` and `eval_readiness_checklist`.</w:t>
      </w:r>
    </w:p>
    <w:p w:rsidR="00000000" w:rsidDel="00000000" w:rsidP="00000000" w:rsidRDefault="00000000" w:rsidRPr="00000000" w14:paraId="00001610">
      <w:pPr>
        <w:pStyle w:val="Heading2"/>
        <w:rPr/>
      </w:pPr>
      <w:r w:rsidDel="00000000" w:rsidR="00000000" w:rsidRPr="00000000">
        <w:rPr>
          <w:rtl w:val="0"/>
        </w:rPr>
      </w:r>
    </w:p>
    <w:p w:rsidR="00000000" w:rsidDel="00000000" w:rsidP="00000000" w:rsidRDefault="00000000" w:rsidRPr="00000000" w14:paraId="00001611">
      <w:pPr>
        <w:pStyle w:val="Heading2"/>
        <w:rPr/>
      </w:pPr>
      <w:r w:rsidDel="00000000" w:rsidR="00000000" w:rsidRPr="00000000">
        <w:rPr>
          <w:rtl w:val="0"/>
        </w:rPr>
        <w:t xml:space="preserve">17. Что читать дальше</w:t>
      </w:r>
    </w:p>
    <w:p w:rsidR="00000000" w:rsidDel="00000000" w:rsidP="00000000" w:rsidRDefault="00000000" w:rsidRPr="00000000" w14:paraId="00001612">
      <w:pPr>
        <w:pStyle w:val="Heading2"/>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Глава 15 отвечает на вопрос, какие проверки должны остановить опасное изменение до rollout и какие online signals должны остановить уже выпущенную волну. Но eval gate сам по себе еще не показывает всю цепочку доказательств от пользовательского запроса до решения о выпуске.</w:t>
      </w:r>
    </w:p>
    <w:p w:rsidR="00000000" w:rsidDel="00000000" w:rsidP="00000000" w:rsidRDefault="00000000" w:rsidRPr="00000000" w14:paraId="00001614">
      <w:pPr>
        <w:pStyle w:val="Heading2"/>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Поэтому глава 16 переходит от отдельных проверок к сквозной цепочке доказательств: как request, trace, policy decision, approval record, eval verdict, SLO snapshot, rollout gate and incident evidence должны связываться так, чтобы команда могла восстановить не только что произошло, но и почему система получила право продолжать действовать.</w:t>
      </w:r>
    </w:p>
    <w:p w:rsidR="00000000" w:rsidDel="00000000" w:rsidP="00000000" w:rsidRDefault="00000000" w:rsidRPr="00000000" w14:paraId="00001616">
      <w:pPr>
        <w:pStyle w:val="Heading2"/>
        <w:rPr/>
      </w:pPr>
      <w:r w:rsidDel="00000000" w:rsidR="00000000" w:rsidRPr="00000000">
        <w:rPr>
          <w:rtl w:val="0"/>
        </w:rPr>
      </w:r>
    </w:p>
    <w:p w:rsidR="00000000" w:rsidDel="00000000" w:rsidP="00000000" w:rsidRDefault="00000000" w:rsidRPr="00000000" w14:paraId="00001617">
      <w:pPr>
        <w:pStyle w:val="Heading1"/>
        <w:rPr/>
      </w:pPr>
      <w:bookmarkStart w:colFirst="0" w:colLast="0" w:name="_ri3fp1ke8kbq" w:id="189"/>
      <w:bookmarkEnd w:id="189"/>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Глава 15 закончилась не на красивом отчете об evals, а на решении: выпускать, блокировать, выпускать ограниченно или требовать ручного override. Но сам verdict не является доказательством. Он становится доказательством только тогда, когда команда может восстановить, какой запрос запустил агента, какие policy decisions были приняты, какие approvals потребовались, какой eval verdict сработал, какой SLO snapshot был актуален в момент решения и какой rollout gate пропустил или остановил изменение.</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Эта глава отвечает на практический вопрос: как связать отдельные следы агента в одну цепочку, чтобы спустя неделю, месяц или после инцидента можно было объяснить не только что произошло, но и почему система имела право так поступить. Для безопасной агентной архитектуры этого недостаточно записать в логах. Evidence chain должна быть продуктовым и эксплуатационным контрактом: каждый важный шаг оставляет проверяемый след, каждый след имеет владельца, а каждый владелец понимает, какое решение он подтверждает.</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Если глава 14 дала язык SLO и error budget, а глава 15 превратила evals в release decision, то глава 16 соединяет их с жизненным циклом выполнения. Она делает видимым путь от пользовательского намерения до внешнего эффекта: request, trace, policy decision, approval, eval verdict, SLO snapshot, rollout gate, incident evidence. Без этой цепочки агент может быть технически наблюдаемым, но организационно недоказуемым.</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pStyle w:val="Heading2"/>
        <w:rPr/>
      </w:pPr>
      <w:bookmarkStart w:colFirst="0" w:colLast="0" w:name="_gaxqyccfkbvi" w:id="190"/>
      <w:bookmarkEnd w:id="190"/>
      <w:r w:rsidDel="00000000" w:rsidR="00000000" w:rsidRPr="00000000">
        <w:rPr>
          <w:rtl w:val="0"/>
        </w:rPr>
        <w:t xml:space="preserve">Рабочее соглашение главы</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В этой главе evidence не означает “собрать все логи”. Такой подход быстро превращается в дорогой архив, в котором невозможно найти ответ на простой вопрос. Evidence означает минимальный набор фактов, достаточный для проверки решения: кто попросил, что понял агент, какую capability он попытался использовать, какие ограничения были применены, какие действия разрешены, какие блокированы, какой verdict получен, какие SLO были актуальны, кто подтвердил исключение и как система вела себя после выпуска.</w:t>
      </w:r>
    </w:p>
    <w:p w:rsidR="00000000" w:rsidDel="00000000" w:rsidP="00000000" w:rsidRDefault="00000000" w:rsidRPr="00000000" w14:paraId="00001622">
      <w:pPr>
        <w:rPr/>
      </w:pPr>
      <w:r w:rsidDel="00000000" w:rsidR="00000000" w:rsidRPr="00000000">
        <w:rPr>
          <w:rtl w:val="0"/>
        </w:rPr>
      </w:r>
    </w:p>
    <w:p w:rsidR="00000000" w:rsidDel="00000000" w:rsidP="00000000" w:rsidRDefault="00000000" w:rsidRPr="00000000" w14:paraId="00001623">
      <w:pPr>
        <w:rPr/>
      </w:pPr>
      <w:r w:rsidDel="00000000" w:rsidR="00000000" w:rsidRPr="00000000">
        <w:rPr>
          <w:rtl w:val="0"/>
        </w:rPr>
        <w:t xml:space="preserve">Trace не равен evidence chain. Trace показывает ход выполнения: шаги, вызовы, промежуточные результаты, ошибки, retry, tool outputs. Evidence chain использует trace как один из источников, но добавляет к нему решения и ответственность: policy decision, approval record, eval verdict, rollout decision, owner map, incident link. Если trace отвечает на вопрос “что делала система”, evidence chain отвечает на вопрос “почему это действие считалось допустимым и кто мог его остановить”.</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Release verdict не должен жить отдельно от execution evidence. Если регрессионный шлюз в главе 15 пропустил ограниченный rollout, в цепочке должны остаться условия этого пропуска: версия capability, версия policy bundle, версия eval suite, пороги, SLO snapshot, список известных ограничений, срок действия override и критерии остановки. Иначе через несколько недель никто не поймет, почему агент работал именно в таком режиме.</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pStyle w:val="Heading2"/>
        <w:rPr/>
      </w:pPr>
      <w:bookmarkStart w:colFirst="0" w:colLast="0" w:name="_qtxvtabn9r6i" w:id="191"/>
      <w:bookmarkEnd w:id="191"/>
      <w:r w:rsidDel="00000000" w:rsidR="00000000" w:rsidRPr="00000000">
        <w:rPr>
          <w:rtl w:val="0"/>
        </w:rPr>
        <w:t xml:space="preserve">Словарь evidence chain</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Request - исходное намерение или команда, с которой начинается выполнение. Для агентной системы важно хранить не только текст пользователя, но и контекст канала, tenant, роль пользователя, выбранную capability и границы доступного контекста. Если request был создан не человеком, а другим workflow, это тоже должно быть явно отражено.</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Trace - последовательный след выполнения. В него входят план агента, tool calls, policy checks, retrieval steps, memory reads/writes, verifier results, деградации, отказы, retries и итоговый outcome. Trace должен быть достаточно подробным, чтобы восстановить путь, но не обязан хранить чувствительные данные в сыром виде.</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Policy decision - результат применения правил вне prompt. Это не “модель решила, что можно”, а отдельная запись: какая политика была применена, к какой capability, с какими входами, какой decision получен, какие причины и какие блокирующие условия сработали. Для хорошей цепочки важно хранить policy version и decision reason.</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Approval - явное участие человека или системы управления изменениями. Approval может разрешить одно действие, один запуск, rollout wave или временный override. В любом случае у него должны быть owner, scope, reason, expiry и ссылка на evidence, на основании которого approval выдан.</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Eval verdict - результат offline eval, online eval или regression gate, который влияет на выпуск или продолжение работы. В цепочке важен не общий процент прохождения, а конкретный verdict: pass, warn, block, limited, manual review required. У verdict должны быть dataset version, judge version, threshold и список failure modes, которые он покрывает.</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SLO snapshot - состояние эксплуатационных обещаний в момент решения. Если error budget уже горит, тот же eval verdict может приводить к другому rollout decision. Поэтому цепочка должна хранить snapshot, а не ссылку на “текущий dashboard”, который через неделю покажет другое состояние.</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Rollout gate - проверяемое решение о выпуске, расширении, заморозке или откате. Gate связывает capability version, policy version, eval verdict, SLO snapshot, owner approval и режим выпуска. Он должен быть воспроизводимым: другой reviewer, получив те же входы, должен понять, почему gate был открыт или закрыт.</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Incident evidence - следы, которые позволяют связать runtime-событие с предыдущими решениями. Если инцидент произошел после override, нужно видеть override record. Если сработал неизвестный failure mode, он должен попасть обратно в eval backlog. Если rollout был расширен слишком рано, evidence chain должна показать, какой сигнал был пропущен.</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pStyle w:val="Heading2"/>
        <w:rPr/>
      </w:pPr>
      <w:bookmarkStart w:colFirst="0" w:colLast="0" w:name="_2gu24xo0ipv" w:id="192"/>
      <w:bookmarkEnd w:id="192"/>
      <w:r w:rsidDel="00000000" w:rsidR="00000000" w:rsidRPr="00000000">
        <w:rPr>
          <w:rtl w:val="0"/>
        </w:rPr>
        <w:t xml:space="preserve">Минимальный набор идентификаторов</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Самая частая ошибка в evidence chain - хранить много текста, но мало устойчивых идентификаторов. Красивый trace без стабильных ключей плохо расследуется: его нельзя связать с release decision, тикетом, eval run, policy bundle и инцидентом. Поэтому для каждого значимого запуска нужен минимальный набор идентификаторов.</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Run ID связывает все события одного выполнения. Он должен проходить через trace, tool gateway, policy gateway, verifier, telemetry and incident record. Если run ID теряется между сервисами, расследование превращается в ручную реконструкцию.</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Request ID фиксирует исходное намерение и канал. Один request может породить несколько agent runs, retries или delegated subtasks. Поэтому request ID и run ID не должны смешиваться.</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Capability ID и capability version показывают, какая разрешенная возможность была использована. Если capability изменилась, старый trace должен оставаться связанным со старой версией контракта, а не с текущим описанием.</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Policy bundle ID и policy version показывают, какие правила применялись. Без этого невозможно понять, был ли сбой ошибкой исполнения, дырой в политике или изменением требований после факта.</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Eval run ID и eval suite version связывают runtime-решение с проверкой из главы 15. Если gate ссылается только на “evals passed”, это недостаточно. Нужны конкретные версия набора, judge version, threshold и verdict.</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Approval ID и override ID фиксируют человеческое решение. Если человек разрешил исключение, оно должно быть ограничено scope, expiry, reason и owner. Иначе override становится устным обходом контроля.</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Rollout decision ID связывает выпуск с режимом: shadow, internal, limited tenants, percentage rollout, freeze, rollback. Если rollout расширяется волнами, каждая волна должна иметь собственный decision record или явную ссылку на исходный gate.</w:t>
      </w:r>
    </w:p>
    <w:p w:rsidR="00000000" w:rsidDel="00000000" w:rsidP="00000000" w:rsidRDefault="00000000" w:rsidRPr="00000000" w14:paraId="0000164A">
      <w:pPr>
        <w:rPr/>
      </w:pPr>
      <w:r w:rsidDel="00000000" w:rsidR="00000000" w:rsidRPr="00000000">
        <w:rPr>
          <w:rtl w:val="0"/>
        </w:rPr>
      </w:r>
    </w:p>
    <w:p w:rsidR="00000000" w:rsidDel="00000000" w:rsidP="00000000" w:rsidRDefault="00000000" w:rsidRPr="00000000" w14:paraId="0000164B">
      <w:pPr>
        <w:rPr/>
      </w:pPr>
      <w:r w:rsidDel="00000000" w:rsidR="00000000" w:rsidRPr="00000000">
        <w:rPr>
          <w:rtl w:val="0"/>
        </w:rPr>
        <w:t xml:space="preserve">Incident ID связывает сбой с конкретным run, request, capability, policy, eval and rollout decision. Это нужно не только для postmortem, но и для возвращения нового кейса в regression suite.</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pStyle w:val="Heading2"/>
        <w:rPr/>
      </w:pPr>
      <w:bookmarkStart w:colFirst="0" w:colLast="0" w:name="_wo09uwnqyp2j" w:id="193"/>
      <w:bookmarkEnd w:id="193"/>
      <w:r w:rsidDel="00000000" w:rsidR="00000000" w:rsidRPr="00000000">
        <w:rPr>
          <w:rtl w:val="0"/>
        </w:rPr>
        <w:t xml:space="preserve">Сценарий: подозрительный запуск после release verdict</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Представим агента, который помогает support-команде закрывать дублирующиеся заявки. В главе 15 regression gate пропустил ограниченный rollout: offline evals прошли, online evals еще требуют наблюдения, SLO по ложным merge держится в пределах error budget, а release verdict звучит как limited rollout with monitoring. Через несколько дней появляется жалоба: агент объединил две заявки, которые выглядели похожими, но относились к разным клиентским проблемам.</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tl w:val="0"/>
        </w:rPr>
        <w:t xml:space="preserve">Плохая evidence chain начинается с хаотичного поиска. Команда открывает dashboard, потом логи tool gateway, потом историю тикета, потом Slack-согласование, потом eval report. Часть данных уже изменилась, часть ссылок ведет на текущие версии policy, а не на версии в момент запуска. В результате расследование отвечает на вопрос “где примерно сломалось”, но не отвечает на вопрос “какое решение позволило этому произойти”.</w:t>
      </w:r>
    </w:p>
    <w:p w:rsidR="00000000" w:rsidDel="00000000" w:rsidP="00000000" w:rsidRDefault="00000000" w:rsidRPr="00000000" w14:paraId="00001652">
      <w:pPr>
        <w:rPr/>
      </w:pPr>
      <w:r w:rsidDel="00000000" w:rsidR="00000000" w:rsidRPr="00000000">
        <w:rPr>
          <w:rtl w:val="0"/>
        </w:rPr>
      </w:r>
    </w:p>
    <w:p w:rsidR="00000000" w:rsidDel="00000000" w:rsidP="00000000" w:rsidRDefault="00000000" w:rsidRPr="00000000" w14:paraId="00001653">
      <w:pPr>
        <w:rPr/>
      </w:pPr>
      <w:r w:rsidDel="00000000" w:rsidR="00000000" w:rsidRPr="00000000">
        <w:rPr>
          <w:rtl w:val="0"/>
        </w:rPr>
        <w:t xml:space="preserve">Хорошая evidence chain начинается с incident ID и быстро собирает связанный bundle: request ID, run ID, capability version, trace, policy decision, retrieval evidence, merge proposal, approval state, eval verdict, SLO snapshot, rollout wave, owner map and override records. Команда видит, что агент не нарушил tool permission, но ошибся в domain matching. Она также видит, что похожий failure mode был покрыт offline evals слишком узко: dataset проверял одинаковые заголовки, но не проверял разные customer contexts.</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Результат расследования становится не только исправлением prompt. Он создает новый eval case, обновляет threshold для duplicate-ticket judge, ограничивает rollout wave, добавляет сигнал в online evals и фиксирует owner, который должен подтвердить расширение после повторного прохода gate. Evidence chain делает incident review частью ADLC, а не отдельным документом, который никто не связывает с будущими выпусками.</w:t>
      </w:r>
    </w:p>
    <w:p w:rsidR="00000000" w:rsidDel="00000000" w:rsidP="00000000" w:rsidRDefault="00000000" w:rsidRPr="00000000" w14:paraId="00001656">
      <w:pPr>
        <w:rPr/>
      </w:pPr>
      <w:r w:rsidDel="00000000" w:rsidR="00000000" w:rsidRPr="00000000">
        <w:rPr>
          <w:rtl w:val="0"/>
        </w:rPr>
      </w:r>
    </w:p>
    <w:p w:rsidR="00000000" w:rsidDel="00000000" w:rsidP="00000000" w:rsidRDefault="00000000" w:rsidRPr="00000000" w14:paraId="00001657">
      <w:pPr>
        <w:pStyle w:val="Heading2"/>
        <w:rPr/>
      </w:pPr>
      <w:bookmarkStart w:colFirst="0" w:colLast="0" w:name="_564auo32ccof" w:id="194"/>
      <w:bookmarkEnd w:id="194"/>
      <w:r w:rsidDel="00000000" w:rsidR="00000000" w:rsidRPr="00000000">
        <w:rPr>
          <w:rtl w:val="0"/>
        </w:rPr>
        <w:t xml:space="preserve">Цепочка от запроса до gate</w:t>
      </w:r>
    </w:p>
    <w:p w:rsidR="00000000" w:rsidDel="00000000" w:rsidP="00000000" w:rsidRDefault="00000000" w:rsidRPr="00000000" w14:paraId="00001658">
      <w:pPr>
        <w:rPr/>
      </w:pPr>
      <w:r w:rsidDel="00000000" w:rsidR="00000000" w:rsidRPr="00000000">
        <w:rPr>
          <w:rtl w:val="0"/>
        </w:rPr>
      </w:r>
    </w:p>
    <w:p w:rsidR="00000000" w:rsidDel="00000000" w:rsidP="00000000" w:rsidRDefault="00000000" w:rsidRPr="00000000" w14:paraId="00001659">
      <w:pPr>
        <w:rPr/>
      </w:pPr>
      <w:r w:rsidDel="00000000" w:rsidR="00000000" w:rsidRPr="00000000">
        <w:rPr>
          <w:rtl w:val="0"/>
        </w:rPr>
        <w:t xml:space="preserve">Первый шаг - сохранить request envelope. В нем должны быть user or workflow origin, tenant, role, channel, requested capability, context boundary и classification of sensitivity. Не нужно хранить больше данных, чем разрешено privacy boundary, но нужно сохранить достаточно, чтобы понять, почему агент получил именно такой контекст.</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Второй шаг - записать intent interpretation. Агент может ошибиться не в tool call, а в понимании задачи. Поэтому полезно фиксировать краткую нормализованную формулировку: какую задачу агент счел решаемой, какую capability выбрал, какие assumptions сделал и что осталось ambiguous. Если ambiguity была высокой, это должно повлиять на approval или manual review.</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t xml:space="preserve">Третий шаг - связать policy decision с capability contract. Policy gateway должен не просто сказать allow или deny. Он должен оставить decision reason: какие правила применены, какие входы проверены, какие поля замаскированы, какой уровень риска назначен, требуется ли approval, есть ли known exception. Это позволяет отличить policy failure от model failure.</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Четвертый шаг - связать tool calls с policy decision. Каждый вызов инструмента должен быть привязан к run ID, capability ID, policy decision ID and trace segment. Если инструмент меняет внешнее состояние, нужно дополнительно хранить idempotency key, target resource, proposed action, actual action and outcome. Это снижает риск side effect unknown.</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Пятый шаг - записать verifier result. Verifier может проверять формат, business invariant, permission boundary, evidence completeness или consistency with retrieved context. Его результат должен быть самостоятельным сигналом в trace, а не комментарием внутри model output.</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Шестой шаг - привязать eval verdict к runtime path. Для production-сценария важно знать, какая версия eval suite считалась достаточной для этой capability. Если позже incident добавляет новый failure mode, старый verdict остается историческим фактом, а не “ошибкой задним числом”.</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Седьмой шаг - сохранить SLO snapshot and rollout gate. Gate должен видеть эксплуатационный контекст: error budget, current burn rate, unsafe action rate, manual review backlog, user complaint signals and rollback readiness. Один и тот же eval verdict может быть достаточным при спокойной системе и недостаточным при уже горящем error budget.</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pStyle w:val="Heading2"/>
        <w:rPr/>
      </w:pPr>
      <w:bookmarkStart w:colFirst="0" w:colLast="0" w:name="_lg1lwy1ekhk0" w:id="195"/>
      <w:bookmarkEnd w:id="195"/>
      <w:r w:rsidDel="00000000" w:rsidR="00000000" w:rsidRPr="00000000">
        <w:rPr>
          <w:rtl w:val="0"/>
        </w:rPr>
        <w:t xml:space="preserve">Связь с override record</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Override не должен быть дырой в evidence chain. Если глава 15 разрешает временное переопределение gate, глава 16 требует, чтобы это переопределение стало отдельным доказательством. Override record должен хранить reason, scope, owner, expiry, compensating controls, linked risk and rollback trigger. Без этих полей override превращается в неформальную просьбу “выпустить сейчас, разберемся потом”.</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Для agent systems особенно опасны широкие override. Формулировка “разрешить агенту выполнять merge заявок до конца недели” слишком широкая. Проверяемая формулировка звучит иначе: “разрешить limited rollout для capability duplicate_ticket_merge версии X только для internal support queue Y, при ручном review всех merge proposals выше ambiguity threshold Z, до даты T, с автоматическим rollback при двух confirmed false merge incidents”.</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Override должен быть связан с eval backlog. Если команда выпускает capability несмотря на известный gap, этот gap должен иметь owner and due date. Иначе временное исключение становится постоянным состоянием. Evidence chain должна показывать, что именно еще не доказано и кто отвечает за закрытие этого пробела.</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pStyle w:val="Heading2"/>
        <w:rPr/>
      </w:pPr>
      <w:bookmarkStart w:colFirst="0" w:colLast="0" w:name="_wk1x0kwj8u8a" w:id="196"/>
      <w:bookmarkEnd w:id="196"/>
      <w:r w:rsidDel="00000000" w:rsidR="00000000" w:rsidRPr="00000000">
        <w:rPr>
          <w:rtl w:val="0"/>
        </w:rPr>
        <w:t xml:space="preserve">Что остается в книге, а что уходит в companion</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Полные schema examples, JSON payloads, validation-message catalogs and CLI transcripts не должны перегружать печатную главу. Они полезны для повторения и тестирования, но в книге быстро ломают ритм чтения. В основной рукописи остаются архитектурные решения: какие сущности нужны, какие связи обязательны, какие идентификаторы минимальны, какие failure modes закрываются и какие вопросы должен задать reviewer.</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В companion должны уйти расширенные примеры: evidence_bundle.schema.json, rollout_decision.example.json, override_record.example.yaml, incident_to_eval_case_walkthrough.md, trace_linking_examples.jsonl and validation_messages.md. Там их можно версионировать, тестировать и обновлять без перепечатки книги. В книге достаточно короткого route, чтобы читатель понимал, где искать исполняемые материалы.</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Companion route для главы 16: docs/companion/evidence-chain/README.md, docs/companion/evidence-chain/evidence-bundle.schema.json, docs/companion/evidence-chain/rollout-decision.example.json, docs/companion/evidence-chain/override-record.example.yaml, docs/companion/evidence-chain/incident-to-eval-case.md, docs/companion/evidence-chain/trace-linking.jsonl.</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pStyle w:val="Heading2"/>
        <w:rPr/>
      </w:pPr>
      <w:bookmarkStart w:colFirst="0" w:colLast="0" w:name="_mceyvtiiw9po" w:id="197"/>
      <w:bookmarkEnd w:id="197"/>
      <w:r w:rsidDel="00000000" w:rsidR="00000000" w:rsidRPr="00000000">
        <w:rPr>
          <w:rtl w:val="0"/>
        </w:rPr>
        <w:t xml:space="preserve">Readiness checklist для evidence chain</w:t>
      </w:r>
    </w:p>
    <w:p w:rsidR="00000000" w:rsidDel="00000000" w:rsidP="00000000" w:rsidRDefault="00000000" w:rsidRPr="00000000" w14:paraId="00001678">
      <w:pPr>
        <w:rPr/>
      </w:pPr>
      <w:r w:rsidDel="00000000" w:rsidR="00000000" w:rsidRPr="00000000">
        <w:rPr>
          <w:rtl w:val="0"/>
        </w:rPr>
      </w:r>
    </w:p>
    <w:p w:rsidR="00000000" w:rsidDel="00000000" w:rsidP="00000000" w:rsidRDefault="00000000" w:rsidRPr="00000000" w14:paraId="00001679">
      <w:pPr>
        <w:rPr/>
      </w:pPr>
      <w:r w:rsidDel="00000000" w:rsidR="00000000" w:rsidRPr="00000000">
        <w:rPr>
          <w:rtl w:val="0"/>
        </w:rPr>
        <w:t xml:space="preserve">Перед rollout команда должна пройти короткую проверку. Это не формальная анкета, а способ убедиться, что future incident review будет возможен без археологии в логах.</w:t>
      </w:r>
    </w:p>
    <w:p w:rsidR="00000000" w:rsidDel="00000000" w:rsidP="00000000" w:rsidRDefault="00000000" w:rsidRPr="00000000" w14:paraId="0000167A">
      <w:pPr>
        <w:rPr/>
      </w:pPr>
      <w:r w:rsidDel="00000000" w:rsidR="00000000" w:rsidRPr="00000000">
        <w:rPr>
          <w:rtl w:val="0"/>
        </w:rPr>
      </w:r>
    </w:p>
    <w:p w:rsidR="00000000" w:rsidDel="00000000" w:rsidP="00000000" w:rsidRDefault="00000000" w:rsidRPr="00000000" w14:paraId="0000167B">
      <w:pPr>
        <w:rPr/>
      </w:pPr>
      <w:r w:rsidDel="00000000" w:rsidR="00000000" w:rsidRPr="00000000">
        <w:rPr>
          <w:rtl w:val="0"/>
        </w:rPr>
        <w:t xml:space="preserve">1. Для каждого production run есть request ID and run ID.</w:t>
      </w:r>
    </w:p>
    <w:p w:rsidR="00000000" w:rsidDel="00000000" w:rsidP="00000000" w:rsidRDefault="00000000" w:rsidRPr="00000000" w14:paraId="0000167C">
      <w:pPr>
        <w:rPr/>
      </w:pPr>
      <w:r w:rsidDel="00000000" w:rsidR="00000000" w:rsidRPr="00000000">
        <w:rPr>
          <w:rtl w:val="0"/>
        </w:rPr>
      </w:r>
    </w:p>
    <w:p w:rsidR="00000000" w:rsidDel="00000000" w:rsidP="00000000" w:rsidRDefault="00000000" w:rsidRPr="00000000" w14:paraId="0000167D">
      <w:pPr>
        <w:rPr/>
      </w:pPr>
      <w:r w:rsidDel="00000000" w:rsidR="00000000" w:rsidRPr="00000000">
        <w:rPr>
          <w:rtl w:val="0"/>
        </w:rPr>
        <w:t xml:space="preserve">2. Capability ID and capability version связаны с конкретным contract.</w:t>
      </w:r>
    </w:p>
    <w:p w:rsidR="00000000" w:rsidDel="00000000" w:rsidP="00000000" w:rsidRDefault="00000000" w:rsidRPr="00000000" w14:paraId="0000167E">
      <w:pPr>
        <w:rPr/>
      </w:pPr>
      <w:r w:rsidDel="00000000" w:rsidR="00000000" w:rsidRPr="00000000">
        <w:rPr>
          <w:rtl w:val="0"/>
        </w:rPr>
      </w:r>
    </w:p>
    <w:p w:rsidR="00000000" w:rsidDel="00000000" w:rsidP="00000000" w:rsidRDefault="00000000" w:rsidRPr="00000000" w14:paraId="0000167F">
      <w:pPr>
        <w:rPr/>
      </w:pPr>
      <w:r w:rsidDel="00000000" w:rsidR="00000000" w:rsidRPr="00000000">
        <w:rPr>
          <w:rtl w:val="0"/>
        </w:rPr>
        <w:t xml:space="preserve">3. Policy decision хранит policy bundle ID, policy version, decision, reason and required approvals.</w:t>
      </w:r>
    </w:p>
    <w:p w:rsidR="00000000" w:rsidDel="00000000" w:rsidP="00000000" w:rsidRDefault="00000000" w:rsidRPr="00000000" w14:paraId="00001680">
      <w:pPr>
        <w:rPr/>
      </w:pPr>
      <w:r w:rsidDel="00000000" w:rsidR="00000000" w:rsidRPr="00000000">
        <w:rPr>
          <w:rtl w:val="0"/>
        </w:rPr>
      </w:r>
    </w:p>
    <w:p w:rsidR="00000000" w:rsidDel="00000000" w:rsidP="00000000" w:rsidRDefault="00000000" w:rsidRPr="00000000" w14:paraId="00001681">
      <w:pPr>
        <w:rPr/>
      </w:pPr>
      <w:r w:rsidDel="00000000" w:rsidR="00000000" w:rsidRPr="00000000">
        <w:rPr>
          <w:rtl w:val="0"/>
        </w:rPr>
        <w:t xml:space="preserve">4. Tool calls связаны с trace segment, policy decision and target resource.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5. External side effects имеют idempotency key, outcome and rollback note.</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6. Eval verdict хранит eval suite version, dataset version, judge version, threshold and failure-mode coverage.</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7. SLO snapshot сохраняется на момент rollout decision, а не вычисляется задним числом.</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8. Rollout gate хранит decision ID, mode, owner, stop conditions and rollback trigger.</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9. Approval and override records имеют scope, expiry, reason and owner.</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10. Incident record может связать жалобу или anomaly с request, run, capability, policy, eval and rollout decision.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11. Privacy boundary определяет, какие поля можно хранить в evidence bundle, а какие должны быть masked, tokenized or summarized.</w:t>
      </w:r>
    </w:p>
    <w:p w:rsidR="00000000" w:rsidDel="00000000" w:rsidP="00000000" w:rsidRDefault="00000000" w:rsidRPr="00000000" w14:paraId="00001690">
      <w:pPr>
        <w:rPr/>
      </w:pPr>
      <w:r w:rsidDel="00000000" w:rsidR="00000000" w:rsidRPr="00000000">
        <w:rPr>
          <w:rtl w:val="0"/>
        </w:rPr>
      </w:r>
    </w:p>
    <w:p w:rsidR="00000000" w:rsidDel="00000000" w:rsidP="00000000" w:rsidRDefault="00000000" w:rsidRPr="00000000" w14:paraId="00001691">
      <w:pPr>
        <w:rPr/>
      </w:pPr>
      <w:r w:rsidDel="00000000" w:rsidR="00000000" w:rsidRPr="00000000">
        <w:rPr>
          <w:rtl w:val="0"/>
        </w:rPr>
        <w:t xml:space="preserve">12. Новый incident finding возвращается в eval backlog with owner and due date.</w:t>
      </w:r>
    </w:p>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2"/>
        <w:rPr/>
      </w:pPr>
      <w:bookmarkStart w:colFirst="0" w:colLast="0" w:name="_2q3c5kgw3x4w" w:id="198"/>
      <w:bookmarkEnd w:id="198"/>
      <w:r w:rsidDel="00000000" w:rsidR="00000000" w:rsidRPr="00000000">
        <w:rPr>
          <w:rtl w:val="0"/>
        </w:rPr>
        <w:t xml:space="preserve">Типовые провалы evidence chain</w:t>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Первый провал - dashboard вместо evidence. Dashboard показывает состояние системы, но редко является историческим доказательством. Если decision зависит от текущего значения, нужен snapshot или immutable event. Иначе через неделю dashboard покажет другое число, а команда потеряет причинную связь.</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Второй провал - trace без decisions. В trace видно, что agent called tool, но не видно, почему это было разрешено. Для аудита и incident review это недостаточно. Нужны policy decision, approval and gate verdict.</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Третий провал - approvals без scope. Человек мог подтвердить одно risky action, но запись читается как разрешение на весь класс действий. Approval должен быть ограничен capability, resource, tenant, time window and compensating controls.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Четвертый провал - eval report без runtime link. Команда знает, что evals прошли, но не может связать конкретный production run с конкретным eval suite version. Это ломает regression accountability.</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Пятый провал - incident без обратной связи в gates. Если postmortem не создает eval case, policy update, SLO adjustment или rollout rule, evidence chain стала архивом, а не контуром обучения системы.</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pStyle w:val="Heading2"/>
        <w:rPr/>
      </w:pPr>
      <w:bookmarkStart w:colFirst="0" w:colLast="0" w:name="_tc7b9zyf1daz" w:id="199"/>
      <w:bookmarkEnd w:id="199"/>
      <w:r w:rsidDel="00000000" w:rsidR="00000000" w:rsidRPr="00000000">
        <w:rPr>
          <w:rtl w:val="0"/>
        </w:rPr>
        <w:t xml:space="preserve">Как это готовит организационные главы</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Evidence chain неизбежно подводит к вопросу владения. Если есть request, trace, policy decision, eval verdict and rollout gate, у каждого из этих артефактов должен быть owner. Кто отвечает за policy bundle? Кто подтверждает domain-specific eval case? Кто решает, что SLO burn rate запрещает расширение rollout? Кто имеет право продлить override? Кто закрывает incident finding в eval backlog?</w:t>
      </w:r>
    </w:p>
    <w:p w:rsidR="00000000" w:rsidDel="00000000" w:rsidP="00000000" w:rsidRDefault="00000000" w:rsidRPr="00000000" w14:paraId="000016A2">
      <w:pPr>
        <w:rPr/>
      </w:pPr>
      <w:r w:rsidDel="00000000" w:rsidR="00000000" w:rsidRPr="00000000">
        <w:rPr>
          <w:rtl w:val="0"/>
        </w:rPr>
      </w:r>
    </w:p>
    <w:p w:rsidR="00000000" w:rsidDel="00000000" w:rsidP="00000000" w:rsidRDefault="00000000" w:rsidRPr="00000000" w14:paraId="000016A3">
      <w:pPr>
        <w:rPr/>
      </w:pPr>
      <w:r w:rsidDel="00000000" w:rsidR="00000000" w:rsidRPr="00000000">
        <w:rPr>
          <w:rtl w:val="0"/>
        </w:rPr>
        <w:t xml:space="preserve">Поэтому следующая часть переходит от технических доказательств к организационной модели. Глава 17 разбирает, что должна владеть платформенная команда, что остается за продуктовой командой, где проходит граница между common gateway and domain decision, и почему безопасная агентная система не может быть только платформенным сервисом или только локальным ботом продуктовой команды.</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pStyle w:val="Heading1"/>
        <w:rPr/>
      </w:pPr>
      <w:bookmarkStart w:colFirst="0" w:colLast="0" w:name="_oe7v22j8x0sn" w:id="200"/>
      <w:bookmarkEnd w:id="200"/>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6A6">
      <w:pPr>
        <w:pStyle w:val="Heading2"/>
        <w:rPr/>
      </w:pPr>
      <w:bookmarkStart w:colFirst="0" w:colLast="0" w:name="_rhlwmz12t03f" w:id="201"/>
      <w:bookmarkEnd w:id="201"/>
      <w:r w:rsidDel="00000000" w:rsidR="00000000" w:rsidRPr="00000000">
        <w:rPr>
          <w:rtl w:val="0"/>
        </w:rPr>
      </w:r>
    </w:p>
    <w:p w:rsidR="00000000" w:rsidDel="00000000" w:rsidP="00000000" w:rsidRDefault="00000000" w:rsidRPr="00000000" w14:paraId="000016A7">
      <w:pPr>
        <w:pStyle w:val="Heading1"/>
        <w:rPr/>
      </w:pPr>
      <w:bookmarkStart w:colFirst="0" w:colLast="0" w:name="_tdfqv0opbcce" w:id="202"/>
      <w:bookmarkEnd w:id="202"/>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6A8">
      <w:pPr>
        <w:pStyle w:val="Heading2"/>
        <w:rPr/>
      </w:pPr>
      <w:bookmarkStart w:colFirst="0" w:colLast="0" w:name="_6hog2ytvrcl6" w:id="203"/>
      <w:bookmarkEnd w:id="203"/>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В предыдущей главе evidence chain был описан как цепочка доказательств: request, trace, policy decision, approval, eval verdict, rollout gate и incident evidence должны складываться в объяснимую историю действия агента. Но у цепочки доказательств есть слабое место, которое нельзя закрыть одной схемой логирования. Каждый артефакт должен иметь владельца. Если request записан без владельца продукта, trace хранится без владельца платформы, policy decision меняется без владельца политики, approval живет отдельно от процесса, а eval verdict воспринимается как техническая формальность, то доказательства существуют, но управлять ими некому.</w:t>
      </w:r>
    </w:p>
    <w:p w:rsidR="00000000" w:rsidDel="00000000" w:rsidP="00000000" w:rsidRDefault="00000000" w:rsidRPr="00000000" w14:paraId="000016AA">
      <w:pPr>
        <w:pStyle w:val="Heading2"/>
        <w:rPr/>
      </w:pPr>
      <w:bookmarkStart w:colFirst="0" w:colLast="0" w:name="_w5h6j3pgoxwi" w:id="204"/>
      <w:bookmarkEnd w:id="204"/>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Эта глава отвечает на организационный вопрос, который появляется сразу после технического: кто именно владеет агентной системой в production. Ответ не может быть простым. Платформенная команда не должна владеть всеми бизнес-решениями, иначе она превращается в узкое место для каждого продукта. Продуктовые команды не должны владеть всей инфраструктурой agent runtime, иначе организация получает десятки несовместимых агентов, разные трассы, разные политики подтверждения, разные правила памяти и разные критерии выпуска. Нужна граница ответственности, которая одновременно сохраняет скорость продуктовых команд и удерживает общие инварианты безопасности.</w:t>
      </w:r>
    </w:p>
    <w:p w:rsidR="00000000" w:rsidDel="00000000" w:rsidP="00000000" w:rsidRDefault="00000000" w:rsidRPr="00000000" w14:paraId="000016AC">
      <w:pPr>
        <w:pStyle w:val="Heading2"/>
        <w:rPr/>
      </w:pPr>
      <w:bookmarkStart w:colFirst="0" w:colLast="0" w:name="_qxt6wg9uw8xz" w:id="205"/>
      <w:bookmarkEnd w:id="205"/>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В обычном сервисе эта граница часто выглядит привычно: платформа дает инфраструктуру, продукт пишет бизнес-логику, security задает ограничения, эксплуатация смотрит на метрики. У агентной системы эта схема недостаточна. Поведение агента формируется не только кодом. Его формируют инструкции, capability catalog, policy bundle, verifier, retrieval, память, approval flow, rollout gate, eval fixtures, trace schema и способ обработки override. Поэтому ownership нужно описывать не вокруг команды как абстракции, а вокруг артефактов, которые меняют право системы видеть, решать и действовать.</w:t>
      </w:r>
    </w:p>
    <w:p w:rsidR="00000000" w:rsidDel="00000000" w:rsidP="00000000" w:rsidRDefault="00000000" w:rsidRPr="00000000" w14:paraId="000016AE">
      <w:pPr>
        <w:pStyle w:val="Heading2"/>
        <w:rPr/>
      </w:pPr>
      <w:bookmarkStart w:colFirst="0" w:colLast="0" w:name="_hgwvett3n9ci" w:id="206"/>
      <w:bookmarkEnd w:id="206"/>
      <w:r w:rsidDel="00000000" w:rsidR="00000000" w:rsidRPr="00000000">
        <w:rPr>
          <w:rtl w:val="0"/>
        </w:rPr>
      </w:r>
    </w:p>
    <w:p w:rsidR="00000000" w:rsidDel="00000000" w:rsidP="00000000" w:rsidRDefault="00000000" w:rsidRPr="00000000" w14:paraId="000016AF">
      <w:pPr>
        <w:rPr/>
      </w:pPr>
      <w:r w:rsidDel="00000000" w:rsidR="00000000" w:rsidRPr="00000000">
        <w:rPr>
          <w:rtl w:val="0"/>
        </w:rPr>
        <w:t xml:space="preserve">Базовый принцип главы такой: платформа владеет повторяемыми механизмами и инвариантами, продукт владеет смыслом доменного действия и последствиями решения. Платформа отвечает за то, чтобы каждый агент проходил через общий gateway, оставлял trace, исполнял policy вне prompt, имел стандартный approval primitive, попадал в observability и мог быть остановлен. Продукт отвечает за то, зачем агент существует, какой workflow он автоматизирует, какие ошибки допустимы, какие действия требуют человека, какие данные считаются чувствительными в домене и какой результат должен считаться правильным.</w:t>
      </w:r>
    </w:p>
    <w:p w:rsidR="00000000" w:rsidDel="00000000" w:rsidP="00000000" w:rsidRDefault="00000000" w:rsidRPr="00000000" w14:paraId="000016B0">
      <w:pPr>
        <w:pStyle w:val="Heading2"/>
        <w:rPr/>
      </w:pPr>
      <w:bookmarkStart w:colFirst="0" w:colLast="0" w:name="_a7pfp7b3k2h3" w:id="207"/>
      <w:bookmarkEnd w:id="207"/>
      <w:r w:rsidDel="00000000" w:rsidR="00000000" w:rsidRPr="00000000">
        <w:rPr>
          <w:rtl w:val="0"/>
        </w:rPr>
      </w:r>
    </w:p>
    <w:p w:rsidR="00000000" w:rsidDel="00000000" w:rsidP="00000000" w:rsidRDefault="00000000" w:rsidRPr="00000000" w14:paraId="000016B1">
      <w:pPr>
        <w:pStyle w:val="Heading2"/>
        <w:rPr/>
      </w:pPr>
      <w:bookmarkStart w:colFirst="0" w:colLast="0" w:name="_2fqksli4425" w:id="208"/>
      <w:bookmarkEnd w:id="208"/>
      <w:r w:rsidDel="00000000" w:rsidR="00000000" w:rsidRPr="00000000">
        <w:rPr>
          <w:rtl w:val="0"/>
        </w:rPr>
        <w:t xml:space="preserve">Почему ownership нельзя оставить неявным</w:t>
      </w:r>
    </w:p>
    <w:p w:rsidR="00000000" w:rsidDel="00000000" w:rsidP="00000000" w:rsidRDefault="00000000" w:rsidRPr="00000000" w14:paraId="000016B2">
      <w:pPr>
        <w:pStyle w:val="Heading2"/>
        <w:rPr/>
      </w:pPr>
      <w:bookmarkStart w:colFirst="0" w:colLast="0" w:name="_3efkgcp42wjp" w:id="209"/>
      <w:bookmarkEnd w:id="209"/>
      <w:r w:rsidDel="00000000" w:rsidR="00000000" w:rsidRPr="00000000">
        <w:rPr>
          <w:rtl w:val="0"/>
        </w:rPr>
      </w:r>
    </w:p>
    <w:p w:rsidR="00000000" w:rsidDel="00000000" w:rsidP="00000000" w:rsidRDefault="00000000" w:rsidRPr="00000000" w14:paraId="000016B3">
      <w:pPr>
        <w:rPr/>
      </w:pPr>
      <w:r w:rsidDel="00000000" w:rsidR="00000000" w:rsidRPr="00000000">
        <w:rPr>
          <w:rtl w:val="0"/>
        </w:rPr>
        <w:t xml:space="preserve">Неявное владение хорошо работает только до первого спорного случая. Пока агент читает публичный справочник и отвечает пользователю в sandbox, команда может считать ownership очевидным. Но как только агент получает доступ к тикетам, CRM, платежам, репозиторию, договорам или внутренним документам, очевидность исчезает. Один инцидент порождает несколько вопросов: кто разрешил capability, кто описал доменный риск, кто изменил policy, кто принял eval verdict, кто одобрил override, кто должен остановить rollout, кто объясняет пользователю последствия ошибки.</w:t>
      </w:r>
    </w:p>
    <w:p w:rsidR="00000000" w:rsidDel="00000000" w:rsidP="00000000" w:rsidRDefault="00000000" w:rsidRPr="00000000" w14:paraId="000016B4">
      <w:pPr>
        <w:pStyle w:val="Heading2"/>
        <w:rPr/>
      </w:pPr>
      <w:bookmarkStart w:colFirst="0" w:colLast="0" w:name="_m8gy8ohqa24e" w:id="210"/>
      <w:bookmarkEnd w:id="210"/>
      <w:r w:rsidDel="00000000" w:rsidR="00000000" w:rsidRPr="00000000">
        <w:rPr>
          <w:rtl w:val="0"/>
        </w:rPr>
      </w:r>
    </w:p>
    <w:p w:rsidR="00000000" w:rsidDel="00000000" w:rsidP="00000000" w:rsidRDefault="00000000" w:rsidRPr="00000000" w14:paraId="000016B5">
      <w:pPr>
        <w:rPr/>
      </w:pPr>
      <w:r w:rsidDel="00000000" w:rsidR="00000000" w:rsidRPr="00000000">
        <w:rPr>
          <w:rtl w:val="0"/>
        </w:rPr>
        <w:t xml:space="preserve">Если на эти вопросы нельзя ответить по trace и связанным артефактам, организация фактически не управляет агентом. Она управляет отдельными частями: кодом, настройками, prompt, dashboard, approval UI. Но агент как система действий остается ничьим. В таком состоянии любая ретроспектива превращается в спор о том, кто должен был заметить риск раньше. Платформа говорит, что продукт неправильно описал workflow. Продукт говорит, что платформа дала слишком опасный gateway. Security говорит, что policy была неполной. Эксплуатация говорит, что сигналов было слишком много или слишком мало. Пользователь видит только результат: система сделала действие, которое никто не может уверенно объяснить.</w:t>
      </w:r>
    </w:p>
    <w:p w:rsidR="00000000" w:rsidDel="00000000" w:rsidP="00000000" w:rsidRDefault="00000000" w:rsidRPr="00000000" w14:paraId="000016B6">
      <w:pPr>
        <w:pStyle w:val="Heading2"/>
        <w:rPr/>
      </w:pPr>
      <w:bookmarkStart w:colFirst="0" w:colLast="0" w:name="_osnn21f4j5eq" w:id="211"/>
      <w:bookmarkEnd w:id="211"/>
      <w:r w:rsidDel="00000000" w:rsidR="00000000" w:rsidRPr="00000000">
        <w:rPr>
          <w:rtl w:val="0"/>
        </w:rPr>
      </w:r>
    </w:p>
    <w:p w:rsidR="00000000" w:rsidDel="00000000" w:rsidP="00000000" w:rsidRDefault="00000000" w:rsidRPr="00000000" w14:paraId="000016B7">
      <w:pPr>
        <w:rPr/>
      </w:pPr>
      <w:r w:rsidDel="00000000" w:rsidR="00000000" w:rsidRPr="00000000">
        <w:rPr>
          <w:rtl w:val="0"/>
        </w:rPr>
        <w:t xml:space="preserve">Для агентных систем ownership должен быть виден в момент проектирования, выпуска, эксплуатации и инцидента. Он должен быть записан в capability contract, связан с evidence chain, отражен в rollout gate и проверен на readiness review. Это не бюрократическая надстройка. Это способ сделать автономию управляемой. Агент может выбирать путь выполнения внутри разрешенного пространства, но само пространство должно иметь владельцев.</w:t>
      </w:r>
    </w:p>
    <w:p w:rsidR="00000000" w:rsidDel="00000000" w:rsidP="00000000" w:rsidRDefault="00000000" w:rsidRPr="00000000" w14:paraId="000016B8">
      <w:pPr>
        <w:pStyle w:val="Heading2"/>
        <w:rPr/>
      </w:pPr>
      <w:bookmarkStart w:colFirst="0" w:colLast="0" w:name="_jwkj294jc1pc" w:id="212"/>
      <w:bookmarkEnd w:id="212"/>
      <w:r w:rsidDel="00000000" w:rsidR="00000000" w:rsidRPr="00000000">
        <w:rPr>
          <w:rtl w:val="0"/>
        </w:rPr>
      </w:r>
    </w:p>
    <w:p w:rsidR="00000000" w:rsidDel="00000000" w:rsidP="00000000" w:rsidRDefault="00000000" w:rsidRPr="00000000" w14:paraId="000016B9">
      <w:pPr>
        <w:pStyle w:val="Heading2"/>
        <w:rPr/>
      </w:pPr>
      <w:bookmarkStart w:colFirst="0" w:colLast="0" w:name="_dzfx84awi4uz" w:id="213"/>
      <w:bookmarkEnd w:id="213"/>
      <w:r w:rsidDel="00000000" w:rsidR="00000000" w:rsidRPr="00000000">
        <w:rPr>
          <w:rtl w:val="0"/>
        </w:rPr>
        <w:t xml:space="preserve">Две плохие крайности</w:t>
      </w:r>
    </w:p>
    <w:p w:rsidR="00000000" w:rsidDel="00000000" w:rsidP="00000000" w:rsidRDefault="00000000" w:rsidRPr="00000000" w14:paraId="000016BA">
      <w:pPr>
        <w:pStyle w:val="Heading2"/>
        <w:rPr/>
      </w:pPr>
      <w:bookmarkStart w:colFirst="0" w:colLast="0" w:name="_gvurio9fszyg" w:id="214"/>
      <w:bookmarkEnd w:id="214"/>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Первая плохая крайность - platform as bottleneck. Платформенная команда пытается согласовывать каждый сценарий, каждый prompt, каждую доменную проверку, каждый текст уведомления и каждое исключение. Мотив понятен: агентные системы рискованны, значит контроль нужно держать централизованно. Но практический эффект обратный. Продуктовые команды начинают ждать, обходить процесс, делать локальные прототипы, подключать инструменты напрямую и использовать платформу только там, где без нее невозможно пройти аудит. Платформа становится не продуктом, который ускоряет безопасный запуск, а очередью на разрешение.</w:t>
      </w:r>
    </w:p>
    <w:p w:rsidR="00000000" w:rsidDel="00000000" w:rsidP="00000000" w:rsidRDefault="00000000" w:rsidRPr="00000000" w14:paraId="000016BC">
      <w:pPr>
        <w:pStyle w:val="Heading2"/>
        <w:rPr/>
      </w:pPr>
      <w:bookmarkStart w:colFirst="0" w:colLast="0" w:name="_c22z2989ui88" w:id="215"/>
      <w:bookmarkEnd w:id="215"/>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Вторая плохая крайность - local agent zoo. Каждая продуктовая команда выбирает модель, пишет свои prompt rules, подключает инструменты, заводит память, строит approval UI и логирует как удобно. На уровне одного проекта это выглядит быстрее. На уровне организации появляется зоопарк агентов: разные форматы trace, разные approval semantics, разные способы хранения policy decision, разные названия одинаковых capability, разные правила работы с секретами и разные критерии готовности. Такой зоопарк невозможно нормально расследовать, сравнивать, отключать и улучшать. Он особенно опасен потому, что первые месяцы может казаться успешным: агенты работают, пользователи довольны, скорость высокая. Проблема проявляется, когда нужно доказать, почему действие было разрешено и кто им владел.</w:t>
      </w:r>
    </w:p>
    <w:p w:rsidR="00000000" w:rsidDel="00000000" w:rsidP="00000000" w:rsidRDefault="00000000" w:rsidRPr="00000000" w14:paraId="000016BE">
      <w:pPr>
        <w:pStyle w:val="Heading2"/>
        <w:rPr/>
      </w:pPr>
      <w:bookmarkStart w:colFirst="0" w:colLast="0" w:name="_cn90t17qv3hz" w:id="216"/>
      <w:bookmarkEnd w:id="216"/>
      <w:r w:rsidDel="00000000" w:rsidR="00000000" w:rsidRPr="00000000">
        <w:rPr>
          <w:rtl w:val="0"/>
        </w:rPr>
      </w:r>
    </w:p>
    <w:p w:rsidR="00000000" w:rsidDel="00000000" w:rsidP="00000000" w:rsidRDefault="00000000" w:rsidRPr="00000000" w14:paraId="000016BF">
      <w:pPr>
        <w:rPr/>
      </w:pPr>
      <w:r w:rsidDel="00000000" w:rsidR="00000000" w:rsidRPr="00000000">
        <w:rPr>
          <w:rtl w:val="0"/>
        </w:rPr>
        <w:t xml:space="preserve">Зрелая модель находится между этими крайностями. Платформа должна владеть common path настолько хорошо, чтобы обход был менее удобным, чем поддерживаемый путь. Продукт должен владеть доменным решением настолько ясно, чтобы платформа не пыталась угадать бизнес-смысл через универсальную политику. Security и compliance должны видеть обязательные точки контроля, но не превращать каждое улучшение в ручной комитет. Ownership нужен именно для этого баланса.</w:t>
      </w:r>
    </w:p>
    <w:p w:rsidR="00000000" w:rsidDel="00000000" w:rsidP="00000000" w:rsidRDefault="00000000" w:rsidRPr="00000000" w14:paraId="000016C0">
      <w:pPr>
        <w:pStyle w:val="Heading2"/>
        <w:rPr/>
      </w:pPr>
      <w:bookmarkStart w:colFirst="0" w:colLast="0" w:name="_sv27hhmjoem3" w:id="217"/>
      <w:bookmarkEnd w:id="217"/>
      <w:r w:rsidDel="00000000" w:rsidR="00000000" w:rsidRPr="00000000">
        <w:rPr>
          <w:rtl w:val="0"/>
        </w:rPr>
      </w:r>
    </w:p>
    <w:p w:rsidR="00000000" w:rsidDel="00000000" w:rsidP="00000000" w:rsidRDefault="00000000" w:rsidRPr="00000000" w14:paraId="000016C1">
      <w:pPr>
        <w:pStyle w:val="Heading2"/>
        <w:rPr/>
      </w:pPr>
      <w:bookmarkStart w:colFirst="0" w:colLast="0" w:name="_nssi1t6j2tkd" w:id="218"/>
      <w:bookmarkEnd w:id="218"/>
      <w:r w:rsidDel="00000000" w:rsidR="00000000" w:rsidRPr="00000000">
        <w:rPr>
          <w:rtl w:val="0"/>
        </w:rPr>
        <w:t xml:space="preserve">Platform-owned artifacts</w:t>
      </w:r>
    </w:p>
    <w:p w:rsidR="00000000" w:rsidDel="00000000" w:rsidP="00000000" w:rsidRDefault="00000000" w:rsidRPr="00000000" w14:paraId="000016C2">
      <w:pPr>
        <w:pStyle w:val="Heading2"/>
        <w:rPr/>
      </w:pPr>
      <w:bookmarkStart w:colFirst="0" w:colLast="0" w:name="_tdsm9buc09qd" w:id="219"/>
      <w:bookmarkEnd w:id="219"/>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Platform-owned artifacts - это артефакты, которые должны быть единообразными между командами, потому что они определяют управляемость всей агентной среды. Их нельзя оставлять на усмотрение каждого продукта, даже если продукт лучше знает домен. Единый runtime context, идентичность запуска, gateway для инструментов, базовая схема trace, policy enforcement, секреты, sandbox, audit export, observability, rollout mechanics и shutdown path должны быть общими. Иначе каждая команда будет решать одни и те же проблемы по-разному, а организация потеряет возможность проводить cross-agent review.</w:t>
      </w:r>
    </w:p>
    <w:p w:rsidR="00000000" w:rsidDel="00000000" w:rsidP="00000000" w:rsidRDefault="00000000" w:rsidRPr="00000000" w14:paraId="000016C4">
      <w:pPr>
        <w:pStyle w:val="Heading2"/>
        <w:rPr/>
      </w:pPr>
      <w:bookmarkStart w:colFirst="0" w:colLast="0" w:name="_ik6j5yotm8ci" w:id="220"/>
      <w:bookmarkEnd w:id="220"/>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Платформа владеет не всеми решениями, а механизмами исполнения. Она не должна решать, является ли конкретная заявка клиента дубликатом другой заявки. Но она должна гарантировать, что действие по связыванию заявок проходит через capability, имеет request id, trace id, policy decision, approval record при необходимости, eval coverage, rollout state и возможность отката. Платформа не должна писать все доменные evals. Но она должна дать harness, формат verdict, способ привязки verdict к release и правило, при котором rollout не может продолжаться без доказательств.</w:t>
      </w:r>
    </w:p>
    <w:p w:rsidR="00000000" w:rsidDel="00000000" w:rsidP="00000000" w:rsidRDefault="00000000" w:rsidRPr="00000000" w14:paraId="000016C6">
      <w:pPr>
        <w:pStyle w:val="Heading2"/>
        <w:rPr/>
      </w:pPr>
      <w:bookmarkStart w:colFirst="0" w:colLast="0" w:name="_gg9xhcjkyct3" w:id="221"/>
      <w:bookmarkEnd w:id="221"/>
      <w:r w:rsidDel="00000000" w:rsidR="00000000" w:rsidRPr="00000000">
        <w:rPr>
          <w:rtl w:val="0"/>
        </w:rPr>
      </w:r>
    </w:p>
    <w:p w:rsidR="00000000" w:rsidDel="00000000" w:rsidP="00000000" w:rsidRDefault="00000000" w:rsidRPr="00000000" w14:paraId="000016C7">
      <w:pPr>
        <w:pStyle w:val="Heading2"/>
        <w:rPr/>
      </w:pPr>
      <w:bookmarkStart w:colFirst="0" w:colLast="0" w:name="_if68m0c7l97a" w:id="222"/>
      <w:bookmarkEnd w:id="222"/>
      <w:r w:rsidDel="00000000" w:rsidR="00000000" w:rsidRPr="00000000">
        <w:rPr>
          <w:rtl w:val="0"/>
        </w:rPr>
        <w:t xml:space="preserve">Минимальный набор platform-owned artifacts обычно включает:</w:t>
      </w:r>
    </w:p>
    <w:p w:rsidR="00000000" w:rsidDel="00000000" w:rsidP="00000000" w:rsidRDefault="00000000" w:rsidRPr="00000000" w14:paraId="000016C8">
      <w:pPr>
        <w:pStyle w:val="Heading2"/>
        <w:rPr/>
      </w:pPr>
      <w:bookmarkStart w:colFirst="0" w:colLast="0" w:name="_cet7d0kx5l0n" w:id="223"/>
      <w:bookmarkEnd w:id="223"/>
      <w:r w:rsidDel="00000000" w:rsidR="00000000" w:rsidRPr="00000000">
        <w:rPr>
          <w:rtl w:val="0"/>
        </w:rPr>
      </w:r>
    </w:p>
    <w:p w:rsidR="00000000" w:rsidDel="00000000" w:rsidP="00000000" w:rsidRDefault="00000000" w:rsidRPr="00000000" w14:paraId="000016C9">
      <w:pPr>
        <w:pStyle w:val="Heading2"/>
        <w:rPr/>
      </w:pPr>
      <w:bookmarkStart w:colFirst="0" w:colLast="0" w:name="_ojqdwzgw4p25" w:id="224"/>
      <w:bookmarkEnd w:id="224"/>
      <w:r w:rsidDel="00000000" w:rsidR="00000000" w:rsidRPr="00000000">
        <w:rPr>
          <w:rtl w:val="0"/>
        </w:rPr>
        <w:t xml:space="preserve">1. Runtime skeleton: стандартный способ создавать run context, связывать request, trace, actor, tenant, capability и release version.</w:t>
      </w:r>
    </w:p>
    <w:p w:rsidR="00000000" w:rsidDel="00000000" w:rsidP="00000000" w:rsidRDefault="00000000" w:rsidRPr="00000000" w14:paraId="000016CA">
      <w:pPr>
        <w:rPr/>
      </w:pPr>
      <w:r w:rsidDel="00000000" w:rsidR="00000000" w:rsidRPr="00000000">
        <w:rPr>
          <w:rtl w:val="0"/>
        </w:rPr>
        <w:t xml:space="preserve">2. Tool gateway: единый слой вызова инструментов с identity propagation, rate limits, idempotency, secret handling, audit log и возможностью deny-by-policy.</w:t>
      </w:r>
    </w:p>
    <w:p w:rsidR="00000000" w:rsidDel="00000000" w:rsidP="00000000" w:rsidRDefault="00000000" w:rsidRPr="00000000" w14:paraId="000016CB">
      <w:pPr>
        <w:rPr/>
      </w:pPr>
      <w:r w:rsidDel="00000000" w:rsidR="00000000" w:rsidRPr="00000000">
        <w:rPr>
          <w:rtl w:val="0"/>
        </w:rPr>
        <w:t xml:space="preserve">3. Policy gateway: механизм исполнения политик вне prompt, включая правила доступа, risk classification, escalation и запреты на unsafe actions.</w:t>
      </w:r>
    </w:p>
    <w:p w:rsidR="00000000" w:rsidDel="00000000" w:rsidP="00000000" w:rsidRDefault="00000000" w:rsidRPr="00000000" w14:paraId="000016CC">
      <w:pPr>
        <w:pStyle w:val="Heading2"/>
        <w:rPr/>
      </w:pPr>
      <w:bookmarkStart w:colFirst="0" w:colLast="0" w:name="_jpdugdd7h0e0" w:id="225"/>
      <w:bookmarkEnd w:id="225"/>
      <w:r w:rsidDel="00000000" w:rsidR="00000000" w:rsidRPr="00000000">
        <w:rPr>
          <w:rtl w:val="0"/>
        </w:rPr>
        <w:t xml:space="preserve">4. Trace schema: общая структура событий, которая позволяет расследовать агентные действия между продуктами.</w:t>
      </w:r>
    </w:p>
    <w:p w:rsidR="00000000" w:rsidDel="00000000" w:rsidP="00000000" w:rsidRDefault="00000000" w:rsidRPr="00000000" w14:paraId="000016CD">
      <w:pPr>
        <w:pStyle w:val="Heading2"/>
        <w:rPr/>
      </w:pPr>
      <w:bookmarkStart w:colFirst="0" w:colLast="0" w:name="_2o00fndgvtcs" w:id="226"/>
      <w:bookmarkEnd w:id="226"/>
      <w:r w:rsidDel="00000000" w:rsidR="00000000" w:rsidRPr="00000000">
        <w:rPr>
          <w:rtl w:val="0"/>
        </w:rPr>
        <w:t xml:space="preserve">5. Approval primitive: стандартная форма human approval, override record, expiry, reason, approver identity и связь с trace.</w:t>
      </w:r>
    </w:p>
    <w:p w:rsidR="00000000" w:rsidDel="00000000" w:rsidP="00000000" w:rsidRDefault="00000000" w:rsidRPr="00000000" w14:paraId="000016CE">
      <w:pPr>
        <w:pStyle w:val="Heading2"/>
        <w:rPr/>
      </w:pPr>
      <w:bookmarkStart w:colFirst="0" w:colLast="0" w:name="_7hrgz94wr1zm" w:id="227"/>
      <w:bookmarkEnd w:id="227"/>
      <w:r w:rsidDel="00000000" w:rsidR="00000000" w:rsidRPr="00000000">
        <w:rPr>
          <w:rtl w:val="0"/>
        </w:rPr>
        <w:t xml:space="preserve">6. Eval and rollout harness: способ привязать eval verdict к версии capability, risk tier, rollout gate и observation window.</w:t>
      </w:r>
    </w:p>
    <w:p w:rsidR="00000000" w:rsidDel="00000000" w:rsidP="00000000" w:rsidRDefault="00000000" w:rsidRPr="00000000" w14:paraId="000016CF">
      <w:pPr>
        <w:pStyle w:val="Heading2"/>
        <w:rPr/>
      </w:pPr>
      <w:bookmarkStart w:colFirst="0" w:colLast="0" w:name="_cvgl9347pixm" w:id="228"/>
      <w:bookmarkEnd w:id="228"/>
      <w:r w:rsidDel="00000000" w:rsidR="00000000" w:rsidRPr="00000000">
        <w:rPr>
          <w:rtl w:val="0"/>
        </w:rPr>
        <w:t xml:space="preserve">7. Observability pack: dashboards, alerts, SLO snapshots, anomaly signals и incident export.</w:t>
      </w:r>
    </w:p>
    <w:p w:rsidR="00000000" w:rsidDel="00000000" w:rsidP="00000000" w:rsidRDefault="00000000" w:rsidRPr="00000000" w14:paraId="000016D0">
      <w:pPr>
        <w:pStyle w:val="Heading2"/>
        <w:rPr/>
      </w:pPr>
      <w:bookmarkStart w:colFirst="0" w:colLast="0" w:name="_bghvua6vky2v" w:id="229"/>
      <w:bookmarkEnd w:id="229"/>
      <w:r w:rsidDel="00000000" w:rsidR="00000000" w:rsidRPr="00000000">
        <w:rPr>
          <w:rtl w:val="0"/>
        </w:rPr>
        <w:t xml:space="preserve">8. Lifecycle hooks: registration, owner review, retirement, kill switch, access revocation и evidence retention.</w:t>
      </w:r>
    </w:p>
    <w:p w:rsidR="00000000" w:rsidDel="00000000" w:rsidP="00000000" w:rsidRDefault="00000000" w:rsidRPr="00000000" w14:paraId="000016D1">
      <w:pPr>
        <w:pStyle w:val="Heading2"/>
        <w:rPr/>
      </w:pPr>
      <w:bookmarkStart w:colFirst="0" w:colLast="0" w:name="_tzv8k2ig2vn8" w:id="230"/>
      <w:bookmarkEnd w:id="230"/>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Платформа должна относиться к этим артефактам как к продукту для внутренних команд. У них должны быть документация, примеры, SDK или templates, changelog, миграционный путь и понятные extension points. Если platform-owned artifact существует только как требование в policy-документе, продуктовые команды будут обходить его. Если он существует как удобный путь с безопасными default choices, команды будут использовать его добровольно чаще, чем из-под давления.</w:t>
      </w:r>
    </w:p>
    <w:p w:rsidR="00000000" w:rsidDel="00000000" w:rsidP="00000000" w:rsidRDefault="00000000" w:rsidRPr="00000000" w14:paraId="000016D3">
      <w:pPr>
        <w:pStyle w:val="Heading2"/>
        <w:rPr/>
      </w:pPr>
      <w:bookmarkStart w:colFirst="0" w:colLast="0" w:name="_noe4aukr21jk" w:id="231"/>
      <w:bookmarkEnd w:id="231"/>
      <w:r w:rsidDel="00000000" w:rsidR="00000000" w:rsidRPr="00000000">
        <w:rPr>
          <w:rtl w:val="0"/>
        </w:rPr>
      </w:r>
    </w:p>
    <w:p w:rsidR="00000000" w:rsidDel="00000000" w:rsidP="00000000" w:rsidRDefault="00000000" w:rsidRPr="00000000" w14:paraId="000016D4">
      <w:pPr>
        <w:pStyle w:val="Heading2"/>
        <w:rPr/>
      </w:pPr>
      <w:bookmarkStart w:colFirst="0" w:colLast="0" w:name="_557yebghqmvd" w:id="232"/>
      <w:bookmarkEnd w:id="232"/>
      <w:r w:rsidDel="00000000" w:rsidR="00000000" w:rsidRPr="00000000">
        <w:rPr>
          <w:rtl w:val="0"/>
        </w:rPr>
        <w:t xml:space="preserve">Product-owned artifacts</w:t>
      </w:r>
    </w:p>
    <w:p w:rsidR="00000000" w:rsidDel="00000000" w:rsidP="00000000" w:rsidRDefault="00000000" w:rsidRPr="00000000" w14:paraId="000016D5">
      <w:pPr>
        <w:pStyle w:val="Heading2"/>
        <w:rPr/>
      </w:pPr>
      <w:bookmarkStart w:colFirst="0" w:colLast="0" w:name="_kymzpxnxnra9" w:id="233"/>
      <w:bookmarkEnd w:id="233"/>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Product-owned artifacts - это артефакты, которые определяют смысл агентного действия в конкретном домене. Продуктовая команда владеет тем, какую задачу агент решает, для кого, с какими ограничениями, как выглядит корректный результат и какие последствия имеет ошибка. Эти решения нельзя централизовать без потери смысла. Платформа может дать gateway, но не может универсально знать, является ли автоматическое связывание двух тикетов допустимым, когда нужно эскалировать спорный кейс, какие поля CRM критичны для клиента или какой тон ответа нарушает ожидания пользователя.</w:t>
      </w:r>
    </w:p>
    <w:p w:rsidR="00000000" w:rsidDel="00000000" w:rsidP="00000000" w:rsidRDefault="00000000" w:rsidRPr="00000000" w14:paraId="000016D7">
      <w:pPr>
        <w:pStyle w:val="Heading2"/>
        <w:rPr/>
      </w:pPr>
      <w:bookmarkStart w:colFirst="0" w:colLast="0" w:name="_ob1ateyn36fz" w:id="234"/>
      <w:bookmarkEnd w:id="234"/>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Продукт владеет domain capability contract. В нем описываются purpose, allowed actions, disallowed actions, input assumptions, output obligations, human review points, domain-specific risk, escalation criteria and acceptance tests. Продукт также владеет доменными eval examples: реальные или синтетические случаи, которые показывают, когда агент должен действовать, когда должен остановиться, когда должен запросить подтверждение и когда должен признать неопределенность. Платформа может требовать, чтобы такие evals были, но смысл тестов приходит из продукта.</w:t>
      </w:r>
    </w:p>
    <w:p w:rsidR="00000000" w:rsidDel="00000000" w:rsidP="00000000" w:rsidRDefault="00000000" w:rsidRPr="00000000" w14:paraId="000016D9">
      <w:pPr>
        <w:pStyle w:val="Heading2"/>
        <w:rPr/>
      </w:pPr>
      <w:bookmarkStart w:colFirst="0" w:colLast="0" w:name="_5zhh1zhxmyds" w:id="235"/>
      <w:bookmarkEnd w:id="235"/>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Продуктовая команда также владеет последствиями результата. Если агент предлагает связать две заявки как дубликаты, продукт решает, что считается ложноположительным и ложноотрицательным результатом, как пользователь исправляет ошибку, какие действия обратимы, какие требуют supervisor approval и какой SLA реакции нужен. Если агент готовит черновик письма клиенту, продукт определяет тон, юридические ограничения, обязательные disclaimers и сценарии, где отправка без человека запрещена. Если агент действует в репозитории, продукт или инженерная команда определяет границу допустимых файлов, test plan и reviewer path.</w:t>
      </w:r>
    </w:p>
    <w:p w:rsidR="00000000" w:rsidDel="00000000" w:rsidP="00000000" w:rsidRDefault="00000000" w:rsidRPr="00000000" w14:paraId="000016DB">
      <w:pPr>
        <w:pStyle w:val="Heading2"/>
        <w:rPr/>
      </w:pPr>
      <w:bookmarkStart w:colFirst="0" w:colLast="0" w:name="_ew0vi6hklhk7" w:id="236"/>
      <w:bookmarkEnd w:id="236"/>
      <w:r w:rsidDel="00000000" w:rsidR="00000000" w:rsidRPr="00000000">
        <w:rPr>
          <w:rtl w:val="0"/>
        </w:rPr>
      </w:r>
    </w:p>
    <w:p w:rsidR="00000000" w:rsidDel="00000000" w:rsidP="00000000" w:rsidRDefault="00000000" w:rsidRPr="00000000" w14:paraId="000016DC">
      <w:pPr>
        <w:pStyle w:val="Heading2"/>
        <w:rPr/>
      </w:pPr>
      <w:bookmarkStart w:colFirst="0" w:colLast="0" w:name="_pl857v6leitg" w:id="237"/>
      <w:bookmarkEnd w:id="237"/>
      <w:r w:rsidDel="00000000" w:rsidR="00000000" w:rsidRPr="00000000">
        <w:rPr>
          <w:rtl w:val="0"/>
        </w:rPr>
        <w:t xml:space="preserve">Product-owned artifacts обычно включают:</w:t>
      </w:r>
    </w:p>
    <w:p w:rsidR="00000000" w:rsidDel="00000000" w:rsidP="00000000" w:rsidRDefault="00000000" w:rsidRPr="00000000" w14:paraId="000016DD">
      <w:pPr>
        <w:pStyle w:val="Heading2"/>
        <w:rPr/>
      </w:pPr>
      <w:bookmarkStart w:colFirst="0" w:colLast="0" w:name="_dvicw6aumc11" w:id="238"/>
      <w:bookmarkEnd w:id="238"/>
      <w:r w:rsidDel="00000000" w:rsidR="00000000" w:rsidRPr="00000000">
        <w:rPr>
          <w:rtl w:val="0"/>
        </w:rPr>
      </w:r>
    </w:p>
    <w:p w:rsidR="00000000" w:rsidDel="00000000" w:rsidP="00000000" w:rsidRDefault="00000000" w:rsidRPr="00000000" w14:paraId="000016DE">
      <w:pPr>
        <w:pStyle w:val="Heading2"/>
        <w:rPr/>
      </w:pPr>
      <w:bookmarkStart w:colFirst="0" w:colLast="0" w:name="_fja92925qfot" w:id="239"/>
      <w:bookmarkEnd w:id="239"/>
      <w:r w:rsidDel="00000000" w:rsidR="00000000" w:rsidRPr="00000000">
        <w:rPr>
          <w:rtl w:val="0"/>
        </w:rPr>
        <w:t xml:space="preserve">1. Domain workflow: сценарий, роли пользователей, входы, выходы и business outcome.</w:t>
      </w:r>
    </w:p>
    <w:p w:rsidR="00000000" w:rsidDel="00000000" w:rsidP="00000000" w:rsidRDefault="00000000" w:rsidRPr="00000000" w14:paraId="000016DF">
      <w:pPr>
        <w:pStyle w:val="Heading2"/>
        <w:rPr/>
      </w:pPr>
      <w:bookmarkStart w:colFirst="0" w:colLast="0" w:name="_7la6xdqztr5y" w:id="240"/>
      <w:bookmarkEnd w:id="240"/>
      <w:r w:rsidDel="00000000" w:rsidR="00000000" w:rsidRPr="00000000">
        <w:rPr>
          <w:rtl w:val="0"/>
        </w:rPr>
        <w:t xml:space="preserve">2. Capability intent: зачем capability существует и какие действия ей явно запрещены.</w:t>
      </w:r>
    </w:p>
    <w:p w:rsidR="00000000" w:rsidDel="00000000" w:rsidP="00000000" w:rsidRDefault="00000000" w:rsidRPr="00000000" w14:paraId="000016E0">
      <w:pPr>
        <w:pStyle w:val="Heading2"/>
        <w:rPr/>
      </w:pPr>
      <w:bookmarkStart w:colFirst="0" w:colLast="0" w:name="_h5vidxo011" w:id="241"/>
      <w:bookmarkEnd w:id="241"/>
      <w:r w:rsidDel="00000000" w:rsidR="00000000" w:rsidRPr="00000000">
        <w:rPr>
          <w:rtl w:val="0"/>
        </w:rPr>
        <w:t xml:space="preserve">3. Domain risk model: стоимость ошибки, reversible/irreversible actions, sensitive data, customer impact and legal exposure.</w:t>
      </w:r>
    </w:p>
    <w:p w:rsidR="00000000" w:rsidDel="00000000" w:rsidP="00000000" w:rsidRDefault="00000000" w:rsidRPr="00000000" w14:paraId="000016E1">
      <w:pPr>
        <w:pStyle w:val="Heading2"/>
        <w:rPr/>
      </w:pPr>
      <w:bookmarkStart w:colFirst="0" w:colLast="0" w:name="_j2qwh3hsuiar" w:id="242"/>
      <w:bookmarkEnd w:id="242"/>
      <w:r w:rsidDel="00000000" w:rsidR="00000000" w:rsidRPr="00000000">
        <w:rPr>
          <w:rtl w:val="0"/>
        </w:rPr>
        <w:t xml:space="preserve">4. Domain eval fixtures: примеры правильного, спорного и запрещенного поведения.</w:t>
      </w:r>
    </w:p>
    <w:p w:rsidR="00000000" w:rsidDel="00000000" w:rsidP="00000000" w:rsidRDefault="00000000" w:rsidRPr="00000000" w14:paraId="000016E2">
      <w:pPr>
        <w:rPr/>
      </w:pPr>
      <w:r w:rsidDel="00000000" w:rsidR="00000000" w:rsidRPr="00000000">
        <w:rPr>
          <w:rtl w:val="0"/>
        </w:rPr>
        <w:t xml:space="preserve">5. Approval semantics: когда approval означает разрешение действия, когда только подтверждение черновика, когда требуется отдельное согласование.</w:t>
      </w:r>
    </w:p>
    <w:p w:rsidR="00000000" w:rsidDel="00000000" w:rsidP="00000000" w:rsidRDefault="00000000" w:rsidRPr="00000000" w14:paraId="000016E3">
      <w:pPr>
        <w:pStyle w:val="Heading2"/>
        <w:rPr/>
      </w:pPr>
      <w:bookmarkStart w:colFirst="0" w:colLast="0" w:name="_8z9tvsn6ld5w" w:id="243"/>
      <w:bookmarkEnd w:id="243"/>
      <w:r w:rsidDel="00000000" w:rsidR="00000000" w:rsidRPr="00000000">
        <w:rPr>
          <w:rtl w:val="0"/>
        </w:rPr>
        <w:t xml:space="preserve">6. Exception policy: какие исключения допускаются, кто их одобряет, как долго они действуют и что остается в override record.</w:t>
      </w:r>
    </w:p>
    <w:p w:rsidR="00000000" w:rsidDel="00000000" w:rsidP="00000000" w:rsidRDefault="00000000" w:rsidRPr="00000000" w14:paraId="000016E4">
      <w:pPr>
        <w:pStyle w:val="Heading2"/>
        <w:rPr/>
      </w:pPr>
      <w:bookmarkStart w:colFirst="0" w:colLast="0" w:name="_4sopyjdz7yv6" w:id="244"/>
      <w:bookmarkEnd w:id="244"/>
      <w:r w:rsidDel="00000000" w:rsidR="00000000" w:rsidRPr="00000000">
        <w:rPr>
          <w:rtl w:val="0"/>
        </w:rPr>
        <w:t xml:space="preserve">7. User recovery path: как исправить ошибочное действие, как уведомить пользователя, как откатить состояние.</w:t>
      </w:r>
    </w:p>
    <w:p w:rsidR="00000000" w:rsidDel="00000000" w:rsidP="00000000" w:rsidRDefault="00000000" w:rsidRPr="00000000" w14:paraId="000016E5">
      <w:pPr>
        <w:pStyle w:val="Heading2"/>
        <w:rPr/>
      </w:pPr>
      <w:bookmarkStart w:colFirst="0" w:colLast="0" w:name="_lmco4iazexlk" w:id="245"/>
      <w:bookmarkEnd w:id="245"/>
      <w:r w:rsidDel="00000000" w:rsidR="00000000" w:rsidRPr="00000000">
        <w:rPr>
          <w:rtl w:val="0"/>
        </w:rPr>
        <w:t xml:space="preserve">8. Domain incident playbook: кого звать, какие действия остановить, какие данные сохранить, как объяснять влияние.</w:t>
      </w:r>
    </w:p>
    <w:p w:rsidR="00000000" w:rsidDel="00000000" w:rsidP="00000000" w:rsidRDefault="00000000" w:rsidRPr="00000000" w14:paraId="000016E6">
      <w:pPr>
        <w:pStyle w:val="Heading2"/>
        <w:rPr/>
      </w:pPr>
      <w:bookmarkStart w:colFirst="0" w:colLast="0" w:name="_nzrmqqxqawdc" w:id="246"/>
      <w:bookmarkEnd w:id="246"/>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Ключевой тест прост: если артефакт отвечает на вопрос «как все агенты в организации должны оставлять доказательства и исполнять ограничения», он ближе к platform-owned. Если артефакт отвечает на вопрос «что означает правильное действие в этом workflow», он ближе к product-owned. Многие важные решения находятся на границе, поэтому для них нужен явный совместный owner review.</w:t>
      </w:r>
    </w:p>
    <w:p w:rsidR="00000000" w:rsidDel="00000000" w:rsidP="00000000" w:rsidRDefault="00000000" w:rsidRPr="00000000" w14:paraId="000016E8">
      <w:pPr>
        <w:pStyle w:val="Heading2"/>
        <w:rPr/>
      </w:pPr>
      <w:bookmarkStart w:colFirst="0" w:colLast="0" w:name="_cbhs808kevru" w:id="247"/>
      <w:bookmarkEnd w:id="247"/>
      <w:r w:rsidDel="00000000" w:rsidR="00000000" w:rsidRPr="00000000">
        <w:rPr>
          <w:rtl w:val="0"/>
        </w:rPr>
      </w:r>
    </w:p>
    <w:p w:rsidR="00000000" w:rsidDel="00000000" w:rsidP="00000000" w:rsidRDefault="00000000" w:rsidRPr="00000000" w14:paraId="000016E9">
      <w:pPr>
        <w:pStyle w:val="Heading2"/>
        <w:rPr/>
      </w:pPr>
      <w:bookmarkStart w:colFirst="0" w:colLast="0" w:name="_guudblssnazk" w:id="248"/>
      <w:bookmarkEnd w:id="248"/>
      <w:r w:rsidDel="00000000" w:rsidR="00000000" w:rsidRPr="00000000">
        <w:rPr>
          <w:rtl w:val="0"/>
        </w:rPr>
        <w:t xml:space="preserve">Owner map для evidence chain</w:t>
      </w:r>
    </w:p>
    <w:p w:rsidR="00000000" w:rsidDel="00000000" w:rsidP="00000000" w:rsidRDefault="00000000" w:rsidRPr="00000000" w14:paraId="000016EA">
      <w:pPr>
        <w:pStyle w:val="Heading2"/>
        <w:rPr/>
      </w:pPr>
      <w:bookmarkStart w:colFirst="0" w:colLast="0" w:name="_dcqwkdr4gltv" w:id="249"/>
      <w:bookmarkEnd w:id="249"/>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Практический способ удерживать ownership - вести карту владельцев не по командам, а по evidence artifacts. Такая карта полезнее абстрактной RACI-таблицы, потому что она привязана к тому, что реально остается после выполнения агента. Если инцидент произошел через месяц после релиза, у команды должны быть не воспоминания о созвоне, а traceable record: кто владел request shape, кто владел policy decision, кто владел approval semantics, кто принял eval verdict и кто имел право на override.</w:t>
      </w:r>
    </w:p>
    <w:p w:rsidR="00000000" w:rsidDel="00000000" w:rsidP="00000000" w:rsidRDefault="00000000" w:rsidRPr="00000000" w14:paraId="000016EC">
      <w:pPr>
        <w:pStyle w:val="Heading2"/>
        <w:rPr/>
      </w:pPr>
      <w:bookmarkStart w:colFirst="0" w:colLast="0" w:name="_6qvozs18im88" w:id="250"/>
      <w:bookmarkEnd w:id="250"/>
      <w:r w:rsidDel="00000000" w:rsidR="00000000" w:rsidRPr="00000000">
        <w:rPr>
          <w:rtl w:val="0"/>
        </w:rPr>
      </w:r>
    </w:p>
    <w:p w:rsidR="00000000" w:rsidDel="00000000" w:rsidP="00000000" w:rsidRDefault="00000000" w:rsidRPr="00000000" w14:paraId="000016ED">
      <w:pPr>
        <w:pStyle w:val="Heading2"/>
        <w:rPr/>
      </w:pPr>
      <w:bookmarkStart w:colFirst="0" w:colLast="0" w:name="_bl1kz7bwfgd0" w:id="251"/>
      <w:bookmarkEnd w:id="251"/>
      <w:r w:rsidDel="00000000" w:rsidR="00000000" w:rsidRPr="00000000">
        <w:rPr>
          <w:rtl w:val="0"/>
        </w:rPr>
        <w:t xml:space="preserve">Owner map для базовой цепочки может выглядеть так:</w:t>
      </w:r>
    </w:p>
    <w:p w:rsidR="00000000" w:rsidDel="00000000" w:rsidP="00000000" w:rsidRDefault="00000000" w:rsidRPr="00000000" w14:paraId="000016EE">
      <w:pPr>
        <w:pStyle w:val="Heading2"/>
        <w:rPr/>
      </w:pPr>
      <w:bookmarkStart w:colFirst="0" w:colLast="0" w:name="_hgphmqba3sj1" w:id="252"/>
      <w:bookmarkEnd w:id="252"/>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request. Platform owner отвечает за техническую идентичность запроса: request id, actor identity, tenant, session, source system, auth context, capability binding. Product owner отвечает за смысл запроса: какой пользовательский intent допустим, какой workflow запускается, какие входы обязательны и какие входы запрещены. Если request сформирован неявно, например background worker запускается по расписанию, продукт обязан описать доменный триггер, а платформа - техническую идентичность запуска.</w:t>
      </w:r>
    </w:p>
    <w:p w:rsidR="00000000" w:rsidDel="00000000" w:rsidP="00000000" w:rsidRDefault="00000000" w:rsidRPr="00000000" w14:paraId="000016F0">
      <w:pPr>
        <w:pStyle w:val="Heading2"/>
        <w:rPr/>
      </w:pPr>
      <w:bookmarkStart w:colFirst="0" w:colLast="0" w:name="_kqqj8zw87wm" w:id="253"/>
      <w:bookmarkEnd w:id="253"/>
      <w:r w:rsidDel="00000000" w:rsidR="00000000" w:rsidRPr="00000000">
        <w:rPr>
          <w:rtl w:val="0"/>
        </w:rPr>
      </w:r>
    </w:p>
    <w:p w:rsidR="00000000" w:rsidDel="00000000" w:rsidP="00000000" w:rsidRDefault="00000000" w:rsidRPr="00000000" w14:paraId="000016F1">
      <w:pPr>
        <w:rPr/>
      </w:pPr>
      <w:r w:rsidDel="00000000" w:rsidR="00000000" w:rsidRPr="00000000">
        <w:rPr>
          <w:rtl w:val="0"/>
        </w:rPr>
        <w:t xml:space="preserve">trace. Platform owner отвечает за формат событий, обязательные поля, retention, export, correlation, privacy controls and incident readability. Product owner отвечает за доменные decision points: какие промежуточные выводы нужно видеть, какие поля нельзя логировать, какие события важны для расследования именно этого workflow. Trace без platform ownership становится несовместимым. Trace без product ownership становится техническим логом, из которого нельзя понять смысл действия.</w:t>
      </w:r>
    </w:p>
    <w:p w:rsidR="00000000" w:rsidDel="00000000" w:rsidP="00000000" w:rsidRDefault="00000000" w:rsidRPr="00000000" w14:paraId="000016F2">
      <w:pPr>
        <w:pStyle w:val="Heading2"/>
        <w:rPr/>
      </w:pPr>
      <w:bookmarkStart w:colFirst="0" w:colLast="0" w:name="_ozp5h1gt7kmm" w:id="254"/>
      <w:bookmarkEnd w:id="254"/>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policy decision. Platform owner отвечает за policy engine, enforcement point, default deny behavior, версионирование policy bundle и связь decision с trace. Security обычно владеет классами ограничений и guardrail-требованиями. Product owner отвечает за доменные условия: какие действия требуют supervisor approval, какие данные нельзя передавать в конкретный инструмент, какие кейсы должны эскалироваться из-за customer impact. Prompt не может быть владельцем policy decision. Модель может предложить аргумент, но решение должно исполняться вне модели.</w:t>
      </w:r>
    </w:p>
    <w:p w:rsidR="00000000" w:rsidDel="00000000" w:rsidP="00000000" w:rsidRDefault="00000000" w:rsidRPr="00000000" w14:paraId="000016F4">
      <w:pPr>
        <w:pStyle w:val="Heading2"/>
        <w:rPr/>
      </w:pPr>
      <w:bookmarkStart w:colFirst="0" w:colLast="0" w:name="_gu2mo36i7lp" w:id="255"/>
      <w:bookmarkEnd w:id="255"/>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approval. Platform owner отвечает за общий approval primitive: approver identity, timestamp, expiry, scope, reason, link to request and trace, replay protection and audit export. Product owner отвечает за semantics approval: что именно человек подтверждает, какие последствия разрешает, что должно быть показано approver и какие approvals нельзя делегировать. Если approval UI общий, но текст подтверждения доменно пустой, человек одобряет не действие, а туманную формальность.</w:t>
      </w:r>
    </w:p>
    <w:p w:rsidR="00000000" w:rsidDel="00000000" w:rsidP="00000000" w:rsidRDefault="00000000" w:rsidRPr="00000000" w14:paraId="000016F6">
      <w:pPr>
        <w:pStyle w:val="Heading2"/>
        <w:rPr/>
      </w:pPr>
      <w:bookmarkStart w:colFirst="0" w:colLast="0" w:name="_p79ii5h6mopd" w:id="256"/>
      <w:bookmarkEnd w:id="256"/>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eval verdict. Platform owner отвечает за harness, формат verdict, связь с release, thresholds, report storage and gate integration. Product owner отвечает за evaluation intent: какие сценарии отражают реальный риск, какие ошибки критичны, какие regression cases должны блокировать rollout. Security может владеть adversarial suites и abuse cases. Eval verdict без product owner часто проверяет удобные технические примеры, но не проверяет риск workflow.</w:t>
      </w:r>
    </w:p>
    <w:p w:rsidR="00000000" w:rsidDel="00000000" w:rsidP="00000000" w:rsidRDefault="00000000" w:rsidRPr="00000000" w14:paraId="000016F8">
      <w:pPr>
        <w:pStyle w:val="Heading2"/>
        <w:rPr/>
      </w:pPr>
      <w:bookmarkStart w:colFirst="0" w:colLast="0" w:name="_pc4ffnjaq0ag" w:id="257"/>
      <w:bookmarkEnd w:id="257"/>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rollout gate. Platform owner отвечает за механику canary, exposure, observation window, rollback, kill switch and deployment policy. Product owner отвечает за бизнес-критерии продолжения: какие метрики означают приемлемое поведение, какие жалобы или correction events должны остановить rollout, какие пользователи или сегменты исключены. Rollout gate должен принимать не только техническое «сервис жив», но и доменное «поведение приемлемо».</w:t>
      </w:r>
    </w:p>
    <w:p w:rsidR="00000000" w:rsidDel="00000000" w:rsidP="00000000" w:rsidRDefault="00000000" w:rsidRPr="00000000" w14:paraId="000016FA">
      <w:pPr>
        <w:pStyle w:val="Heading2"/>
        <w:rPr/>
      </w:pPr>
      <w:bookmarkStart w:colFirst="0" w:colLast="0" w:name="_vu884tgnl47d" w:id="258"/>
      <w:bookmarkEnd w:id="258"/>
      <w:r w:rsidDel="00000000" w:rsidR="00000000" w:rsidRPr="00000000">
        <w:rPr>
          <w:rtl w:val="0"/>
        </w:rPr>
      </w:r>
    </w:p>
    <w:p w:rsidR="00000000" w:rsidDel="00000000" w:rsidP="00000000" w:rsidRDefault="00000000" w:rsidRPr="00000000" w14:paraId="000016FB">
      <w:pPr>
        <w:rPr/>
      </w:pPr>
      <w:r w:rsidDel="00000000" w:rsidR="00000000" w:rsidRPr="00000000">
        <w:rPr>
          <w:rtl w:val="0"/>
        </w:rPr>
        <w:t xml:space="preserve">incident evidence. Platform owner отвечает за сбор evidence bundle: traces, policy decisions, approvals, eval history, release diff, logs, SLO snapshots, config versions and access history. Product owner отвечает за impact assessment: какие пользователи затронуты, какие действия нужно исправить, какие коммуникации нужны, что считать восстановлением. Security отвечает за abuse analysis and containment, если инцидент затрагивает доступ, данные или обход политик.</w:t>
      </w:r>
    </w:p>
    <w:p w:rsidR="00000000" w:rsidDel="00000000" w:rsidP="00000000" w:rsidRDefault="00000000" w:rsidRPr="00000000" w14:paraId="000016FC">
      <w:pPr>
        <w:pStyle w:val="Heading2"/>
        <w:rPr/>
      </w:pPr>
      <w:bookmarkStart w:colFirst="0" w:colLast="0" w:name="_o89hgwvthhq" w:id="259"/>
      <w:bookmarkEnd w:id="259"/>
      <w:r w:rsidDel="00000000" w:rsidR="00000000" w:rsidRPr="00000000">
        <w:rPr>
          <w:rtl w:val="0"/>
        </w:rPr>
      </w:r>
    </w:p>
    <w:p w:rsidR="00000000" w:rsidDel="00000000" w:rsidP="00000000" w:rsidRDefault="00000000" w:rsidRPr="00000000" w14:paraId="000016FD">
      <w:pPr>
        <w:rPr/>
      </w:pPr>
      <w:r w:rsidDel="00000000" w:rsidR="00000000" w:rsidRPr="00000000">
        <w:rPr>
          <w:rtl w:val="0"/>
        </w:rPr>
        <w:t xml:space="preserve">Эта owner map должна быть короткой и проверяемой. Ее не нужно превращать в документ на двадцать страниц. Достаточно, чтобы на readiness review команда могла пройти по цепочке и для каждого артефакта назвать owner, источник правды, место хранения, критерий готовности и действие при инциденте.</w:t>
      </w:r>
    </w:p>
    <w:p w:rsidR="00000000" w:rsidDel="00000000" w:rsidP="00000000" w:rsidRDefault="00000000" w:rsidRPr="00000000" w14:paraId="000016FE">
      <w:pPr>
        <w:pStyle w:val="Heading2"/>
        <w:rPr/>
      </w:pPr>
      <w:bookmarkStart w:colFirst="0" w:colLast="0" w:name="_lds8xr8bbck4" w:id="260"/>
      <w:bookmarkEnd w:id="260"/>
      <w:r w:rsidDel="00000000" w:rsidR="00000000" w:rsidRPr="00000000">
        <w:rPr>
          <w:rtl w:val="0"/>
        </w:rPr>
      </w:r>
    </w:p>
    <w:p w:rsidR="00000000" w:rsidDel="00000000" w:rsidP="00000000" w:rsidRDefault="00000000" w:rsidRPr="00000000" w14:paraId="000016FF">
      <w:pPr>
        <w:pStyle w:val="Heading2"/>
        <w:rPr/>
      </w:pPr>
      <w:bookmarkStart w:colFirst="0" w:colLast="0" w:name="_kun5adu0269k" w:id="261"/>
      <w:bookmarkEnd w:id="261"/>
      <w:r w:rsidDel="00000000" w:rsidR="00000000" w:rsidRPr="00000000">
        <w:rPr>
          <w:rtl w:val="0"/>
        </w:rPr>
        <w:t xml:space="preserve">Граница common gateway и domain decision</w:t>
      </w:r>
    </w:p>
    <w:p w:rsidR="00000000" w:rsidDel="00000000" w:rsidP="00000000" w:rsidRDefault="00000000" w:rsidRPr="00000000" w14:paraId="00001700">
      <w:pPr>
        <w:pStyle w:val="Heading2"/>
        <w:rPr/>
      </w:pPr>
      <w:bookmarkStart w:colFirst="0" w:colLast="0" w:name="_3cte2uyrpyjq" w:id="262"/>
      <w:bookmarkEnd w:id="262"/>
      <w:r w:rsidDel="00000000" w:rsidR="00000000" w:rsidRPr="00000000">
        <w:rPr>
          <w:rtl w:val="0"/>
        </w:rPr>
      </w:r>
    </w:p>
    <w:p w:rsidR="00000000" w:rsidDel="00000000" w:rsidP="00000000" w:rsidRDefault="00000000" w:rsidRPr="00000000" w14:paraId="00001701">
      <w:pPr>
        <w:rPr/>
      </w:pPr>
      <w:r w:rsidDel="00000000" w:rsidR="00000000" w:rsidRPr="00000000">
        <w:rPr>
          <w:rtl w:val="0"/>
        </w:rPr>
        <w:t xml:space="preserve">Одна из самых частых ошибок - смешать common gateway и domain decision. Common gateway отвечает на вопрос: может ли этот actor, в этом context, через эту capability, с этими ограничениями, вызвать этот инструмент или выполнить это действие. Domain decision отвечает на вопрос: имеет ли смысл выполнять действие в данном workflow и правильно ли оно с точки зрения продукта.</w:t>
      </w:r>
    </w:p>
    <w:p w:rsidR="00000000" w:rsidDel="00000000" w:rsidP="00000000" w:rsidRDefault="00000000" w:rsidRPr="00000000" w14:paraId="00001702">
      <w:pPr>
        <w:pStyle w:val="Heading2"/>
        <w:rPr/>
      </w:pPr>
      <w:bookmarkStart w:colFirst="0" w:colLast="0" w:name="_6nwurvldob9l" w:id="263"/>
      <w:bookmarkEnd w:id="263"/>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Например, агент поддержки предлагает связать две заявки как дубликаты. Common gateway проверяет, что capability `link_ticket` существует, actor имеет право работать с этим tenant, действие не нарушает policy, tool call идемпотентен, request содержит обязательные поля, approval есть если риск высокий, а trace будет записан. Но gateway не должен решать, являются ли две заявки дубликатами по бизнес-смыслу. Это domain decision. Его формируют product rules, retrieval context, classifier, verifier, human review или комбинация этих элементов.</w:t>
      </w:r>
    </w:p>
    <w:p w:rsidR="00000000" w:rsidDel="00000000" w:rsidP="00000000" w:rsidRDefault="00000000" w:rsidRPr="00000000" w14:paraId="00001704">
      <w:pPr>
        <w:pStyle w:val="Heading2"/>
        <w:rPr/>
      </w:pPr>
      <w:bookmarkStart w:colFirst="0" w:colLast="0" w:name="_9mtoyzdsqhlx" w:id="264"/>
      <w:bookmarkEnd w:id="264"/>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Если gateway начинает принимать domain decisions, платформа становится владельцем бизнес-логики. Это плохо масштабируется: каждое исключение превращается в платформенную доработку, а продукт теряет ответственность за качество workflow. Если domain decision начинает обходить gateway, продукт получает скорость ценой потери контроля: действия выполняются без единой политики, без общего trace, без стандартного approval и без нормального rollback path. Нужна связка: domain decision готовит или выбирает действие, common gateway исполняет только то, что разрешено общими инвариантами.</w:t>
      </w:r>
    </w:p>
    <w:p w:rsidR="00000000" w:rsidDel="00000000" w:rsidP="00000000" w:rsidRDefault="00000000" w:rsidRPr="00000000" w14:paraId="00001706">
      <w:pPr>
        <w:pStyle w:val="Heading2"/>
        <w:rPr/>
      </w:pPr>
      <w:bookmarkStart w:colFirst="0" w:colLast="0" w:name="_e1jldxkh14nh" w:id="265"/>
      <w:bookmarkEnd w:id="265"/>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Практическое правило для design review: platform gateway должен быть достаточно доменно-осведомленным, чтобы принимать risk classification и policy attributes, но не должен владеть всей предметной логикой. Product decision должен быть достаточно платформенно-осведомленным, чтобы отдавать в gateway structured intent, risk markers, required approvals and evidence links, но не должен исполнять действие напрямую. Между ними должен быть контракт, а не доверие к prompt.</w:t>
      </w:r>
    </w:p>
    <w:p w:rsidR="00000000" w:rsidDel="00000000" w:rsidP="00000000" w:rsidRDefault="00000000" w:rsidRPr="00000000" w14:paraId="00001708">
      <w:pPr>
        <w:pStyle w:val="Heading2"/>
        <w:rPr/>
      </w:pPr>
      <w:bookmarkStart w:colFirst="0" w:colLast="0" w:name="_9brgqnwzumdw" w:id="266"/>
      <w:bookmarkEnd w:id="266"/>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В печатной рукописи эту границу лучше объяснять через короткие сценарии, а не через большие матрицы. Матрица ролей полезна для команды, но читателю важнее увидеть причинность: что ломается, когда gateway знает слишком много, и что ломается, когда продукт исполняет действие в обход gateway. Полные RACI-like templates лучше вынести в companion, где их можно адаптировать под организацию и обновлять без изменения книги.</w:t>
      </w:r>
    </w:p>
    <w:p w:rsidR="00000000" w:rsidDel="00000000" w:rsidP="00000000" w:rsidRDefault="00000000" w:rsidRPr="00000000" w14:paraId="0000170A">
      <w:pPr>
        <w:pStyle w:val="Heading2"/>
        <w:rPr/>
      </w:pPr>
      <w:bookmarkStart w:colFirst="0" w:colLast="0" w:name="_pazo4gfesc4g" w:id="267"/>
      <w:bookmarkEnd w:id="267"/>
      <w:r w:rsidDel="00000000" w:rsidR="00000000" w:rsidRPr="00000000">
        <w:rPr>
          <w:rtl w:val="0"/>
        </w:rPr>
      </w:r>
    </w:p>
    <w:p w:rsidR="00000000" w:rsidDel="00000000" w:rsidP="00000000" w:rsidRDefault="00000000" w:rsidRPr="00000000" w14:paraId="0000170B">
      <w:pPr>
        <w:pStyle w:val="Heading2"/>
        <w:rPr/>
      </w:pPr>
      <w:bookmarkStart w:colFirst="0" w:colLast="0" w:name="_fhu1qs991jkn" w:id="268"/>
      <w:bookmarkEnd w:id="268"/>
      <w:r w:rsidDel="00000000" w:rsidR="00000000" w:rsidRPr="00000000">
        <w:rPr>
          <w:rtl w:val="0"/>
        </w:rPr>
        <w:t xml:space="preserve">Override record как проверка ownership</w:t>
      </w:r>
    </w:p>
    <w:p w:rsidR="00000000" w:rsidDel="00000000" w:rsidP="00000000" w:rsidRDefault="00000000" w:rsidRPr="00000000" w14:paraId="0000170C">
      <w:pPr>
        <w:pStyle w:val="Heading2"/>
        <w:rPr/>
      </w:pPr>
      <w:bookmarkStart w:colFirst="0" w:colLast="0" w:name="_va0xj4bmmlri" w:id="269"/>
      <w:bookmarkEnd w:id="269"/>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Override record - хороший тест зрелости ownership. Исключение всегда показывает, кто на самом деле владеет системой. В нормальном режиме роли могут выглядеть аккуратно: есть policy, есть approval, есть eval, есть rollout gate. Но когда нужно временно разрешить запрещенное действие, пропустить gate, расширить доступ, отключить verifier или продолжить rollout вопреки сигналу, неявное владение сразу ломается.</w:t>
      </w:r>
    </w:p>
    <w:p w:rsidR="00000000" w:rsidDel="00000000" w:rsidP="00000000" w:rsidRDefault="00000000" w:rsidRPr="00000000" w14:paraId="0000170E">
      <w:pPr>
        <w:pStyle w:val="Heading2"/>
        <w:rPr/>
      </w:pPr>
      <w:bookmarkStart w:colFirst="0" w:colLast="0" w:name="_pdwad08gslfw" w:id="270"/>
      <w:bookmarkEnd w:id="270"/>
      <w:r w:rsidDel="00000000" w:rsidR="00000000" w:rsidRPr="00000000">
        <w:rPr>
          <w:rtl w:val="0"/>
        </w:rPr>
      </w:r>
    </w:p>
    <w:p w:rsidR="00000000" w:rsidDel="00000000" w:rsidP="00000000" w:rsidRDefault="00000000" w:rsidRPr="00000000" w14:paraId="0000170F">
      <w:pPr>
        <w:pStyle w:val="Heading2"/>
        <w:rPr/>
      </w:pPr>
      <w:bookmarkStart w:colFirst="0" w:colLast="0" w:name="_sot31wg0wrxq" w:id="271"/>
      <w:bookmarkEnd w:id="271"/>
      <w:r w:rsidDel="00000000" w:rsidR="00000000" w:rsidRPr="00000000">
        <w:rPr>
          <w:rtl w:val="0"/>
        </w:rPr>
        <w:t xml:space="preserve">Корректный override record должен отвечать на несколько вопросов:</w:t>
      </w:r>
    </w:p>
    <w:p w:rsidR="00000000" w:rsidDel="00000000" w:rsidP="00000000" w:rsidRDefault="00000000" w:rsidRPr="00000000" w14:paraId="00001710">
      <w:pPr>
        <w:pStyle w:val="Heading2"/>
        <w:rPr/>
      </w:pPr>
      <w:bookmarkStart w:colFirst="0" w:colLast="0" w:name="_sv8dueesr54j" w:id="272"/>
      <w:bookmarkEnd w:id="272"/>
      <w:r w:rsidDel="00000000" w:rsidR="00000000" w:rsidRPr="00000000">
        <w:rPr>
          <w:rtl w:val="0"/>
        </w:rPr>
      </w:r>
    </w:p>
    <w:p w:rsidR="00000000" w:rsidDel="00000000" w:rsidP="00000000" w:rsidRDefault="00000000" w:rsidRPr="00000000" w14:paraId="00001711">
      <w:pPr>
        <w:pStyle w:val="Heading2"/>
        <w:rPr/>
      </w:pPr>
      <w:bookmarkStart w:colFirst="0" w:colLast="0" w:name="_7tjnc31j6zic" w:id="273"/>
      <w:bookmarkEnd w:id="273"/>
      <w:r w:rsidDel="00000000" w:rsidR="00000000" w:rsidRPr="00000000">
        <w:rPr>
          <w:rtl w:val="0"/>
        </w:rPr>
        <w:t xml:space="preserve">1. Какое ограничение было обойдено или изменено.</w:t>
      </w:r>
    </w:p>
    <w:p w:rsidR="00000000" w:rsidDel="00000000" w:rsidP="00000000" w:rsidRDefault="00000000" w:rsidRPr="00000000" w14:paraId="00001712">
      <w:pPr>
        <w:pStyle w:val="Heading2"/>
        <w:rPr/>
      </w:pPr>
      <w:bookmarkStart w:colFirst="0" w:colLast="0" w:name="_lr69tfg84qgk" w:id="274"/>
      <w:bookmarkEnd w:id="274"/>
      <w:r w:rsidDel="00000000" w:rsidR="00000000" w:rsidRPr="00000000">
        <w:rPr>
          <w:rtl w:val="0"/>
        </w:rPr>
        <w:t xml:space="preserve">2. Почему обычный путь оказался недостаточным.</w:t>
      </w:r>
    </w:p>
    <w:p w:rsidR="00000000" w:rsidDel="00000000" w:rsidP="00000000" w:rsidRDefault="00000000" w:rsidRPr="00000000" w14:paraId="00001713">
      <w:pPr>
        <w:pStyle w:val="Heading2"/>
        <w:rPr/>
      </w:pPr>
      <w:bookmarkStart w:colFirst="0" w:colLast="0" w:name="_izcg4winran5" w:id="275"/>
      <w:bookmarkEnd w:id="275"/>
      <w:r w:rsidDel="00000000" w:rsidR="00000000" w:rsidRPr="00000000">
        <w:rPr>
          <w:rtl w:val="0"/>
        </w:rPr>
        <w:t xml:space="preserve">3. Кто запросил override и от имени какого workflow.</w:t>
      </w:r>
    </w:p>
    <w:p w:rsidR="00000000" w:rsidDel="00000000" w:rsidP="00000000" w:rsidRDefault="00000000" w:rsidRPr="00000000" w14:paraId="00001714">
      <w:pPr>
        <w:pStyle w:val="Heading2"/>
        <w:rPr/>
      </w:pPr>
      <w:bookmarkStart w:colFirst="0" w:colLast="0" w:name="_sl74wrak3xk8" w:id="276"/>
      <w:bookmarkEnd w:id="276"/>
      <w:r w:rsidDel="00000000" w:rsidR="00000000" w:rsidRPr="00000000">
        <w:rPr>
          <w:rtl w:val="0"/>
        </w:rPr>
        <w:t xml:space="preserve">4. Кто имел право одобрить override.</w:t>
      </w:r>
    </w:p>
    <w:p w:rsidR="00000000" w:rsidDel="00000000" w:rsidP="00000000" w:rsidRDefault="00000000" w:rsidRPr="00000000" w14:paraId="00001715">
      <w:pPr>
        <w:pStyle w:val="Heading2"/>
        <w:rPr/>
      </w:pPr>
      <w:bookmarkStart w:colFirst="0" w:colLast="0" w:name="_4j8safe92txo" w:id="277"/>
      <w:bookmarkEnd w:id="277"/>
      <w:r w:rsidDel="00000000" w:rsidR="00000000" w:rsidRPr="00000000">
        <w:rPr>
          <w:rtl w:val="0"/>
        </w:rPr>
        <w:t xml:space="preserve">5. Какой риск принят и на какой срок.</w:t>
      </w:r>
    </w:p>
    <w:p w:rsidR="00000000" w:rsidDel="00000000" w:rsidP="00000000" w:rsidRDefault="00000000" w:rsidRPr="00000000" w14:paraId="00001716">
      <w:pPr>
        <w:pStyle w:val="Heading2"/>
        <w:rPr/>
      </w:pPr>
      <w:bookmarkStart w:colFirst="0" w:colLast="0" w:name="_gqodae9sfe3j" w:id="278"/>
      <w:bookmarkEnd w:id="278"/>
      <w:r w:rsidDel="00000000" w:rsidR="00000000" w:rsidRPr="00000000">
        <w:rPr>
          <w:rtl w:val="0"/>
        </w:rPr>
        <w:t xml:space="preserve">6. Какие дополнительные наблюдения или компенсирующие меры включены.</w:t>
      </w:r>
    </w:p>
    <w:p w:rsidR="00000000" w:rsidDel="00000000" w:rsidP="00000000" w:rsidRDefault="00000000" w:rsidRPr="00000000" w14:paraId="00001717">
      <w:pPr>
        <w:pStyle w:val="Heading2"/>
        <w:rPr/>
      </w:pPr>
      <w:bookmarkStart w:colFirst="0" w:colLast="0" w:name="_by8gcles8cvg" w:id="279"/>
      <w:bookmarkEnd w:id="279"/>
      <w:r w:rsidDel="00000000" w:rsidR="00000000" w:rsidRPr="00000000">
        <w:rPr>
          <w:rtl w:val="0"/>
        </w:rPr>
        <w:t xml:space="preserve">7. Как override связан с request, trace, policy decision, approval, eval verdict and rollout gate.</w:t>
      </w:r>
    </w:p>
    <w:p w:rsidR="00000000" w:rsidDel="00000000" w:rsidP="00000000" w:rsidRDefault="00000000" w:rsidRPr="00000000" w14:paraId="00001718">
      <w:pPr>
        <w:pStyle w:val="Heading2"/>
        <w:rPr/>
      </w:pPr>
      <w:bookmarkStart w:colFirst="0" w:colLast="0" w:name="_u7buntivjvsz" w:id="280"/>
      <w:bookmarkEnd w:id="280"/>
      <w:r w:rsidDel="00000000" w:rsidR="00000000" w:rsidRPr="00000000">
        <w:rPr>
          <w:rtl w:val="0"/>
        </w:rPr>
        <w:t xml:space="preserve">8. Когда override должен истечь и кто отвечает за возврат к нормальному режиму.</w:t>
      </w:r>
    </w:p>
    <w:p w:rsidR="00000000" w:rsidDel="00000000" w:rsidP="00000000" w:rsidRDefault="00000000" w:rsidRPr="00000000" w14:paraId="00001719">
      <w:pPr>
        <w:pStyle w:val="Heading2"/>
        <w:rPr/>
      </w:pPr>
      <w:bookmarkStart w:colFirst="0" w:colLast="0" w:name="_2emuo4eu7co8" w:id="281"/>
      <w:bookmarkEnd w:id="281"/>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Platform owner отвечает за то, чтобы override был технически невозможен без записи: нельзя просто поменять флаг в конфиге и забыть. Product owner отвечает за смысл исключения: почему для этого workflow риск приемлем, что будет с пользователями, как обнаружить вред и что делать после истечения. Security или compliance могут быть обязательными approver для классов риска, но они не должны заменять product ownership. Если security одобряет риск, но продукт не владеет последствиями, override становится формальным щитом вместо управляемого решения.</w:t>
      </w:r>
    </w:p>
    <w:p w:rsidR="00000000" w:rsidDel="00000000" w:rsidP="00000000" w:rsidRDefault="00000000" w:rsidRPr="00000000" w14:paraId="0000171B">
      <w:pPr>
        <w:pStyle w:val="Heading2"/>
        <w:rPr/>
      </w:pPr>
      <w:bookmarkStart w:colFirst="0" w:colLast="0" w:name="_rcbqxnu5mwme" w:id="282"/>
      <w:bookmarkEnd w:id="282"/>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В главе 16 evidence chain связывал override с доказательствами. В этой главе ownership добавляет следующий слой: у каждого override должен быть владелец возврата. Исключение без владельца возврата превращается в новую норму. Через несколько месяцев команда забывает, почему policy была ослаблена, eval gate пропущен, verifier отключен или дополнительный доступ оставлен включенным. Поэтому override record должен попадать в lifecycle review, incident review и retirement review.</w:t>
      </w:r>
    </w:p>
    <w:p w:rsidR="00000000" w:rsidDel="00000000" w:rsidP="00000000" w:rsidRDefault="00000000" w:rsidRPr="00000000" w14:paraId="0000171D">
      <w:pPr>
        <w:pStyle w:val="Heading2"/>
        <w:rPr/>
      </w:pPr>
      <w:bookmarkStart w:colFirst="0" w:colLast="0" w:name="_1lppk3tx9loo" w:id="283"/>
      <w:bookmarkEnd w:id="283"/>
      <w:r w:rsidDel="00000000" w:rsidR="00000000" w:rsidRPr="00000000">
        <w:rPr>
          <w:rtl w:val="0"/>
        </w:rPr>
      </w:r>
    </w:p>
    <w:p w:rsidR="00000000" w:rsidDel="00000000" w:rsidP="00000000" w:rsidRDefault="00000000" w:rsidRPr="00000000" w14:paraId="0000171E">
      <w:pPr>
        <w:pStyle w:val="Heading2"/>
        <w:rPr/>
      </w:pPr>
      <w:bookmarkStart w:colFirst="0" w:colLast="0" w:name="_oj0vbcfgjeem" w:id="284"/>
      <w:bookmarkEnd w:id="284"/>
      <w:r w:rsidDel="00000000" w:rsidR="00000000" w:rsidRPr="00000000">
        <w:rPr>
          <w:rtl w:val="0"/>
        </w:rPr>
        <w:t xml:space="preserve">Пример: duplicate-ticket agent</w:t>
      </w:r>
    </w:p>
    <w:p w:rsidR="00000000" w:rsidDel="00000000" w:rsidP="00000000" w:rsidRDefault="00000000" w:rsidRPr="00000000" w14:paraId="0000171F">
      <w:pPr>
        <w:pStyle w:val="Heading2"/>
        <w:rPr/>
      </w:pPr>
      <w:bookmarkStart w:colFirst="0" w:colLast="0" w:name="_oufnlh4kwzkg" w:id="285"/>
      <w:bookmarkEnd w:id="285"/>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Рассмотрим агента, который помогает команде поддержки искать дублирующиеся обращения. На раннем этапе он только читает тикеты и предлагает оператору возможную связь. Product owner описывает, что значит «вероятный дубль»: совпадение клиента, темы, временного окна, связанных заказов и признаков повторного обращения. Platform owner дает read-only capability, trace schema, retrieval controls и eval harness. Security проверяет, какие поля тикета можно передавать модели. Approval не требуется, потому что агент ничего не меняет во внешнем состоянии.</w:t>
      </w:r>
    </w:p>
    <w:p w:rsidR="00000000" w:rsidDel="00000000" w:rsidP="00000000" w:rsidRDefault="00000000" w:rsidRPr="00000000" w14:paraId="00001721">
      <w:pPr>
        <w:pStyle w:val="Heading2"/>
        <w:rPr/>
      </w:pPr>
      <w:bookmarkStart w:colFirst="0" w:colLast="0" w:name="_tagte99kb5hk" w:id="286"/>
      <w:bookmarkEnd w:id="286"/>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Следующий этап - агент предлагает оператору кнопку «связать заявки». Теперь появляется write-capability. Platform owner должен провести действие через tool gateway: idempotency key, policy decision, actor identity, audit log, error handling and rollback hint. Product owner должен описать, когда оператору можно показывать действие, какие признаки должны быть объяснены, какие тикеты запрещено связывать автоматически и как исправить ошибочную связь. Approval primitive может выглядеть как явное подтверждение оператора, но semantics approval владеет продукт: что именно оператор подтверждает и что он должен видеть.</w:t>
      </w:r>
    </w:p>
    <w:p w:rsidR="00000000" w:rsidDel="00000000" w:rsidP="00000000" w:rsidRDefault="00000000" w:rsidRPr="00000000" w14:paraId="00001723">
      <w:pPr>
        <w:pStyle w:val="Heading2"/>
        <w:rPr/>
      </w:pPr>
      <w:bookmarkStart w:colFirst="0" w:colLast="0" w:name="_ksd8jhqj8wd" w:id="287"/>
      <w:bookmarkEnd w:id="287"/>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Позже команда хочет включить автоматическое связывание для низкорисковых случаев. Это уже новый risk tier. Platform owner отвечает за rollout gate, observation window, kill switch, anomaly alerts and evidence bundle. Product owner отвечает за критерии low-risk, false-positive budget, user correction path и коммуникацию с поддержкой. Eval verdict должен включать доменные regression examples: похожие, но не одинаковые заявки; разные клиенты с похожей проблемой; повторные обращения после уже решенной проблемы; тикеты с чувствительными данными; спорные случаи, где агент обязан остановиться.</w:t>
      </w:r>
    </w:p>
    <w:p w:rsidR="00000000" w:rsidDel="00000000" w:rsidP="00000000" w:rsidRDefault="00000000" w:rsidRPr="00000000" w14:paraId="00001725">
      <w:pPr>
        <w:pStyle w:val="Heading2"/>
        <w:rPr/>
      </w:pPr>
      <w:bookmarkStart w:colFirst="0" w:colLast="0" w:name="_qi5hzutwkn8l" w:id="288"/>
      <w:bookmarkEnd w:id="288"/>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Наконец появляется override: важный клиент просит срочно объединить серию обращений, но policy блокирует автоматическое действие из-за необычного набора признаков. Корректный путь - не отключить policy в конфиге. Корректный путь - создать override record: кто запросил, кто одобрил, почему, на какой срок, какие ticket ids затронуты, какой trace показывает решение, какое follow-up review нужно после действия. Так ownership становится видимым не только в нормальном сценарии, но и в исключении.</w:t>
      </w:r>
    </w:p>
    <w:p w:rsidR="00000000" w:rsidDel="00000000" w:rsidP="00000000" w:rsidRDefault="00000000" w:rsidRPr="00000000" w14:paraId="00001727">
      <w:pPr>
        <w:pStyle w:val="Heading2"/>
        <w:rPr/>
      </w:pPr>
      <w:bookmarkStart w:colFirst="0" w:colLast="0" w:name="_lugx654wbph" w:id="289"/>
      <w:bookmarkEnd w:id="289"/>
      <w:r w:rsidDel="00000000" w:rsidR="00000000" w:rsidRPr="00000000">
        <w:rPr>
          <w:rtl w:val="0"/>
        </w:rPr>
      </w:r>
    </w:p>
    <w:p w:rsidR="00000000" w:rsidDel="00000000" w:rsidP="00000000" w:rsidRDefault="00000000" w:rsidRPr="00000000" w14:paraId="00001728">
      <w:pPr>
        <w:pStyle w:val="Heading2"/>
        <w:rPr/>
      </w:pPr>
      <w:bookmarkStart w:colFirst="0" w:colLast="0" w:name="_zygafx3fpow" w:id="290"/>
      <w:bookmarkEnd w:id="290"/>
      <w:r w:rsidDel="00000000" w:rsidR="00000000" w:rsidRPr="00000000">
        <w:rPr>
          <w:rtl w:val="0"/>
        </w:rPr>
        <w:t xml:space="preserve">Как платформе не стать bottleneck</w:t>
      </w:r>
    </w:p>
    <w:p w:rsidR="00000000" w:rsidDel="00000000" w:rsidP="00000000" w:rsidRDefault="00000000" w:rsidRPr="00000000" w14:paraId="00001729">
      <w:pPr>
        <w:pStyle w:val="Heading2"/>
        <w:rPr/>
      </w:pPr>
      <w:bookmarkStart w:colFirst="0" w:colLast="0" w:name="_zfyesvhm3414" w:id="291"/>
      <w:bookmarkEnd w:id="291"/>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Платформа становится bottleneck, когда она владеет решениями, которые должна только поддерживать механизмами. Это часто начинается с хорошего намерения: команда хочет предотвратить риск, поэтому просит все агентные сценарии проходить через центральное ревью. Но если центральное ревью отвечает на каждый доменный вопрос, очередь растет быстрее компетенции. Платформа не успевает понимать контекст каждого продукта и начинает принимать либо слишком общие, либо слишком медленные решения.</w:t>
      </w:r>
    </w:p>
    <w:p w:rsidR="00000000" w:rsidDel="00000000" w:rsidP="00000000" w:rsidRDefault="00000000" w:rsidRPr="00000000" w14:paraId="0000172B">
      <w:pPr>
        <w:pStyle w:val="Heading2"/>
        <w:rPr/>
      </w:pPr>
      <w:bookmarkStart w:colFirst="0" w:colLast="0" w:name="_yi63ty7lmhhs" w:id="292"/>
      <w:bookmarkEnd w:id="292"/>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Чтобы этого не произошло, платформа должна строить paved road. Это не только SDK и документация. Это целый путь от идеи до production: capability template, threat prompts, eval harness, policy examples, approval pattern, rollout defaults, observability dashboard, incident checklist and retirement checklist. Команда должна иметь возможность собрать безопасный стандартный сценарий без индивидуального согласования каждого шага. Центральное ревью нужно оставлять для новых risk classes, новых инструментов, новых типов данных, новых override patterns and high-impact releases.</w:t>
      </w:r>
    </w:p>
    <w:p w:rsidR="00000000" w:rsidDel="00000000" w:rsidP="00000000" w:rsidRDefault="00000000" w:rsidRPr="00000000" w14:paraId="0000172D">
      <w:pPr>
        <w:pStyle w:val="Heading2"/>
        <w:rPr/>
      </w:pPr>
      <w:bookmarkStart w:colFirst="0" w:colLast="0" w:name="_qyubaf23wzp" w:id="293"/>
      <w:bookmarkEnd w:id="293"/>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Хороший paved road имеет три свойства. Первое - он быстрее локального обхода. Если подключить агент через platform path дольше, чем написать прямой tool call, обходы неизбежны. Второе - он дает понятные extension points. Продукт должен видеть, где добавить domain eval, где описать approval semantics, где подключить verifier, где задать risk attributes. Третье - он собирает feedback loop. Если многие команды обходят один и тот же участок, это сигнал не только о дисциплине команд, но и о дефекте платформенного продукта.</w:t>
      </w:r>
    </w:p>
    <w:p w:rsidR="00000000" w:rsidDel="00000000" w:rsidP="00000000" w:rsidRDefault="00000000" w:rsidRPr="00000000" w14:paraId="0000172F">
      <w:pPr>
        <w:pStyle w:val="Heading2"/>
        <w:rPr/>
      </w:pPr>
      <w:bookmarkStart w:colFirst="0" w:colLast="0" w:name="_r7isr0hf6bs5" w:id="294"/>
      <w:bookmarkEnd w:id="294"/>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Платформа должна измерять не только количество подключенных агентов, но и качество пути: time to first safe prototype, time to first eval, time to approval-ready capability, percentage of capabilities with owner map, percentage of overrides with expiry, incident evidence completeness and reuse of standard gateway. Такие метрики помогают удержать платформу в роли ускорителя, а не контролера последней инстанции.</w:t>
      </w:r>
    </w:p>
    <w:p w:rsidR="00000000" w:rsidDel="00000000" w:rsidP="00000000" w:rsidRDefault="00000000" w:rsidRPr="00000000" w14:paraId="00001731">
      <w:pPr>
        <w:pStyle w:val="Heading2"/>
        <w:rPr/>
      </w:pPr>
      <w:bookmarkStart w:colFirst="0" w:colLast="0" w:name="_v0odwvhcg75s" w:id="295"/>
      <w:bookmarkEnd w:id="295"/>
      <w:r w:rsidDel="00000000" w:rsidR="00000000" w:rsidRPr="00000000">
        <w:rPr>
          <w:rtl w:val="0"/>
        </w:rPr>
      </w:r>
    </w:p>
    <w:p w:rsidR="00000000" w:rsidDel="00000000" w:rsidP="00000000" w:rsidRDefault="00000000" w:rsidRPr="00000000" w14:paraId="00001732">
      <w:pPr>
        <w:pStyle w:val="Heading2"/>
        <w:rPr/>
      </w:pPr>
      <w:bookmarkStart w:colFirst="0" w:colLast="0" w:name="_vqw2piqcyyut" w:id="296"/>
      <w:bookmarkEnd w:id="296"/>
      <w:r w:rsidDel="00000000" w:rsidR="00000000" w:rsidRPr="00000000">
        <w:rPr>
          <w:rtl w:val="0"/>
        </w:rPr>
        <w:t xml:space="preserve">Как продукту не построить local agent zoo</w:t>
      </w:r>
    </w:p>
    <w:p w:rsidR="00000000" w:rsidDel="00000000" w:rsidP="00000000" w:rsidRDefault="00000000" w:rsidRPr="00000000" w14:paraId="00001733">
      <w:pPr>
        <w:pStyle w:val="Heading2"/>
        <w:rPr/>
      </w:pPr>
      <w:bookmarkStart w:colFirst="0" w:colLast="0" w:name="_f5ul6o6kcnoc" w:id="297"/>
      <w:bookmarkEnd w:id="297"/>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Продуктовая команда строит local agent zoo не потому, что хочет хаоса. Обычно она пытается решить задачу быстрее. Общая платформа кажется слишком общей, security review кажется медленным, стандартный trace кажется избыточным, а approval primitive не подходит к конкретному UI. Если организация реагирует только запретом, команды уходят глубже в локальные решения. Поэтому борьба с local agent zoo должна быть инженерной, а не административной.</w:t>
      </w:r>
    </w:p>
    <w:p w:rsidR="00000000" w:rsidDel="00000000" w:rsidP="00000000" w:rsidRDefault="00000000" w:rsidRPr="00000000" w14:paraId="00001735">
      <w:pPr>
        <w:pStyle w:val="Heading2"/>
        <w:rPr/>
      </w:pPr>
      <w:bookmarkStart w:colFirst="0" w:colLast="0" w:name="_y1eb8jpii532" w:id="298"/>
      <w:bookmarkEnd w:id="298"/>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Первое правило - различать прототип и production path. Локальный эксперимент допустим, если он не имеет доступа к реальным данным, не меняет внешнее состояние, не выдает себя за поддерживаемую систему и имеет явный срок жизни. Но переход к real users, sensitive data, write actions, background execution or customer-visible output должен требовать platform path. Это правило нужно формулировать заранее, а не после инцидента.</w:t>
      </w:r>
    </w:p>
    <w:p w:rsidR="00000000" w:rsidDel="00000000" w:rsidP="00000000" w:rsidRDefault="00000000" w:rsidRPr="00000000" w14:paraId="00001737">
      <w:pPr>
        <w:pStyle w:val="Heading2"/>
        <w:rPr/>
      </w:pPr>
      <w:bookmarkStart w:colFirst="0" w:colLast="0" w:name="_keiygqhabm4y" w:id="299"/>
      <w:bookmarkEnd w:id="299"/>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Второе правило - делать миграцию из прототипа в platform path предсказуемой. Команда должна знать, какие артефакты нужно принести: capability intent, tool list, data classes, domain evals, owner map, risk tier, approval semantics, rollout plan and incident contact. Если список появляется только на финальном ревью, продукт воспринимает платформу как препятствие. Если список известен с начала, он становится архитектурной рамкой.</w:t>
      </w:r>
    </w:p>
    <w:p w:rsidR="00000000" w:rsidDel="00000000" w:rsidP="00000000" w:rsidRDefault="00000000" w:rsidRPr="00000000" w14:paraId="00001739">
      <w:pPr>
        <w:pStyle w:val="Heading2"/>
        <w:rPr/>
      </w:pPr>
      <w:bookmarkStart w:colFirst="0" w:colLast="0" w:name="_48k38tdfxoe0" w:id="300"/>
      <w:bookmarkEnd w:id="300"/>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Третье правило - регулярно извлекать повторяющиеся локальные решения в platform-owned artifacts. Если три команды сделали свои wrappers вокруг одного инструмента, возможно, нужен общий capability adapter. Если пять команд по-разному логируют один и тот же decision point, нужна поправка trace schema. Если все пишут собственные approval screens, значит стандартный approval primitive плохо встраивается в продуктовый UI. Local zoo полезен как источник сигналов, если платформа умеет превращать обходы в улучшения paved road.</w:t>
      </w:r>
    </w:p>
    <w:p w:rsidR="00000000" w:rsidDel="00000000" w:rsidP="00000000" w:rsidRDefault="00000000" w:rsidRPr="00000000" w14:paraId="0000173B">
      <w:pPr>
        <w:pStyle w:val="Heading2"/>
        <w:rPr/>
      </w:pPr>
      <w:bookmarkStart w:colFirst="0" w:colLast="0" w:name="_nu65ofycou9n" w:id="301"/>
      <w:bookmarkEnd w:id="301"/>
      <w:r w:rsidDel="00000000" w:rsidR="00000000" w:rsidRPr="00000000">
        <w:rPr>
          <w:rtl w:val="0"/>
        </w:rPr>
      </w:r>
    </w:p>
    <w:p w:rsidR="00000000" w:rsidDel="00000000" w:rsidP="00000000" w:rsidRDefault="00000000" w:rsidRPr="00000000" w14:paraId="0000173C">
      <w:pPr>
        <w:pStyle w:val="Heading2"/>
        <w:rPr/>
      </w:pPr>
      <w:bookmarkStart w:colFirst="0" w:colLast="0" w:name="_uz1gejrbhjm1" w:id="302"/>
      <w:bookmarkEnd w:id="302"/>
      <w:r w:rsidDel="00000000" w:rsidR="00000000" w:rsidRPr="00000000">
        <w:rPr>
          <w:rtl w:val="0"/>
        </w:rPr>
        <w:t xml:space="preserve">RACI-подобные матрицы и companion route</w:t>
      </w:r>
    </w:p>
    <w:p w:rsidR="00000000" w:rsidDel="00000000" w:rsidP="00000000" w:rsidRDefault="00000000" w:rsidRPr="00000000" w14:paraId="0000173D">
      <w:pPr>
        <w:pStyle w:val="Heading2"/>
        <w:rPr/>
      </w:pPr>
      <w:bookmarkStart w:colFirst="0" w:colLast="0" w:name="_nr48cz3qlq42" w:id="303"/>
      <w:bookmarkEnd w:id="303"/>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Внутренней организации часто нужна RACI-like matrix: кто responsible, accountable, consulted and informed для capability, policy, eval, approval, incident и retirement. Но печатная глава не должна превращаться в набор матриц. Для книги важнее объяснить принцип ownership и показать, как он работает на evidence chain. Полные матрицы лучше хранить в companion, потому что они зависят от структуры компании, регуляторных требований, зрелости платформы и распределения ролей между security, platform, product, legal and operations.</w:t>
      </w:r>
    </w:p>
    <w:p w:rsidR="00000000" w:rsidDel="00000000" w:rsidP="00000000" w:rsidRDefault="00000000" w:rsidRPr="00000000" w14:paraId="0000173F">
      <w:pPr>
        <w:pStyle w:val="Heading2"/>
        <w:rPr/>
      </w:pPr>
      <w:bookmarkStart w:colFirst="0" w:colLast="0" w:name="_ys4yhlw3mg7a" w:id="304"/>
      <w:bookmarkEnd w:id="304"/>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В печатном тексте достаточно оставить компактное правило: матрица ролей должна быть производной от артефактов, а не наоборот. Нельзя начать с красивой таблицы ролей и надеяться, что она автоматически покроет request, trace, policy decision, approval, eval verdict and incident evidence. Нужно сначала перечислить evidence artifacts, затем для каждого указать owner, approver, reviewer, storage location, freshness rule and incident action. После этого RACI становится useful companion artifact, а не декоративной таблицей.</w:t>
      </w:r>
    </w:p>
    <w:p w:rsidR="00000000" w:rsidDel="00000000" w:rsidP="00000000" w:rsidRDefault="00000000" w:rsidRPr="00000000" w14:paraId="00001741">
      <w:pPr>
        <w:pStyle w:val="Heading2"/>
        <w:rPr/>
      </w:pPr>
      <w:bookmarkStart w:colFirst="0" w:colLast="0" w:name="_if5mhpof2af2" w:id="305"/>
      <w:bookmarkEnd w:id="305"/>
      <w:r w:rsidDel="00000000" w:rsidR="00000000" w:rsidRPr="00000000">
        <w:rPr>
          <w:rtl w:val="0"/>
        </w:rPr>
      </w:r>
    </w:p>
    <w:p w:rsidR="00000000" w:rsidDel="00000000" w:rsidP="00000000" w:rsidRDefault="00000000" w:rsidRPr="00000000" w14:paraId="00001742">
      <w:pPr>
        <w:pStyle w:val="Heading2"/>
        <w:rPr/>
      </w:pPr>
      <w:bookmarkStart w:colFirst="0" w:colLast="0" w:name="_5hdgxuia5oer" w:id="306"/>
      <w:bookmarkEnd w:id="306"/>
      <w:r w:rsidDel="00000000" w:rsidR="00000000" w:rsidRPr="00000000">
        <w:rPr>
          <w:rtl w:val="0"/>
        </w:rPr>
        <w:t xml:space="preserve">Companion route для этой главы должен содержать:</w:t>
      </w:r>
    </w:p>
    <w:p w:rsidR="00000000" w:rsidDel="00000000" w:rsidP="00000000" w:rsidRDefault="00000000" w:rsidRPr="00000000" w14:paraId="00001743">
      <w:pPr>
        <w:pStyle w:val="Heading2"/>
        <w:rPr/>
      </w:pPr>
      <w:bookmarkStart w:colFirst="0" w:colLast="0" w:name="_lrq7f7k1yd0w" w:id="307"/>
      <w:bookmarkEnd w:id="307"/>
      <w:r w:rsidDel="00000000" w:rsidR="00000000" w:rsidRPr="00000000">
        <w:rPr>
          <w:rtl w:val="0"/>
        </w:rPr>
      </w:r>
    </w:p>
    <w:p w:rsidR="00000000" w:rsidDel="00000000" w:rsidP="00000000" w:rsidRDefault="00000000" w:rsidRPr="00000000" w14:paraId="00001744">
      <w:pPr>
        <w:pStyle w:val="Heading2"/>
        <w:rPr/>
      </w:pPr>
      <w:bookmarkStart w:colFirst="0" w:colLast="0" w:name="_yqw1mgact26t" w:id="308"/>
      <w:bookmarkEnd w:id="308"/>
      <w:r w:rsidDel="00000000" w:rsidR="00000000" w:rsidRPr="00000000">
        <w:rPr>
          <w:rtl w:val="0"/>
        </w:rPr>
        <w:t xml:space="preserve">1. Owner map template for evidence chain.</w:t>
      </w:r>
    </w:p>
    <w:p w:rsidR="00000000" w:rsidDel="00000000" w:rsidP="00000000" w:rsidRDefault="00000000" w:rsidRPr="00000000" w14:paraId="00001745">
      <w:pPr>
        <w:pStyle w:val="Heading2"/>
        <w:rPr/>
      </w:pPr>
      <w:bookmarkStart w:colFirst="0" w:colLast="0" w:name="_5d4flekvqkg" w:id="309"/>
      <w:bookmarkEnd w:id="309"/>
      <w:r w:rsidDel="00000000" w:rsidR="00000000" w:rsidRPr="00000000">
        <w:rPr>
          <w:rtl w:val="0"/>
        </w:rPr>
        <w:t xml:space="preserve">2. Platform-owned vs product-owned artifact checklist.</w:t>
      </w:r>
    </w:p>
    <w:p w:rsidR="00000000" w:rsidDel="00000000" w:rsidP="00000000" w:rsidRDefault="00000000" w:rsidRPr="00000000" w14:paraId="00001746">
      <w:pPr>
        <w:pStyle w:val="Heading2"/>
        <w:rPr/>
      </w:pPr>
      <w:bookmarkStart w:colFirst="0" w:colLast="0" w:name="_oqwnoj364997" w:id="310"/>
      <w:bookmarkEnd w:id="310"/>
      <w:r w:rsidDel="00000000" w:rsidR="00000000" w:rsidRPr="00000000">
        <w:rPr>
          <w:rtl w:val="0"/>
        </w:rPr>
        <w:t xml:space="preserve">3. Gateway/domain decision review worksheet.</w:t>
      </w:r>
    </w:p>
    <w:p w:rsidR="00000000" w:rsidDel="00000000" w:rsidP="00000000" w:rsidRDefault="00000000" w:rsidRPr="00000000" w14:paraId="00001747">
      <w:pPr>
        <w:pStyle w:val="Heading2"/>
        <w:rPr/>
      </w:pPr>
      <w:bookmarkStart w:colFirst="0" w:colLast="0" w:name="_pj2n8e3vaow5" w:id="311"/>
      <w:bookmarkEnd w:id="311"/>
      <w:r w:rsidDel="00000000" w:rsidR="00000000" w:rsidRPr="00000000">
        <w:rPr>
          <w:rtl w:val="0"/>
        </w:rPr>
        <w:t xml:space="preserve">4. Override record ownership template.</w:t>
      </w:r>
    </w:p>
    <w:p w:rsidR="00000000" w:rsidDel="00000000" w:rsidP="00000000" w:rsidRDefault="00000000" w:rsidRPr="00000000" w14:paraId="00001748">
      <w:pPr>
        <w:pStyle w:val="Heading2"/>
        <w:rPr/>
      </w:pPr>
      <w:bookmarkStart w:colFirst="0" w:colLast="0" w:name="_ouvapxkykzfj" w:id="312"/>
      <w:bookmarkEnd w:id="312"/>
      <w:r w:rsidDel="00000000" w:rsidR="00000000" w:rsidRPr="00000000">
        <w:rPr>
          <w:rtl w:val="0"/>
        </w:rPr>
        <w:t xml:space="preserve">5. RACI-like matrix examples for small team, platform organization and regulated environment.</w:t>
      </w:r>
    </w:p>
    <w:p w:rsidR="00000000" w:rsidDel="00000000" w:rsidP="00000000" w:rsidRDefault="00000000" w:rsidRPr="00000000" w14:paraId="00001749">
      <w:pPr>
        <w:pStyle w:val="Heading2"/>
        <w:rPr/>
      </w:pPr>
      <w:bookmarkStart w:colFirst="0" w:colLast="0" w:name="_bq12hu9ytl0d" w:id="313"/>
      <w:bookmarkEnd w:id="313"/>
      <w:r w:rsidDel="00000000" w:rsidR="00000000" w:rsidRPr="00000000">
        <w:rPr>
          <w:rtl w:val="0"/>
        </w:rPr>
        <w:t xml:space="preserve">6. Readiness review questions for ownership.</w:t>
      </w:r>
    </w:p>
    <w:p w:rsidR="00000000" w:rsidDel="00000000" w:rsidP="00000000" w:rsidRDefault="00000000" w:rsidRPr="00000000" w14:paraId="0000174A">
      <w:pPr>
        <w:pStyle w:val="Heading2"/>
        <w:rPr/>
      </w:pPr>
      <w:bookmarkStart w:colFirst="0" w:colLast="0" w:name="_d7dukvxgxkro" w:id="314"/>
      <w:bookmarkEnd w:id="314"/>
      <w:r w:rsidDel="00000000" w:rsidR="00000000" w:rsidRPr="00000000">
        <w:rPr>
          <w:rtl w:val="0"/>
        </w:rPr>
        <w:t xml:space="preserve">7. Incident review prompts that connect ownership to evidence artifacts.</w:t>
      </w:r>
    </w:p>
    <w:p w:rsidR="00000000" w:rsidDel="00000000" w:rsidP="00000000" w:rsidRDefault="00000000" w:rsidRPr="00000000" w14:paraId="0000174B">
      <w:pPr>
        <w:pStyle w:val="Heading2"/>
        <w:rPr/>
      </w:pPr>
      <w:bookmarkStart w:colFirst="0" w:colLast="0" w:name="_2j1sk86p0fz7" w:id="315"/>
      <w:bookmarkEnd w:id="315"/>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Такой материал лучше версионировать вне печатной книги. Команда сможет адаптировать роли под себя, а книга сохранит ясную логику без перегрузки таблицами.</w:t>
      </w:r>
    </w:p>
    <w:p w:rsidR="00000000" w:rsidDel="00000000" w:rsidP="00000000" w:rsidRDefault="00000000" w:rsidRPr="00000000" w14:paraId="0000174D">
      <w:pPr>
        <w:pStyle w:val="Heading2"/>
        <w:rPr/>
      </w:pPr>
      <w:bookmarkStart w:colFirst="0" w:colLast="0" w:name="_y8k6ocwjntso" w:id="316"/>
      <w:bookmarkEnd w:id="316"/>
      <w:r w:rsidDel="00000000" w:rsidR="00000000" w:rsidRPr="00000000">
        <w:rPr>
          <w:rtl w:val="0"/>
        </w:rPr>
      </w:r>
    </w:p>
    <w:p w:rsidR="00000000" w:rsidDel="00000000" w:rsidP="00000000" w:rsidRDefault="00000000" w:rsidRPr="00000000" w14:paraId="0000174E">
      <w:pPr>
        <w:pStyle w:val="Heading2"/>
        <w:rPr/>
      </w:pPr>
      <w:bookmarkStart w:colFirst="0" w:colLast="0" w:name="_8mzob22w2lv" w:id="317"/>
      <w:bookmarkEnd w:id="317"/>
      <w:r w:rsidDel="00000000" w:rsidR="00000000" w:rsidRPr="00000000">
        <w:rPr>
          <w:rtl w:val="0"/>
        </w:rPr>
        <w:t xml:space="preserve">Readiness checklist: ownership review</w:t>
      </w:r>
    </w:p>
    <w:p w:rsidR="00000000" w:rsidDel="00000000" w:rsidP="00000000" w:rsidRDefault="00000000" w:rsidRPr="00000000" w14:paraId="0000174F">
      <w:pPr>
        <w:pStyle w:val="Heading2"/>
        <w:rPr/>
      </w:pPr>
      <w:bookmarkStart w:colFirst="0" w:colLast="0" w:name="_lvwjw1zamsbs" w:id="318"/>
      <w:bookmarkEnd w:id="318"/>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Перед выпуском агентной capability в production полезно пройти отдельный ownership review. Он не заменяет security review, eval review или rollout review. Он проверяет, что все эти проверки имеют владельцев и связаны с evidence chain. Если ownership review не проходит, capability не готова к production, даже если модель показывает хорошие результаты.</w:t>
      </w:r>
    </w:p>
    <w:p w:rsidR="00000000" w:rsidDel="00000000" w:rsidP="00000000" w:rsidRDefault="00000000" w:rsidRPr="00000000" w14:paraId="00001751">
      <w:pPr>
        <w:pStyle w:val="Heading2"/>
        <w:rPr/>
      </w:pPr>
      <w:bookmarkStart w:colFirst="0" w:colLast="0" w:name="_rmlc5j376l68" w:id="319"/>
      <w:bookmarkEnd w:id="319"/>
      <w:r w:rsidDel="00000000" w:rsidR="00000000" w:rsidRPr="00000000">
        <w:rPr>
          <w:rtl w:val="0"/>
        </w:rPr>
      </w:r>
    </w:p>
    <w:p w:rsidR="00000000" w:rsidDel="00000000" w:rsidP="00000000" w:rsidRDefault="00000000" w:rsidRPr="00000000" w14:paraId="00001752">
      <w:pPr>
        <w:pStyle w:val="Heading2"/>
        <w:rPr/>
      </w:pPr>
      <w:bookmarkStart w:colFirst="0" w:colLast="0" w:name="_x2wqk5pmzglj" w:id="320"/>
      <w:bookmarkEnd w:id="320"/>
      <w:r w:rsidDel="00000000" w:rsidR="00000000" w:rsidRPr="00000000">
        <w:rPr>
          <w:rtl w:val="0"/>
        </w:rPr>
        <w:t xml:space="preserve">Минимальный checklist:</w:t>
      </w:r>
    </w:p>
    <w:p w:rsidR="00000000" w:rsidDel="00000000" w:rsidP="00000000" w:rsidRDefault="00000000" w:rsidRPr="00000000" w14:paraId="00001753">
      <w:pPr>
        <w:pStyle w:val="Heading2"/>
        <w:rPr/>
      </w:pPr>
      <w:bookmarkStart w:colFirst="0" w:colLast="0" w:name="_qno3lsnx7msp" w:id="321"/>
      <w:bookmarkEnd w:id="321"/>
      <w:r w:rsidDel="00000000" w:rsidR="00000000" w:rsidRPr="00000000">
        <w:rPr>
          <w:rtl w:val="0"/>
        </w:rPr>
      </w:r>
    </w:p>
    <w:p w:rsidR="00000000" w:rsidDel="00000000" w:rsidP="00000000" w:rsidRDefault="00000000" w:rsidRPr="00000000" w14:paraId="00001754">
      <w:pPr>
        <w:pStyle w:val="Heading2"/>
        <w:rPr/>
      </w:pPr>
      <w:bookmarkStart w:colFirst="0" w:colLast="0" w:name="_jryrif7kehn" w:id="322"/>
      <w:bookmarkEnd w:id="322"/>
      <w:r w:rsidDel="00000000" w:rsidR="00000000" w:rsidRPr="00000000">
        <w:rPr>
          <w:rtl w:val="0"/>
        </w:rPr>
        <w:t xml:space="preserve">1. У capability есть product owner, platform owner и incident contact.</w:t>
      </w:r>
    </w:p>
    <w:p w:rsidR="00000000" w:rsidDel="00000000" w:rsidP="00000000" w:rsidRDefault="00000000" w:rsidRPr="00000000" w14:paraId="00001755">
      <w:pPr>
        <w:pStyle w:val="Heading2"/>
        <w:rPr/>
      </w:pPr>
      <w:bookmarkStart w:colFirst="0" w:colLast="0" w:name="_p3x3my8de02q" w:id="323"/>
      <w:bookmarkEnd w:id="323"/>
      <w:r w:rsidDel="00000000" w:rsidR="00000000" w:rsidRPr="00000000">
        <w:rPr>
          <w:rtl w:val="0"/>
        </w:rPr>
        <w:t xml:space="preserve">2. Purpose, allowed actions and disallowed actions записаны в capability contract.</w:t>
      </w:r>
    </w:p>
    <w:p w:rsidR="00000000" w:rsidDel="00000000" w:rsidP="00000000" w:rsidRDefault="00000000" w:rsidRPr="00000000" w14:paraId="00001756">
      <w:pPr>
        <w:pStyle w:val="Heading2"/>
        <w:rPr/>
      </w:pPr>
      <w:bookmarkStart w:colFirst="0" w:colLast="0" w:name="_wfkrxk1bm7jd" w:id="324"/>
      <w:bookmarkEnd w:id="324"/>
      <w:r w:rsidDel="00000000" w:rsidR="00000000" w:rsidRPr="00000000">
        <w:rPr>
          <w:rtl w:val="0"/>
        </w:rPr>
        <w:t xml:space="preserve">3. Для request определены actor identity, tenant, source, trigger and domain intent.</w:t>
      </w:r>
    </w:p>
    <w:p w:rsidR="00000000" w:rsidDel="00000000" w:rsidP="00000000" w:rsidRDefault="00000000" w:rsidRPr="00000000" w14:paraId="00001757">
      <w:pPr>
        <w:pStyle w:val="Heading2"/>
        <w:rPr/>
      </w:pPr>
      <w:bookmarkStart w:colFirst="0" w:colLast="0" w:name="_d4nwc0tdqw1q" w:id="325"/>
      <w:bookmarkEnd w:id="325"/>
      <w:r w:rsidDel="00000000" w:rsidR="00000000" w:rsidRPr="00000000">
        <w:rPr>
          <w:rtl w:val="0"/>
        </w:rPr>
        <w:t xml:space="preserve">4. Trace schema покрывает технические события и доменные decision points.</w:t>
      </w:r>
    </w:p>
    <w:p w:rsidR="00000000" w:rsidDel="00000000" w:rsidP="00000000" w:rsidRDefault="00000000" w:rsidRPr="00000000" w14:paraId="00001758">
      <w:pPr>
        <w:pStyle w:val="Heading2"/>
        <w:rPr/>
      </w:pPr>
      <w:bookmarkStart w:colFirst="0" w:colLast="0" w:name="_fu5gm6trvq76" w:id="326"/>
      <w:bookmarkEnd w:id="326"/>
      <w:r w:rsidDel="00000000" w:rsidR="00000000" w:rsidRPr="00000000">
        <w:rPr>
          <w:rtl w:val="0"/>
        </w:rPr>
        <w:t xml:space="preserve">5. Policy decision исполняется вне prompt и имеет владельца policy bundle.</w:t>
      </w:r>
    </w:p>
    <w:p w:rsidR="00000000" w:rsidDel="00000000" w:rsidP="00000000" w:rsidRDefault="00000000" w:rsidRPr="00000000" w14:paraId="00001759">
      <w:pPr>
        <w:pStyle w:val="Heading2"/>
        <w:rPr/>
      </w:pPr>
      <w:bookmarkStart w:colFirst="0" w:colLast="0" w:name="_62tzbiay0n8w" w:id="327"/>
      <w:bookmarkEnd w:id="327"/>
      <w:r w:rsidDel="00000000" w:rsidR="00000000" w:rsidRPr="00000000">
        <w:rPr>
          <w:rtl w:val="0"/>
        </w:rPr>
        <w:t xml:space="preserve">6. Approval semantics описывает, что именно человек подтверждает и на какой срок.</w:t>
      </w:r>
    </w:p>
    <w:p w:rsidR="00000000" w:rsidDel="00000000" w:rsidP="00000000" w:rsidRDefault="00000000" w:rsidRPr="00000000" w14:paraId="0000175A">
      <w:pPr>
        <w:pStyle w:val="Heading2"/>
        <w:rPr/>
      </w:pPr>
      <w:bookmarkStart w:colFirst="0" w:colLast="0" w:name="_rr5vrvpwd180" w:id="328"/>
      <w:bookmarkEnd w:id="328"/>
      <w:r w:rsidDel="00000000" w:rsidR="00000000" w:rsidRPr="00000000">
        <w:rPr>
          <w:rtl w:val="0"/>
        </w:rPr>
        <w:t xml:space="preserve">7. Eval verdict связан с версией capability, risk tier and rollout gate.</w:t>
      </w:r>
    </w:p>
    <w:p w:rsidR="00000000" w:rsidDel="00000000" w:rsidP="00000000" w:rsidRDefault="00000000" w:rsidRPr="00000000" w14:paraId="0000175B">
      <w:pPr>
        <w:pStyle w:val="Heading2"/>
        <w:rPr/>
      </w:pPr>
      <w:bookmarkStart w:colFirst="0" w:colLast="0" w:name="_yh7j0bn9s04y" w:id="329"/>
      <w:bookmarkEnd w:id="329"/>
      <w:r w:rsidDel="00000000" w:rsidR="00000000" w:rsidRPr="00000000">
        <w:rPr>
          <w:rtl w:val="0"/>
        </w:rPr>
        <w:t xml:space="preserve">8. Rollout gate имеет owner decision, observation window, rollback and kill switch.</w:t>
      </w:r>
    </w:p>
    <w:p w:rsidR="00000000" w:rsidDel="00000000" w:rsidP="00000000" w:rsidRDefault="00000000" w:rsidRPr="00000000" w14:paraId="0000175C">
      <w:pPr>
        <w:pStyle w:val="Heading2"/>
        <w:rPr/>
      </w:pPr>
      <w:bookmarkStart w:colFirst="0" w:colLast="0" w:name="_979b8zag70km" w:id="330"/>
      <w:bookmarkEnd w:id="330"/>
      <w:r w:rsidDel="00000000" w:rsidR="00000000" w:rsidRPr="00000000">
        <w:rPr>
          <w:rtl w:val="0"/>
        </w:rPr>
        <w:t xml:space="preserve">9. Override record невозможен без owner, reason, expiry and compensating controls.</w:t>
      </w:r>
    </w:p>
    <w:p w:rsidR="00000000" w:rsidDel="00000000" w:rsidP="00000000" w:rsidRDefault="00000000" w:rsidRPr="00000000" w14:paraId="0000175D">
      <w:pPr>
        <w:pStyle w:val="Heading2"/>
        <w:rPr/>
      </w:pPr>
      <w:bookmarkStart w:colFirst="0" w:colLast="0" w:name="_mqr7klkj0o0l" w:id="331"/>
      <w:bookmarkEnd w:id="331"/>
      <w:r w:rsidDel="00000000" w:rsidR="00000000" w:rsidRPr="00000000">
        <w:rPr>
          <w:rtl w:val="0"/>
        </w:rPr>
        <w:t xml:space="preserve">10. Incident evidence bundle можно собрать без ручного поиска по чатам и разрозненным dashboard.</w:t>
      </w:r>
    </w:p>
    <w:p w:rsidR="00000000" w:rsidDel="00000000" w:rsidP="00000000" w:rsidRDefault="00000000" w:rsidRPr="00000000" w14:paraId="0000175E">
      <w:pPr>
        <w:pStyle w:val="Heading2"/>
        <w:rPr/>
      </w:pPr>
      <w:bookmarkStart w:colFirst="0" w:colLast="0" w:name="_fk2udkmb2v4o" w:id="332"/>
      <w:bookmarkEnd w:id="332"/>
      <w:r w:rsidDel="00000000" w:rsidR="00000000" w:rsidRPr="00000000">
        <w:rPr>
          <w:rtl w:val="0"/>
        </w:rPr>
        <w:t xml:space="preserve">11. У product owner есть recovery path для ошибочного действия.</w:t>
      </w:r>
    </w:p>
    <w:p w:rsidR="00000000" w:rsidDel="00000000" w:rsidP="00000000" w:rsidRDefault="00000000" w:rsidRPr="00000000" w14:paraId="0000175F">
      <w:pPr>
        <w:pStyle w:val="Heading2"/>
        <w:rPr/>
      </w:pPr>
      <w:bookmarkStart w:colFirst="0" w:colLast="0" w:name="_ca8ios89dwtd" w:id="333"/>
      <w:bookmarkEnd w:id="333"/>
      <w:r w:rsidDel="00000000" w:rsidR="00000000" w:rsidRPr="00000000">
        <w:rPr>
          <w:rtl w:val="0"/>
        </w:rPr>
        <w:t xml:space="preserve">12. У platform owner есть technical containment path для отключения capability, tool, policy bundle or rollout.</w:t>
      </w:r>
    </w:p>
    <w:p w:rsidR="00000000" w:rsidDel="00000000" w:rsidP="00000000" w:rsidRDefault="00000000" w:rsidRPr="00000000" w14:paraId="00001760">
      <w:pPr>
        <w:pStyle w:val="Heading2"/>
        <w:rPr/>
      </w:pPr>
      <w:bookmarkStart w:colFirst="0" w:colLast="0" w:name="_8uii2855ku4o" w:id="334"/>
      <w:bookmarkEnd w:id="334"/>
      <w:r w:rsidDel="00000000" w:rsidR="00000000" w:rsidRPr="00000000">
        <w:rPr>
          <w:rtl w:val="0"/>
        </w:rPr>
        <w:t xml:space="preserve">13. RACI-like details вынесены в companion или внутренний шаблон, но краткая owner map присутствует в основном contract.</w:t>
      </w:r>
    </w:p>
    <w:p w:rsidR="00000000" w:rsidDel="00000000" w:rsidP="00000000" w:rsidRDefault="00000000" w:rsidRPr="00000000" w14:paraId="00001761">
      <w:pPr>
        <w:pStyle w:val="Heading2"/>
        <w:rPr/>
      </w:pPr>
      <w:bookmarkStart w:colFirst="0" w:colLast="0" w:name="_5dimymjy6sgn" w:id="335"/>
      <w:bookmarkEnd w:id="335"/>
      <w:r w:rsidDel="00000000" w:rsidR="00000000" w:rsidRPr="00000000">
        <w:rPr>
          <w:rtl w:val="0"/>
        </w:rPr>
        <w:t xml:space="preserve">14. Все временные исключения имеют дату пересмотра.</w:t>
      </w:r>
    </w:p>
    <w:p w:rsidR="00000000" w:rsidDel="00000000" w:rsidP="00000000" w:rsidRDefault="00000000" w:rsidRPr="00000000" w14:paraId="00001762">
      <w:pPr>
        <w:pStyle w:val="Heading2"/>
        <w:rPr/>
      </w:pPr>
      <w:bookmarkStart w:colFirst="0" w:colLast="0" w:name="_fobbooi6fdan" w:id="336"/>
      <w:bookmarkEnd w:id="336"/>
      <w:r w:rsidDel="00000000" w:rsidR="00000000" w:rsidRPr="00000000">
        <w:rPr>
          <w:rtl w:val="0"/>
        </w:rPr>
        <w:t xml:space="preserve">15. Перед retirement понятно, кто отзывает доступы, кто сохраняет evidence и кто уведомляет пользователей.</w:t>
      </w:r>
    </w:p>
    <w:p w:rsidR="00000000" w:rsidDel="00000000" w:rsidP="00000000" w:rsidRDefault="00000000" w:rsidRPr="00000000" w14:paraId="00001763">
      <w:pPr>
        <w:pStyle w:val="Heading2"/>
        <w:rPr/>
      </w:pPr>
      <w:bookmarkStart w:colFirst="0" w:colLast="0" w:name="_n2nuse8dkxu5" w:id="337"/>
      <w:bookmarkEnd w:id="337"/>
      <w:r w:rsidDel="00000000" w:rsidR="00000000" w:rsidRPr="00000000">
        <w:rPr>
          <w:rtl w:val="0"/>
        </w:rPr>
      </w:r>
    </w:p>
    <w:p w:rsidR="00000000" w:rsidDel="00000000" w:rsidP="00000000" w:rsidRDefault="00000000" w:rsidRPr="00000000" w14:paraId="00001764">
      <w:pPr>
        <w:rPr/>
      </w:pPr>
      <w:r w:rsidDel="00000000" w:rsidR="00000000" w:rsidRPr="00000000">
        <w:rPr>
          <w:rtl w:val="0"/>
        </w:rPr>
        <w:t xml:space="preserve">Этот checklist должен быть коротким, но строгим. Его задача - остановить выпуск, если агент выглядит технически готовым, но организационно ничей. Production-ready агент - это не тот агент, который успешно проходит happy path. Это агент, у которого есть владельцы решений, доказательств, исключений и последствий.</w:t>
      </w:r>
    </w:p>
    <w:p w:rsidR="00000000" w:rsidDel="00000000" w:rsidP="00000000" w:rsidRDefault="00000000" w:rsidRPr="00000000" w14:paraId="00001765">
      <w:pPr>
        <w:pStyle w:val="Heading2"/>
        <w:rPr/>
      </w:pPr>
      <w:bookmarkStart w:colFirst="0" w:colLast="0" w:name="_ocmzsz1ol41g" w:id="338"/>
      <w:bookmarkEnd w:id="338"/>
      <w:r w:rsidDel="00000000" w:rsidR="00000000" w:rsidRPr="00000000">
        <w:rPr>
          <w:rtl w:val="0"/>
        </w:rPr>
      </w:r>
    </w:p>
    <w:p w:rsidR="00000000" w:rsidDel="00000000" w:rsidP="00000000" w:rsidRDefault="00000000" w:rsidRPr="00000000" w14:paraId="00001766">
      <w:pPr>
        <w:pStyle w:val="Heading2"/>
        <w:rPr/>
      </w:pPr>
      <w:bookmarkStart w:colFirst="0" w:colLast="0" w:name="_yw158fjzj0ly" w:id="339"/>
      <w:bookmarkEnd w:id="339"/>
      <w:r w:rsidDel="00000000" w:rsidR="00000000" w:rsidRPr="00000000">
        <w:rPr>
          <w:rtl w:val="0"/>
        </w:rPr>
        <w:t xml:space="preserve">Связь с жизненным циклом</w:t>
      </w:r>
    </w:p>
    <w:p w:rsidR="00000000" w:rsidDel="00000000" w:rsidP="00000000" w:rsidRDefault="00000000" w:rsidRPr="00000000" w14:paraId="00001767">
      <w:pPr>
        <w:pStyle w:val="Heading2"/>
        <w:rPr/>
      </w:pPr>
      <w:bookmarkStart w:colFirst="0" w:colLast="0" w:name="_v6cizo61qfa9" w:id="340"/>
      <w:bookmarkEnd w:id="340"/>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Ownership не заканчивается на launch review. Он должен жить вместе с агентом. Когда меняется prompt, владелец продукта должен понимать, меняется ли domain behavior. Когда меняется model version, платформа должна понимать, какие evals повторить и какие rollout gates открыть заново. Когда меняется retrieval corpus, продукт должен понимать, меняются ли источники истины. Когда меняется policy bundle, security и platform должны понимать, какие capability затронуты. Когда появляется incident, все эти связи должны быть видны без археологии по перепискам.</w:t>
      </w:r>
    </w:p>
    <w:p w:rsidR="00000000" w:rsidDel="00000000" w:rsidP="00000000" w:rsidRDefault="00000000" w:rsidRPr="00000000" w14:paraId="00001769">
      <w:pPr>
        <w:pStyle w:val="Heading2"/>
        <w:rPr/>
      </w:pPr>
      <w:bookmarkStart w:colFirst="0" w:colLast="0" w:name="_k7tg67e02j7" w:id="341"/>
      <w:bookmarkEnd w:id="341"/>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Поэтому owner map становится мостом к следующей главе. SDLC хорошо описывает изменения кода, но агентная система меняется через большее число артефактов: instructions, tools, memory, retrieval, policy, evals, approvals, rollout and retirement. Если эти артефакты имеют владельцев, их можно включить в жизненный цикл. Но перед ADLC нужен еще один практический слой: поддерживаемые standard paths, которые превращают ownership из договоренности в удобный маршрут для продуктовых команд.</w:t>
      </w:r>
    </w:p>
    <w:p w:rsidR="00000000" w:rsidDel="00000000" w:rsidP="00000000" w:rsidRDefault="00000000" w:rsidRPr="00000000" w14:paraId="0000176B">
      <w:pPr>
        <w:pStyle w:val="Heading2"/>
        <w:rPr/>
      </w:pPr>
      <w:bookmarkStart w:colFirst="0" w:colLast="0" w:name="_hroxn095t71r" w:id="342"/>
      <w:bookmarkEnd w:id="342"/>
      <w:r w:rsidDel="00000000" w:rsidR="00000000" w:rsidRPr="00000000">
        <w:rPr>
          <w:rtl w:val="0"/>
        </w:rPr>
      </w:r>
    </w:p>
    <w:p w:rsidR="00000000" w:rsidDel="00000000" w:rsidP="00000000" w:rsidRDefault="00000000" w:rsidRPr="00000000" w14:paraId="0000176C">
      <w:pPr>
        <w:pStyle w:val="Heading1"/>
        <w:rPr/>
      </w:pPr>
      <w:bookmarkStart w:colFirst="0" w:colLast="0" w:name="_202m7m2u6ffw" w:id="343"/>
      <w:bookmarkEnd w:id="343"/>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76D">
      <w:pPr>
        <w:pStyle w:val="Heading2"/>
        <w:rPr/>
      </w:pPr>
      <w:bookmarkStart w:colFirst="0" w:colLast="0" w:name="_yamt6ygu60p2" w:id="344"/>
      <w:bookmarkEnd w:id="344"/>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Предыдущая глава разложила ownership по артефактам. Теперь нужен следующий вопрос: как сделать так, чтобы команды действительно шли по этому пути, а не держали owner map только для ревью. Документ с правилами сам по себе почти никогда не работает. Его читают перед согласованием,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76F">
      <w:pPr>
        <w:pStyle w:val="Heading2"/>
        <w:rPr/>
      </w:pPr>
      <w:bookmarkStart w:colFirst="0" w:colLast="0" w:name="_w4ch8734zko6" w:id="345"/>
      <w:bookmarkEnd w:id="345"/>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771">
      <w:pPr>
        <w:pStyle w:val="Heading2"/>
        <w:rPr/>
      </w:pPr>
      <w:bookmarkStart w:colFirst="0" w:colLast="0" w:name="_n4t6g6ib61h3" w:id="346"/>
      <w:bookmarkEnd w:id="346"/>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 Если rollout gate у каждого свой, невозможно сравнить зрелость релизов и понять, какие агентные функции уже вышли за пределы допустимого риска.</w:t>
      </w:r>
    </w:p>
    <w:p w:rsidR="00000000" w:rsidDel="00000000" w:rsidP="00000000" w:rsidRDefault="00000000" w:rsidRPr="00000000" w14:paraId="00001773">
      <w:pPr>
        <w:pStyle w:val="Heading2"/>
        <w:rPr/>
      </w:pPr>
      <w:bookmarkStart w:colFirst="0" w:colLast="0" w:name="_sjzj9q1ti3b3" w:id="347"/>
      <w:bookmarkEnd w:id="347"/>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 Ownership из предыдущей главы становится в таком пути не отдельной таблицей, а встроенной частью маршрута: у каждого request, trace, policy decision, approval, eval verdict and rollout gate есть место, владелец и способ проверки.</w:t>
      </w:r>
    </w:p>
    <w:p w:rsidR="00000000" w:rsidDel="00000000" w:rsidP="00000000" w:rsidRDefault="00000000" w:rsidRPr="00000000" w14:paraId="00001775">
      <w:pPr>
        <w:pStyle w:val="Heading2"/>
        <w:rPr/>
      </w:pPr>
      <w:bookmarkStart w:colFirst="0" w:colLast="0" w:name="_udqndqf9a5gw" w:id="348"/>
      <w:bookmarkEnd w:id="348"/>
      <w:r w:rsidDel="00000000" w:rsidR="00000000" w:rsidRPr="00000000">
        <w:rPr>
          <w:rtl w:val="0"/>
        </w:rPr>
      </w:r>
    </w:p>
    <w:p w:rsidR="00000000" w:rsidDel="00000000" w:rsidP="00000000" w:rsidRDefault="00000000" w:rsidRPr="00000000" w14:paraId="00001776">
      <w:pPr>
        <w:pStyle w:val="Heading2"/>
        <w:rPr/>
      </w:pPr>
      <w:bookmarkStart w:colFirst="0" w:colLast="0" w:name="_ufmraumbamz9" w:id="349"/>
      <w:bookmarkEnd w:id="349"/>
      <w:r w:rsidDel="00000000" w:rsidR="00000000" w:rsidRPr="00000000">
        <w:rPr>
          <w:rtl w:val="0"/>
        </w:rPr>
        <w:t xml:space="preserve">Golden path как продукт платформы</w:t>
      </w:r>
    </w:p>
    <w:p w:rsidR="00000000" w:rsidDel="00000000" w:rsidP="00000000" w:rsidRDefault="00000000" w:rsidRPr="00000000" w14:paraId="00001777">
      <w:pPr>
        <w:pStyle w:val="Heading2"/>
        <w:rPr/>
      </w:pPr>
      <w:bookmarkStart w:colFirst="0" w:colLast="0" w:name="_jtgimaczwa9" w:id="350"/>
      <w:bookmarkEnd w:id="350"/>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 Команда не должна начинать с пустого репозитория, пустого prompt и вопроса «куда писать trace». Она должна получить маршрут, где уже есть runtime skeleton, capability template, policy hook, tool gateway, approval pattern, eval starter set, rollout defaults and incident evidence bundle.</w:t>
      </w:r>
    </w:p>
    <w:p w:rsidR="00000000" w:rsidDel="00000000" w:rsidP="00000000" w:rsidRDefault="00000000" w:rsidRPr="00000000" w14:paraId="00001779">
      <w:pPr>
        <w:pStyle w:val="Heading2"/>
        <w:rPr/>
      </w:pPr>
      <w:bookmarkStart w:colFirst="0" w:colLast="0" w:name="_wp6cpfd1b6sk" w:id="351"/>
      <w:bookmarkEnd w:id="351"/>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 и какой override record требуется при исключении.</w:t>
      </w:r>
    </w:p>
    <w:p w:rsidR="00000000" w:rsidDel="00000000" w:rsidP="00000000" w:rsidRDefault="00000000" w:rsidRPr="00000000" w14:paraId="0000177B">
      <w:pPr>
        <w:pStyle w:val="Heading2"/>
        <w:rPr/>
      </w:pPr>
      <w:bookmarkStart w:colFirst="0" w:colLast="0" w:name="_bt4ucidqkz26" w:id="352"/>
      <w:bookmarkEnd w:id="352"/>
      <w:r w:rsidDel="00000000" w:rsidR="00000000" w:rsidRPr="00000000">
        <w:rPr>
          <w:rtl w:val="0"/>
        </w:rPr>
      </w:r>
    </w:p>
    <w:p w:rsidR="00000000" w:rsidDel="00000000" w:rsidP="00000000" w:rsidRDefault="00000000" w:rsidRPr="00000000" w14:paraId="0000177C">
      <w:pPr>
        <w:rPr/>
      </w:pPr>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 Платформа должна вести такие пути как продукт: иметь backlog, changelog, версии, migration notes, owner, support channel and deprecation policy.</w:t>
      </w:r>
    </w:p>
    <w:p w:rsidR="00000000" w:rsidDel="00000000" w:rsidP="00000000" w:rsidRDefault="00000000" w:rsidRPr="00000000" w14:paraId="0000177D">
      <w:pPr>
        <w:pStyle w:val="Heading2"/>
        <w:rPr/>
      </w:pPr>
      <w:bookmarkStart w:colFirst="0" w:colLast="0" w:name="_uc11slm0q006" w:id="353"/>
      <w:bookmarkEnd w:id="353"/>
      <w:r w:rsidDel="00000000" w:rsidR="00000000" w:rsidRPr="00000000">
        <w:rPr>
          <w:rtl w:val="0"/>
        </w:rPr>
      </w:r>
    </w:p>
    <w:p w:rsidR="00000000" w:rsidDel="00000000" w:rsidP="00000000" w:rsidRDefault="00000000" w:rsidRPr="00000000" w14:paraId="0000177E">
      <w:pPr>
        <w:rPr/>
      </w:pPr>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77F">
      <w:pPr>
        <w:pStyle w:val="Heading2"/>
        <w:rPr/>
      </w:pPr>
      <w:bookmarkStart w:colFirst="0" w:colLast="0" w:name="_5m7m86l1paa7" w:id="354"/>
      <w:bookmarkEnd w:id="354"/>
      <w:r w:rsidDel="00000000" w:rsidR="00000000" w:rsidRPr="00000000">
        <w:rPr>
          <w:rtl w:val="0"/>
        </w:rPr>
      </w:r>
    </w:p>
    <w:p w:rsidR="00000000" w:rsidDel="00000000" w:rsidP="00000000" w:rsidRDefault="00000000" w:rsidRPr="00000000" w14:paraId="00001780">
      <w:pPr>
        <w:rPr/>
      </w:pPr>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 Если платформа снимает риск и ускоряет запуск, она становится естественным выбором.</w:t>
      </w:r>
    </w:p>
    <w:p w:rsidR="00000000" w:rsidDel="00000000" w:rsidP="00000000" w:rsidRDefault="00000000" w:rsidRPr="00000000" w14:paraId="00001781">
      <w:pPr>
        <w:pStyle w:val="Heading2"/>
        <w:rPr/>
      </w:pPr>
      <w:bookmarkStart w:colFirst="0" w:colLast="0" w:name="_7hcegzp6sq22" w:id="355"/>
      <w:bookmarkEnd w:id="355"/>
      <w:r w:rsidDel="00000000" w:rsidR="00000000" w:rsidRPr="00000000">
        <w:rPr>
          <w:rtl w:val="0"/>
        </w:rPr>
      </w:r>
    </w:p>
    <w:p w:rsidR="00000000" w:rsidDel="00000000" w:rsidP="00000000" w:rsidRDefault="00000000" w:rsidRPr="00000000" w14:paraId="00001782">
      <w:pPr>
        <w:pStyle w:val="Heading2"/>
        <w:rPr/>
      </w:pPr>
      <w:bookmarkStart w:colFirst="0" w:colLast="0" w:name="_9ue3rhaky12l" w:id="356"/>
      <w:bookmarkEnd w:id="356"/>
      <w:r w:rsidDel="00000000" w:rsidR="00000000" w:rsidRPr="00000000">
        <w:rPr>
          <w:rtl w:val="0"/>
        </w:rPr>
        <w:t xml:space="preserve">Общие шлюзы защищают опасные поверхности</w:t>
      </w:r>
    </w:p>
    <w:p w:rsidR="00000000" w:rsidDel="00000000" w:rsidP="00000000" w:rsidRDefault="00000000" w:rsidRPr="00000000" w14:paraId="00001783">
      <w:pPr>
        <w:pStyle w:val="Heading2"/>
        <w:rPr/>
      </w:pPr>
      <w:bookmarkStart w:colFirst="0" w:colLast="0" w:name="_hshtxrhq8tph" w:id="357"/>
      <w:bookmarkEnd w:id="357"/>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 Эти поверхности должны проходить через общие или совместимые шлюзы.</w:t>
      </w:r>
    </w:p>
    <w:p w:rsidR="00000000" w:rsidDel="00000000" w:rsidP="00000000" w:rsidRDefault="00000000" w:rsidRPr="00000000" w14:paraId="00001785">
      <w:pPr>
        <w:pStyle w:val="Heading2"/>
        <w:rPr/>
      </w:pPr>
      <w:bookmarkStart w:colFirst="0" w:colLast="0" w:name="_c6mmk314wcf9" w:id="358"/>
      <w:bookmarkEnd w:id="358"/>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787">
      <w:pPr>
        <w:pStyle w:val="Heading2"/>
        <w:rPr/>
      </w:pPr>
      <w:bookmarkStart w:colFirst="0" w:colLast="0" w:name="_w0149f6djxd3" w:id="359"/>
      <w:bookmarkEnd w:id="359"/>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 Если policy bundle изменился, trace должен показывать, какая версия действовала во время решения.</w:t>
      </w:r>
    </w:p>
    <w:p w:rsidR="00000000" w:rsidDel="00000000" w:rsidP="00000000" w:rsidRDefault="00000000" w:rsidRPr="00000000" w14:paraId="00001789">
      <w:pPr>
        <w:pStyle w:val="Heading2"/>
        <w:rPr/>
      </w:pPr>
      <w:bookmarkStart w:colFirst="0" w:colLast="0" w:name="_p5ybm8i0jaez" w:id="360"/>
      <w:bookmarkEnd w:id="360"/>
      <w:r w:rsidDel="00000000" w:rsidR="00000000" w:rsidRPr="00000000">
        <w:rPr>
          <w:rtl w:val="0"/>
        </w:rPr>
      </w:r>
    </w:p>
    <w:p w:rsidR="00000000" w:rsidDel="00000000" w:rsidP="00000000" w:rsidRDefault="00000000" w:rsidRPr="00000000" w14:paraId="0000178A">
      <w:pPr>
        <w:rPr/>
      </w:pPr>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 Approval должен быть привязан к тому, что реально будет выполнено, а не к общей идее действия.</w:t>
      </w:r>
    </w:p>
    <w:p w:rsidR="00000000" w:rsidDel="00000000" w:rsidP="00000000" w:rsidRDefault="00000000" w:rsidRPr="00000000" w14:paraId="0000178B">
      <w:pPr>
        <w:pStyle w:val="Heading2"/>
        <w:rPr/>
      </w:pPr>
      <w:bookmarkStart w:colFirst="0" w:colLast="0" w:name="_3nqris6h663f" w:id="361"/>
      <w:bookmarkEnd w:id="361"/>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 Если агент записал неверный факт, этот факт может позже повлиять на другое решение. Поэтому память должна иметь owner, policy, cleanup path and traceability.</w:t>
      </w:r>
    </w:p>
    <w:p w:rsidR="00000000" w:rsidDel="00000000" w:rsidP="00000000" w:rsidRDefault="00000000" w:rsidRPr="00000000" w14:paraId="0000178D">
      <w:pPr>
        <w:pStyle w:val="Heading2"/>
        <w:rPr/>
      </w:pPr>
      <w:bookmarkStart w:colFirst="0" w:colLast="0" w:name="_671tvajk904s" w:id="362"/>
      <w:bookmarkEnd w:id="362"/>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 С общим языком можно видеть повторяющиеся failure modes, сравнивать rollout waves и возвращать инциденты в eval suites.</w:t>
      </w:r>
    </w:p>
    <w:p w:rsidR="00000000" w:rsidDel="00000000" w:rsidP="00000000" w:rsidRDefault="00000000" w:rsidRPr="00000000" w14:paraId="0000178F">
      <w:pPr>
        <w:pStyle w:val="Heading2"/>
        <w:rPr/>
      </w:pPr>
      <w:bookmarkStart w:colFirst="0" w:colLast="0" w:name="_j8wxapv4kpys" w:id="363"/>
      <w:bookmarkEnd w:id="363"/>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 Domain decision остается у продукта, но исполнение опасного действия проходит через gateway, который организация умеет проверять, ограничивать и отключать.</w:t>
      </w:r>
    </w:p>
    <w:p w:rsidR="00000000" w:rsidDel="00000000" w:rsidP="00000000" w:rsidRDefault="00000000" w:rsidRPr="00000000" w14:paraId="00001791">
      <w:pPr>
        <w:pStyle w:val="Heading2"/>
        <w:rPr/>
      </w:pPr>
      <w:bookmarkStart w:colFirst="0" w:colLast="0" w:name="_i8g2gn7nxh1t" w:id="364"/>
      <w:bookmarkEnd w:id="364"/>
      <w:r w:rsidDel="00000000" w:rsidR="00000000" w:rsidRPr="00000000">
        <w:rPr>
          <w:rtl w:val="0"/>
        </w:rPr>
      </w:r>
    </w:p>
    <w:p w:rsidR="00000000" w:rsidDel="00000000" w:rsidP="00000000" w:rsidRDefault="00000000" w:rsidRPr="00000000" w14:paraId="00001792">
      <w:pPr>
        <w:pStyle w:val="Heading2"/>
        <w:rPr/>
      </w:pPr>
      <w:bookmarkStart w:colFirst="0" w:colLast="0" w:name="_89ebsapvdr6e" w:id="365"/>
      <w:bookmarkEnd w:id="365"/>
      <w:r w:rsidDel="00000000" w:rsidR="00000000" w:rsidRPr="00000000">
        <w:rPr>
          <w:rtl w:val="0"/>
        </w:rPr>
        <w:t xml:space="preserve">Нужен не один путь, а несколько поддерживаемых паттернов</w:t>
      </w:r>
    </w:p>
    <w:p w:rsidR="00000000" w:rsidDel="00000000" w:rsidP="00000000" w:rsidRDefault="00000000" w:rsidRPr="00000000" w14:paraId="00001793">
      <w:pPr>
        <w:pStyle w:val="Heading2"/>
        <w:rPr/>
      </w:pPr>
      <w:bookmarkStart w:colFirst="0" w:colLast="0" w:name="_y1i38n3tmda7" w:id="366"/>
      <w:bookmarkEnd w:id="366"/>
      <w:r w:rsidDel="00000000" w:rsidR="00000000" w:rsidRPr="00000000">
        <w:rPr>
          <w:rtl w:val="0"/>
        </w:rPr>
      </w:r>
    </w:p>
    <w:p w:rsidR="00000000" w:rsidDel="00000000" w:rsidP="00000000" w:rsidRDefault="00000000" w:rsidRPr="00000000" w14:paraId="00001794">
      <w:pPr>
        <w:rPr/>
      </w:pPr>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 Практичнее поддерживать небольшое семейство стандартных путей.</w:t>
      </w:r>
    </w:p>
    <w:p w:rsidR="00000000" w:rsidDel="00000000" w:rsidP="00000000" w:rsidRDefault="00000000" w:rsidRPr="00000000" w14:paraId="00001795">
      <w:pPr>
        <w:pStyle w:val="Heading2"/>
        <w:rPr/>
      </w:pPr>
      <w:bookmarkStart w:colFirst="0" w:colLast="0" w:name="_iublwlov2paa" w:id="367"/>
      <w:bookmarkEnd w:id="367"/>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 Такой path должен особенно хорошо объяснять, какие источники были использованы и почему ответ нельзя считать действием во внешней системе.</w:t>
      </w:r>
    </w:p>
    <w:p w:rsidR="00000000" w:rsidDel="00000000" w:rsidP="00000000" w:rsidRDefault="00000000" w:rsidRPr="00000000" w14:paraId="00001797">
      <w:pPr>
        <w:pStyle w:val="Heading2"/>
        <w:rPr/>
      </w:pPr>
      <w:bookmarkStart w:colFirst="0" w:colLast="0" w:name="_p8a03fn0e6vz" w:id="368"/>
      <w:bookmarkEnd w:id="368"/>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 Человек в цикле должен видеть не только кнопку, но и достаточный контекст: что агент собирается изменить, почему, какие данные использовал и что произойдет после подтверждения.</w:t>
      </w:r>
    </w:p>
    <w:p w:rsidR="00000000" w:rsidDel="00000000" w:rsidP="00000000" w:rsidRDefault="00000000" w:rsidRPr="00000000" w14:paraId="00001799">
      <w:pPr>
        <w:pStyle w:val="Heading2"/>
        <w:rPr/>
      </w:pPr>
      <w:bookmarkStart w:colFirst="0" w:colLast="0" w:name="_i7ojnof7c54p" w:id="369"/>
      <w:bookmarkEnd w:id="369"/>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 Такой агент не должен сам решать, что инцидент закрыт; он помогает вести процесс, но финальные решения остаются у людей с ролью incident commander или другой явно назначенной ролью.</w:t>
      </w:r>
    </w:p>
    <w:p w:rsidR="00000000" w:rsidDel="00000000" w:rsidP="00000000" w:rsidRDefault="00000000" w:rsidRPr="00000000" w14:paraId="0000179B">
      <w:pPr>
        <w:pStyle w:val="Heading2"/>
        <w:rPr/>
      </w:pPr>
      <w:bookmarkStart w:colFirst="0" w:colLast="0" w:name="_l5p5ew8clv8d" w:id="370"/>
      <w:bookmarkEnd w:id="370"/>
      <w:r w:rsidDel="00000000" w:rsidR="00000000" w:rsidRPr="00000000">
        <w:rPr>
          <w:rtl w:val="0"/>
        </w:rPr>
      </w:r>
    </w:p>
    <w:p w:rsidR="00000000" w:rsidDel="00000000" w:rsidP="00000000" w:rsidRDefault="00000000" w:rsidRPr="00000000" w14:paraId="0000179C">
      <w:pPr>
        <w:rPr/>
      </w:pPr>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 Фоновый агент особенно опасен, потому что действует без постоянного внимания пользователя. Поэтому у него должны быть жесткие limits, ясный owner, остановка по сигналу и регулярная проверка актуальности разрешений.</w:t>
      </w:r>
    </w:p>
    <w:p w:rsidR="00000000" w:rsidDel="00000000" w:rsidP="00000000" w:rsidRDefault="00000000" w:rsidRPr="00000000" w14:paraId="0000179D">
      <w:pPr>
        <w:pStyle w:val="Heading2"/>
        <w:rPr/>
      </w:pPr>
      <w:bookmarkStart w:colFirst="0" w:colLast="0" w:name="_xhzsog924679" w:id="371"/>
      <w:bookmarkEnd w:id="371"/>
      <w:r w:rsidDel="00000000" w:rsidR="00000000" w:rsidRPr="00000000">
        <w:rPr>
          <w:rtl w:val="0"/>
        </w:rPr>
      </w:r>
    </w:p>
    <w:p w:rsidR="00000000" w:rsidDel="00000000" w:rsidP="00000000" w:rsidRDefault="00000000" w:rsidRPr="00000000" w14:paraId="0000179E">
      <w:pPr>
        <w:rPr/>
      </w:pPr>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 Если сценарий не помещается ни в один path, это не повод сразу строить локальную систему; это повод провести review и решить, нужен ли новый поддерживаемый паттерн или допустимо временное исключение.</w:t>
      </w:r>
    </w:p>
    <w:p w:rsidR="00000000" w:rsidDel="00000000" w:rsidP="00000000" w:rsidRDefault="00000000" w:rsidRPr="00000000" w14:paraId="0000179F">
      <w:pPr>
        <w:pStyle w:val="Heading2"/>
        <w:rPr/>
      </w:pPr>
      <w:bookmarkStart w:colFirst="0" w:colLast="0" w:name="_92fe49q8xirx" w:id="372"/>
      <w:bookmarkEnd w:id="372"/>
      <w:r w:rsidDel="00000000" w:rsidR="00000000" w:rsidRPr="00000000">
        <w:rPr>
          <w:rtl w:val="0"/>
        </w:rPr>
      </w:r>
    </w:p>
    <w:p w:rsidR="00000000" w:rsidDel="00000000" w:rsidP="00000000" w:rsidRDefault="00000000" w:rsidRPr="00000000" w14:paraId="000017A0">
      <w:pPr>
        <w:pStyle w:val="Heading2"/>
        <w:rPr/>
      </w:pPr>
      <w:bookmarkStart w:colFirst="0" w:colLast="0" w:name="_c30tk4r01t1h" w:id="373"/>
      <w:bookmarkEnd w:id="373"/>
      <w:r w:rsidDel="00000000" w:rsidR="00000000" w:rsidRPr="00000000">
        <w:rPr>
          <w:rtl w:val="0"/>
        </w:rPr>
        <w:t xml:space="preserve">Отклонения должны быть видимыми и управляемыми</w:t>
      </w:r>
    </w:p>
    <w:p w:rsidR="00000000" w:rsidDel="00000000" w:rsidP="00000000" w:rsidRDefault="00000000" w:rsidRPr="00000000" w14:paraId="000017A1">
      <w:pPr>
        <w:pStyle w:val="Heading2"/>
        <w:rPr/>
      </w:pPr>
      <w:bookmarkStart w:colFirst="0" w:colLast="0" w:name="_nstzlf7wj3ex" w:id="374"/>
      <w:bookmarkEnd w:id="374"/>
      <w:r w:rsidDel="00000000" w:rsidR="00000000" w:rsidRPr="00000000">
        <w:rPr>
          <w:rtl w:val="0"/>
        </w:rPr>
      </w:r>
    </w:p>
    <w:p w:rsidR="00000000" w:rsidDel="00000000" w:rsidP="00000000" w:rsidRDefault="00000000" w:rsidRPr="00000000" w14:paraId="000017A2">
      <w:pPr>
        <w:rPr/>
      </w:pPr>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7A3">
      <w:pPr>
        <w:pStyle w:val="Heading2"/>
        <w:rPr/>
      </w:pPr>
      <w:bookmarkStart w:colFirst="0" w:colLast="0" w:name="_gohhc4fjrinm" w:id="375"/>
      <w:bookmarkEnd w:id="375"/>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 По сути это тот же override record, но примененный к архитектурному маршруту, а не только к отдельному policy decision.</w:t>
      </w:r>
    </w:p>
    <w:p w:rsidR="00000000" w:rsidDel="00000000" w:rsidP="00000000" w:rsidRDefault="00000000" w:rsidRPr="00000000" w14:paraId="000017A5">
      <w:pPr>
        <w:pStyle w:val="Heading2"/>
        <w:rPr/>
      </w:pPr>
      <w:bookmarkStart w:colFirst="0" w:colLast="0" w:name="_yl76yzkboyzt" w:id="376"/>
      <w:bookmarkEnd w:id="376"/>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 Если исключение начинает жить дольше согласованного срока, оно должно автоматически попасть в review.</w:t>
      </w:r>
    </w:p>
    <w:p w:rsidR="00000000" w:rsidDel="00000000" w:rsidP="00000000" w:rsidRDefault="00000000" w:rsidRPr="00000000" w14:paraId="000017A7">
      <w:pPr>
        <w:pStyle w:val="Heading2"/>
        <w:rPr/>
      </w:pPr>
      <w:bookmarkStart w:colFirst="0" w:colLast="0" w:name="_wlns7poiuqgb" w:id="377"/>
      <w:bookmarkEnd w:id="377"/>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 Более того, повторяющиеся исключения становятся входом в развитие платформы. Если многие команды запрашивают одно и то же отклонение, возможно, это не отклонение, а новый стандартный паттерн.</w:t>
      </w:r>
    </w:p>
    <w:p w:rsidR="00000000" w:rsidDel="00000000" w:rsidP="00000000" w:rsidRDefault="00000000" w:rsidRPr="00000000" w14:paraId="000017A9">
      <w:pPr>
        <w:pStyle w:val="Heading2"/>
        <w:rPr/>
      </w:pPr>
      <w:bookmarkStart w:colFirst="0" w:colLast="0" w:name="_7vn3ru3n9r4d" w:id="378"/>
      <w:bookmarkEnd w:id="378"/>
      <w:r w:rsidDel="00000000" w:rsidR="00000000" w:rsidRPr="00000000">
        <w:rPr>
          <w:rtl w:val="0"/>
        </w:rPr>
      </w:r>
    </w:p>
    <w:p w:rsidR="00000000" w:rsidDel="00000000" w:rsidP="00000000" w:rsidRDefault="00000000" w:rsidRPr="00000000" w14:paraId="000017AA">
      <w:pPr>
        <w:pStyle w:val="Heading2"/>
        <w:rPr/>
      </w:pPr>
      <w:bookmarkStart w:colFirst="0" w:colLast="0" w:name="_25l11syo18n0" w:id="379"/>
      <w:bookmarkEnd w:id="379"/>
      <w:r w:rsidDel="00000000" w:rsidR="00000000" w:rsidRPr="00000000">
        <w:rPr>
          <w:rtl w:val="0"/>
        </w:rPr>
        <w:t xml:space="preserve">Реестр шаблонов и совместимых компонентов</w:t>
      </w:r>
    </w:p>
    <w:p w:rsidR="00000000" w:rsidDel="00000000" w:rsidP="00000000" w:rsidRDefault="00000000" w:rsidRPr="00000000" w14:paraId="000017AB">
      <w:pPr>
        <w:pStyle w:val="Heading2"/>
        <w:rPr/>
      </w:pPr>
      <w:bookmarkStart w:colFirst="0" w:colLast="0" w:name="_7mbwxe9jhbxa" w:id="380"/>
      <w:bookmarkEnd w:id="380"/>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7AD">
      <w:pPr>
        <w:pStyle w:val="Heading2"/>
        <w:rPr/>
      </w:pPr>
      <w:bookmarkStart w:colFirst="0" w:colLast="0" w:name="_1vxal66jtje8" w:id="381"/>
      <w:bookmarkEnd w:id="381"/>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Реестр шаблонов отвечает на несколько вопросов. 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7AF">
      <w:pPr>
        <w:pStyle w:val="Heading2"/>
        <w:rPr/>
      </w:pPr>
      <w:bookmarkStart w:colFirst="0" w:colLast="0" w:name="_aapwt07dkb1j" w:id="382"/>
      <w:bookmarkEnd w:id="382"/>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7B1">
      <w:pPr>
        <w:pStyle w:val="Heading2"/>
        <w:rPr/>
      </w:pPr>
      <w:bookmarkStart w:colFirst="0" w:colLast="0" w:name="_a46yy6wi7ggf" w:id="383"/>
      <w:bookmarkEnd w:id="383"/>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 Реестр должен связывать template version, capability ids, owners, exceptions, rollout state and retirement plan.</w:t>
      </w:r>
    </w:p>
    <w:p w:rsidR="00000000" w:rsidDel="00000000" w:rsidP="00000000" w:rsidRDefault="00000000" w:rsidRPr="00000000" w14:paraId="000017B3">
      <w:pPr>
        <w:pStyle w:val="Heading2"/>
        <w:rPr/>
      </w:pPr>
      <w:bookmarkStart w:colFirst="0" w:colLast="0" w:name="_fcs2lzkiwgbj" w:id="384"/>
      <w:bookmarkEnd w:id="384"/>
      <w:r w:rsidDel="00000000" w:rsidR="00000000" w:rsidRPr="00000000">
        <w:rPr>
          <w:rtl w:val="0"/>
        </w:rPr>
      </w:r>
    </w:p>
    <w:p w:rsidR="00000000" w:rsidDel="00000000" w:rsidP="00000000" w:rsidRDefault="00000000" w:rsidRPr="00000000" w14:paraId="000017B4">
      <w:pPr>
        <w:pStyle w:val="Heading2"/>
        <w:rPr/>
      </w:pPr>
      <w:bookmarkStart w:colFirst="0" w:colLast="0" w:name="_cd8v2l7zsg6c" w:id="385"/>
      <w:bookmarkEnd w:id="385"/>
      <w:r w:rsidDel="00000000" w:rsidR="00000000" w:rsidRPr="00000000">
        <w:rPr>
          <w:rtl w:val="0"/>
        </w:rPr>
        <w:t xml:space="preserve">Разделение ответственности между платформой и продуктом</w:t>
      </w:r>
    </w:p>
    <w:p w:rsidR="00000000" w:rsidDel="00000000" w:rsidP="00000000" w:rsidRDefault="00000000" w:rsidRPr="00000000" w14:paraId="000017B5">
      <w:pPr>
        <w:pStyle w:val="Heading2"/>
        <w:rPr/>
      </w:pPr>
      <w:bookmarkStart w:colFirst="0" w:colLast="0" w:name="_ytzsbd22o243" w:id="386"/>
      <w:bookmarkEnd w:id="386"/>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7B7">
      <w:pPr>
        <w:pStyle w:val="Heading2"/>
        <w:rPr/>
      </w:pPr>
      <w:bookmarkStart w:colFirst="0" w:colLast="0" w:name="_jrgjxay7bnvp" w:id="387"/>
      <w:bookmarkEnd w:id="387"/>
      <w:r w:rsidDel="00000000" w:rsidR="00000000" w:rsidRPr="00000000">
        <w:rPr>
          <w:rtl w:val="0"/>
        </w:rPr>
      </w:r>
    </w:p>
    <w:p w:rsidR="00000000" w:rsidDel="00000000" w:rsidP="00000000" w:rsidRDefault="00000000" w:rsidRPr="00000000" w14:paraId="000017B8">
      <w:pPr>
        <w:rPr/>
      </w:pPr>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 описанный в предыдущей главе: платформа владеет механизмами и инвариантами, продукт владеет смыслом действия и последствиями решения.</w:t>
      </w:r>
    </w:p>
    <w:p w:rsidR="00000000" w:rsidDel="00000000" w:rsidP="00000000" w:rsidRDefault="00000000" w:rsidRPr="00000000" w14:paraId="000017B9">
      <w:pPr>
        <w:pStyle w:val="Heading2"/>
        <w:rPr/>
      </w:pPr>
      <w:bookmarkStart w:colFirst="0" w:colLast="0" w:name="_dahfcya5yn2z" w:id="388"/>
      <w:bookmarkEnd w:id="388"/>
      <w:r w:rsidDel="00000000" w:rsidR="00000000" w:rsidRPr="00000000">
        <w:rPr>
          <w:rtl w:val="0"/>
        </w:rPr>
      </w:r>
    </w:p>
    <w:p w:rsidR="00000000" w:rsidDel="00000000" w:rsidP="00000000" w:rsidRDefault="00000000" w:rsidRPr="00000000" w14:paraId="000017BA">
      <w:pPr>
        <w:rPr/>
      </w:pPr>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7BB">
      <w:pPr>
        <w:pStyle w:val="Heading2"/>
        <w:rPr/>
      </w:pPr>
      <w:bookmarkStart w:colFirst="0" w:colLast="0" w:name="_ibdwllpyy6o9" w:id="389"/>
      <w:bookmarkEnd w:id="389"/>
      <w:r w:rsidDel="00000000" w:rsidR="00000000" w:rsidRPr="00000000">
        <w:rPr>
          <w:rtl w:val="0"/>
        </w:rPr>
      </w:r>
    </w:p>
    <w:p w:rsidR="00000000" w:rsidDel="00000000" w:rsidP="00000000" w:rsidRDefault="00000000" w:rsidRPr="00000000" w14:paraId="000017BC">
      <w:pPr>
        <w:rPr/>
      </w:pPr>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7BD">
      <w:pPr>
        <w:pStyle w:val="Heading2"/>
        <w:rPr/>
      </w:pPr>
      <w:bookmarkStart w:colFirst="0" w:colLast="0" w:name="_ktldg6z0ykrv" w:id="390"/>
      <w:bookmarkEnd w:id="390"/>
      <w:r w:rsidDel="00000000" w:rsidR="00000000" w:rsidRPr="00000000">
        <w:rPr>
          <w:rtl w:val="0"/>
        </w:rPr>
      </w:r>
    </w:p>
    <w:p w:rsidR="00000000" w:rsidDel="00000000" w:rsidP="00000000" w:rsidRDefault="00000000" w:rsidRPr="00000000" w14:paraId="000017BE">
      <w:pPr>
        <w:pStyle w:val="Heading2"/>
        <w:rPr/>
      </w:pPr>
      <w:bookmarkStart w:colFirst="0" w:colLast="0" w:name="_r8lz5pb6db58" w:id="391"/>
      <w:bookmarkEnd w:id="391"/>
      <w:r w:rsidDel="00000000" w:rsidR="00000000" w:rsidRPr="00000000">
        <w:rPr>
          <w:rtl w:val="0"/>
        </w:rPr>
        <w:t xml:space="preserve">Как рождается агентный зоопарк</w:t>
      </w:r>
    </w:p>
    <w:p w:rsidR="00000000" w:rsidDel="00000000" w:rsidP="00000000" w:rsidRDefault="00000000" w:rsidRPr="00000000" w14:paraId="000017BF">
      <w:pPr>
        <w:pStyle w:val="Heading2"/>
        <w:rPr/>
      </w:pPr>
      <w:bookmarkStart w:colFirst="0" w:colLast="0" w:name="_imn8qyimz9cl" w:id="392"/>
      <w:bookmarkEnd w:id="392"/>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Агентный зоопарк редко появляется из плохих намерений. Обычно он рождается из трения. 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7C1">
      <w:pPr>
        <w:pStyle w:val="Heading2"/>
        <w:rPr/>
      </w:pPr>
      <w:bookmarkStart w:colFirst="0" w:colLast="0" w:name="_br6ah7k7nuyq" w:id="393"/>
      <w:bookmarkEnd w:id="393"/>
      <w:r w:rsidDel="00000000" w:rsidR="00000000" w:rsidRPr="00000000">
        <w:rPr>
          <w:rtl w:val="0"/>
        </w:rPr>
      </w:r>
    </w:p>
    <w:p w:rsidR="00000000" w:rsidDel="00000000" w:rsidP="00000000" w:rsidRDefault="00000000" w:rsidRPr="00000000" w14:paraId="000017C2">
      <w:pPr>
        <w:rPr/>
      </w:pPr>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 Третий источник - медленный процесс исключений. Когда исключение получить трудно, команда перестает спрашивать и просто делает. Четвертый источник - отсутствие видимого реестра. Новая команда не знает, что уже есть approved gateway или шаблон, и строит заново. Пятый источник - слабая обратная связь. Команды не видят, какие их локальные решения потом ломают расследования, rollout или policy enforcement.</w:t>
      </w:r>
    </w:p>
    <w:p w:rsidR="00000000" w:rsidDel="00000000" w:rsidP="00000000" w:rsidRDefault="00000000" w:rsidRPr="00000000" w14:paraId="000017C3">
      <w:pPr>
        <w:pStyle w:val="Heading2"/>
        <w:rPr/>
      </w:pPr>
      <w:bookmarkStart w:colFirst="0" w:colLast="0" w:name="_8ji3eo9j1e8" w:id="394"/>
      <w:bookmarkEnd w:id="394"/>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7C5">
      <w:pPr>
        <w:pStyle w:val="Heading2"/>
        <w:rPr/>
      </w:pPr>
      <w:bookmarkStart w:colFirst="0" w:colLast="0" w:name="_1qet1g5hwr82" w:id="395"/>
      <w:bookmarkEnd w:id="395"/>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Здесь важен тон коммуникации. Если платформа приходит только с запретом, продукт слышит «вы работаете неправильно». Если платформа приходит с поддерживаемым маршрутом и объясняет, какие будущие инциденты он предотвращает, продукт слышит «мы снимаем с вас повторяющуюся работу и помогаем пройти release быстрее». Это разные организационные эффекты.</w:t>
      </w:r>
    </w:p>
    <w:p w:rsidR="00000000" w:rsidDel="00000000" w:rsidP="00000000" w:rsidRDefault="00000000" w:rsidRPr="00000000" w14:paraId="000017C7">
      <w:pPr>
        <w:pStyle w:val="Heading2"/>
        <w:rPr/>
      </w:pPr>
      <w:bookmarkStart w:colFirst="0" w:colLast="0" w:name="_fiaie6mr016d" w:id="396"/>
      <w:bookmarkEnd w:id="396"/>
      <w:r w:rsidDel="00000000" w:rsidR="00000000" w:rsidRPr="00000000">
        <w:rPr>
          <w:rtl w:val="0"/>
        </w:rPr>
      </w:r>
    </w:p>
    <w:p w:rsidR="00000000" w:rsidDel="00000000" w:rsidP="00000000" w:rsidRDefault="00000000" w:rsidRPr="00000000" w14:paraId="000017C8">
      <w:pPr>
        <w:pStyle w:val="Heading2"/>
        <w:rPr/>
      </w:pPr>
      <w:bookmarkStart w:colFirst="0" w:colLast="0" w:name="_balyj9271jvu" w:id="397"/>
      <w:bookmarkEnd w:id="397"/>
      <w:r w:rsidDel="00000000" w:rsidR="00000000" w:rsidRPr="00000000">
        <w:rPr>
          <w:rtl w:val="0"/>
        </w:rPr>
        <w:t xml:space="preserve">Сквозной пример: triage поддержки выбирает путь</w:t>
      </w:r>
    </w:p>
    <w:p w:rsidR="00000000" w:rsidDel="00000000" w:rsidP="00000000" w:rsidRDefault="00000000" w:rsidRPr="00000000" w14:paraId="000017C9">
      <w:pPr>
        <w:pStyle w:val="Heading2"/>
        <w:rPr/>
      </w:pPr>
      <w:bookmarkStart w:colFirst="0" w:colLast="0" w:name="_5od6rks2zhen" w:id="398"/>
      <w:bookmarkEnd w:id="398"/>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7CB">
      <w:pPr>
        <w:pStyle w:val="Heading2"/>
        <w:rPr/>
      </w:pPr>
      <w:bookmarkStart w:colFirst="0" w:colLast="0" w:name="_z5t36lu6am90" w:id="399"/>
      <w:bookmarkEnd w:id="399"/>
      <w:r w:rsidDel="00000000" w:rsidR="00000000" w:rsidRPr="00000000">
        <w:rPr>
          <w:rtl w:val="0"/>
        </w:rPr>
      </w:r>
    </w:p>
    <w:p w:rsidR="00000000" w:rsidDel="00000000" w:rsidP="00000000" w:rsidRDefault="00000000" w:rsidRPr="00000000" w14:paraId="000017CC">
      <w:pPr>
        <w:rPr/>
      </w:pPr>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7CD">
      <w:pPr>
        <w:pStyle w:val="Heading2"/>
        <w:rPr/>
      </w:pPr>
      <w:bookmarkStart w:colFirst="0" w:colLast="0" w:name="_df76h4rmdexy" w:id="400"/>
      <w:bookmarkEnd w:id="400"/>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7CF">
      <w:pPr>
        <w:pStyle w:val="Heading2"/>
        <w:rPr/>
      </w:pPr>
      <w:bookmarkStart w:colFirst="0" w:colLast="0" w:name="_2gp3ldjyi20m" w:id="401"/>
      <w:bookmarkEnd w:id="401"/>
      <w:r w:rsidDel="00000000" w:rsidR="00000000" w:rsidRPr="00000000">
        <w:rPr>
          <w:rtl w:val="0"/>
        </w:rPr>
      </w:r>
    </w:p>
    <w:p w:rsidR="00000000" w:rsidDel="00000000" w:rsidP="00000000" w:rsidRDefault="00000000" w:rsidRPr="00000000" w14:paraId="000017D0">
      <w:pPr>
        <w:rPr/>
      </w:pPr>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 Ownership map из предыдущей главы при этом не исчезает: для каждого path меняются владельцы артефактов, approvals, evals and rollout evidence.</w:t>
      </w:r>
    </w:p>
    <w:p w:rsidR="00000000" w:rsidDel="00000000" w:rsidP="00000000" w:rsidRDefault="00000000" w:rsidRPr="00000000" w14:paraId="000017D1">
      <w:pPr>
        <w:pStyle w:val="Heading2"/>
        <w:rPr/>
      </w:pPr>
      <w:bookmarkStart w:colFirst="0" w:colLast="0" w:name="_9us2ca2k8iug" w:id="402"/>
      <w:bookmarkEnd w:id="402"/>
      <w:r w:rsidDel="00000000" w:rsidR="00000000" w:rsidRPr="00000000">
        <w:rPr>
          <w:rtl w:val="0"/>
        </w:rPr>
      </w:r>
    </w:p>
    <w:p w:rsidR="00000000" w:rsidDel="00000000" w:rsidP="00000000" w:rsidRDefault="00000000" w:rsidRPr="00000000" w14:paraId="000017D2">
      <w:pPr>
        <w:pStyle w:val="Heading2"/>
        <w:rPr/>
      </w:pPr>
      <w:bookmarkStart w:colFirst="0" w:colLast="0" w:name="_u3ldhclsbf2x" w:id="403"/>
      <w:bookmarkEnd w:id="403"/>
      <w:r w:rsidDel="00000000" w:rsidR="00000000" w:rsidRPr="00000000">
        <w:rPr>
          <w:rtl w:val="0"/>
        </w:rPr>
        <w:t xml:space="preserve">Практический минимум для платформенной команды</w:t>
      </w:r>
    </w:p>
    <w:p w:rsidR="00000000" w:rsidDel="00000000" w:rsidP="00000000" w:rsidRDefault="00000000" w:rsidRPr="00000000" w14:paraId="000017D3">
      <w:pPr>
        <w:pStyle w:val="Heading2"/>
        <w:rPr/>
      </w:pPr>
      <w:bookmarkStart w:colFirst="0" w:colLast="0" w:name="_scx4rbfav1w" w:id="404"/>
      <w:bookmarkEnd w:id="404"/>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7D5">
      <w:pPr>
        <w:pStyle w:val="Heading2"/>
        <w:rPr/>
      </w:pPr>
      <w:bookmarkStart w:colFirst="0" w:colLast="0" w:name="_johywlr3f4pj" w:id="405"/>
      <w:bookmarkEnd w:id="405"/>
      <w:r w:rsidDel="00000000" w:rsidR="00000000" w:rsidRPr="00000000">
        <w:rPr>
          <w:rtl w:val="0"/>
        </w:rPr>
      </w:r>
    </w:p>
    <w:p w:rsidR="00000000" w:rsidDel="00000000" w:rsidP="00000000" w:rsidRDefault="00000000" w:rsidRPr="00000000" w14:paraId="000017D6">
      <w:pPr>
        <w:rPr/>
      </w:pPr>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 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7D7">
      <w:pPr>
        <w:pStyle w:val="Heading2"/>
        <w:rPr/>
      </w:pPr>
      <w:bookmarkStart w:colFirst="0" w:colLast="0" w:name="_lx0h0enukjds" w:id="406"/>
      <w:bookmarkEnd w:id="406"/>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 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7D9">
      <w:pPr>
        <w:pStyle w:val="Heading2"/>
        <w:rPr/>
      </w:pPr>
      <w:bookmarkStart w:colFirst="0" w:colLast="0" w:name="_nticdqeat3jd" w:id="407"/>
      <w:bookmarkEnd w:id="407"/>
      <w:r w:rsidDel="00000000" w:rsidR="00000000" w:rsidRPr="00000000">
        <w:rPr>
          <w:rtl w:val="0"/>
        </w:rPr>
      </w:r>
    </w:p>
    <w:p w:rsidR="00000000" w:rsidDel="00000000" w:rsidP="00000000" w:rsidRDefault="00000000" w:rsidRPr="00000000" w14:paraId="000017DA">
      <w:pPr>
        <w:rPr/>
      </w:pPr>
      <w:r w:rsidDel="00000000" w:rsidR="00000000" w:rsidRPr="00000000">
        <w:rPr>
          <w:rtl w:val="0"/>
        </w:rPr>
        <w:t xml:space="preserve">Для старта не нужен идеальный platform organization. Достаточно выбрать один высокочастотный тип агента, сделать для него хороший path, включить обязательные evidence artifacts, пройти два-три реальных продукта и честно измерить трение. Затем улучшать путь как внутренний продукт. Так standard path становится практикой, а не презентацией.</w:t>
      </w:r>
    </w:p>
    <w:p w:rsidR="00000000" w:rsidDel="00000000" w:rsidP="00000000" w:rsidRDefault="00000000" w:rsidRPr="00000000" w14:paraId="000017DB">
      <w:pPr>
        <w:pStyle w:val="Heading2"/>
        <w:rPr/>
      </w:pPr>
      <w:bookmarkStart w:colFirst="0" w:colLast="0" w:name="_3dhwagoxsr13" w:id="408"/>
      <w:bookmarkEnd w:id="408"/>
      <w:r w:rsidDel="00000000" w:rsidR="00000000" w:rsidRPr="00000000">
        <w:rPr>
          <w:rtl w:val="0"/>
        </w:rPr>
      </w:r>
    </w:p>
    <w:p w:rsidR="00000000" w:rsidDel="00000000" w:rsidP="00000000" w:rsidRDefault="00000000" w:rsidRPr="00000000" w14:paraId="000017DC">
      <w:pPr>
        <w:pStyle w:val="Heading2"/>
        <w:rPr/>
      </w:pPr>
      <w:bookmarkStart w:colFirst="0" w:colLast="0" w:name="_y8om3iqvwp2c" w:id="409"/>
      <w:bookmarkEnd w:id="409"/>
      <w:r w:rsidDel="00000000" w:rsidR="00000000" w:rsidRPr="00000000">
        <w:rPr>
          <w:rtl w:val="0"/>
        </w:rPr>
        <w:t xml:space="preserve">Что должно перейти в companion</w:t>
      </w:r>
    </w:p>
    <w:p w:rsidR="00000000" w:rsidDel="00000000" w:rsidP="00000000" w:rsidRDefault="00000000" w:rsidRPr="00000000" w14:paraId="000017DD">
      <w:pPr>
        <w:pStyle w:val="Heading2"/>
        <w:rPr/>
      </w:pPr>
      <w:bookmarkStart w:colFirst="0" w:colLast="0" w:name="_4c894zorvfqw" w:id="410"/>
      <w:bookmarkEnd w:id="410"/>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7DF">
      <w:pPr>
        <w:pStyle w:val="Heading2"/>
        <w:rPr/>
      </w:pPr>
      <w:bookmarkStart w:colFirst="0" w:colLast="0" w:name="_4ds25gi2kh7w" w:id="411"/>
      <w:bookmarkEnd w:id="411"/>
      <w:r w:rsidDel="00000000" w:rsidR="00000000" w:rsidRPr="00000000">
        <w:rPr>
          <w:rtl w:val="0"/>
        </w:rPr>
      </w:r>
    </w:p>
    <w:p w:rsidR="00000000" w:rsidDel="00000000" w:rsidP="00000000" w:rsidRDefault="00000000" w:rsidRPr="00000000" w14:paraId="000017E0">
      <w:pPr>
        <w:rPr/>
      </w:pPr>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7E1">
      <w:pPr>
        <w:pStyle w:val="Heading2"/>
        <w:rPr/>
      </w:pPr>
      <w:bookmarkStart w:colFirst="0" w:colLast="0" w:name="_7rc6xfbc1cgi" w:id="412"/>
      <w:bookmarkEnd w:id="412"/>
      <w:r w:rsidDel="00000000" w:rsidR="00000000" w:rsidRPr="00000000">
        <w:rPr>
          <w:rtl w:val="0"/>
        </w:rPr>
      </w:r>
    </w:p>
    <w:p w:rsidR="00000000" w:rsidDel="00000000" w:rsidP="00000000" w:rsidRDefault="00000000" w:rsidRPr="00000000" w14:paraId="000017E2">
      <w:pPr>
        <w:rPr/>
      </w:pPr>
      <w:r w:rsidDel="00000000" w:rsidR="00000000" w:rsidRPr="00000000">
        <w:rPr>
          <w:rtl w:val="0"/>
        </w:rPr>
        <w:t xml:space="preserve">Для companion этой главы полезны семь файлов: `standard-path-read-only.md`, `standard-path-workflow-confirmation.md`, `standard-path-background-worker.md`, `gateway-contract-example.md`, `template-registry-schema.md`, `exception-request-form.md` и `deprecated-path-migration-checklist.md`. В печатной книге достаточно описать, зачем они нужны и как они связаны с ownership, evidence chain and ADLC.</w:t>
      </w:r>
    </w:p>
    <w:p w:rsidR="00000000" w:rsidDel="00000000" w:rsidP="00000000" w:rsidRDefault="00000000" w:rsidRPr="00000000" w14:paraId="000017E3">
      <w:pPr>
        <w:pStyle w:val="Heading2"/>
        <w:rPr/>
      </w:pPr>
      <w:bookmarkStart w:colFirst="0" w:colLast="0" w:name="_eqj4h8e8fb10" w:id="413"/>
      <w:bookmarkEnd w:id="413"/>
      <w:r w:rsidDel="00000000" w:rsidR="00000000" w:rsidRPr="00000000">
        <w:rPr>
          <w:rtl w:val="0"/>
        </w:rPr>
      </w:r>
    </w:p>
    <w:p w:rsidR="00000000" w:rsidDel="00000000" w:rsidP="00000000" w:rsidRDefault="00000000" w:rsidRPr="00000000" w14:paraId="000017E4">
      <w:pPr>
        <w:pStyle w:val="Heading2"/>
        <w:rPr/>
      </w:pPr>
      <w:bookmarkStart w:colFirst="0" w:colLast="0" w:name="_cwqmeel01z2v" w:id="414"/>
      <w:bookmarkEnd w:id="414"/>
      <w:r w:rsidDel="00000000" w:rsidR="00000000" w:rsidRPr="00000000">
        <w:rPr>
          <w:rtl w:val="0"/>
        </w:rPr>
        <w:t xml:space="preserve">Короткий вывод</w:t>
      </w:r>
    </w:p>
    <w:p w:rsidR="00000000" w:rsidDel="00000000" w:rsidP="00000000" w:rsidRDefault="00000000" w:rsidRPr="00000000" w14:paraId="000017E5">
      <w:pPr>
        <w:pStyle w:val="Heading2"/>
        <w:rPr/>
      </w:pPr>
      <w:bookmarkStart w:colFirst="0" w:colLast="0" w:name="_lxdnnx1ecsg9" w:id="415"/>
      <w:bookmarkEnd w:id="415"/>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7E7">
      <w:pPr>
        <w:pStyle w:val="Heading2"/>
        <w:rPr/>
      </w:pPr>
      <w:bookmarkStart w:colFirst="0" w:colLast="0" w:name="_dsqws8kwpq1z" w:id="416"/>
      <w:bookmarkEnd w:id="416"/>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7E9">
      <w:pPr>
        <w:pStyle w:val="Heading2"/>
        <w:rPr/>
      </w:pPr>
      <w:bookmarkStart w:colFirst="0" w:colLast="0" w:name="_onbj53wtn4s6" w:id="417"/>
      <w:bookmarkEnd w:id="417"/>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После этого можно говорить о жизненном цикле в целом. Когда у организации уже есть owner map, standard paths и общие шлюзы, ADLC перестает быть абстрактной методологией. Он становится способом управлять изменениями конкретной агентной системы: кто имеет право менять поведение агента, какие доказательства должны остаться после изменения, как выпускать новый вариант постепенно и как вернуть систему в безопасное состояние, если поведение пошло не туда.</w:t>
      </w:r>
    </w:p>
    <w:p w:rsidR="00000000" w:rsidDel="00000000" w:rsidP="00000000" w:rsidRDefault="00000000" w:rsidRPr="00000000" w14:paraId="000017EB">
      <w:pPr>
        <w:pStyle w:val="Heading1"/>
        <w:rPr/>
      </w:pPr>
      <w:bookmarkStart w:colFirst="0" w:colLast="0" w:name="_3274jmuwyc33" w:id="418"/>
      <w:bookmarkEnd w:id="418"/>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7EC">
      <w:pPr>
        <w:pStyle w:val="Heading3"/>
        <w:rPr/>
      </w:pPr>
      <w:bookmarkStart w:colFirst="0" w:colLast="0" w:name="_sqok42w3m37z" w:id="419"/>
      <w:bookmarkEnd w:id="419"/>
      <w:r w:rsidDel="00000000" w:rsidR="00000000" w:rsidRPr="00000000">
        <w:rPr>
          <w:rtl w:val="0"/>
        </w:rPr>
        <w:t xml:space="preserve">1. Зачем ADLC появляется после ownership и standard paths</w:t>
      </w:r>
    </w:p>
    <w:p w:rsidR="00000000" w:rsidDel="00000000" w:rsidP="00000000" w:rsidRDefault="00000000" w:rsidRPr="00000000" w14:paraId="000017ED">
      <w:pPr>
        <w:rPr/>
      </w:pPr>
      <w:r w:rsidDel="00000000" w:rsidR="00000000" w:rsidRPr="00000000">
        <w:rPr>
          <w:rtl w:val="0"/>
        </w:rPr>
        <w:t xml:space="preserve">Главы 17 и 18 описали две опоры, без которых агентная система быстро распадается на набор локальных решений. Первая опора - карта ответственности: capability owner, data owner, risk owner, platform owner, product owner, operator и incident commander должны понимать, где заканчивается их зона решения и где начинается зона другого участника. Вторая опора - поддерживаемые стандартные пути: read-only assistant, confirmation workflow, background worker, retrieval assistant, support copilot, code-review assistant и другие типовые формы не должны каждый раз собираться с нуля.</w:t>
      </w:r>
    </w:p>
    <w:p w:rsidR="00000000" w:rsidDel="00000000" w:rsidP="00000000" w:rsidRDefault="00000000" w:rsidRPr="00000000" w14:paraId="000017EE">
      <w:pPr>
        <w:rPr/>
      </w:pPr>
      <w:r w:rsidDel="00000000" w:rsidR="00000000" w:rsidRPr="00000000">
        <w:rPr>
          <w:rtl w:val="0"/>
        </w:rPr>
        <w:t xml:space="preserve">Эти две опоры нужны не только для красивой архитектурной схемы. Они нужны потому, что агентная система меняется чаще, чем обычный сервис. Меняется prompt. Меняется модель. Меняется retrieval corpus. Меняется policy bundle. Меняется каталог tool capabilities. Меняется порог подтверждения. Меняется память. Меняется набор evals. Меняется способ продолжать работу после паузы. Меняется схема rollout. Меняется состав владельцев. Если эти изменения проходят как мелкие локальные правки, команда фактически выпускает новую систему без жизненного цикла.</w:t>
      </w:r>
    </w:p>
    <w:p w:rsidR="00000000" w:rsidDel="00000000" w:rsidP="00000000" w:rsidRDefault="00000000" w:rsidRPr="00000000" w14:paraId="000017EF">
      <w:pPr>
        <w:rPr/>
      </w:pPr>
      <w:r w:rsidDel="00000000" w:rsidR="00000000" w:rsidRPr="00000000">
        <w:rPr>
          <w:rtl w:val="0"/>
        </w:rPr>
        <w:t xml:space="preserve">ADLC - Agent Development Lifecycle - отвечает именно на этот разрыв. Он не отменяет SDLC. Он расширяет SDLC там, где поведение системы определяется не только кодом. В обычном жизненном цикле команда спрашивает: прошел ли код ревью, есть ли тесты, применены ли миграции, включен ли мониторинг, готов ли rollback. В агентном жизненном цикле этого недостаточно. Нужно также спросить: не изменилось ли право агента видеть данные, выбирать инструменты, обращаться за подтверждением, писать в память, продолжать фоновые задачи, использовать retrieval, интерпретировать политику и действовать от имени человека или сервиса.</w:t>
      </w:r>
    </w:p>
    <w:p w:rsidR="00000000" w:rsidDel="00000000" w:rsidP="00000000" w:rsidRDefault="00000000" w:rsidRPr="00000000" w14:paraId="000017F0">
      <w:pPr>
        <w:rPr/>
      </w:pPr>
      <w:r w:rsidDel="00000000" w:rsidR="00000000" w:rsidRPr="00000000">
        <w:rPr>
          <w:rtl w:val="0"/>
        </w:rPr>
        <w:t xml:space="preserve">В зрелой организации ADLC становится общим языком для product, engineering, security, platform, data, legal, support и эксплуатации. Он позволяет обсуждать не абстрактную автономность агента, а конкретные изменения поведения и доказательства готовности. Команда перестает спорить, является ли prompt change настоящим релизом. Если prompt меняет право агента действовать или критерий эскалации, это релизное изменение. Если retrieval corpus начал содержать новые типы данных, это релизное изменение. Если policy gateway начал пропускать другой класс действий, это релизное изменение. Если approval UI стал задавать пользователю другой вопрос, это релизное изменение.</w:t>
      </w:r>
    </w:p>
    <w:p w:rsidR="00000000" w:rsidDel="00000000" w:rsidP="00000000" w:rsidRDefault="00000000" w:rsidRPr="00000000" w14:paraId="000017F1">
      <w:pPr>
        <w:pStyle w:val="Heading3"/>
        <w:rPr/>
      </w:pPr>
      <w:bookmarkStart w:colFirst="0" w:colLast="0" w:name="_uefkrzwpx1wh" w:id="420"/>
      <w:bookmarkEnd w:id="420"/>
      <w:r w:rsidDel="00000000" w:rsidR="00000000" w:rsidRPr="00000000">
        <w:rPr>
          <w:rtl w:val="0"/>
        </w:rPr>
        <w:t xml:space="preserve">2. Почему обычный SDLC недостаточен</w:t>
      </w:r>
    </w:p>
    <w:p w:rsidR="00000000" w:rsidDel="00000000" w:rsidP="00000000" w:rsidRDefault="00000000" w:rsidRPr="00000000" w14:paraId="000017F2">
      <w:pPr>
        <w:rPr/>
      </w:pPr>
      <w:r w:rsidDel="00000000" w:rsidR="00000000" w:rsidRPr="00000000">
        <w:rPr>
          <w:rtl w:val="0"/>
        </w:rPr>
        <w:t xml:space="preserve">Обычный SDLC остается обязательным основанием.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incident response не становятся менее важными только потому, что в системе появился LLM. Наоборот, без обычной инженерной дисциплины ADLC превращается в декоративный слой поверх хрупкого продукта.</w:t>
      </w:r>
    </w:p>
    <w:p w:rsidR="00000000" w:rsidDel="00000000" w:rsidP="00000000" w:rsidRDefault="00000000" w:rsidRPr="00000000" w14:paraId="000017F3">
      <w:pPr>
        <w:rPr/>
      </w:pPr>
      <w:r w:rsidDel="00000000" w:rsidR="00000000" w:rsidRPr="00000000">
        <w:rPr>
          <w:rtl w:val="0"/>
        </w:rPr>
        <w:t xml:space="preserve">Проблема в том, что SDLC исторически ориентирован на изменения, которые проходят через код, конфигурацию, инфраструктуру и данные. В агентной системе значимая часть поведения живет в артефактах, которые могут обновляться быстрее и тише: system instruction, developer instruction, prompt template, tool description, model route, retrieval index, memory schema, policy bundle, approval copy, verifier rule, eval dataset, rollout flag, registry record, background queue state и exception list.</w:t>
      </w:r>
    </w:p>
    <w:p w:rsidR="00000000" w:rsidDel="00000000" w:rsidP="00000000" w:rsidRDefault="00000000" w:rsidRPr="00000000" w14:paraId="000017F4">
      <w:pPr>
        <w:rPr/>
      </w:pPr>
      <w:r w:rsidDel="00000000" w:rsidR="00000000" w:rsidRPr="00000000">
        <w:rPr>
          <w:rtl w:val="0"/>
        </w:rPr>
        <w:t xml:space="preserve">Эти артефакты не второстепенны. Они определяют, что агент считает задачей, какие сведения считает релевантными, когда просит подтверждение, какие инструменты выбирает, как объясняет неопределенность, что сохраняет в память, какие источники считает авторитетными и когда останавливается. Поэтому фраза «мы поменяли только prompt» в агентной системе опасна. Prompt может изменить порядок обращения к инструментам, критерии отказа, отношение к приватному контексту, условия записи в память, формат запроса подтверждения или стратегию обхода неудачного tool call. С точки зрения риска это полноценное изменение поведения.</w:t>
      </w:r>
    </w:p>
    <w:p w:rsidR="00000000" w:rsidDel="00000000" w:rsidP="00000000" w:rsidRDefault="00000000" w:rsidRPr="00000000" w14:paraId="000017F5">
      <w:pPr>
        <w:rPr/>
      </w:pPr>
      <w:r w:rsidDel="00000000" w:rsidR="00000000" w:rsidRPr="00000000">
        <w:rPr>
          <w:rtl w:val="0"/>
        </w:rPr>
        <w:t xml:space="preserve">SDLC также плохо видит drift. Обычный сервис после релиза может деградировать из-за нагрузки, ошибок данных или инфраструктурных сбоев, но его логика обычно остается связанной с кодом. Агентный контур может дрейфовать без коммита: модель-провайдер изменил поведение, embeddings стали строиться иначе, retrieval начал подмешивать новые документы, пользователи научились формулировать обходные запросы, операторы стали подтверждать действия автоматически, а исключения в policy bundle превратились в новый неофициальный стандарт. Если lifecycle не видит такие изменения, команда управляет оболочкой, а не системой.</w:t>
      </w:r>
    </w:p>
    <w:p w:rsidR="00000000" w:rsidDel="00000000" w:rsidP="00000000" w:rsidRDefault="00000000" w:rsidRPr="00000000" w14:paraId="000017F6">
      <w:pPr>
        <w:rPr/>
      </w:pPr>
      <w:r w:rsidDel="00000000" w:rsidR="00000000" w:rsidRPr="00000000">
        <w:rPr>
          <w:rtl w:val="0"/>
        </w:rPr>
        <w:t xml:space="preserve">ADLC добавляет к SDLC слой управления поведением. Его предмет - не только программный артефакт, но и агентный контракт: разрешенные действия, источники данных, политики, память, retrieval, модели, подтверждения, оценки, rollout и эксплуатационные доказательства. Хорошая формула звучит так: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7F7">
      <w:pPr>
        <w:pStyle w:val="Heading3"/>
        <w:rPr/>
      </w:pPr>
      <w:bookmarkStart w:colFirst="0" w:colLast="0" w:name="_w9enmj9n3iq7" w:id="421"/>
      <w:bookmarkEnd w:id="421"/>
      <w:r w:rsidDel="00000000" w:rsidR="00000000" w:rsidRPr="00000000">
        <w:rPr>
          <w:rtl w:val="0"/>
        </w:rPr>
        <w:t xml:space="preserve">3. ADLC как расширение SDLC, а не замена</w:t>
      </w:r>
    </w:p>
    <w:p w:rsidR="00000000" w:rsidDel="00000000" w:rsidP="00000000" w:rsidRDefault="00000000" w:rsidRPr="00000000" w14:paraId="000017F8">
      <w:pPr>
        <w:rPr/>
      </w:pPr>
      <w:r w:rsidDel="00000000" w:rsidR="00000000" w:rsidRPr="00000000">
        <w:rPr>
          <w:rtl w:val="0"/>
        </w:rPr>
        <w:t xml:space="preserve">Полезно думать о SDLC и ADLC как о двух связанных слоях. SDLC отвечает за инженерную состоятельность продукта: код, архитектуру, инфраструктуру, тесты, безопасность поставки, наблюдаемость, релиз, rollback и сопровождение. ADLC отвечает за агентную состоятельность: поведенческие артефакты, права действия, контуры подтверждения, модельные маршруты, retrieval, memory, evals, policy, verifier, rollout gates, registry и retirement.</w:t>
      </w:r>
    </w:p>
    <w:p w:rsidR="00000000" w:rsidDel="00000000" w:rsidP="00000000" w:rsidRDefault="00000000" w:rsidRPr="00000000" w14:paraId="000017F9">
      <w:pPr>
        <w:rPr/>
      </w:pPr>
      <w:r w:rsidDel="00000000" w:rsidR="00000000" w:rsidRPr="00000000">
        <w:rPr>
          <w:rtl w:val="0"/>
        </w:rPr>
        <w:t xml:space="preserve">Если агент построен как часть продукта, оба слоя должны сходиться в одном change record. Нельзя выпускать новый tool gateway по SDLC и одновременно считать изменение tool descriptions нерелизной задачей документации. Нельзя менять модельный маршрут в платформенной настройке и не обновлять eval evidence. Нельзя добавлять новый retrieval corpus через data pipeline и не проверять, как он влияет на prompt injection, data boundary и качество ответов. Нельзя ослаблять подтверждение в UI и не пересматривать risk owner decision.</w:t>
      </w:r>
    </w:p>
    <w:p w:rsidR="00000000" w:rsidDel="00000000" w:rsidP="00000000" w:rsidRDefault="00000000" w:rsidRPr="00000000" w14:paraId="000017FA">
      <w:pPr>
        <w:rPr/>
      </w:pPr>
      <w:r w:rsidDel="00000000" w:rsidR="00000000" w:rsidRPr="00000000">
        <w:rPr>
          <w:rtl w:val="0"/>
        </w:rPr>
        <w:t xml:space="preserve">На практике ADLC не должен создавать параллельную бюрократию. Он должен добавлять недостающие поля к уже существующим процессам. В issue, pull request, change request или release note появляются агентные атрибуты: affected capability, behavior surface, risk tier, owner, evidence, eval result, rollout plan, rollback path, observation window and registry update. Если организация уже использует RFC, ADR, production readiness review или change advisory board, ADLC должен встроиться туда, а не построить отдельный храм документов.</w:t>
      </w:r>
    </w:p>
    <w:p w:rsidR="00000000" w:rsidDel="00000000" w:rsidP="00000000" w:rsidRDefault="00000000" w:rsidRPr="00000000" w14:paraId="000017FB">
      <w:pPr>
        <w:rPr/>
      </w:pPr>
      <w:r w:rsidDel="00000000" w:rsidR="00000000" w:rsidRPr="00000000">
        <w:rPr>
          <w:rtl w:val="0"/>
        </w:rPr>
        <w:t xml:space="preserve">Есть важное правило: чем ближе изменение к реальному действию агента, тем меньше его можно рассматривать как косметику. Изменение текста приветствия может быть low risk. Изменение prompt-правила, которое решает, когда агент отправляет письмо клиенту, уже high risk. Изменение модели для summarization может быть medium risk, если результат читает оператор. Та же смена модели для агента, который сам закрывает тикеты или меняет запись в CRM, может стать high risk. ADLC делает такие различия явными.</w:t>
      </w:r>
    </w:p>
    <w:p w:rsidR="00000000" w:rsidDel="00000000" w:rsidP="00000000" w:rsidRDefault="00000000" w:rsidRPr="00000000" w14:paraId="000017FC">
      <w:pPr>
        <w:pStyle w:val="Heading3"/>
        <w:rPr/>
      </w:pPr>
      <w:bookmarkStart w:colFirst="0" w:colLast="0" w:name="_yy1rtsvqjcdk" w:id="422"/>
      <w:bookmarkEnd w:id="422"/>
      <w:r w:rsidDel="00000000" w:rsidR="00000000" w:rsidRPr="00000000">
        <w:rPr>
          <w:rtl w:val="0"/>
        </w:rPr>
        <w:t xml:space="preserve">4. Поверхности изменения поведения агента</w:t>
      </w:r>
    </w:p>
    <w:p w:rsidR="00000000" w:rsidDel="00000000" w:rsidP="00000000" w:rsidRDefault="00000000" w:rsidRPr="00000000" w14:paraId="000017FD">
      <w:pPr>
        <w:rPr/>
      </w:pPr>
      <w:r w:rsidDel="00000000" w:rsidR="00000000" w:rsidRPr="00000000">
        <w:rPr>
          <w:rtl w:val="0"/>
        </w:rPr>
        <w:t xml:space="preserve">Чтобы ADLC работал, команда должна перечислить поверхности, через которые меняется поведение. Этот список не универсален, но для большинства production-агентов он начинается с десяти групп.</w:t>
      </w:r>
    </w:p>
    <w:p w:rsidR="00000000" w:rsidDel="00000000" w:rsidP="00000000" w:rsidRDefault="00000000" w:rsidRPr="00000000" w14:paraId="000017FE">
      <w:pPr>
        <w:rPr/>
      </w:pPr>
      <w:r w:rsidDel="00000000" w:rsidR="00000000" w:rsidRPr="00000000">
        <w:rPr>
          <w:rtl w:val="0"/>
        </w:rPr>
        <w:t xml:space="preserve">Первая поверхность - instructions and prompts. Сюда входят system instruction, developer instruction, task prompt, few-shot examples, tool descriptions, response format and refusal rules. Prompt не просто формулирует стиль ответа. Он задает способ интерпретации задачи, порядок действий, отношение к неопределенности, условия эскалации и границы самостоятельности.</w:t>
      </w:r>
    </w:p>
    <w:p w:rsidR="00000000" w:rsidDel="00000000" w:rsidP="00000000" w:rsidRDefault="00000000" w:rsidRPr="00000000" w14:paraId="000017FF">
      <w:pPr>
        <w:rPr/>
      </w:pPr>
      <w:r w:rsidDel="00000000" w:rsidR="00000000" w:rsidRPr="00000000">
        <w:rPr>
          <w:rtl w:val="0"/>
        </w:rPr>
        <w:t xml:space="preserve">Вторая поверхность - model route. Команда может поменять поставщика, семейство модели, конкретную версию, fallback, temperature, context window, reasoning mode, latency/cost policy или маршрутизацию по типу запроса. Такое изменение часто выглядит инфраструктурным, но фактически меняет вероятность ошибок, стиль рассуждения, устойчивость к prompt injection, качество tool selection and behavior under uncertainty.</w:t>
      </w:r>
    </w:p>
    <w:p w:rsidR="00000000" w:rsidDel="00000000" w:rsidP="00000000" w:rsidRDefault="00000000" w:rsidRPr="00000000" w14:paraId="00001800">
      <w:pPr>
        <w:rPr/>
      </w:pPr>
      <w:r w:rsidDel="00000000" w:rsidR="00000000" w:rsidRPr="00000000">
        <w:rPr>
          <w:rtl w:val="0"/>
        </w:rPr>
        <w:t xml:space="preserve">Третья поверхность - tools and capabilities. Любой новый tool, изменение tool contract, расширение scope, обновление permission mapping, изменение idempotency behavior, новая write-capability или новый egress path меняют реальные возможности агента. Tool description тоже относится сюда: если модель иначе понимает инструмент, система иначе действует.</w:t>
      </w:r>
    </w:p>
    <w:p w:rsidR="00000000" w:rsidDel="00000000" w:rsidP="00000000" w:rsidRDefault="00000000" w:rsidRPr="00000000" w14:paraId="00001801">
      <w:pPr>
        <w:rPr/>
      </w:pPr>
      <w:r w:rsidDel="00000000" w:rsidR="00000000" w:rsidRPr="00000000">
        <w:rPr>
          <w:rtl w:val="0"/>
        </w:rPr>
        <w:t xml:space="preserve">Четвертая поверхность - retrieval and knowledge. Изменение corpus, chunking, metadata filters, ranking, embeddings, freshness policy, source priority, access boundary or citation rules влияет на то, что агент считает знанием. Retrieval может улучшить качество, а может открыть путь к poisoning, leakage, stale advice или неправильному authority model.</w:t>
      </w:r>
    </w:p>
    <w:p w:rsidR="00000000" w:rsidDel="00000000" w:rsidP="00000000" w:rsidRDefault="00000000" w:rsidRPr="00000000" w14:paraId="00001802">
      <w:pPr>
        <w:rPr/>
      </w:pPr>
      <w:r w:rsidDel="00000000" w:rsidR="00000000" w:rsidRPr="00000000">
        <w:rPr>
          <w:rtl w:val="0"/>
        </w:rPr>
        <w:t xml:space="preserve">Пятая поверхность - memory and state. Память меняет будущее поведение на основании прошлого. В ADLC нужно видеть memory schema, write policy, retention, deletion, user controls, cross-session propagation, tenant boundary, summarization process and replay behavior. Память особенно опасна тем, что ошибка может стать устойчивой и незаметной.</w:t>
      </w:r>
    </w:p>
    <w:p w:rsidR="00000000" w:rsidDel="00000000" w:rsidP="00000000" w:rsidRDefault="00000000" w:rsidRPr="00000000" w14:paraId="00001803">
      <w:pPr>
        <w:rPr/>
      </w:pPr>
      <w:r w:rsidDel="00000000" w:rsidR="00000000" w:rsidRPr="00000000">
        <w:rPr>
          <w:rtl w:val="0"/>
        </w:rPr>
        <w:t xml:space="preserve">Шестая поверхность - policy bundle and verifier. Политики, rules, classifiers, allow/deny lists, verifier prompts, deterministic checks, thresholds and exception lists определяют, что система считает допустимым. Ослабление verifier или появление исключения в policy bundle может быть более рискованным, чем изменение кода.</w:t>
      </w:r>
    </w:p>
    <w:p w:rsidR="00000000" w:rsidDel="00000000" w:rsidP="00000000" w:rsidRDefault="00000000" w:rsidRPr="00000000" w14:paraId="00001804">
      <w:pPr>
        <w:rPr/>
      </w:pPr>
      <w:r w:rsidDel="00000000" w:rsidR="00000000" w:rsidRPr="00000000">
        <w:rPr>
          <w:rtl w:val="0"/>
        </w:rPr>
        <w:t xml:space="preserve">Седьмая поверхность - approvals and human oversight. Важны не только факт human-in-the-loop, но и semantics: что именно человек подтверждает, какие данные видит, можно ли различить preview и final action, как хранится approval record, что происходит при таймауте, можно ли делегировать подтверждение и как система предотвращает rubber-stamping.</w:t>
      </w:r>
    </w:p>
    <w:p w:rsidR="00000000" w:rsidDel="00000000" w:rsidP="00000000" w:rsidRDefault="00000000" w:rsidRPr="00000000" w14:paraId="00001805">
      <w:pPr>
        <w:rPr/>
      </w:pPr>
      <w:r w:rsidDel="00000000" w:rsidR="00000000" w:rsidRPr="00000000">
        <w:rPr>
          <w:rtl w:val="0"/>
        </w:rPr>
        <w:t xml:space="preserve">Восьмая поверхность - evals and test evidence. Изменение набора оценок, порогов, golden cases, red-team scenarios, regression tests or judge criteria меняет то, что команда считает качеством. Если eval становится легче, система может «улучшиться» на бумаге и стать опаснее в production.</w:t>
      </w:r>
    </w:p>
    <w:p w:rsidR="00000000" w:rsidDel="00000000" w:rsidP="00000000" w:rsidRDefault="00000000" w:rsidRPr="00000000" w14:paraId="00001806">
      <w:pPr>
        <w:rPr/>
      </w:pPr>
      <w:r w:rsidDel="00000000" w:rsidR="00000000" w:rsidRPr="00000000">
        <w:rPr>
          <w:rtl w:val="0"/>
        </w:rPr>
        <w:t xml:space="preserve">Девятая поверхность - rollout, flags and runtime controls. Feature flags, canary rules, tenant allowlists, rate limits, budget limits, degradation mode, kill switch, shadow mode and rollback wiring задают фактическую экспозицию агента. Даже безопасное изменение может стать рискованным, если rollout не ограничивает blast radius.</w:t>
      </w:r>
    </w:p>
    <w:p w:rsidR="00000000" w:rsidDel="00000000" w:rsidP="00000000" w:rsidRDefault="00000000" w:rsidRPr="00000000" w14:paraId="00001807">
      <w:pPr>
        <w:rPr/>
      </w:pPr>
      <w:r w:rsidDel="00000000" w:rsidR="00000000" w:rsidRPr="00000000">
        <w:rPr>
          <w:rtl w:val="0"/>
        </w:rPr>
        <w:t xml:space="preserve">Десятая поверхность - registry and ownership records. Agent registry, capability catalog, owner map, data boundary, model inventory, policy bundle version and retirement status помогают организации знать, что вообще работает. Если registry не обновлен, система может быть технически исправной и организационно невидимой.</w:t>
      </w:r>
    </w:p>
    <w:p w:rsidR="00000000" w:rsidDel="00000000" w:rsidP="00000000" w:rsidRDefault="00000000" w:rsidRPr="00000000" w14:paraId="00001808">
      <w:pPr>
        <w:pStyle w:val="Heading3"/>
        <w:rPr/>
      </w:pPr>
      <w:bookmarkStart w:colFirst="0" w:colLast="0" w:name="_2fqu6f4mj21j" w:id="423"/>
      <w:bookmarkEnd w:id="423"/>
      <w:r w:rsidDel="00000000" w:rsidR="00000000" w:rsidRPr="00000000">
        <w:rPr>
          <w:rtl w:val="0"/>
        </w:rPr>
        <w:t xml:space="preserve">5. Change record: единица управления ADLC</w:t>
      </w:r>
    </w:p>
    <w:p w:rsidR="00000000" w:rsidDel="00000000" w:rsidP="00000000" w:rsidRDefault="00000000" w:rsidRPr="00000000" w14:paraId="00001809">
      <w:pPr>
        <w:rPr/>
      </w:pPr>
      <w:r w:rsidDel="00000000" w:rsidR="00000000" w:rsidRPr="00000000">
        <w:rPr>
          <w:rtl w:val="0"/>
        </w:rPr>
        <w:t xml:space="preserve">Хороший ADLC начинается с простой единицы учета: change record. Это не обязательно отдельная система. Это может быть секция в pull request, issue template, release note, RFC или production readiness record. Важно, чтобы изменение поведения агента не проходило без минимального следа.</w:t>
      </w:r>
    </w:p>
    <w:p w:rsidR="00000000" w:rsidDel="00000000" w:rsidP="00000000" w:rsidRDefault="00000000" w:rsidRPr="00000000" w14:paraId="0000180A">
      <w:pPr>
        <w:rPr/>
      </w:pPr>
      <w:r w:rsidDel="00000000" w:rsidR="00000000" w:rsidRPr="00000000">
        <w:rPr>
          <w:rtl w:val="0"/>
        </w:rPr>
        <w:t xml:space="preserve">Минимальный change record содержит change_id, affected agent, affected capability, changed surface, business intent, risk tier, owner, reviewer, evidence package, eval verdict, rollout plan, rollback path, observation window, registry update and retirement impact. Для low risk изменений часть полей может быть короткой. Для high risk изменений они должны быть содержательными и проверяемыми.</w:t>
      </w:r>
    </w:p>
    <w:p w:rsidR="00000000" w:rsidDel="00000000" w:rsidP="00000000" w:rsidRDefault="00000000" w:rsidRPr="00000000" w14:paraId="0000180B">
      <w:pPr>
        <w:rPr/>
      </w:pPr>
      <w:r w:rsidDel="00000000" w:rsidR="00000000" w:rsidRPr="00000000">
        <w:rPr>
          <w:rtl w:val="0"/>
        </w:rPr>
        <w:t xml:space="preserve">Пример короткой записи для low risk: «change_id ADLC-2026-041; affected capability: support_ticket_summary.read; changed surface: response template; risk: low; owner: support platform; evidence: snapshot tests and 20 sampled tickets; rollout: 10% internal users; rollback: previous prompt template; observation: complaints and escalation rate for 48 hours».</w:t>
      </w:r>
    </w:p>
    <w:p w:rsidR="00000000" w:rsidDel="00000000" w:rsidP="00000000" w:rsidRDefault="00000000" w:rsidRPr="00000000" w14:paraId="0000180C">
      <w:pPr>
        <w:rPr/>
      </w:pPr>
      <w:r w:rsidDel="00000000" w:rsidR="00000000" w:rsidRPr="00000000">
        <w:rPr>
          <w:rtl w:val="0"/>
        </w:rPr>
        <w:t xml:space="preserve">Пример записи для medium risk: «change_id ADLC-2026-057; affected capability: crm_account_research.assist; changed surfaces: retrieval corpus and model route; risk: medium; owner: sales platform; evidence: retrieval boundary tests, hallucination regression, citation checks; rollout: canary for two teams; rollback: previous corpus index and model route; observation: citation error, missing source, operator override for one week».</w:t>
      </w:r>
    </w:p>
    <w:p w:rsidR="00000000" w:rsidDel="00000000" w:rsidP="00000000" w:rsidRDefault="00000000" w:rsidRPr="00000000" w14:paraId="0000180D">
      <w:pPr>
        <w:rPr/>
      </w:pPr>
      <w:r w:rsidDel="00000000" w:rsidR="00000000" w:rsidRPr="00000000">
        <w:rPr>
          <w:rtl w:val="0"/>
        </w:rPr>
        <w:t xml:space="preserve">Пример записи для high risk: «change_id ADLC-2026-063; affected capability: billing_adjustment.propose_and_apply; changed surfaces: tool permission, approval copy, verifier threshold; risk: high; owner: billing product and risk owner; evidence: policy review, adversarial scenarios, approval path test, rollback drill; rollout: shadow -&gt; manual approval -&gt; limited canary; rollback: disable write action and restore read-only mode; observation: side effects, approvals, customer impact and incident channel for 14 days».</w:t>
      </w:r>
    </w:p>
    <w:p w:rsidR="00000000" w:rsidDel="00000000" w:rsidP="00000000" w:rsidRDefault="00000000" w:rsidRPr="00000000" w14:paraId="0000180E">
      <w:pPr>
        <w:rPr/>
      </w:pPr>
      <w:r w:rsidDel="00000000" w:rsidR="00000000" w:rsidRPr="00000000">
        <w:rPr>
          <w:rtl w:val="0"/>
        </w:rPr>
        <w:t xml:space="preserve">Такая запись дисциплинирует разговор. Она заставляет команду назвать не только «что поменяли», но и «какую способность агента это меняет», «кто отвечает», «какие доказательства считаются достаточными», «как раскатываем», «как откатываем» и «сколько наблюдаем после выпуска». Без этой связки ADLC быстро превращается в список хороших пожеланий.</w:t>
      </w:r>
    </w:p>
    <w:p w:rsidR="00000000" w:rsidDel="00000000" w:rsidP="00000000" w:rsidRDefault="00000000" w:rsidRPr="00000000" w14:paraId="0000180F">
      <w:pPr>
        <w:pStyle w:val="Heading3"/>
        <w:rPr/>
      </w:pPr>
      <w:bookmarkStart w:colFirst="0" w:colLast="0" w:name="_g2b5k6ahhhlu" w:id="424"/>
      <w:bookmarkEnd w:id="424"/>
      <w:r w:rsidDel="00000000" w:rsidR="00000000" w:rsidRPr="00000000">
        <w:rPr>
          <w:rtl w:val="0"/>
        </w:rPr>
        <w:t xml:space="preserve">6. Классификация изменений: low, medium, high risk</w:t>
      </w:r>
    </w:p>
    <w:p w:rsidR="00000000" w:rsidDel="00000000" w:rsidP="00000000" w:rsidRDefault="00000000" w:rsidRPr="00000000" w14:paraId="00001810">
      <w:pPr>
        <w:rPr/>
      </w:pPr>
      <w:r w:rsidDel="00000000" w:rsidR="00000000" w:rsidRPr="00000000">
        <w:rPr>
          <w:rtl w:val="0"/>
        </w:rPr>
        <w:t xml:space="preserve">Классификация нужна не для того, чтобы заблокировать работу. Она нужна, чтобы не тратить одинаковый процесс на разные изменения. Если все изменения проходят как high risk, команды начнут обходить ADLC. Если все изменения проходят как low risk, ADLC не защитит production. Поэтому risk tier должен быть простым, понятным и проверяемым.</w:t>
      </w:r>
    </w:p>
    <w:p w:rsidR="00000000" w:rsidDel="00000000" w:rsidP="00000000" w:rsidRDefault="00000000" w:rsidRPr="00000000" w14:paraId="00001811">
      <w:pPr>
        <w:rPr/>
      </w:pPr>
      <w:r w:rsidDel="00000000" w:rsidR="00000000" w:rsidRPr="00000000">
        <w:rPr>
          <w:rtl w:val="0"/>
        </w:rPr>
        <w:t xml:space="preserve">Low risk - изменение не расширяет доступ к данным, не добавляет новые действия, не меняет подтверждения, не меняет policy boundary, не влияет на память, не меняет model route для критического пути и не создает новый внешний эффект. Примеры: уточнение формулировки в read-only ответе, исправление опечатки в prompt, изменение help text, добавление неавторитетного explanatory source только для internal sandbox, улучшение formatting без изменения решения.</w:t>
      </w:r>
    </w:p>
    <w:p w:rsidR="00000000" w:rsidDel="00000000" w:rsidP="00000000" w:rsidRDefault="00000000" w:rsidRPr="00000000" w14:paraId="00001812">
      <w:pPr>
        <w:rPr/>
      </w:pPr>
      <w:r w:rsidDel="00000000" w:rsidR="00000000" w:rsidRPr="00000000">
        <w:rPr>
          <w:rtl w:val="0"/>
        </w:rPr>
        <w:t xml:space="preserve">Для low risk достаточно легкого evidence package: peer review, targeted smoke test, snapshot examples, короткий regression check, registry note if needed and simple rollback. Важно, что low risk не означает «без следа». След должен быть коротким, но он должен существовать.</w:t>
      </w:r>
    </w:p>
    <w:p w:rsidR="00000000" w:rsidDel="00000000" w:rsidP="00000000" w:rsidRDefault="00000000" w:rsidRPr="00000000" w14:paraId="00001813">
      <w:pPr>
        <w:rPr/>
      </w:pPr>
      <w:r w:rsidDel="00000000" w:rsidR="00000000" w:rsidRPr="00000000">
        <w:rPr>
          <w:rtl w:val="0"/>
        </w:rPr>
        <w:t xml:space="preserve">Medium risk - изменение может повлиять на качество решения, источники знания, частоту эскалации, маршрутизацию модели, retrieval, verifier threshold или работу с пользователем, но не добавляет самостоятельный irreversible side effect. Примеры: смена модели для аналитического помощника, обновление retrieval corpus, изменение ranking, новый verifier prompt, расширение read-only capability на новый источник данных, изменение threshold для human review in recommendation flow.</w:t>
      </w:r>
    </w:p>
    <w:p w:rsidR="00000000" w:rsidDel="00000000" w:rsidP="00000000" w:rsidRDefault="00000000" w:rsidRPr="00000000" w14:paraId="00001814">
      <w:pPr>
        <w:rPr/>
      </w:pPr>
      <w:r w:rsidDel="00000000" w:rsidR="00000000" w:rsidRPr="00000000">
        <w:rPr>
          <w:rtl w:val="0"/>
        </w:rPr>
        <w:t xml:space="preserve">Для medium risk нужны eval comparison, boundary tests, sample review, owner approval, canary or staged rollout and rollback plan. Команда должна увидеть не только среднее качество, но и failure modes: где стало хуже, какие кейсы перестали проходить, какие пользователи затронуты, какие данные стали видны и как система ведет себя при неоднозначном запросе.</w:t>
      </w:r>
    </w:p>
    <w:p w:rsidR="00000000" w:rsidDel="00000000" w:rsidP="00000000" w:rsidRDefault="00000000" w:rsidRPr="00000000" w14:paraId="00001815">
      <w:pPr>
        <w:rPr/>
      </w:pPr>
      <w:r w:rsidDel="00000000" w:rsidR="00000000" w:rsidRPr="00000000">
        <w:rPr>
          <w:rtl w:val="0"/>
        </w:rPr>
        <w:t xml:space="preserve">High risk - изменение расширяет право агента действовать, меняет write-capability, ослабляет подтверждение, добавляет новый egress, затрагивает regulated data, влияет на деньги, доступы, юридически значимые документы, безопасность, customer-visible action or background autonomy. Примеры: агент начинает отправлять письма клиентам, закрывать тикеты, менять CRM, создавать pull requests, запускать remediation, инициировать платеж, обновлять policy exception or продолжать workflow без активного пользователя.</w:t>
      </w:r>
    </w:p>
    <w:p w:rsidR="00000000" w:rsidDel="00000000" w:rsidP="00000000" w:rsidRDefault="00000000" w:rsidRPr="00000000" w14:paraId="00001816">
      <w:pPr>
        <w:rPr/>
      </w:pPr>
      <w:r w:rsidDel="00000000" w:rsidR="00000000" w:rsidRPr="00000000">
        <w:rPr>
          <w:rtl w:val="0"/>
        </w:rPr>
        <w:t xml:space="preserve">Для high risk нужны design review, policy review, security review, adversarial scenarios, approval path test, audit trail check, rollback drill, canary, observation window and explicit owner decision. Если high risk изменение нельзя откатить быстро, это само по себе блокер или повод выпускать его через read-only/propose-only промежуточный режим.</w:t>
      </w:r>
    </w:p>
    <w:p w:rsidR="00000000" w:rsidDel="00000000" w:rsidP="00000000" w:rsidRDefault="00000000" w:rsidRPr="00000000" w14:paraId="00001817">
      <w:pPr>
        <w:rPr/>
      </w:pPr>
      <w:r w:rsidDel="00000000" w:rsidR="00000000" w:rsidRPr="00000000">
        <w:rPr>
          <w:rtl w:val="0"/>
        </w:rPr>
        <w:t xml:space="preserve">Есть промежуточное правило эскалации: если команда не может уверенно классифицировать изменение, оно временно считается более высоким tier. Не потому, что процесс должен быть строгим ради строгости, а потому, что неопределенность в агентной системе часто означает непонятый behavior surface. Сначала нужно понять поверхность, затем снижать процесс.</w:t>
      </w:r>
    </w:p>
    <w:p w:rsidR="00000000" w:rsidDel="00000000" w:rsidP="00000000" w:rsidRDefault="00000000" w:rsidRPr="00000000" w14:paraId="00001818">
      <w:pPr>
        <w:pStyle w:val="Heading3"/>
        <w:rPr/>
      </w:pPr>
      <w:bookmarkStart w:colFirst="0" w:colLast="0" w:name="_sn6737hpn9le" w:id="425"/>
      <w:bookmarkEnd w:id="425"/>
      <w:r w:rsidDel="00000000" w:rsidR="00000000" w:rsidRPr="00000000">
        <w:rPr>
          <w:rtl w:val="0"/>
        </w:rPr>
        <w:t xml:space="preserve">7. Owner, evidence and rollback по типам изменений</w:t>
      </w:r>
    </w:p>
    <w:p w:rsidR="00000000" w:rsidDel="00000000" w:rsidP="00000000" w:rsidRDefault="00000000" w:rsidRPr="00000000" w14:paraId="00001819">
      <w:pPr>
        <w:rPr/>
      </w:pPr>
      <w:r w:rsidDel="00000000" w:rsidR="00000000" w:rsidRPr="00000000">
        <w:rPr>
          <w:rtl w:val="0"/>
        </w:rPr>
        <w:t xml:space="preserve">ADLC становится рабочим, когда каждый тип изменения связан с владельцем, доказательством и путем отката. Если эти три элемента не названы, изменение еще не готово к выпуску.</w:t>
      </w:r>
    </w:p>
    <w:p w:rsidR="00000000" w:rsidDel="00000000" w:rsidP="00000000" w:rsidRDefault="00000000" w:rsidRPr="00000000" w14:paraId="0000181A">
      <w:pPr>
        <w:rPr/>
      </w:pPr>
      <w:r w:rsidDel="00000000" w:rsidR="00000000" w:rsidRPr="00000000">
        <w:rPr>
          <w:rtl w:val="0"/>
        </w:rPr>
        <w:t xml:space="preserve">Prompt or instruction change обычно принадлежит capability owner вместе с platform reviewer. Evidence: prompt diff, before/after examples, targeted regression, red-team cases for prompt injection if the instruction affects tool use, refusal or data boundary. Rollback: previous prompt version, feature flag, prompt bundle pinning or fallback to read-only mode.</w:t>
      </w:r>
    </w:p>
    <w:p w:rsidR="00000000" w:rsidDel="00000000" w:rsidP="00000000" w:rsidRDefault="00000000" w:rsidRPr="00000000" w14:paraId="0000181B">
      <w:pPr>
        <w:rPr/>
      </w:pPr>
      <w:r w:rsidDel="00000000" w:rsidR="00000000" w:rsidRPr="00000000">
        <w:rPr>
          <w:rtl w:val="0"/>
        </w:rPr>
        <w:t xml:space="preserve">Model route change принадлежит platform owner and capability owner. Evidence: comparison eval, latency/cost impact, safety regression, tool selection accuracy, refusal behavior, context-window behavior and fallback behavior. Rollback: restore previous model route, disable fallback branch, pin version, reduce rollout percentage or switch to degraded mode.</w:t>
      </w:r>
    </w:p>
    <w:p w:rsidR="00000000" w:rsidDel="00000000" w:rsidP="00000000" w:rsidRDefault="00000000" w:rsidRPr="00000000" w14:paraId="0000181C">
      <w:pPr>
        <w:rPr/>
      </w:pPr>
      <w:r w:rsidDel="00000000" w:rsidR="00000000" w:rsidRPr="00000000">
        <w:rPr>
          <w:rtl w:val="0"/>
        </w:rPr>
        <w:t xml:space="preserve">Tool or capability change принадлежит capability owner, tool owner and risk owner for write actions. Evidence: contract tests, permission mapping review, idempotency checks, audit log shape, dry-run execution, approval path and side-effect test. Rollback: disable tool, reduce scope, restore previous permission mapping, switch to propose-only, revoke credentials or activate kill switch.</w:t>
      </w:r>
    </w:p>
    <w:p w:rsidR="00000000" w:rsidDel="00000000" w:rsidP="00000000" w:rsidRDefault="00000000" w:rsidRPr="00000000" w14:paraId="0000181D">
      <w:pPr>
        <w:rPr/>
      </w:pPr>
      <w:r w:rsidDel="00000000" w:rsidR="00000000" w:rsidRPr="00000000">
        <w:rPr>
          <w:rtl w:val="0"/>
        </w:rPr>
        <w:t xml:space="preserve">Retrieval change принадлежит data owner and capability owner. Evidence: source inventory, access boundary test, poisoning scenarios, citation accuracy, stale document checks, ranking comparison and sampled answers. Rollback: restore previous index, remove source, pin corpus version, disable retrieval for affected capability or fall back to curated sources.</w:t>
      </w:r>
    </w:p>
    <w:p w:rsidR="00000000" w:rsidDel="00000000" w:rsidP="00000000" w:rsidRDefault="00000000" w:rsidRPr="00000000" w14:paraId="0000181E">
      <w:pPr>
        <w:rPr/>
      </w:pPr>
      <w:r w:rsidDel="00000000" w:rsidR="00000000" w:rsidRPr="00000000">
        <w:rPr>
          <w:rtl w:val="0"/>
        </w:rPr>
        <w:t xml:space="preserve">Memory change принадлежит capability owner, data/privacy owner and platform owner. Evidence: write/read policy review, retention/deletion test, tenant isolation, replay scenarios, user control test and memory poisoning cases. Rollback: disable writes, stop reads, purge or quarantine affected memories, restore previous schema or run migration reversal.</w:t>
      </w:r>
    </w:p>
    <w:p w:rsidR="00000000" w:rsidDel="00000000" w:rsidP="00000000" w:rsidRDefault="00000000" w:rsidRPr="00000000" w14:paraId="0000181F">
      <w:pPr>
        <w:rPr/>
      </w:pPr>
      <w:r w:rsidDel="00000000" w:rsidR="00000000" w:rsidRPr="00000000">
        <w:rPr>
          <w:rtl w:val="0"/>
        </w:rPr>
        <w:t xml:space="preserve">Policy or verifier change принадлежит risk owner, security owner and platform owner. Evidence: rule diff, deny/allow regression, adversarial scenarios, threshold comparison, false positive/false negative review and exception inventory. Rollback: restore previous policy bundle, tighten threshold, remove exception, block action class or switch affected agents to manual review.</w:t>
      </w:r>
    </w:p>
    <w:p w:rsidR="00000000" w:rsidDel="00000000" w:rsidP="00000000" w:rsidRDefault="00000000" w:rsidRPr="00000000" w14:paraId="00001820">
      <w:pPr>
        <w:rPr/>
      </w:pPr>
      <w:r w:rsidDel="00000000" w:rsidR="00000000" w:rsidRPr="00000000">
        <w:rPr>
          <w:rtl w:val="0"/>
        </w:rPr>
        <w:t xml:space="preserve">Approval semantics change принадлежит product owner, risk owner and operator lead. Evidence: user-visible approval copy, preview/final separation, timeout behavior, audit record, sampled operator review and rubber-stamping risk check. Rollback: restore previous approval flow, require two-step confirmation, block auto-approve, force manual queue or disable affected action.</w:t>
      </w:r>
    </w:p>
    <w:p w:rsidR="00000000" w:rsidDel="00000000" w:rsidP="00000000" w:rsidRDefault="00000000" w:rsidRPr="00000000" w14:paraId="00001821">
      <w:pPr>
        <w:rPr/>
      </w:pPr>
      <w:r w:rsidDel="00000000" w:rsidR="00000000" w:rsidRPr="00000000">
        <w:rPr>
          <w:rtl w:val="0"/>
        </w:rPr>
        <w:t xml:space="preserve">Eval suite change принадлежит eval owner and capability owner. Evidence: dataset diff, coverage map, retired case rationale, new failure modes, judge prompt review and score calibration. Rollback: restore previous gate, run both suites in parallel, mark new suite advisory-only or block promotion until coverage recovers.</w:t>
      </w:r>
    </w:p>
    <w:p w:rsidR="00000000" w:rsidDel="00000000" w:rsidP="00000000" w:rsidRDefault="00000000" w:rsidRPr="00000000" w14:paraId="00001822">
      <w:pPr>
        <w:rPr/>
      </w:pPr>
      <w:r w:rsidDel="00000000" w:rsidR="00000000" w:rsidRPr="00000000">
        <w:rPr>
          <w:rtl w:val="0"/>
        </w:rPr>
        <w:t xml:space="preserve">Rollout or runtime control change принадлежит platform owner and incident commander for production agents. Evidence: flag plan, blast-radius analysis, monitoring, alert thresholds, kill switch test and rollback drill. Rollback: reduce exposure, disable flag, freeze rollout, route to degraded mode or retire affected path.</w:t>
      </w:r>
    </w:p>
    <w:p w:rsidR="00000000" w:rsidDel="00000000" w:rsidP="00000000" w:rsidRDefault="00000000" w:rsidRPr="00000000" w14:paraId="00001823">
      <w:pPr>
        <w:rPr/>
      </w:pPr>
      <w:r w:rsidDel="00000000" w:rsidR="00000000" w:rsidRPr="00000000">
        <w:rPr>
          <w:rtl w:val="0"/>
        </w:rPr>
        <w:t xml:space="preserve">Registry or ownership change принадлежит platform governance owner. Evidence: owner acceptance, capability inventory update, data boundary update, policy bundle linkage and retirement status. Rollback здесь означает не откат текста, а восстановление управляемости: назначить временного owner, freeze changes, disable orphan capability or remove stale registry entry.</w:t>
      </w:r>
    </w:p>
    <w:p w:rsidR="00000000" w:rsidDel="00000000" w:rsidP="00000000" w:rsidRDefault="00000000" w:rsidRPr="00000000" w14:paraId="00001824">
      <w:pPr>
        <w:pStyle w:val="Heading3"/>
        <w:rPr/>
      </w:pPr>
      <w:bookmarkStart w:colFirst="0" w:colLast="0" w:name="_pyefcj1zshyr" w:id="426"/>
      <w:bookmarkEnd w:id="426"/>
      <w:r w:rsidDel="00000000" w:rsidR="00000000" w:rsidRPr="00000000">
        <w:rPr>
          <w:rtl w:val="0"/>
        </w:rPr>
        <w:t xml:space="preserve">8. Lifecycle gates: design -&gt; build -&gt; eval -&gt; rollout -&gt; observe -&gt; incident -&gt; retirement</w:t>
      </w:r>
    </w:p>
    <w:p w:rsidR="00000000" w:rsidDel="00000000" w:rsidP="00000000" w:rsidRDefault="00000000" w:rsidRPr="00000000" w14:paraId="00001825">
      <w:pPr>
        <w:rPr/>
      </w:pPr>
      <w:r w:rsidDel="00000000" w:rsidR="00000000" w:rsidRPr="00000000">
        <w:rPr>
          <w:rtl w:val="0"/>
        </w:rPr>
        <w:t xml:space="preserve">Жизненный цикл агентной системы удобнее описывать не как линейную дорогу к релизу, а как цикл с воротами. Ключевые gates: design, build, eval, rollout, observe, incident and retirement. Каждый gate отвечает на свой вопрос и оставляет свои evidence artifacts.</w:t>
      </w:r>
    </w:p>
    <w:p w:rsidR="00000000" w:rsidDel="00000000" w:rsidP="00000000" w:rsidRDefault="00000000" w:rsidRPr="00000000" w14:paraId="00001826">
      <w:pPr>
        <w:rPr/>
      </w:pPr>
      <w:r w:rsidDel="00000000" w:rsidR="00000000" w:rsidRPr="00000000">
        <w:rPr>
          <w:rtl w:val="0"/>
        </w:rPr>
        <w:t xml:space="preserve">Design gate отвечает на вопрос: должна ли эта agent capability существовать в выбранной форме. Здесь фиксируются goal, users, allowed actions, denied actions, data boundaries, autonomy level, human oversight, owner map, risk tier, expected failure modes, abuse cases and initial retirement trigger. На этом gate важно не спорить о модели, а понять право системы действовать. Если агент не должен выполнять действие без человека, это решение должно быть видно до build.</w:t>
      </w:r>
    </w:p>
    <w:p w:rsidR="00000000" w:rsidDel="00000000" w:rsidP="00000000" w:rsidRDefault="00000000" w:rsidRPr="00000000" w14:paraId="00001827">
      <w:pPr>
        <w:rPr/>
      </w:pPr>
      <w:r w:rsidDel="00000000" w:rsidR="00000000" w:rsidRPr="00000000">
        <w:rPr>
          <w:rtl w:val="0"/>
        </w:rPr>
        <w:t xml:space="preserve">Build gate отвечает на вопрос: собран ли агент по поддерживаемому пути. Здесь проверяются capability contract, tool gateway, policy gateway, retrieval boundary, memory policy, approval path, telemetry, trace schema, secrets handling, sandbox/MCP review, config versioning and registry draft. Build gate должен предотвращать agent zoo: команда либо использует standard path, либо явно оформляет exception.</w:t>
      </w:r>
    </w:p>
    <w:p w:rsidR="00000000" w:rsidDel="00000000" w:rsidP="00000000" w:rsidRDefault="00000000" w:rsidRPr="00000000" w14:paraId="00001828">
      <w:pPr>
        <w:rPr/>
      </w:pPr>
      <w:r w:rsidDel="00000000" w:rsidR="00000000" w:rsidRPr="00000000">
        <w:rPr>
          <w:rtl w:val="0"/>
        </w:rPr>
        <w:t xml:space="preserve">Eval gate отвечает на вопрос: есть ли доказательства, что поведение находится в ожидаемых границах. Здесь нужны task evals, safety evals, adversarial cases, tool misuse cases, prompt injection cases, retrieval poisoning cases, memory poisoning cases, regression suite, judge calibration and human sample review. Важно оценивать не только «правильные ответы», но и отказ, эскалацию, неопределенность и остановку.</w:t>
      </w:r>
    </w:p>
    <w:p w:rsidR="00000000" w:rsidDel="00000000" w:rsidP="00000000" w:rsidRDefault="00000000" w:rsidRPr="00000000" w14:paraId="00001829">
      <w:pPr>
        <w:rPr/>
      </w:pPr>
      <w:r w:rsidDel="00000000" w:rsidR="00000000" w:rsidRPr="00000000">
        <w:rPr>
          <w:rtl w:val="0"/>
        </w:rPr>
        <w:t xml:space="preserve">Rollout gate отвечает на вопрос: как безопасно дать системе реальных пользователей и реальные данные. Здесь фиксируются rollout waves, allowlist, canary percentage, tenant boundaries, rate limits, budget limits, monitoring, alerts, rollback owner, kill switch and communication plan. Rollout gate должен быть связан с risk tier. High risk агент не должен сразу становиться доступным всем пользователям.</w:t>
      </w:r>
    </w:p>
    <w:p w:rsidR="00000000" w:rsidDel="00000000" w:rsidP="00000000" w:rsidRDefault="00000000" w:rsidRPr="00000000" w14:paraId="0000182A">
      <w:pPr>
        <w:rPr/>
      </w:pPr>
      <w:r w:rsidDel="00000000" w:rsidR="00000000" w:rsidRPr="00000000">
        <w:rPr>
          <w:rtl w:val="0"/>
        </w:rPr>
        <w:t xml:space="preserve">Observe gate отвечает на вопрос: что происходит после выпуска. Здесь важны traces, structured events, quality metrics, refusal rate, escalation rate, tool error rate, approval rate, override rate, incident signals, drift indicators, cost/latency, user reports and registry freshness. Observe gate превращает production в источник доказательств, а не в черный ящик.</w:t>
      </w:r>
    </w:p>
    <w:p w:rsidR="00000000" w:rsidDel="00000000" w:rsidP="00000000" w:rsidRDefault="00000000" w:rsidRPr="00000000" w14:paraId="0000182B">
      <w:pPr>
        <w:rPr/>
      </w:pPr>
      <w:r w:rsidDel="00000000" w:rsidR="00000000" w:rsidRPr="00000000">
        <w:rPr>
          <w:rtl w:val="0"/>
        </w:rPr>
        <w:t xml:space="preserve">Incident gate отвечает на вопрос: что делать, когда система вышла за границы. Здесь нужны incident_id, trace_id, session_id, affected capability, affected users, side effects, containment action, rollback decision, owner, timeline, evidence snapshot, root cause and corrective action. Инцидент в ADLC не закрывается только postmortem. Он должен вернуть знания в evals, policy, rollout gates, runbooks and design constraints.</w:t>
      </w:r>
    </w:p>
    <w:p w:rsidR="00000000" w:rsidDel="00000000" w:rsidP="00000000" w:rsidRDefault="00000000" w:rsidRPr="00000000" w14:paraId="0000182C">
      <w:pPr>
        <w:rPr/>
      </w:pPr>
      <w:r w:rsidDel="00000000" w:rsidR="00000000" w:rsidRPr="00000000">
        <w:rPr>
          <w:rtl w:val="0"/>
        </w:rPr>
        <w:t xml:space="preserve">Retirement gate отвечает на вопрос: можно ли безопасно остановить, заменить или удалить агентный путь. Здесь проверяются active users, dependent workflows, credentials, scheduled jobs, memory, retrieval indexes, registry status, policy exceptions, documentation, support routing and archival evidence. Агентный retirement важен потому, что старые агенты часто оставляют после себя доступы, flags, prompts, memory stores and unowned workflows.</w:t>
      </w:r>
    </w:p>
    <w:p w:rsidR="00000000" w:rsidDel="00000000" w:rsidP="00000000" w:rsidRDefault="00000000" w:rsidRPr="00000000" w14:paraId="0000182D">
      <w:pPr>
        <w:rPr/>
      </w:pPr>
      <w:r w:rsidDel="00000000" w:rsidR="00000000" w:rsidRPr="00000000">
        <w:rPr>
          <w:rtl w:val="0"/>
        </w:rPr>
        <w:t xml:space="preserve">ADLC не заканчивается на rollout. После observe и incident цикл возвращается в design and eval. Это особенно важно для агентных систем: новый failure mode, жалоба пользователя, найденный prompt injection, ошибка retrieval or слишком частое manual override должны менять не только runbook, но и будущие gates.</w:t>
      </w:r>
    </w:p>
    <w:p w:rsidR="00000000" w:rsidDel="00000000" w:rsidP="00000000" w:rsidRDefault="00000000" w:rsidRPr="00000000" w14:paraId="0000182E">
      <w:pPr>
        <w:pStyle w:val="Heading3"/>
        <w:rPr/>
      </w:pPr>
      <w:bookmarkStart w:colFirst="0" w:colLast="0" w:name="_wo062zexleip" w:id="427"/>
      <w:bookmarkEnd w:id="427"/>
      <w:r w:rsidDel="00000000" w:rsidR="00000000" w:rsidRPr="00000000">
        <w:rPr>
          <w:rtl w:val="0"/>
        </w:rPr>
        <w:t xml:space="preserve">9. Практический сценарий: агент для тикетов поддержки</w:t>
      </w:r>
    </w:p>
    <w:p w:rsidR="00000000" w:rsidDel="00000000" w:rsidP="00000000" w:rsidRDefault="00000000" w:rsidRPr="00000000" w14:paraId="0000182F">
      <w:pPr>
        <w:rPr/>
      </w:pPr>
      <w:r w:rsidDel="00000000" w:rsidR="00000000" w:rsidRPr="00000000">
        <w:rPr>
          <w:rtl w:val="0"/>
        </w:rPr>
        <w:t xml:space="preserve">Рассмотрим команду, которая вводит support agent для работы с тикетами. Первый вариант только суммирует переписку и предлагает оператору черновик ответа. В SDLC это выглядит как обычная функция: UI, backend, model call, retrieval, logs, tests. В ADLC это read-only/propose-only capability с отдельным контрактом: агент читает тикет, читает внутреннюю базу знаний, формирует summary and draft, но не отправляет ответ и не меняет статус тикета.</w:t>
      </w:r>
    </w:p>
    <w:p w:rsidR="00000000" w:rsidDel="00000000" w:rsidP="00000000" w:rsidRDefault="00000000" w:rsidRPr="00000000" w14:paraId="00001830">
      <w:pPr>
        <w:rPr/>
      </w:pPr>
      <w:r w:rsidDel="00000000" w:rsidR="00000000" w:rsidRPr="00000000">
        <w:rPr>
          <w:rtl w:val="0"/>
        </w:rPr>
        <w:t xml:space="preserve">На design gate команда фиксирует allowed actions: read ticket, read knowledge base, draft reply. Denied actions: send reply, change status, issue refund, update customer profile. Risk tier - medium, если данные клиентов чувствительны, но side effect отсутствует. Evidence: privacy boundary, retrieval source inventory, draft quality eval, hallucination check, operator review.</w:t>
      </w:r>
    </w:p>
    <w:p w:rsidR="00000000" w:rsidDel="00000000" w:rsidP="00000000" w:rsidRDefault="00000000" w:rsidRPr="00000000" w14:paraId="00001831">
      <w:pPr>
        <w:rPr/>
      </w:pPr>
      <w:r w:rsidDel="00000000" w:rsidR="00000000" w:rsidRPr="00000000">
        <w:rPr>
          <w:rtl w:val="0"/>
        </w:rPr>
        <w:t xml:space="preserve">Через месяц product просит добавить кнопку «отправить ответ после подтверждения». С точки зрения обычного backlog это небольшое улучшение. С точки зрения ADLC это другой behavior surface: появляется write-capability and approval semantics. Risk tier повышается. Нужны tool contract, preview/final separation, approval record, audit trail, rollback to draft-only, canary for internal team and observation of operator override.</w:t>
      </w:r>
    </w:p>
    <w:p w:rsidR="00000000" w:rsidDel="00000000" w:rsidP="00000000" w:rsidRDefault="00000000" w:rsidRPr="00000000" w14:paraId="00001832">
      <w:pPr>
        <w:rPr/>
      </w:pPr>
      <w:r w:rsidDel="00000000" w:rsidR="00000000" w:rsidRPr="00000000">
        <w:rPr>
          <w:rtl w:val="0"/>
        </w:rPr>
        <w:t xml:space="preserve">Еще позже команда хочет, чтобы агент сам закрывал простые тикеты ночью. Это уже high risk background autonomy. Меняются не только tool permissions, но и time model, escalation path, incident response, customer impact, monitoring and rollback. Нужны stricter policy gateway, narrow eligibility, shadow mode, replay review, kill switch, incident channel, owner on call and retirement trigger if false closure rate exceeds threshold.</w:t>
      </w:r>
    </w:p>
    <w:p w:rsidR="00000000" w:rsidDel="00000000" w:rsidP="00000000" w:rsidRDefault="00000000" w:rsidRPr="00000000" w14:paraId="00001833">
      <w:pPr>
        <w:rPr/>
      </w:pPr>
      <w:r w:rsidDel="00000000" w:rsidR="00000000" w:rsidRPr="00000000">
        <w:rPr>
          <w:rtl w:val="0"/>
        </w:rPr>
        <w:t xml:space="preserve">Этот сценарий показывает, почему ADLC должен сопровождать эволюцию, а не только первоначальный запуск. Один и тот же агент проходит стадии read-only, propose-only, confirmed action and background action. Каждая стадия требует другого evidence package. Если команда считает все эти стадии одной функцией, она теряет момент, когда безопасный assistant превратился в операционный actor.</w:t>
      </w:r>
    </w:p>
    <w:p w:rsidR="00000000" w:rsidDel="00000000" w:rsidP="00000000" w:rsidRDefault="00000000" w:rsidRPr="00000000" w14:paraId="00001834">
      <w:pPr>
        <w:pStyle w:val="Heading3"/>
        <w:rPr/>
      </w:pPr>
      <w:bookmarkStart w:colFirst="0" w:colLast="0" w:name="_at8qx879yl0m" w:id="428"/>
      <w:bookmarkEnd w:id="428"/>
      <w:r w:rsidDel="00000000" w:rsidR="00000000" w:rsidRPr="00000000">
        <w:rPr>
          <w:rtl w:val="0"/>
        </w:rPr>
        <w:t xml:space="preserve">10. Практический сценарий: prompt, model and retrieval update</w:t>
      </w:r>
    </w:p>
    <w:p w:rsidR="00000000" w:rsidDel="00000000" w:rsidP="00000000" w:rsidRDefault="00000000" w:rsidRPr="00000000" w14:paraId="00001835">
      <w:pPr>
        <w:rPr/>
      </w:pPr>
      <w:r w:rsidDel="00000000" w:rsidR="00000000" w:rsidRPr="00000000">
        <w:rPr>
          <w:rtl w:val="0"/>
        </w:rPr>
        <w:t xml:space="preserve">Другой частый случай - команда улучшает качество ответов аналитического агента. Сначала меняется prompt: добавили инструкцию задавать уточняющие вопросы, если данных мало. Это может быть low or medium risk depending on context. Evidence: before/after examples, regression on known tasks, refusal/escalation cases and operator sample review.</w:t>
      </w:r>
    </w:p>
    <w:p w:rsidR="00000000" w:rsidDel="00000000" w:rsidP="00000000" w:rsidRDefault="00000000" w:rsidRPr="00000000" w14:paraId="00001836">
      <w:pPr>
        <w:rPr/>
      </w:pPr>
      <w:r w:rsidDel="00000000" w:rsidR="00000000" w:rsidRPr="00000000">
        <w:rPr>
          <w:rtl w:val="0"/>
        </w:rPr>
        <w:t xml:space="preserve">Потом меняется model route: новая модель лучше рассуждает и дешевле работает на длинном контексте. Это выглядит как platform optimization, но ADLC требует comparison eval. Нужно проверить не только average score, но и tool selection, citation behavior, refusal behavior, hallucination under missing data, latency, cost and fallback. Если агент только помогает аналитику, risk может быть medium. Если агент создает customer-visible report, риск выше.</w:t>
      </w:r>
    </w:p>
    <w:p w:rsidR="00000000" w:rsidDel="00000000" w:rsidP="00000000" w:rsidRDefault="00000000" w:rsidRPr="00000000" w14:paraId="00001837">
      <w:pPr>
        <w:rPr/>
      </w:pPr>
      <w:r w:rsidDel="00000000" w:rsidR="00000000" w:rsidRPr="00000000">
        <w:rPr>
          <w:rtl w:val="0"/>
        </w:rPr>
        <w:t xml:space="preserve">Затем обновляется retrieval corpus: к базе знаний добавили новые документы из коммерческого отдела. Теперь агент видит материалы с другим уровнем конфиденциальности и другой степенью авторитетности. ADLC требует source inventory, access boundary, ranking check, stale document check, poisoning scenario and citation rule. Изменение retrieval может быть опаснее смены модели, потому что модель начнет уверенно опираться на новые источники.</w:t>
      </w:r>
    </w:p>
    <w:p w:rsidR="00000000" w:rsidDel="00000000" w:rsidP="00000000" w:rsidRDefault="00000000" w:rsidRPr="00000000" w14:paraId="00001838">
      <w:pPr>
        <w:rPr/>
      </w:pPr>
      <w:r w:rsidDel="00000000" w:rsidR="00000000" w:rsidRPr="00000000">
        <w:rPr>
          <w:rtl w:val="0"/>
        </w:rPr>
        <w:t xml:space="preserve">Наконец команда меняет eval suite: старые кейсы «мешают скорости выпуска», часть удаляют, threshold снижают. Это не изменение агента напрямую, но это изменение того, что считается готовностью. В ADLC eval suite тоже является behavior governance artifact. Удаление сложных кейсов должно иметь rationale, owner decision and coverage replacement. Иначе команда просто выключает сигнал риска.</w:t>
      </w:r>
    </w:p>
    <w:p w:rsidR="00000000" w:rsidDel="00000000" w:rsidP="00000000" w:rsidRDefault="00000000" w:rsidRPr="00000000" w14:paraId="00001839">
      <w:pPr>
        <w:pStyle w:val="Heading3"/>
        <w:rPr/>
      </w:pPr>
      <w:bookmarkStart w:colFirst="0" w:colLast="0" w:name="_j0fvv335ztt6" w:id="429"/>
      <w:bookmarkEnd w:id="429"/>
      <w:r w:rsidDel="00000000" w:rsidR="00000000" w:rsidRPr="00000000">
        <w:rPr>
          <w:rtl w:val="0"/>
        </w:rPr>
        <w:t xml:space="preserve">11. Как не превратить ADLC в бюрократию</w:t>
      </w:r>
    </w:p>
    <w:p w:rsidR="00000000" w:rsidDel="00000000" w:rsidP="00000000" w:rsidRDefault="00000000" w:rsidRPr="00000000" w14:paraId="0000183A">
      <w:pPr>
        <w:rPr/>
      </w:pPr>
      <w:r w:rsidDel="00000000" w:rsidR="00000000" w:rsidRPr="00000000">
        <w:rPr>
          <w:rtl w:val="0"/>
        </w:rPr>
        <w:t xml:space="preserve">Главный риск ADLC - сделать его слишком тяжелым. Тогда команды начнут обходить процесс, создавать локальные agents outside the path and просить исключения задним числом. Поэтому хороший ADLC строится вокруг трех принципов: tiered process, reusable evidence and standard paths.</w:t>
      </w:r>
    </w:p>
    <w:p w:rsidR="00000000" w:rsidDel="00000000" w:rsidP="00000000" w:rsidRDefault="00000000" w:rsidRPr="00000000" w14:paraId="0000183B">
      <w:pPr>
        <w:rPr/>
      </w:pPr>
      <w:r w:rsidDel="00000000" w:rsidR="00000000" w:rsidRPr="00000000">
        <w:rPr>
          <w:rtl w:val="0"/>
        </w:rPr>
        <w:t xml:space="preserve">Tiered process означает, что low, medium and high risk проходят разные gates. Для low risk нужны короткий record and simple regression. Для medium risk нужен evidence package and staged rollout. Для high risk нужен explicit owner decision, review and rollback drill. Процесс должен быть легким там, где риск действительно мал, и строгим там, где агент получает право действовать.</w:t>
      </w:r>
    </w:p>
    <w:p w:rsidR="00000000" w:rsidDel="00000000" w:rsidP="00000000" w:rsidRDefault="00000000" w:rsidRPr="00000000" w14:paraId="0000183C">
      <w:pPr>
        <w:rPr/>
      </w:pPr>
      <w:r w:rsidDel="00000000" w:rsidR="00000000" w:rsidRPr="00000000">
        <w:rPr>
          <w:rtl w:val="0"/>
        </w:rPr>
        <w:t xml:space="preserve">Reusable evidence означает, что команда не пишет каждый раз новый роман. Capability contract, policy bundle, eval report, rollout plan, approval record and registry entry должны переиспользоваться. Изменение должно ссылаться на версии этих артефактов, а не переписывать их в каждом тикете.</w:t>
      </w:r>
    </w:p>
    <w:p w:rsidR="00000000" w:rsidDel="00000000" w:rsidP="00000000" w:rsidRDefault="00000000" w:rsidRPr="00000000" w14:paraId="0000183D">
      <w:pPr>
        <w:rPr/>
      </w:pPr>
      <w:r w:rsidDel="00000000" w:rsidR="00000000" w:rsidRPr="00000000">
        <w:rPr>
          <w:rtl w:val="0"/>
        </w:rPr>
        <w:t xml:space="preserve">Standard paths означают, что платформа предоставляет готовые маршруты. Если команде нужен read-only assistant, она получает шаблон с observability, policy, retrieval boundary and eval skeleton. Если нужен confirmation workflow, она получает approval semantics, audit record and rollback wiring. Если нужен background worker, она получает более строгий path with queue controls, pause/resume, incident hooks and kill switch.</w:t>
      </w:r>
    </w:p>
    <w:p w:rsidR="00000000" w:rsidDel="00000000" w:rsidP="00000000" w:rsidRDefault="00000000" w:rsidRPr="00000000" w14:paraId="0000183E">
      <w:pPr>
        <w:rPr/>
      </w:pPr>
      <w:r w:rsidDel="00000000" w:rsidR="00000000" w:rsidRPr="00000000">
        <w:rPr>
          <w:rtl w:val="0"/>
        </w:rPr>
        <w:t xml:space="preserve">Хороший ADLC должен ускорять зрелые команды. Он делает безопасный путь короче, чем самодельный обход. Если команда чувствует, что ADLC только требует документов и ничего не дает взамен, platform owner должен улучшать standard path, а не читать лекции про governance.</w:t>
      </w:r>
    </w:p>
    <w:p w:rsidR="00000000" w:rsidDel="00000000" w:rsidP="00000000" w:rsidRDefault="00000000" w:rsidRPr="00000000" w14:paraId="0000183F">
      <w:pPr>
        <w:pStyle w:val="Heading3"/>
        <w:rPr/>
      </w:pPr>
      <w:bookmarkStart w:colFirst="0" w:colLast="0" w:name="_krmj28y167xp" w:id="430"/>
      <w:bookmarkEnd w:id="430"/>
      <w:r w:rsidDel="00000000" w:rsidR="00000000" w:rsidRPr="00000000">
        <w:rPr>
          <w:rtl w:val="0"/>
        </w:rPr>
        <w:t xml:space="preserve">12. Companion route для ADLC</w:t>
      </w:r>
    </w:p>
    <w:p w:rsidR="00000000" w:rsidDel="00000000" w:rsidP="00000000" w:rsidRDefault="00000000" w:rsidRPr="00000000" w14:paraId="00001840">
      <w:pPr>
        <w:rPr/>
      </w:pPr>
      <w:r w:rsidDel="00000000" w:rsidR="00000000" w:rsidRPr="00000000">
        <w:rPr>
          <w:rtl w:val="0"/>
        </w:rPr>
        <w:t xml:space="preserve">В печатной книге важно объяснить принципы ADLC и показать форму ключевых артефактов. Полные схемы, шаблоны, YAML, eval datasets, rollout forms, registry schemas and incident examples лучше держать в online companion. Это не попытка спрятать детали. Это способ сохранить книгу читаемой и дать читателю материалы, которые можно обновлять, тестировать и адаптировать.</w:t>
      </w:r>
    </w:p>
    <w:p w:rsidR="00000000" w:rsidDel="00000000" w:rsidP="00000000" w:rsidRDefault="00000000" w:rsidRPr="00000000" w14:paraId="00001841">
      <w:pPr>
        <w:rPr/>
      </w:pPr>
      <w:r w:rsidDel="00000000" w:rsidR="00000000" w:rsidRPr="00000000">
        <w:rPr>
          <w:rtl w:val="0"/>
        </w:rPr>
        <w:t xml:space="preserve">Для companion этой главы полезен минимальный набор: `adlc-change-record-template.md`, `behavior-surface-catalog.md`, `risk-tier-matrix.md`, `owner-evidence-rollback-map.md`, `adlc-gates-checklist.md`, `rollout-gate-record.md`, `retirement-trigger-template.md`, `eval-change-rationale.md` and `registry-update-form.md`.</w:t>
      </w:r>
    </w:p>
    <w:p w:rsidR="00000000" w:rsidDel="00000000" w:rsidP="00000000" w:rsidRDefault="00000000" w:rsidRPr="00000000" w14:paraId="00001842">
      <w:pPr>
        <w:rPr/>
      </w:pPr>
      <w:r w:rsidDel="00000000" w:rsidR="00000000" w:rsidRPr="00000000">
        <w:rPr>
          <w:rtl w:val="0"/>
        </w:rPr>
        <w:t xml:space="preserve">В печатном тексте достаточно оставить компактные фрагменты этих форм. Например, change record должен показать поля, но не становиться многостраничной таблицей. Risk tier matrix должна показать логику классификации, но конкретные отраслевые пороги лучше вынести в companion. Rollout gate record должен объяснить, какие решения фиксируются, но полный YAML или ticket template должен жить в репозитории.</w:t>
      </w:r>
    </w:p>
    <w:p w:rsidR="00000000" w:rsidDel="00000000" w:rsidP="00000000" w:rsidRDefault="00000000" w:rsidRPr="00000000" w14:paraId="00001843">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для повторения команды, заполнения длинной формы, проверки точного имени поля, просмотра полного dataset or адаптации под внутренний workflow, он уходит в companion.</w:t>
      </w:r>
    </w:p>
    <w:p w:rsidR="00000000" w:rsidDel="00000000" w:rsidP="00000000" w:rsidRDefault="00000000" w:rsidRPr="00000000" w14:paraId="00001844">
      <w:pPr>
        <w:pStyle w:val="Heading3"/>
        <w:rPr/>
      </w:pPr>
      <w:bookmarkStart w:colFirst="0" w:colLast="0" w:name="_m4f6ku3x3kw7" w:id="431"/>
      <w:bookmarkEnd w:id="431"/>
      <w:r w:rsidDel="00000000" w:rsidR="00000000" w:rsidRPr="00000000">
        <w:rPr>
          <w:rtl w:val="0"/>
        </w:rPr>
        <w:t xml:space="preserve">13. Readiness checklist для ADLC</w:t>
      </w:r>
    </w:p>
    <w:p w:rsidR="00000000" w:rsidDel="00000000" w:rsidP="00000000" w:rsidRDefault="00000000" w:rsidRPr="00000000" w14:paraId="00001845">
      <w:pPr>
        <w:rPr/>
      </w:pPr>
      <w:r w:rsidDel="00000000" w:rsidR="00000000" w:rsidRPr="00000000">
        <w:rPr>
          <w:rtl w:val="0"/>
        </w:rPr>
        <w:t xml:space="preserve">Перед тем как считать agent capability готовой к production, команда должна пройти короткий readiness checklist. Он не заменяет review, но помогает быстро увидеть пробелы.</w:t>
      </w:r>
    </w:p>
    <w:p w:rsidR="00000000" w:rsidDel="00000000" w:rsidP="00000000" w:rsidRDefault="00000000" w:rsidRPr="00000000" w14:paraId="00001846">
      <w:pPr>
        <w:pStyle w:val="Heading2"/>
        <w:rPr/>
      </w:pPr>
      <w:bookmarkStart w:colFirst="0" w:colLast="0" w:name="_xpkuj8mhohxi" w:id="432"/>
      <w:bookmarkEnd w:id="432"/>
      <w:r w:rsidDel="00000000" w:rsidR="00000000" w:rsidRPr="00000000">
        <w:rPr>
          <w:rtl w:val="0"/>
        </w:rPr>
        <w:t xml:space="preserve">1. У capability есть владелец, risk owner, tool owner, data owner and operating owner.</w:t>
      </w:r>
    </w:p>
    <w:p w:rsidR="00000000" w:rsidDel="00000000" w:rsidP="00000000" w:rsidRDefault="00000000" w:rsidRPr="00000000" w14:paraId="00001847">
      <w:pPr>
        <w:pStyle w:val="Heading2"/>
        <w:rPr/>
      </w:pPr>
      <w:bookmarkStart w:colFirst="0" w:colLast="0" w:name="_xqyyntubwvj2" w:id="433"/>
      <w:bookmarkEnd w:id="433"/>
      <w:r w:rsidDel="00000000" w:rsidR="00000000" w:rsidRPr="00000000">
        <w:rPr>
          <w:rtl w:val="0"/>
        </w:rPr>
        <w:t xml:space="preserve">2. Разрешенные и запрещенные действия описаны явно; autonomy level не подразумевается из prompt.</w:t>
      </w:r>
    </w:p>
    <w:p w:rsidR="00000000" w:rsidDel="00000000" w:rsidP="00000000" w:rsidRDefault="00000000" w:rsidRPr="00000000" w14:paraId="00001848">
      <w:pPr>
        <w:pStyle w:val="Heading2"/>
        <w:rPr/>
      </w:pPr>
      <w:bookmarkStart w:colFirst="0" w:colLast="0" w:name="_4vg8pbbovnba" w:id="434"/>
      <w:bookmarkEnd w:id="434"/>
      <w:r w:rsidDel="00000000" w:rsidR="00000000" w:rsidRPr="00000000">
        <w:rPr>
          <w:rtl w:val="0"/>
        </w:rPr>
        <w:t xml:space="preserve">3. Все behavior surfaces перечислены: prompts, model route, tools, retrieval, memory, policy, approvals, evals, rollout, registry.</w:t>
      </w:r>
    </w:p>
    <w:p w:rsidR="00000000" w:rsidDel="00000000" w:rsidP="00000000" w:rsidRDefault="00000000" w:rsidRPr="00000000" w14:paraId="00001849">
      <w:pPr>
        <w:pStyle w:val="Heading2"/>
        <w:rPr/>
      </w:pPr>
      <w:bookmarkStart w:colFirst="0" w:colLast="0" w:name="_8y4ojki18cts" w:id="435"/>
      <w:bookmarkEnd w:id="435"/>
      <w:r w:rsidDel="00000000" w:rsidR="00000000" w:rsidRPr="00000000">
        <w:rPr>
          <w:rtl w:val="0"/>
        </w:rPr>
        <w:t xml:space="preserve">4. У каждого behavior-changing artifact есть версия или иной стабильный идентификатор.</w:t>
      </w:r>
    </w:p>
    <w:p w:rsidR="00000000" w:rsidDel="00000000" w:rsidP="00000000" w:rsidRDefault="00000000" w:rsidRPr="00000000" w14:paraId="0000184A">
      <w:pPr>
        <w:pStyle w:val="Heading2"/>
        <w:rPr/>
      </w:pPr>
      <w:bookmarkStart w:colFirst="0" w:colLast="0" w:name="_edioygo4oy4e" w:id="436"/>
      <w:bookmarkEnd w:id="436"/>
      <w:r w:rsidDel="00000000" w:rsidR="00000000" w:rsidRPr="00000000">
        <w:rPr>
          <w:rtl w:val="0"/>
        </w:rPr>
        <w:t xml:space="preserve">5. Risk tier назначен и обоснован; спорные изменения подняты на более высокий tier до уточнения.</w:t>
      </w:r>
    </w:p>
    <w:p w:rsidR="00000000" w:rsidDel="00000000" w:rsidP="00000000" w:rsidRDefault="00000000" w:rsidRPr="00000000" w14:paraId="0000184B">
      <w:pPr>
        <w:pStyle w:val="Heading2"/>
        <w:rPr/>
      </w:pPr>
      <w:bookmarkStart w:colFirst="0" w:colLast="0" w:name="_4e5v0tkcdtno" w:id="437"/>
      <w:bookmarkEnd w:id="437"/>
      <w:r w:rsidDel="00000000" w:rsidR="00000000" w:rsidRPr="00000000">
        <w:rPr>
          <w:rtl w:val="0"/>
        </w:rPr>
        <w:t xml:space="preserve">6. Для изменения есть evidence package, соответствующий risk tier.</w:t>
      </w:r>
    </w:p>
    <w:p w:rsidR="00000000" w:rsidDel="00000000" w:rsidP="00000000" w:rsidRDefault="00000000" w:rsidRPr="00000000" w14:paraId="0000184C">
      <w:pPr>
        <w:rPr/>
      </w:pPr>
      <w:r w:rsidDel="00000000" w:rsidR="00000000" w:rsidRPr="00000000">
        <w:rPr>
          <w:rtl w:val="0"/>
        </w:rPr>
        <w:t xml:space="preserve">7. Evals проверяют не только качество ответа, но и отказ, эскалацию, tool misuse, prompt injection, retrieval poisoning, memory poisoning and side effect unknown.</w:t>
      </w:r>
    </w:p>
    <w:p w:rsidR="00000000" w:rsidDel="00000000" w:rsidP="00000000" w:rsidRDefault="00000000" w:rsidRPr="00000000" w14:paraId="0000184D">
      <w:pPr>
        <w:pStyle w:val="Heading2"/>
        <w:rPr/>
      </w:pPr>
      <w:bookmarkStart w:colFirst="0" w:colLast="0" w:name="_kflzb6moz76t" w:id="438"/>
      <w:bookmarkEnd w:id="438"/>
      <w:r w:rsidDel="00000000" w:rsidR="00000000" w:rsidRPr="00000000">
        <w:rPr>
          <w:rtl w:val="0"/>
        </w:rPr>
        <w:t xml:space="preserve">8. Approval semantics проверены: человек видит действие, данные, последствия, альтернативы and final state.</w:t>
      </w:r>
    </w:p>
    <w:p w:rsidR="00000000" w:rsidDel="00000000" w:rsidP="00000000" w:rsidRDefault="00000000" w:rsidRPr="00000000" w14:paraId="0000184E">
      <w:pPr>
        <w:pStyle w:val="Heading2"/>
        <w:rPr/>
      </w:pPr>
      <w:bookmarkStart w:colFirst="0" w:colLast="0" w:name="_cb25ztrum4xo" w:id="439"/>
      <w:bookmarkEnd w:id="439"/>
      <w:r w:rsidDel="00000000" w:rsidR="00000000" w:rsidRPr="00000000">
        <w:rPr>
          <w:rtl w:val="0"/>
        </w:rPr>
        <w:t xml:space="preserve">9. Rollout ограничивает blast radius: canary, allowlist, rate limits, budget limits, kill switch and observation window.</w:t>
      </w:r>
    </w:p>
    <w:p w:rsidR="00000000" w:rsidDel="00000000" w:rsidP="00000000" w:rsidRDefault="00000000" w:rsidRPr="00000000" w14:paraId="0000184F">
      <w:pPr>
        <w:pStyle w:val="Heading2"/>
        <w:rPr/>
      </w:pPr>
      <w:bookmarkStart w:colFirst="0" w:colLast="0" w:name="_rjl7vlw0j7xx" w:id="440"/>
      <w:bookmarkEnd w:id="440"/>
      <w:r w:rsidDel="00000000" w:rsidR="00000000" w:rsidRPr="00000000">
        <w:rPr>
          <w:rtl w:val="0"/>
        </w:rPr>
        <w:t xml:space="preserve">10. Rollback path проверен практически, а не только описан в документе.</w:t>
      </w:r>
    </w:p>
    <w:p w:rsidR="00000000" w:rsidDel="00000000" w:rsidP="00000000" w:rsidRDefault="00000000" w:rsidRPr="00000000" w14:paraId="00001850">
      <w:pPr>
        <w:pStyle w:val="Heading2"/>
        <w:rPr/>
      </w:pPr>
      <w:bookmarkStart w:colFirst="0" w:colLast="0" w:name="_e05xax4vrp1y" w:id="441"/>
      <w:bookmarkEnd w:id="441"/>
      <w:r w:rsidDel="00000000" w:rsidR="00000000" w:rsidRPr="00000000">
        <w:rPr>
          <w:rtl w:val="0"/>
        </w:rPr>
        <w:t xml:space="preserve">11. Registry обновлен: active status, owner map, capability list, policy bundle, model route, data boundary and retirement trigger.</w:t>
      </w:r>
    </w:p>
    <w:p w:rsidR="00000000" w:rsidDel="00000000" w:rsidP="00000000" w:rsidRDefault="00000000" w:rsidRPr="00000000" w14:paraId="00001851">
      <w:pPr>
        <w:rPr/>
      </w:pPr>
      <w:r w:rsidDel="00000000" w:rsidR="00000000" w:rsidRPr="00000000">
        <w:rPr>
          <w:rtl w:val="0"/>
        </w:rPr>
        <w:t xml:space="preserve">12. Observability покрывает traces, structured events, tool calls, approvals, refusals, overrides, errors, cost, latency and incident signals.</w:t>
      </w:r>
    </w:p>
    <w:p w:rsidR="00000000" w:rsidDel="00000000" w:rsidP="00000000" w:rsidRDefault="00000000" w:rsidRPr="00000000" w14:paraId="00001852">
      <w:pPr>
        <w:pStyle w:val="Heading2"/>
        <w:rPr/>
      </w:pPr>
      <w:bookmarkStart w:colFirst="0" w:colLast="0" w:name="_fon1yexdddo5" w:id="442"/>
      <w:bookmarkEnd w:id="442"/>
      <w:r w:rsidDel="00000000" w:rsidR="00000000" w:rsidRPr="00000000">
        <w:rPr>
          <w:rtl w:val="0"/>
        </w:rPr>
        <w:t xml:space="preserve">13. Incident playbook знает этот agent capability: кто реагирует, что отключать, где искать trace, как фиксировать side effects.</w:t>
      </w:r>
    </w:p>
    <w:p w:rsidR="00000000" w:rsidDel="00000000" w:rsidP="00000000" w:rsidRDefault="00000000" w:rsidRPr="00000000" w14:paraId="00001853">
      <w:pPr>
        <w:pStyle w:val="Heading2"/>
        <w:rPr/>
      </w:pPr>
      <w:bookmarkStart w:colFirst="0" w:colLast="0" w:name="_s32946ck070l" w:id="443"/>
      <w:bookmarkEnd w:id="443"/>
      <w:r w:rsidDel="00000000" w:rsidR="00000000" w:rsidRPr="00000000">
        <w:rPr>
          <w:rtl w:val="0"/>
        </w:rPr>
        <w:t xml:space="preserve">14. Retirement path описан: как остановить агента, отозвать доступы, закрыть очереди, удалить stale memory and archive evidence.</w:t>
      </w:r>
    </w:p>
    <w:p w:rsidR="00000000" w:rsidDel="00000000" w:rsidP="00000000" w:rsidRDefault="00000000" w:rsidRPr="00000000" w14:paraId="00001854">
      <w:pPr>
        <w:pStyle w:val="Heading2"/>
        <w:rPr/>
      </w:pPr>
      <w:bookmarkStart w:colFirst="0" w:colLast="0" w:name="_vhjvsig47h0c" w:id="444"/>
      <w:bookmarkEnd w:id="444"/>
      <w:r w:rsidDel="00000000" w:rsidR="00000000" w:rsidRPr="00000000">
        <w:rPr>
          <w:rtl w:val="0"/>
        </w:rPr>
        <w:t xml:space="preserve">15. Companion materials обновлены или явно помечены как not applicable for this change.</w:t>
      </w:r>
    </w:p>
    <w:p w:rsidR="00000000" w:rsidDel="00000000" w:rsidP="00000000" w:rsidRDefault="00000000" w:rsidRPr="00000000" w14:paraId="00001855">
      <w:pPr>
        <w:rPr/>
      </w:pPr>
      <w:r w:rsidDel="00000000" w:rsidR="00000000" w:rsidRPr="00000000">
        <w:rPr>
          <w:rtl w:val="0"/>
        </w:rPr>
        <w:t xml:space="preserve">Если на эти вопросы нельзя ответить, выпуск не обязательно нужно отменять. Но нужно сузить autonomy, снизить exposure, перевести агент в propose-only режим, ограничить users or перенести часть поведения за human approval. ADLC не требует идеального мира. Он требует честно связать риск, доказательства и масштаб выпуска.</w:t>
      </w:r>
    </w:p>
    <w:p w:rsidR="00000000" w:rsidDel="00000000" w:rsidP="00000000" w:rsidRDefault="00000000" w:rsidRPr="00000000" w14:paraId="00001856">
      <w:pPr>
        <w:pStyle w:val="Heading3"/>
        <w:rPr/>
      </w:pPr>
      <w:bookmarkStart w:colFirst="0" w:colLast="0" w:name="_bbkmf6kn8mqn" w:id="445"/>
      <w:bookmarkEnd w:id="445"/>
      <w:r w:rsidDel="00000000" w:rsidR="00000000" w:rsidRPr="00000000">
        <w:rPr>
          <w:rtl w:val="0"/>
        </w:rPr>
        <w:t xml:space="preserve">14. Короткий вывод</w:t>
      </w:r>
    </w:p>
    <w:p w:rsidR="00000000" w:rsidDel="00000000" w:rsidP="00000000" w:rsidRDefault="00000000" w:rsidRPr="00000000" w14:paraId="00001857">
      <w:pPr>
        <w:rPr/>
      </w:pPr>
      <w:r w:rsidDel="00000000" w:rsidR="00000000" w:rsidRPr="00000000">
        <w:rPr>
          <w:rtl w:val="0"/>
        </w:rPr>
        <w:t xml:space="preserve">ADLC нужен там, где агентная система становится production-системой действий. Он не заменяет SDLC и не оправдывает слабую инженерную дисциплину. Он добавляет к обычному жизненному циклу то, что обычный SDLC часто не видит: prompts, models, tools, retrieval, memory, policy, approvals, evals, rollout, registry and retirement.</w:t>
      </w:r>
    </w:p>
    <w:p w:rsidR="00000000" w:rsidDel="00000000" w:rsidP="00000000" w:rsidRDefault="00000000" w:rsidRPr="00000000" w14:paraId="00001858">
      <w:pPr>
        <w:rPr/>
      </w:pPr>
      <w:r w:rsidDel="00000000" w:rsidR="00000000" w:rsidRPr="00000000">
        <w:rPr>
          <w:rtl w:val="0"/>
        </w:rPr>
        <w:t xml:space="preserve">Главный принцип прост: изменение поведения агента должно быть управляемым изменением. У него есть owner, risk tier, evidence, rollout, rollback and observation window. Чем ближе изменение к реальному side effect, тем строже gate. Чем лучше standard paths and reusable evidence, тем меньше ADLC похож на бюрократию и тем больше он похож на нормальную инженерную практику.</w:t>
      </w:r>
    </w:p>
    <w:p w:rsidR="00000000" w:rsidDel="00000000" w:rsidP="00000000" w:rsidRDefault="00000000" w:rsidRPr="00000000" w14:paraId="00001859">
      <w:pPr>
        <w:rPr/>
      </w:pPr>
      <w:r w:rsidDel="00000000" w:rsidR="00000000" w:rsidRPr="00000000">
        <w:rPr>
          <w:rtl w:val="0"/>
        </w:rPr>
        <w:t xml:space="preserve">Следующая глава развивает эту мысль в сторону assurance loop, incident response, registry and retirement. ADLC отвечает на вопрос, как выпускать и менять агентную систему. Контур заверения отвечает на вопрос, как убедиться, что уже выпущенная система остается управляемой, а если нет - как быстро ограничить ущерб, восстановить доказательства и вернуть уроки обратно в архитектуру.</w:t>
      </w:r>
    </w:p>
    <w:p w:rsidR="00000000" w:rsidDel="00000000" w:rsidP="00000000" w:rsidRDefault="00000000" w:rsidRPr="00000000" w14:paraId="0000185A">
      <w:pPr>
        <w:pStyle w:val="Heading1"/>
        <w:rPr/>
      </w:pPr>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85B">
      <w:pPr>
        <w:pStyle w:val="Heading3"/>
        <w:rPr/>
      </w:pPr>
      <w:bookmarkStart w:colFirst="0" w:colLast="0" w:name="_j1pq0fyicrwr" w:id="446"/>
      <w:bookmarkEnd w:id="446"/>
      <w:r w:rsidDel="00000000" w:rsidR="00000000" w:rsidRPr="00000000">
        <w:rPr>
          <w:rtl w:val="0"/>
        </w:rPr>
        <w:t xml:space="preserve">1. Зачем контур заверения появляется после ADLC</w:t>
      </w:r>
    </w:p>
    <w:p w:rsidR="00000000" w:rsidDel="00000000" w:rsidP="00000000" w:rsidRDefault="00000000" w:rsidRPr="00000000" w14:paraId="0000185C">
      <w:pPr>
        <w:rPr/>
      </w:pPr>
      <w:r w:rsidDel="00000000" w:rsidR="00000000" w:rsidRPr="00000000">
        <w:rPr>
          <w:rtl w:val="0"/>
        </w:rPr>
        <w:t xml:space="preserve">Глава 19 описала ADLC как жизненный цикл изменений: как команда проектирует, строит, оценивает, раскатывает, наблюдает и выводит из эксплуатации агентную систему. Но даже хороший ADLC не отвечает на весь production-вопрос. Он помогает безопасно выпустить изменение. После выпуска остается другой вопрос: находится ли уже работающая система в управляемом состоянии сейчас.</w:t>
      </w:r>
    </w:p>
    <w:p w:rsidR="00000000" w:rsidDel="00000000" w:rsidP="00000000" w:rsidRDefault="00000000" w:rsidRPr="00000000" w14:paraId="0000185D">
      <w:pPr>
        <w:rPr/>
      </w:pPr>
      <w:r w:rsidDel="00000000" w:rsidR="00000000" w:rsidRPr="00000000">
        <w:rPr>
          <w:rtl w:val="0"/>
        </w:rPr>
        <w:t xml:space="preserve">Именно здесь появляется assurance loop - контур заверения. Это не еще один набор evals и не повторение rollout gate. Это регулярный производственный цикл, который проверяет, что активные агенты по-прежнему работают в разрешенных границах, что инциденты быстро связываются с доказательствами, что реестр отражает реальную систему, что устаревшие capability закрываются, а найденные риски возвращаются обратно в дизайн, политики, evals and rollout gates.</w:t>
      </w:r>
    </w:p>
    <w:p w:rsidR="00000000" w:rsidDel="00000000" w:rsidP="00000000" w:rsidRDefault="00000000" w:rsidRPr="00000000" w14:paraId="0000185E">
      <w:pPr>
        <w:rPr/>
      </w:pPr>
      <w:r w:rsidDel="00000000" w:rsidR="00000000" w:rsidRPr="00000000">
        <w:rPr>
          <w:rtl w:val="0"/>
        </w:rPr>
        <w:t xml:space="preserve">ADLC смотрит на изменение как на событие жизненного цикла. Assurance loop смотрит на активную систему как на непрерывное состояние ответственности. Разница важна. Команда может идеально оформить change record, пройти eval gate, запустить canary и все равно через месяц получить систему, которая фактически изменилась: пользователи нашли обходные формулировки, retrieval corpus пополнился спорными документами, операторские подтверждения превратились в автоматическую привычку, policy exceptions разрослись, а владелец capability перешел в другую команду. Формально release состоялся. Практически production-контур уже другой.</w:t>
      </w:r>
    </w:p>
    <w:p w:rsidR="00000000" w:rsidDel="00000000" w:rsidP="00000000" w:rsidRDefault="00000000" w:rsidRPr="00000000" w14:paraId="0000185F">
      <w:pPr>
        <w:rPr/>
      </w:pPr>
      <w:r w:rsidDel="00000000" w:rsidR="00000000" w:rsidRPr="00000000">
        <w:rPr>
          <w:rtl w:val="0"/>
        </w:rPr>
        <w:t xml:space="preserve">Поэтому глава 20 не повторяет ADLC. Она замыкает его в эксплуатации. ADLC говорит: как изменение допускается к жизни. Контур заверения говорит: как понять, что жизнь не ушла из-под контроля, и что делать, когда это произошло.</w:t>
      </w:r>
    </w:p>
    <w:p w:rsidR="00000000" w:rsidDel="00000000" w:rsidP="00000000" w:rsidRDefault="00000000" w:rsidRPr="00000000" w14:paraId="00001860">
      <w:pPr>
        <w:pStyle w:val="Heading3"/>
        <w:rPr/>
      </w:pPr>
      <w:bookmarkStart w:colFirst="0" w:colLast="0" w:name="_3zxavuupg4hy" w:id="447"/>
      <w:bookmarkEnd w:id="447"/>
      <w:r w:rsidDel="00000000" w:rsidR="00000000" w:rsidRPr="00000000">
        <w:rPr>
          <w:rtl w:val="0"/>
        </w:rPr>
        <w:t xml:space="preserve">2. Чем assurance loop отличается от evals и release gates</w:t>
      </w:r>
    </w:p>
    <w:p w:rsidR="00000000" w:rsidDel="00000000" w:rsidP="00000000" w:rsidRDefault="00000000" w:rsidRPr="00000000" w14:paraId="00001861">
      <w:pPr>
        <w:rPr/>
      </w:pPr>
      <w:r w:rsidDel="00000000" w:rsidR="00000000" w:rsidRPr="00000000">
        <w:rPr>
          <w:rtl w:val="0"/>
        </w:rPr>
        <w:t xml:space="preserve">Evaluation отвечает на вопрос: как система ведет себя на выбранном наборе проверок. Хороший eval suite проверяет качество, безопасность, отказ, эскалацию, tool misuse, prompt injection, retrieval poisoning, memory poisoning and side effect unknown. Но evals обычно запускаются в ограниченной среде, на подготовленных сценариях и до или рядом с выпуском.</w:t>
      </w:r>
    </w:p>
    <w:p w:rsidR="00000000" w:rsidDel="00000000" w:rsidP="00000000" w:rsidRDefault="00000000" w:rsidRPr="00000000" w14:paraId="00001862">
      <w:pPr>
        <w:rPr/>
      </w:pPr>
      <w:r w:rsidDel="00000000" w:rsidR="00000000" w:rsidRPr="00000000">
        <w:rPr>
          <w:rtl w:val="0"/>
        </w:rPr>
        <w:t xml:space="preserve">Release gate отвечает на вопрос: можно ли дать изменение выбранной группе пользователей, tenant, capability or rollout wave. Он смотрит на evidence package, risk tier, owner decision, rollback path, canary and observation window. Gate нужен перед увеличением blast radius.</w:t>
      </w:r>
    </w:p>
    <w:p w:rsidR="00000000" w:rsidDel="00000000" w:rsidP="00000000" w:rsidRDefault="00000000" w:rsidRPr="00000000" w14:paraId="00001863">
      <w:pPr>
        <w:rPr/>
      </w:pPr>
      <w:r w:rsidDel="00000000" w:rsidR="00000000" w:rsidRPr="00000000">
        <w:rPr>
          <w:rtl w:val="0"/>
        </w:rPr>
        <w:t xml:space="preserve">Assurance loop отвечает на другой вопрос: что production показывает нам сейчас. Он включает evals and gates, но не исчерпывается ими. Он смотрит на traces, structured events, incident tickets, user reports, operator overrides, approval records, policy denials, tool errors, memory writes, retrieval anomalies, cost/latency changes, registry freshness and retirement status. Его предмет - не только качество ответа, а управляемость всей системы действий.</w:t>
      </w:r>
    </w:p>
    <w:p w:rsidR="00000000" w:rsidDel="00000000" w:rsidP="00000000" w:rsidRDefault="00000000" w:rsidRPr="00000000" w14:paraId="00001864">
      <w:pPr>
        <w:rPr/>
      </w:pPr>
      <w:r w:rsidDel="00000000" w:rsidR="00000000" w:rsidRPr="00000000">
        <w:rPr>
          <w:rtl w:val="0"/>
        </w:rPr>
        <w:t xml:space="preserve">Если eval suite показывает зеленый результат, но production traces демонстрируют, что операторы постоянно переписывают ответы агента, assurance loop должен создать finding. Если release gate прошел, но rollout wave дала необычный рост policy denials, assurance loop должен остановить расширение. Если агент технически работает, но в registry у него нет живого owner, assurance loop должен перевести capability в frozen or degraded state. Если retired agent по-прежнему имеет active credentials, assurance loop должен инициировать containment even без пользовательской жалобы.</w:t>
      </w:r>
    </w:p>
    <w:p w:rsidR="00000000" w:rsidDel="00000000" w:rsidP="00000000" w:rsidRDefault="00000000" w:rsidRPr="00000000" w14:paraId="00001865">
      <w:pPr>
        <w:rPr/>
      </w:pPr>
      <w:r w:rsidDel="00000000" w:rsidR="00000000" w:rsidRPr="00000000">
        <w:rPr>
          <w:rtl w:val="0"/>
        </w:rPr>
        <w:t xml:space="preserve">В этом смысле assurance loop ближе к SRE и security operations, чем к разовому тестированию. Он задает ритм: observe -&gt; classify -&gt; contain -&gt; investigate -&gt; correct -&gt; feed back -&gt; verify. Этот ритм должен быть регулярным, а не только аварийным.</w:t>
      </w:r>
    </w:p>
    <w:p w:rsidR="00000000" w:rsidDel="00000000" w:rsidP="00000000" w:rsidRDefault="00000000" w:rsidRPr="00000000" w14:paraId="00001866">
      <w:pPr>
        <w:pStyle w:val="Heading3"/>
        <w:rPr/>
      </w:pPr>
      <w:bookmarkStart w:colFirst="0" w:colLast="0" w:name="_zbfct17opxly" w:id="448"/>
      <w:bookmarkEnd w:id="448"/>
      <w:r w:rsidDel="00000000" w:rsidR="00000000" w:rsidRPr="00000000">
        <w:rPr>
          <w:rtl w:val="0"/>
        </w:rPr>
        <w:t xml:space="preserve">3. Сигналы production-контроля</w:t>
      </w:r>
    </w:p>
    <w:p w:rsidR="00000000" w:rsidDel="00000000" w:rsidP="00000000" w:rsidRDefault="00000000" w:rsidRPr="00000000" w14:paraId="00001867">
      <w:pPr>
        <w:rPr/>
      </w:pPr>
      <w:r w:rsidDel="00000000" w:rsidR="00000000" w:rsidRPr="00000000">
        <w:rPr>
          <w:rtl w:val="0"/>
        </w:rPr>
        <w:t xml:space="preserve">Чтобы assurance loop был практикой, а не лозунгом, команда должна договориться о сигналах. Сигнал - это наблюдаемое событие или показатель, который говорит, что агентная система может выйти за границы ожидаемого поведения.</w:t>
      </w:r>
    </w:p>
    <w:p w:rsidR="00000000" w:rsidDel="00000000" w:rsidP="00000000" w:rsidRDefault="00000000" w:rsidRPr="00000000" w14:paraId="00001868">
      <w:pPr>
        <w:rPr/>
      </w:pPr>
      <w:r w:rsidDel="00000000" w:rsidR="00000000" w:rsidRPr="00000000">
        <w:rPr>
          <w:rtl w:val="0"/>
        </w:rPr>
        <w:t xml:space="preserve">Первый класс сигналов - quality and outcome drift. Агент чаще ошибается, чаще получает correction от оператора, чаще создает incomplete answer, дольше решает задачу, чаще просит эскалацию, хуже цитирует источники, чаще отвечает без достаточных данных. Эти сигналы не всегда являются инцидентами, но они показывают, что behavior или environment изменились.</w:t>
      </w:r>
    </w:p>
    <w:p w:rsidR="00000000" w:rsidDel="00000000" w:rsidP="00000000" w:rsidRDefault="00000000" w:rsidRPr="00000000" w14:paraId="00001869">
      <w:pPr>
        <w:rPr/>
      </w:pPr>
      <w:r w:rsidDel="00000000" w:rsidR="00000000" w:rsidRPr="00000000">
        <w:rPr>
          <w:rtl w:val="0"/>
        </w:rPr>
        <w:t xml:space="preserve">Второй класс - policy and verifier signals. Растет число denies, меняется распределение violation types, verifier чаще возвращает uncertain, появляются новые exception requests, один и тот же пользовательский сценарий регулярно попадает в ручной обход. Такие сигналы важны потому, что policy layer часто видит риск раньше, чем пользователь увидит ущерб.</w:t>
      </w:r>
    </w:p>
    <w:p w:rsidR="00000000" w:rsidDel="00000000" w:rsidP="00000000" w:rsidRDefault="00000000" w:rsidRPr="00000000" w14:paraId="0000186A">
      <w:pPr>
        <w:rPr/>
      </w:pPr>
      <w:r w:rsidDel="00000000" w:rsidR="00000000" w:rsidRPr="00000000">
        <w:rPr>
          <w:rtl w:val="0"/>
        </w:rPr>
        <w:t xml:space="preserve">Третий класс - tool and side-effect signals. Tool calls начинают падать, повторяться, исполняться вне ожидаемого порядка, чаще возвращать partial success, создавать дубликаты, делать больше write actions or обращаться к новым egress paths. Для агентной системы это критично: ошибка в тексте может остаться советом, а ошибка tool call становится внешним состоянием.</w:t>
      </w:r>
    </w:p>
    <w:p w:rsidR="00000000" w:rsidDel="00000000" w:rsidP="00000000" w:rsidRDefault="00000000" w:rsidRPr="00000000" w14:paraId="0000186B">
      <w:pPr>
        <w:rPr/>
      </w:pPr>
      <w:r w:rsidDel="00000000" w:rsidR="00000000" w:rsidRPr="00000000">
        <w:rPr>
          <w:rtl w:val="0"/>
        </w:rPr>
        <w:t xml:space="preserve">Четвертый класс - approval and human oversight signals. Операторы слишком быстро подтверждают действия, массово используют approve all, часто отменяют результат после подтверждения, не открывают details, не видят final action preview, передают approval другому человеку, подтверждают ночью без контекста. Human-in-the-loop не является контролем, если человек не понимает, что именно подтверждает.</w:t>
      </w:r>
    </w:p>
    <w:p w:rsidR="00000000" w:rsidDel="00000000" w:rsidP="00000000" w:rsidRDefault="00000000" w:rsidRPr="00000000" w14:paraId="0000186C">
      <w:pPr>
        <w:rPr/>
      </w:pPr>
      <w:r w:rsidDel="00000000" w:rsidR="00000000" w:rsidRPr="00000000">
        <w:rPr>
          <w:rtl w:val="0"/>
        </w:rPr>
        <w:t xml:space="preserve">Пятый класс - memory and retrieval signals. Агент пишет больше памяти, чем ожидалось, часто читает stale memories, использует cross-tenant контекст, цитирует неожиданные источники, обращается к документам вне обычного authority model, дает ответы на основе новых corpus segments, которые не проходили review. Здесь важно не только качество, но и происхождение знания.</w:t>
      </w:r>
    </w:p>
    <w:p w:rsidR="00000000" w:rsidDel="00000000" w:rsidP="00000000" w:rsidRDefault="00000000" w:rsidRPr="00000000" w14:paraId="0000186D">
      <w:pPr>
        <w:rPr/>
      </w:pPr>
      <w:r w:rsidDel="00000000" w:rsidR="00000000" w:rsidRPr="00000000">
        <w:rPr>
          <w:rtl w:val="0"/>
        </w:rPr>
        <w:t xml:space="preserve">Шестой класс - lifecycle and ownership signals. У агента устарел owner, registry не соответствует активным flags, capability помечена как retiring, но продолжает получать новые users, retired tool principal все еще имеет доступ, background runs продолжаются после изменения политики, rollout wave вышла за согласованный tenant boundary. Это сигналы организационной потери контроля.</w:t>
      </w:r>
    </w:p>
    <w:p w:rsidR="00000000" w:rsidDel="00000000" w:rsidP="00000000" w:rsidRDefault="00000000" w:rsidRPr="00000000" w14:paraId="0000186E">
      <w:pPr>
        <w:rPr/>
      </w:pPr>
      <w:r w:rsidDel="00000000" w:rsidR="00000000" w:rsidRPr="00000000">
        <w:rPr>
          <w:rtl w:val="0"/>
        </w:rPr>
        <w:t xml:space="preserve">Седьмой класс - incident and near-miss signals. Пользователь пожаловался, оператор заметил опасное действие, policy заблокировала вредный tool call, red-team сценарий сработал в production-like среде, customer-visible output оказался неверным, side effect был откатан вручную. Near miss должен попадать в assurance loop так же дисциплинированно, как actual incident, потому что он показывает уже существующий путь отказа.</w:t>
      </w:r>
    </w:p>
    <w:p w:rsidR="00000000" w:rsidDel="00000000" w:rsidP="00000000" w:rsidRDefault="00000000" w:rsidRPr="00000000" w14:paraId="0000186F">
      <w:pPr>
        <w:pStyle w:val="Heading3"/>
        <w:rPr/>
      </w:pPr>
      <w:bookmarkStart w:colFirst="0" w:colLast="0" w:name="_vancm5emnzyt" w:id="449"/>
      <w:bookmarkEnd w:id="449"/>
      <w:r w:rsidDel="00000000" w:rsidR="00000000" w:rsidRPr="00000000">
        <w:rPr>
          <w:rtl w:val="0"/>
        </w:rPr>
        <w:t xml:space="preserve">4. Findings: общая единица анализа</w:t>
      </w:r>
    </w:p>
    <w:p w:rsidR="00000000" w:rsidDel="00000000" w:rsidP="00000000" w:rsidRDefault="00000000" w:rsidRPr="00000000" w14:paraId="00001870">
      <w:pPr>
        <w:rPr/>
      </w:pPr>
      <w:r w:rsidDel="00000000" w:rsidR="00000000" w:rsidRPr="00000000">
        <w:rPr>
          <w:rtl w:val="0"/>
        </w:rPr>
        <w:t xml:space="preserve">Assurance loop лучше строить вокруг findings. Finding - это не обязательно incident. Это зафиксированное наблюдение, которое требует решения: принять риск, исправить систему, усилить контроль, обновить eval, изменить rollout or вывести capability из эксплуатации.</w:t>
      </w:r>
    </w:p>
    <w:p w:rsidR="00000000" w:rsidDel="00000000" w:rsidP="00000000" w:rsidRDefault="00000000" w:rsidRPr="00000000" w14:paraId="00001871">
      <w:pPr>
        <w:rPr/>
      </w:pPr>
      <w:r w:rsidDel="00000000" w:rsidR="00000000" w:rsidRPr="00000000">
        <w:rPr>
          <w:rtl w:val="0"/>
        </w:rPr>
        <w:t xml:space="preserve">Минимальный finding record содержит finding_id, source signal, affected agent, affected capability, trace_id or session_id, related change_id, rollout wave, policy bundle version, model route, tool/capability version, owner, severity, classification, containment status, corrective action and feedback target. Для легкого quality drift часть полей может быть короткой. Для policy violation or side effect они обязательны.</w:t>
      </w:r>
    </w:p>
    <w:p w:rsidR="00000000" w:rsidDel="00000000" w:rsidP="00000000" w:rsidRDefault="00000000" w:rsidRPr="00000000" w14:paraId="00001872">
      <w:pPr>
        <w:rPr/>
      </w:pPr>
      <w:r w:rsidDel="00000000" w:rsidR="00000000" w:rsidRPr="00000000">
        <w:rPr>
          <w:rtl w:val="0"/>
        </w:rPr>
        <w:t xml:space="preserve">Ключевое поле - classification. Команда должна различать at least quality regression, policy violation, tool misuse, unsafe egress, approval failure, memory issue, retrieval issue, verifier drift, registry drift, ownership gap, lifecycle violation, near miss and incident. Без общей taxonomy каждое событие будет обсуждаться заново, а похожие проблемы не соберутся в pattern.</w:t>
      </w:r>
    </w:p>
    <w:p w:rsidR="00000000" w:rsidDel="00000000" w:rsidP="00000000" w:rsidRDefault="00000000" w:rsidRPr="00000000" w14:paraId="00001873">
      <w:pPr>
        <w:rPr/>
      </w:pPr>
      <w:r w:rsidDel="00000000" w:rsidR="00000000" w:rsidRPr="00000000">
        <w:rPr>
          <w:rtl w:val="0"/>
        </w:rPr>
        <w:t xml:space="preserve">Finding должен быть связан с evidence. Если есть trace, он должен быть сохранен. Если есть approval record, он должен быть прикреплен. Если есть policy decision, нужно знать bundle version. Если изменение связано с rollout, нужен rollout gate record. Если finding возник после change, нужен change_id. Если owner неизвестен, это уже отдельный finding класса ownership gap.</w:t>
      </w:r>
    </w:p>
    <w:p w:rsidR="00000000" w:rsidDel="00000000" w:rsidP="00000000" w:rsidRDefault="00000000" w:rsidRPr="00000000" w14:paraId="00001874">
      <w:pPr>
        <w:rPr/>
      </w:pPr>
      <w:r w:rsidDel="00000000" w:rsidR="00000000" w:rsidRPr="00000000">
        <w:rPr>
          <w:rtl w:val="0"/>
        </w:rPr>
        <w:t xml:space="preserve">У finding есть outcome. Возможные решения: no action with rationale, monitor, add eval case, tighten policy, change verifier, update prompt, fix tool contract, restrict retrieval, quarantine memory, change approval flow, pause rollout, degrade capability, freeze agent, retire path or open incident. Outcome должен возвращаться в ADLC. Иначе assurance loop будет только журналом тревог.</w:t>
      </w:r>
    </w:p>
    <w:p w:rsidR="00000000" w:rsidDel="00000000" w:rsidP="00000000" w:rsidRDefault="00000000" w:rsidRPr="00000000" w14:paraId="00001875">
      <w:pPr>
        <w:pStyle w:val="Heading3"/>
        <w:rPr/>
      </w:pPr>
      <w:bookmarkStart w:colFirst="0" w:colLast="0" w:name="_72a3mref18q" w:id="450"/>
      <w:bookmarkEnd w:id="450"/>
      <w:r w:rsidDel="00000000" w:rsidR="00000000" w:rsidRPr="00000000">
        <w:rPr>
          <w:rtl w:val="0"/>
        </w:rPr>
        <w:t xml:space="preserve">5. Incident response: от trace к containment</w:t>
      </w:r>
    </w:p>
    <w:p w:rsidR="00000000" w:rsidDel="00000000" w:rsidP="00000000" w:rsidRDefault="00000000" w:rsidRPr="00000000" w14:paraId="00001876">
      <w:pPr>
        <w:rPr/>
      </w:pPr>
      <w:r w:rsidDel="00000000" w:rsidR="00000000" w:rsidRPr="00000000">
        <w:rPr>
          <w:rtl w:val="0"/>
        </w:rPr>
        <w:t xml:space="preserve">Инцидент в агентной системе отличается от обычного баг-репорта тем, что нужно восстановить не только ошибку, но и цепочку автономного или полуавтономного действия. Кто инициировал запуск. Какой principal действовал. Какие данные агент видел. Какая модель и prompt bundle были активны. Какой policy bundle принял решение. Какой verifier пропустил действие. Какой человек подтвердил результат. Какой tool создал side effect. Какой rollout wave дала доступ. Какой change_id ввел рискованный путь.</w:t>
      </w:r>
    </w:p>
    <w:p w:rsidR="00000000" w:rsidDel="00000000" w:rsidP="00000000" w:rsidRDefault="00000000" w:rsidRPr="00000000" w14:paraId="00001877">
      <w:pPr>
        <w:rPr/>
      </w:pPr>
      <w:r w:rsidDel="00000000" w:rsidR="00000000" w:rsidRPr="00000000">
        <w:rPr>
          <w:rtl w:val="0"/>
        </w:rPr>
        <w:t xml:space="preserve">Поэтому incident response начинается с evidence freeze. Первые действия: сохранить trace_id, session_id, run_id, user/task context, active prompt bundle, model route, policy bundle, tool contract version, retrieval index version, memory snapshot reference, approval record, rollout gate record and registry entry. Без этого команда будет расследовать по памяти и логам, которые уже могли измениться.</w:t>
      </w:r>
    </w:p>
    <w:p w:rsidR="00000000" w:rsidDel="00000000" w:rsidP="00000000" w:rsidRDefault="00000000" w:rsidRPr="00000000" w14:paraId="00001878">
      <w:pPr>
        <w:rPr/>
      </w:pPr>
      <w:r w:rsidDel="00000000" w:rsidR="00000000" w:rsidRPr="00000000">
        <w:rPr>
          <w:rtl w:val="0"/>
        </w:rPr>
        <w:t xml:space="preserve">После evidence freeze идет containment. Containment - это не всегда полный shutdown. Возможные меры: disable write action, switch to propose-only mode, block tool scope, tighten policy threshold, pause background queue, freeze rollout, revoke principal, disable retrieval source, stop memory writes, force manual approval, route affected users to human queue, or retire a deprecated path. Важно, чтобы containment был быстрым, проверяемым and reversible where possible.</w:t>
      </w:r>
    </w:p>
    <w:p w:rsidR="00000000" w:rsidDel="00000000" w:rsidP="00000000" w:rsidRDefault="00000000" w:rsidRPr="00000000" w14:paraId="00001879">
      <w:pPr>
        <w:rPr/>
      </w:pPr>
      <w:r w:rsidDel="00000000" w:rsidR="00000000" w:rsidRPr="00000000">
        <w:rPr>
          <w:rtl w:val="0"/>
        </w:rPr>
        <w:t xml:space="preserve">Затем команда строит incident timeline. Для агентной системы timeline должен включать не только human actions and service events, но и model decisions, tool calls, verifier decisions, approval moments, policy denials, memory reads/writes, retrieval sources and rollout state. Если timeline не показывает связь между model output and external action, он недостаточен.</w:t>
      </w:r>
    </w:p>
    <w:p w:rsidR="00000000" w:rsidDel="00000000" w:rsidP="00000000" w:rsidRDefault="00000000" w:rsidRPr="00000000" w14:paraId="0000187A">
      <w:pPr>
        <w:rPr/>
      </w:pPr>
      <w:r w:rsidDel="00000000" w:rsidR="00000000" w:rsidRPr="00000000">
        <w:rPr>
          <w:rtl w:val="0"/>
        </w:rPr>
        <w:t xml:space="preserve">Root cause в таких системах редко бывает одной строкой. Часто это комбинация: prompt позволил широкий interpretation, retrieval дал устаревший источник, verifier не заметил unsafe egress, approval UI спрятал последствие, rollout слишком быстро расширился, registry owner был устаревшим, а eval suite не содержал похожий scenario. Хороший postmortem не ищет виноватого prompt. Он показывает, какие контрольные слои не дали друг другу достаточно сигнала.</w:t>
      </w:r>
    </w:p>
    <w:p w:rsidR="00000000" w:rsidDel="00000000" w:rsidP="00000000" w:rsidRDefault="00000000" w:rsidRPr="00000000" w14:paraId="0000187B">
      <w:pPr>
        <w:rPr/>
      </w:pPr>
      <w:r w:rsidDel="00000000" w:rsidR="00000000" w:rsidRPr="00000000">
        <w:rPr>
          <w:rtl w:val="0"/>
        </w:rPr>
        <w:t xml:space="preserve">После incident response должен быть corrective action package. Минимум: новый eval case, обновление policy/verifier, изменение approval semantics, registry correction, rollout gate update, owner decision and retirement check. Если инцидент не вернулся в систему как новая проверка или новый контроль, assurance loop не замкнулся.</w:t>
      </w:r>
    </w:p>
    <w:p w:rsidR="00000000" w:rsidDel="00000000" w:rsidP="00000000" w:rsidRDefault="00000000" w:rsidRPr="00000000" w14:paraId="0000187C">
      <w:pPr>
        <w:pStyle w:val="Heading3"/>
        <w:rPr/>
      </w:pPr>
      <w:bookmarkStart w:colFirst="0" w:colLast="0" w:name="_d99vrrmxn5dy" w:id="451"/>
      <w:bookmarkEnd w:id="451"/>
      <w:r w:rsidDel="00000000" w:rsidR="00000000" w:rsidRPr="00000000">
        <w:rPr>
          <w:rtl w:val="0"/>
        </w:rPr>
        <w:t xml:space="preserve">6. Связь incident response с trace, change_id, rollout gate и owner map</w:t>
      </w:r>
    </w:p>
    <w:p w:rsidR="00000000" w:rsidDel="00000000" w:rsidP="00000000" w:rsidRDefault="00000000" w:rsidRPr="00000000" w14:paraId="0000187D">
      <w:pPr>
        <w:rPr/>
      </w:pPr>
      <w:r w:rsidDel="00000000" w:rsidR="00000000" w:rsidRPr="00000000">
        <w:rPr>
          <w:rtl w:val="0"/>
        </w:rPr>
        <w:t xml:space="preserve">Trace отвечает на вопрос: что произошло в конкретном запуске. Change_id отвечает на вопрос: какое изменение могло сделать этот путь возможным. Rollout gate отвечает на вопрос: почему система была доступна именно этим пользователям, tenant or workflow. Owner map отвечает на вопрос: кто должен принять решение о containment, исправлении and follow-up.</w:t>
      </w:r>
    </w:p>
    <w:p w:rsidR="00000000" w:rsidDel="00000000" w:rsidP="00000000" w:rsidRDefault="00000000" w:rsidRPr="00000000" w14:paraId="0000187E">
      <w:pPr>
        <w:rPr/>
      </w:pPr>
      <w:r w:rsidDel="00000000" w:rsidR="00000000" w:rsidRPr="00000000">
        <w:rPr>
          <w:rtl w:val="0"/>
        </w:rPr>
        <w:t xml:space="preserve">Эти четыре артефакта должны встречаться в каждом серьезном incident record. Если trace есть, но change_id неизвестен, команда не понимает, какой release or config update нужно откатывать. Если change_id есть, но rollout gate неизвестен, команда не понимает blast radius. Если rollout gate есть, но owner map устарел, containment будет задержан. Если owner map есть, но trace неполный, решение будет организационно быстрым и технически слепым.</w:t>
      </w:r>
    </w:p>
    <w:p w:rsidR="00000000" w:rsidDel="00000000" w:rsidP="00000000" w:rsidRDefault="00000000" w:rsidRPr="00000000" w14:paraId="0000187F">
      <w:pPr>
        <w:rPr/>
      </w:pPr>
      <w:r w:rsidDel="00000000" w:rsidR="00000000" w:rsidRPr="00000000">
        <w:rPr>
          <w:rtl w:val="0"/>
        </w:rPr>
        <w:t xml:space="preserve">Практическая схема простая. Incident commander получает incident signal и первым делом ищет trace_id. Из trace поднимаются run_id, capability_id, tool calls, policy decisions and approval records. По capability_id находится registry entry. В registry находятся owner map, active model route, policy bundle, data boundary and rollout status. По rollout status находится rollout gate record. По policy/model/tool versions и времени запуска определяется related change_id. После этого containment выбирается не вслепую, а по реальному path.</w:t>
      </w:r>
    </w:p>
    <w:p w:rsidR="00000000" w:rsidDel="00000000" w:rsidP="00000000" w:rsidRDefault="00000000" w:rsidRPr="00000000" w14:paraId="00001880">
      <w:pPr>
        <w:rPr/>
      </w:pPr>
      <w:r w:rsidDel="00000000" w:rsidR="00000000" w:rsidRPr="00000000">
        <w:rPr>
          <w:rtl w:val="0"/>
        </w:rPr>
        <w:t xml:space="preserve">В зрелой системе эта связка должна быть автоматизирована. Incident ticket создается уже с полями trace_id, capability_id, registry owner, rollout wave and recent change_ids. Но даже если автоматизации пока нет, книга должна зафиксировать invariant: расследование агентного инцидента не считается начатым, пока trace, change, rollout and owner не связаны.</w:t>
      </w:r>
    </w:p>
    <w:p w:rsidR="00000000" w:rsidDel="00000000" w:rsidP="00000000" w:rsidRDefault="00000000" w:rsidRPr="00000000" w14:paraId="00001881">
      <w:pPr>
        <w:pStyle w:val="Heading3"/>
        <w:rPr/>
      </w:pPr>
      <w:bookmarkStart w:colFirst="0" w:colLast="0" w:name="_f3kd2myt1z0z" w:id="452"/>
      <w:bookmarkEnd w:id="452"/>
      <w:r w:rsidDel="00000000" w:rsidR="00000000" w:rsidRPr="00000000">
        <w:rPr>
          <w:rtl w:val="0"/>
        </w:rPr>
        <w:t xml:space="preserve">7. Agent registry как production inventory</w:t>
      </w:r>
    </w:p>
    <w:p w:rsidR="00000000" w:rsidDel="00000000" w:rsidP="00000000" w:rsidRDefault="00000000" w:rsidRPr="00000000" w14:paraId="00001882">
      <w:pPr>
        <w:rPr/>
      </w:pPr>
      <w:r w:rsidDel="00000000" w:rsidR="00000000" w:rsidRPr="00000000">
        <w:rPr>
          <w:rtl w:val="0"/>
        </w:rPr>
        <w:t xml:space="preserve">Реестр агентов часто начинают как таблицу: имя агента, владелец, описание, ссылка на репозиторий. Для production этого мало. Agent registry должен быть inventory of authority - инвентаризацией того, какие агентные системы имеют право видеть данные, вызывать инструменты, просить подтверждение, писать в память, создавать external effects and продолжать background workflows.</w:t>
      </w:r>
    </w:p>
    <w:p w:rsidR="00000000" w:rsidDel="00000000" w:rsidP="00000000" w:rsidRDefault="00000000" w:rsidRPr="00000000" w14:paraId="00001883">
      <w:pPr>
        <w:rPr/>
      </w:pPr>
      <w:r w:rsidDel="00000000" w:rsidR="00000000" w:rsidRPr="00000000">
        <w:rPr>
          <w:rtl w:val="0"/>
        </w:rPr>
        <w:t xml:space="preserve">Минимальная запись production registry содержит agent_id, capability list, owner map, lifecycle state, risk tier, data boundary, tool scopes, model route, prompt/policy bundle versions, retrieval sources, memory stores, approval mode, rollout status, observability links, incident channel, last assurance review, open findings, retirement trigger and decommission evidence.</w:t>
      </w:r>
    </w:p>
    <w:p w:rsidR="00000000" w:rsidDel="00000000" w:rsidP="00000000" w:rsidRDefault="00000000" w:rsidRPr="00000000" w14:paraId="00001884">
      <w:pPr>
        <w:rPr/>
      </w:pPr>
      <w:r w:rsidDel="00000000" w:rsidR="00000000" w:rsidRPr="00000000">
        <w:rPr>
          <w:rtl w:val="0"/>
        </w:rPr>
        <w:t xml:space="preserve">Lifecycle state должен быть исполняемым, а не декоративным. Draft agent не получает production credentials. Experimental agent не имеет customer-visible write actions. Canary agent ограничен tenant allowlist. Production agent имеет owner on call and incident route. Degraded agent работает с урезанными capabilities. Frozen agent не принимает новые changes except containment. Retiring agent не получает новых users. Retired agent не имеет active principals, queues, memory writes or rollout flags.</w:t>
      </w:r>
    </w:p>
    <w:p w:rsidR="00000000" w:rsidDel="00000000" w:rsidP="00000000" w:rsidRDefault="00000000" w:rsidRPr="00000000" w14:paraId="00001885">
      <w:pPr>
        <w:rPr/>
      </w:pPr>
      <w:r w:rsidDel="00000000" w:rsidR="00000000" w:rsidRPr="00000000">
        <w:rPr>
          <w:rtl w:val="0"/>
        </w:rPr>
        <w:t xml:space="preserve">Registry также должен показывать drift. Если registry говорит, что агент read-only, а traces показывают write tool calls, это registry drift. Если registry owner не отвечает, это ownership gap. Если lifecycle state retired, а credentials активны, это lifecycle violation. Если rollout status production, а open high-severity finding не закрыт, это governance breach. Реестр ценен не как каталог, а как контрольная поверхность.</w:t>
      </w:r>
    </w:p>
    <w:p w:rsidR="00000000" w:rsidDel="00000000" w:rsidP="00000000" w:rsidRDefault="00000000" w:rsidRPr="00000000" w14:paraId="00001886">
      <w:pPr>
        <w:rPr/>
      </w:pPr>
      <w:r w:rsidDel="00000000" w:rsidR="00000000" w:rsidRPr="00000000">
        <w:rPr>
          <w:rtl w:val="0"/>
        </w:rPr>
        <w:t xml:space="preserve">Хороший registry должен быть связан с enforcement. Tool gateway может проверять active lifecycle state. Policy gateway может смотреть risk tier and allowed scopes. Rollout system может читать registry status before exposure. Incident tooling может брать owner map and escalation route. Retirement workflow может использовать registry как список того, что нужно закрыть. Без таких связей реестр быстро стареет.</w:t>
      </w:r>
    </w:p>
    <w:p w:rsidR="00000000" w:rsidDel="00000000" w:rsidP="00000000" w:rsidRDefault="00000000" w:rsidRPr="00000000" w14:paraId="00001887">
      <w:pPr>
        <w:pStyle w:val="Heading3"/>
        <w:rPr/>
      </w:pPr>
      <w:bookmarkStart w:colFirst="0" w:colLast="0" w:name="_gfuz5ia9hdpt" w:id="453"/>
      <w:bookmarkEnd w:id="453"/>
      <w:r w:rsidDel="00000000" w:rsidR="00000000" w:rsidRPr="00000000">
        <w:rPr>
          <w:rtl w:val="0"/>
        </w:rPr>
        <w:t xml:space="preserve">8. Retirement как инженерный процесс</w:t>
      </w:r>
    </w:p>
    <w:p w:rsidR="00000000" w:rsidDel="00000000" w:rsidP="00000000" w:rsidRDefault="00000000" w:rsidRPr="00000000" w14:paraId="00001888">
      <w:pPr>
        <w:rPr/>
      </w:pPr>
      <w:r w:rsidDel="00000000" w:rsidR="00000000" w:rsidRPr="00000000">
        <w:rPr>
          <w:rtl w:val="0"/>
        </w:rPr>
        <w:t xml:space="preserve">Вывод агента из эксплуатации часто недооценивают. Команды умеют запускать новые capability, но хуже умеют закрывать старые. В агентных системах это опасно: старый prompt, забытый tool principal, неочищенная memory store, stale retrieval index, background queue or undocumented workflow могут продолжать создавать риск даже после того, как команда считает функцию выключенной.</w:t>
      </w:r>
    </w:p>
    <w:p w:rsidR="00000000" w:rsidDel="00000000" w:rsidP="00000000" w:rsidRDefault="00000000" w:rsidRPr="00000000" w14:paraId="00001889">
      <w:pPr>
        <w:rPr/>
      </w:pPr>
      <w:r w:rsidDel="00000000" w:rsidR="00000000" w:rsidRPr="00000000">
        <w:rPr>
          <w:rtl w:val="0"/>
        </w:rPr>
        <w:t xml:space="preserve">Retirement начинается с решения о состоянии. Причины могут быть разными: capability replaced, owner lost, risk too high, usage too low, policy changed, model dependency removed, data source deprecated, incident unresolved, cost unjustified or product workflow closed. Решение должно иметь owner, date, affected users, migration path and evidence requirements.</w:t>
      </w:r>
    </w:p>
    <w:p w:rsidR="00000000" w:rsidDel="00000000" w:rsidP="00000000" w:rsidRDefault="00000000" w:rsidRPr="00000000" w14:paraId="0000188A">
      <w:pPr>
        <w:rPr/>
      </w:pPr>
      <w:r w:rsidDel="00000000" w:rsidR="00000000" w:rsidRPr="00000000">
        <w:rPr>
          <w:rtl w:val="0"/>
        </w:rPr>
        <w:t xml:space="preserve">Далее идет stop-new-work gate. Агент перестает получать новых users, новые rollout waves, новые background runs and новые capability sessions. Существующие запуски либо завершаются под контролем, либо переводятся в manual mode, либо отменяются. Важно не только выключить UI entry point. Нужно закрыть планировщики, queues, webhooks, automations and delegated principals.</w:t>
      </w:r>
    </w:p>
    <w:p w:rsidR="00000000" w:rsidDel="00000000" w:rsidP="00000000" w:rsidRDefault="00000000" w:rsidRPr="00000000" w14:paraId="0000188B">
      <w:pPr>
        <w:rPr/>
      </w:pPr>
      <w:r w:rsidDel="00000000" w:rsidR="00000000" w:rsidRPr="00000000">
        <w:rPr>
          <w:rtl w:val="0"/>
        </w:rPr>
        <w:t xml:space="preserve">После этого идет authority cleanup. Отзываются credentials, tool scopes, service accounts, OAuth grants, API tokens, queue permissions, data access grants and policy exceptions. Если агент имел write-capability, cleanup должен быть подтвержден не только в приложении, но и в tool gateway or identity provider.</w:t>
      </w:r>
    </w:p>
    <w:p w:rsidR="00000000" w:rsidDel="00000000" w:rsidP="00000000" w:rsidRDefault="00000000" w:rsidRPr="00000000" w14:paraId="0000188C">
      <w:pPr>
        <w:rPr/>
      </w:pPr>
      <w:r w:rsidDel="00000000" w:rsidR="00000000" w:rsidRPr="00000000">
        <w:rPr>
          <w:rtl w:val="0"/>
        </w:rPr>
        <w:t xml:space="preserve">Отдельный этап - memory and data cleanup. Нужно решить, что делать с user memories, summaries, embeddings, cached context, retrieval indexes, logs, eval artifacts and incident evidence. Не все удаляется сразу: часть хранится по retention policy, часть архивируется, часть удаляется по privacy requirement. Но это должно быть решение, а не следствие забывания.</w:t>
      </w:r>
    </w:p>
    <w:p w:rsidR="00000000" w:rsidDel="00000000" w:rsidP="00000000" w:rsidRDefault="00000000" w:rsidRPr="00000000" w14:paraId="0000188D">
      <w:pPr>
        <w:rPr/>
      </w:pPr>
      <w:r w:rsidDel="00000000" w:rsidR="00000000" w:rsidRPr="00000000">
        <w:rPr>
          <w:rtl w:val="0"/>
        </w:rPr>
        <w:t xml:space="preserve">Затем идет migration and communication. Пользователи должны понимать, куда ушел workflow: replacement agent, human process, static tool, deprecated path or no replacement. Support and operators должны знать, какие requests больше не обслуживаются агентом. Product docs and companion routes должны быть обновлены.</w:t>
      </w:r>
    </w:p>
    <w:p w:rsidR="00000000" w:rsidDel="00000000" w:rsidP="00000000" w:rsidRDefault="00000000" w:rsidRPr="00000000" w14:paraId="0000188E">
      <w:pPr>
        <w:rPr/>
      </w:pPr>
      <w:r w:rsidDel="00000000" w:rsidR="00000000" w:rsidRPr="00000000">
        <w:rPr>
          <w:rtl w:val="0"/>
        </w:rPr>
        <w:t xml:space="preserve">Финальный gate - decommission evidence. Retirement считается завершенным только когда registry state стал retired, active flags removed, credentials revoked, queues empty or closed, memory policy applied, retrieval sources detached, open findings resolved or transferred, users migrated, incident route updated and owner sign-off recorded. До этого агент не retired, а partially disabled.</w:t>
      </w:r>
    </w:p>
    <w:p w:rsidR="00000000" w:rsidDel="00000000" w:rsidP="00000000" w:rsidRDefault="00000000" w:rsidRPr="00000000" w14:paraId="0000188F">
      <w:pPr>
        <w:pStyle w:val="Heading3"/>
        <w:rPr/>
      </w:pPr>
      <w:bookmarkStart w:colFirst="0" w:colLast="0" w:name="_iqzijqnnuvkm" w:id="454"/>
      <w:bookmarkEnd w:id="454"/>
      <w:r w:rsidDel="00000000" w:rsidR="00000000" w:rsidRPr="00000000">
        <w:rPr>
          <w:rtl w:val="0"/>
        </w:rPr>
        <w:t xml:space="preserve">9. Контур заверения как операционная практика</w:t>
      </w:r>
    </w:p>
    <w:p w:rsidR="00000000" w:rsidDel="00000000" w:rsidP="00000000" w:rsidRDefault="00000000" w:rsidRPr="00000000" w14:paraId="00001890">
      <w:pPr>
        <w:rPr/>
      </w:pPr>
      <w:r w:rsidDel="00000000" w:rsidR="00000000" w:rsidRPr="00000000">
        <w:rPr>
          <w:rtl w:val="0"/>
        </w:rPr>
        <w:t xml:space="preserve">Assurance loop должен иметь cadence. Для low-risk read-only assistants достаточно легкого monthly review: registry freshness, open findings, sampled traces, eval drift and owner confirmation. Для medium-risk agents нужен более частый review: weekly signals, rollout metrics, policy denials, operator overrides and changes since last review. Для high-risk agents с write actions, sensitive data or background autonomy нужен continuous monitoring plus formal review after each rollout wave.</w:t>
      </w:r>
    </w:p>
    <w:p w:rsidR="00000000" w:rsidDel="00000000" w:rsidP="00000000" w:rsidRDefault="00000000" w:rsidRPr="00000000" w14:paraId="00001891">
      <w:pPr>
        <w:rPr/>
      </w:pPr>
      <w:r w:rsidDel="00000000" w:rsidR="00000000" w:rsidRPr="00000000">
        <w:rPr>
          <w:rtl w:val="0"/>
        </w:rPr>
        <w:t xml:space="preserve">Cadence должен быть связан с risk tier and lifecycle state. Experimental agents требуют коротких feedback loops. Production agents требуют устойчивых SLO/SLA-like signals. Frozen agents требуют containment review. Retiring agents требуют migration and authority cleanup review. Retired agents требуют periodic credential/audit check, потому что старые доступы иногда возвращаются через инфраструктурные исключения.</w:t>
      </w:r>
    </w:p>
    <w:p w:rsidR="00000000" w:rsidDel="00000000" w:rsidP="00000000" w:rsidRDefault="00000000" w:rsidRPr="00000000" w14:paraId="00001892">
      <w:pPr>
        <w:rPr/>
      </w:pPr>
      <w:r w:rsidDel="00000000" w:rsidR="00000000" w:rsidRPr="00000000">
        <w:rPr>
          <w:rtl w:val="0"/>
        </w:rPr>
        <w:t xml:space="preserve">Команда также должна определить assurance roles. Capability owner отвечает за поведение и бизнес-результат. Platform owner отвечает за runtime, rollout controls, registry and telemetry. Security/risk owner отвечает за policy, abuse cases and incident severity. Data owner отвечает за data boundary, retrieval and memory retention. Operator lead отвечает за human oversight and manual process. Incident commander отвечает за координацию при аварии. Эти роли не обязательно отдельные люди, но ответственность должна быть видна.</w:t>
      </w:r>
    </w:p>
    <w:p w:rsidR="00000000" w:rsidDel="00000000" w:rsidP="00000000" w:rsidRDefault="00000000" w:rsidRPr="00000000" w14:paraId="00001893">
      <w:pPr>
        <w:rPr/>
      </w:pPr>
      <w:r w:rsidDel="00000000" w:rsidR="00000000" w:rsidRPr="00000000">
        <w:rPr>
          <w:rtl w:val="0"/>
        </w:rPr>
        <w:t xml:space="preserve">Практика начинается с простого review packet. В нем есть: список активных agents, изменения с последнего review, открытые findings, incidents and near misses, top policy denials, high-risk tool calls, approval anomalies, registry drift, overdue retirement tasks, eval regressions and proposed corrective actions. Такой packet должен быть коротким, но регулярным. Его задача - заставить систему говорить о своем состоянии до аварии.</w:t>
      </w:r>
    </w:p>
    <w:p w:rsidR="00000000" w:rsidDel="00000000" w:rsidP="00000000" w:rsidRDefault="00000000" w:rsidRPr="00000000" w14:paraId="00001894">
      <w:pPr>
        <w:pStyle w:val="Heading3"/>
        <w:rPr/>
      </w:pPr>
      <w:bookmarkStart w:colFirst="0" w:colLast="0" w:name="_waxztccfcic3" w:id="455"/>
      <w:bookmarkEnd w:id="455"/>
      <w:r w:rsidDel="00000000" w:rsidR="00000000" w:rsidRPr="00000000">
        <w:rPr>
          <w:rtl w:val="0"/>
        </w:rPr>
        <w:t xml:space="preserve">10. Readiness checklist для assurance loop</w:t>
      </w:r>
    </w:p>
    <w:p w:rsidR="00000000" w:rsidDel="00000000" w:rsidP="00000000" w:rsidRDefault="00000000" w:rsidRPr="00000000" w14:paraId="00001895">
      <w:pPr>
        <w:rPr/>
      </w:pPr>
      <w:r w:rsidDel="00000000" w:rsidR="00000000" w:rsidRPr="00000000">
        <w:rPr>
          <w:rtl w:val="0"/>
        </w:rPr>
        <w:t xml:space="preserve">Перед тем как считать агентную систему готовой к production operation, команда должна пройти короткий checklist.</w:t>
      </w:r>
    </w:p>
    <w:p w:rsidR="00000000" w:rsidDel="00000000" w:rsidP="00000000" w:rsidRDefault="00000000" w:rsidRPr="00000000" w14:paraId="00001896">
      <w:pPr>
        <w:rPr/>
      </w:pPr>
      <w:r w:rsidDel="00000000" w:rsidR="00000000" w:rsidRPr="00000000">
        <w:rPr>
          <w:rtl w:val="0"/>
        </w:rPr>
        <w:t xml:space="preserve">1. У каждого active agent есть registry entry with lifecycle state, owner map, risk tier and incident channel.</w:t>
      </w:r>
    </w:p>
    <w:p w:rsidR="00000000" w:rsidDel="00000000" w:rsidP="00000000" w:rsidRDefault="00000000" w:rsidRPr="00000000" w14:paraId="00001897">
      <w:pPr>
        <w:rPr/>
      </w:pPr>
      <w:r w:rsidDel="00000000" w:rsidR="00000000" w:rsidRPr="00000000">
        <w:rPr>
          <w:rtl w:val="0"/>
        </w:rPr>
        <w:t xml:space="preserve">2. Trace позволяет восстановить run_id, session_id, user/task context, model route, prompt bundle, policy bundle, tool calls, retrieval sources, memory reads/writes and approval records.</w:t>
      </w:r>
    </w:p>
    <w:p w:rsidR="00000000" w:rsidDel="00000000" w:rsidP="00000000" w:rsidRDefault="00000000" w:rsidRPr="00000000" w14:paraId="00001898">
      <w:pPr>
        <w:rPr/>
      </w:pPr>
      <w:r w:rsidDel="00000000" w:rsidR="00000000" w:rsidRPr="00000000">
        <w:rPr>
          <w:rtl w:val="0"/>
        </w:rPr>
        <w:t xml:space="preserve">3. Каждый high-risk tool call связан с principal, capability_id, policy decision and audit trail.</w:t>
      </w:r>
    </w:p>
    <w:p w:rsidR="00000000" w:rsidDel="00000000" w:rsidP="00000000" w:rsidRDefault="00000000" w:rsidRPr="00000000" w14:paraId="00001899">
      <w:pPr>
        <w:rPr/>
      </w:pPr>
      <w:r w:rsidDel="00000000" w:rsidR="00000000" w:rsidRPr="00000000">
        <w:rPr>
          <w:rtl w:val="0"/>
        </w:rPr>
        <w:t xml:space="preserve">4. Incident record может связать trace_id, change_id, rollout gate, owner map and containment action.</w:t>
      </w:r>
    </w:p>
    <w:p w:rsidR="00000000" w:rsidDel="00000000" w:rsidP="00000000" w:rsidRDefault="00000000" w:rsidRPr="00000000" w14:paraId="0000189A">
      <w:pPr>
        <w:rPr/>
      </w:pPr>
      <w:r w:rsidDel="00000000" w:rsidR="00000000" w:rsidRPr="00000000">
        <w:rPr>
          <w:rtl w:val="0"/>
        </w:rPr>
        <w:t xml:space="preserve">5. Rollout waves имеют blast-radius limits, observation window, rollback owner and stop criteria.</w:t>
      </w:r>
    </w:p>
    <w:p w:rsidR="00000000" w:rsidDel="00000000" w:rsidP="00000000" w:rsidRDefault="00000000" w:rsidRPr="00000000" w14:paraId="0000189B">
      <w:pPr>
        <w:rPr/>
      </w:pPr>
      <w:r w:rsidDel="00000000" w:rsidR="00000000" w:rsidRPr="00000000">
        <w:rPr>
          <w:rtl w:val="0"/>
        </w:rPr>
        <w:t xml:space="preserve">6. Findings имеют taxonomy, owner, severity, evidence, outcome and feedback target.</w:t>
      </w:r>
    </w:p>
    <w:p w:rsidR="00000000" w:rsidDel="00000000" w:rsidP="00000000" w:rsidRDefault="00000000" w:rsidRPr="00000000" w14:paraId="0000189C">
      <w:pPr>
        <w:rPr/>
      </w:pPr>
      <w:r w:rsidDel="00000000" w:rsidR="00000000" w:rsidRPr="00000000">
        <w:rPr>
          <w:rtl w:val="0"/>
        </w:rPr>
        <w:t xml:space="preserve">7. Policy denials, verifier uncertainty, approval anomalies and operator overrides попадают в regular review.</w:t>
      </w:r>
    </w:p>
    <w:p w:rsidR="00000000" w:rsidDel="00000000" w:rsidP="00000000" w:rsidRDefault="00000000" w:rsidRPr="00000000" w14:paraId="0000189D">
      <w:pPr>
        <w:rPr/>
      </w:pPr>
      <w:r w:rsidDel="00000000" w:rsidR="00000000" w:rsidRPr="00000000">
        <w:rPr>
          <w:rtl w:val="0"/>
        </w:rPr>
        <w:t xml:space="preserve">8. Registry drift считается отдельным risk signal, а не административной мелочью.</w:t>
      </w:r>
    </w:p>
    <w:p w:rsidR="00000000" w:rsidDel="00000000" w:rsidP="00000000" w:rsidRDefault="00000000" w:rsidRPr="00000000" w14:paraId="0000189E">
      <w:pPr>
        <w:rPr/>
      </w:pPr>
      <w:r w:rsidDel="00000000" w:rsidR="00000000" w:rsidRPr="00000000">
        <w:rPr>
          <w:rtl w:val="0"/>
        </w:rPr>
        <w:t xml:space="preserve">9. Lifecycle states влияют на execution: draft, experimental, canary, production, degraded, frozen, retiring, retired.</w:t>
      </w:r>
    </w:p>
    <w:p w:rsidR="00000000" w:rsidDel="00000000" w:rsidP="00000000" w:rsidRDefault="00000000" w:rsidRPr="00000000" w14:paraId="0000189F">
      <w:pPr>
        <w:rPr/>
      </w:pPr>
      <w:r w:rsidDel="00000000" w:rsidR="00000000" w:rsidRPr="00000000">
        <w:rPr>
          <w:rtl w:val="0"/>
        </w:rPr>
        <w:t xml:space="preserve">10. Retirement workflow закрывает UI entry points, flags, queues, credentials, tool scopes, memory, retrieval and registry state.</w:t>
      </w:r>
    </w:p>
    <w:p w:rsidR="00000000" w:rsidDel="00000000" w:rsidP="00000000" w:rsidRDefault="00000000" w:rsidRPr="00000000" w14:paraId="000018A0">
      <w:pPr>
        <w:rPr/>
      </w:pPr>
      <w:r w:rsidDel="00000000" w:rsidR="00000000" w:rsidRPr="00000000">
        <w:rPr>
          <w:rtl w:val="0"/>
        </w:rPr>
        <w:t xml:space="preserve">11. Near misses превращаются в eval cases, policy updates, verifier checks or rollout gates.</w:t>
      </w:r>
    </w:p>
    <w:p w:rsidR="00000000" w:rsidDel="00000000" w:rsidP="00000000" w:rsidRDefault="00000000" w:rsidRPr="00000000" w14:paraId="000018A1">
      <w:pPr>
        <w:rPr/>
      </w:pPr>
      <w:r w:rsidDel="00000000" w:rsidR="00000000" w:rsidRPr="00000000">
        <w:rPr>
          <w:rtl w:val="0"/>
        </w:rPr>
        <w:t xml:space="preserve">12. Assurance review cadence назначен по risk tier and lifecycle state.</w:t>
      </w:r>
    </w:p>
    <w:p w:rsidR="00000000" w:rsidDel="00000000" w:rsidP="00000000" w:rsidRDefault="00000000" w:rsidRPr="00000000" w14:paraId="000018A2">
      <w:pPr>
        <w:rPr/>
      </w:pPr>
      <w:r w:rsidDel="00000000" w:rsidR="00000000" w:rsidRPr="00000000">
        <w:rPr>
          <w:rtl w:val="0"/>
        </w:rPr>
        <w:t xml:space="preserve">13. Для high-risk agents есть tested containment path: disable write action, switch to propose-only, pause queue or revoke principal.</w:t>
      </w:r>
    </w:p>
    <w:p w:rsidR="00000000" w:rsidDel="00000000" w:rsidP="00000000" w:rsidRDefault="00000000" w:rsidRPr="00000000" w14:paraId="000018A3">
      <w:pPr>
        <w:rPr/>
      </w:pPr>
      <w:r w:rsidDel="00000000" w:rsidR="00000000" w:rsidRPr="00000000">
        <w:rPr>
          <w:rtl w:val="0"/>
        </w:rPr>
        <w:t xml:space="preserve">14. Open high-severity finding блокирует rollout expansion unless explicit risk acceptance exists.</w:t>
      </w:r>
    </w:p>
    <w:p w:rsidR="00000000" w:rsidDel="00000000" w:rsidP="00000000" w:rsidRDefault="00000000" w:rsidRPr="00000000" w14:paraId="000018A4">
      <w:pPr>
        <w:rPr/>
      </w:pPr>
      <w:r w:rsidDel="00000000" w:rsidR="00000000" w:rsidRPr="00000000">
        <w:rPr>
          <w:rtl w:val="0"/>
        </w:rPr>
        <w:t xml:space="preserve">15. Last assurance review and next review date видны в registry or governance record.</w:t>
      </w:r>
    </w:p>
    <w:p w:rsidR="00000000" w:rsidDel="00000000" w:rsidP="00000000" w:rsidRDefault="00000000" w:rsidRPr="00000000" w14:paraId="000018A5">
      <w:pPr>
        <w:rPr/>
      </w:pPr>
      <w:r w:rsidDel="00000000" w:rsidR="00000000" w:rsidRPr="00000000">
        <w:rPr>
          <w:rtl w:val="0"/>
        </w:rPr>
        <w:t xml:space="preserve">Если на эти вопросы нельзя ответить, production не обязательно нужно останавливать полностью. Но нужно ограничить exposure: сузить rollout, перевести агента в degraded/propose-only mode, заморозить новые changes, усилить manual review or ускорить retirement. Цель assurance loop - не наказать команду за несовершенство, а сделать состояние системы видимым и управляемым.</w:t>
      </w:r>
    </w:p>
    <w:p w:rsidR="00000000" w:rsidDel="00000000" w:rsidP="00000000" w:rsidRDefault="00000000" w:rsidRPr="00000000" w14:paraId="000018A6">
      <w:pPr>
        <w:pStyle w:val="Heading3"/>
        <w:rPr/>
      </w:pPr>
      <w:bookmarkStart w:colFirst="0" w:colLast="0" w:name="_38ed2w9e7xw1" w:id="456"/>
      <w:bookmarkEnd w:id="456"/>
      <w:r w:rsidDel="00000000" w:rsidR="00000000" w:rsidRPr="00000000">
        <w:rPr>
          <w:rtl w:val="0"/>
        </w:rPr>
        <w:t xml:space="preserve">11. Companion route для главы 20</w:t>
      </w:r>
    </w:p>
    <w:p w:rsidR="00000000" w:rsidDel="00000000" w:rsidP="00000000" w:rsidRDefault="00000000" w:rsidRPr="00000000" w14:paraId="000018A7">
      <w:pPr>
        <w:rPr/>
      </w:pPr>
      <w:r w:rsidDel="00000000" w:rsidR="00000000" w:rsidRPr="00000000">
        <w:rPr>
          <w:rtl w:val="0"/>
        </w:rPr>
        <w:t xml:space="preserve">В печатной главе достаточно объяснить форму контура заверения и дать компактные checklist-и. Полные схемы лучше вынести в online companion, потому что они будут зависеть от стека, инструментов наблюдаемости, ticketing system, identity provider and rollout tooling.</w:t>
      </w:r>
    </w:p>
    <w:p w:rsidR="00000000" w:rsidDel="00000000" w:rsidP="00000000" w:rsidRDefault="00000000" w:rsidRPr="00000000" w14:paraId="000018A8">
      <w:pPr>
        <w:rPr/>
      </w:pPr>
      <w:r w:rsidDel="00000000" w:rsidR="00000000" w:rsidRPr="00000000">
        <w:rPr>
          <w:rtl w:val="0"/>
        </w:rPr>
        <w:t xml:space="preserve">Для companion этой главы нужны: `assurance-review-packet.md`, `finding-record-template.md`, `incident-record-template.md`, `trace-to-incident-linkage.md`, `agent-registry-production-schema.md`, `registry-drift-checklist.md`, `retirement-runbook.md`, `containment-actions-catalog.md`, `near-miss-to-eval-workflow.md` and `assurance-cadence-matrix.md`.</w:t>
      </w:r>
    </w:p>
    <w:p w:rsidR="00000000" w:rsidDel="00000000" w:rsidP="00000000" w:rsidRDefault="00000000" w:rsidRPr="00000000" w14:paraId="000018A9">
      <w:pPr>
        <w:rPr/>
      </w:pPr>
      <w:r w:rsidDel="00000000" w:rsidR="00000000" w:rsidRPr="00000000">
        <w:rPr>
          <w:rtl w:val="0"/>
        </w:rPr>
        <w:t xml:space="preserve">Печатная книга должна оставить принцип: если материал помогает понять ответственность, он остается в главе; если материал нужен для заполнения длинной формы, интеграции с Jira/Linear/PagerDuty, точного JSON schema or конкретного dashboard, он живет в companion and versioned repository.</w:t>
      </w:r>
    </w:p>
    <w:p w:rsidR="00000000" w:rsidDel="00000000" w:rsidP="00000000" w:rsidRDefault="00000000" w:rsidRPr="00000000" w14:paraId="000018AA">
      <w:pPr>
        <w:pStyle w:val="Heading3"/>
        <w:rPr/>
      </w:pPr>
      <w:bookmarkStart w:colFirst="0" w:colLast="0" w:name="_g5qiw1f66an4" w:id="457"/>
      <w:bookmarkEnd w:id="457"/>
      <w:r w:rsidDel="00000000" w:rsidR="00000000" w:rsidRPr="00000000">
        <w:rPr>
          <w:rtl w:val="0"/>
        </w:rPr>
        <w:t xml:space="preserve">12. Короткий вывод</w:t>
      </w:r>
    </w:p>
    <w:p w:rsidR="00000000" w:rsidDel="00000000" w:rsidP="00000000" w:rsidRDefault="00000000" w:rsidRPr="00000000" w14:paraId="000018AB">
      <w:pPr>
        <w:rPr/>
      </w:pPr>
      <w:r w:rsidDel="00000000" w:rsidR="00000000" w:rsidRPr="00000000">
        <w:rPr>
          <w:rtl w:val="0"/>
        </w:rPr>
        <w:t xml:space="preserve">ADLC без assurance loop превращается в аккуратный процесс выпуска, который может перестать видеть production reality. Assurance loop без ADLC превращается в набор тревог, которые не возвращаются в дизайн и изменения. Вместе они образуют жизненный цикл зрелой агентной системы: изменения проходят gate, production дает сигналы, findings связываются с evidence, incidents ограничиваются, registry показывает authority, retirement закрывает старые права, а уроки возвращаются в следующий design.</w:t>
      </w:r>
    </w:p>
    <w:p w:rsidR="00000000" w:rsidDel="00000000" w:rsidP="00000000" w:rsidRDefault="00000000" w:rsidRPr="00000000" w14:paraId="000018AC">
      <w:pPr>
        <w:rPr/>
      </w:pPr>
      <w:r w:rsidDel="00000000" w:rsidR="00000000" w:rsidRPr="00000000">
        <w:rPr>
          <w:rtl w:val="0"/>
        </w:rPr>
        <w:t xml:space="preserve">Контур заверения нужен не для того, чтобы еще раз доказать, что агент умный. Он нужен, чтобы организация могла ответить на более взрослый вопрос: какие агенты активны, какие права у них есть, кто за них отвечает, какие сигналы риска уже видны, что мы отключим при инциденте и как мы докажем, что старый путь действительно закрыт.</w:t>
      </w:r>
    </w:p>
    <w:p w:rsidR="00000000" w:rsidDel="00000000" w:rsidP="00000000" w:rsidRDefault="00000000" w:rsidRPr="00000000" w14:paraId="000018AD">
      <w:pPr>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and evidence могут работать как одна управляемая система.</w:t>
      </w:r>
    </w:p>
    <w:p w:rsidR="00000000" w:rsidDel="00000000" w:rsidP="00000000" w:rsidRDefault="00000000" w:rsidRPr="00000000" w14:paraId="000018A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8AF">
      <w:pPr>
        <w:pStyle w:val="Heading1"/>
        <w:rPr/>
      </w:pPr>
      <w:bookmarkStart w:colFirst="0" w:colLast="0" w:name="_ujxjblve5p8f" w:id="458"/>
      <w:bookmarkEnd w:id="458"/>
      <w:r w:rsidDel="00000000" w:rsidR="00000000" w:rsidRPr="00000000">
        <w:rPr>
          <w:rtl w:val="0"/>
        </w:rPr>
        <w:t xml:space="preserve">Глава 21. Базовая схема среды исполнения</w:t>
      </w:r>
    </w:p>
    <w:p w:rsidR="00000000" w:rsidDel="00000000" w:rsidP="00000000" w:rsidRDefault="00000000" w:rsidRPr="00000000" w14:paraId="000018B0">
      <w:pPr>
        <w:rPr/>
      </w:pPr>
      <w:r w:rsidDel="00000000" w:rsidR="00000000" w:rsidRPr="00000000">
        <w:rPr>
          <w:rtl w:val="0"/>
        </w:rPr>
        <w:t xml:space="preserve">Эта глава открывает финальную часть книги. В предыдущих главах мы собрали организационный слой вокруг агентной системы: платформенную команду, продуктовые команды, стандартные пути, ADLC, контур заверения, реагирование на инциденты, реестр и вывод из эксплуатации. Теперь нужно сделать следующий шаг: показать, как все эти договоренности превращаются в исполнимую среду, а не остаются набором схем и чеклистов.</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До этого момента книга намеренно двигалась от смысла к механике. Сначала мы выясняли, что агент вообще имеет право делать, кто владеет риском, где заканчивается автономия модели, как выглядит capability, почему политика должна жить вне prompt и зачем системе trace. Теперь эти элементы нужно собрать в минимальный runtime, через который проходит реальный запрос. Не в абстрактный фреймворк и не в универсальную библиотеку, а в эталонный каркас, по которому можно проверить свою реализацию.</w:t>
      </w:r>
    </w:p>
    <w:p w:rsidR="00000000" w:rsidDel="00000000" w:rsidP="00000000" w:rsidRDefault="00000000" w:rsidRPr="00000000" w14:paraId="000018B3">
      <w:pPr>
        <w:rPr/>
      </w:pPr>
      <w:r w:rsidDel="00000000" w:rsidR="00000000" w:rsidRPr="00000000">
        <w:rPr>
          <w:rtl w:val="0"/>
        </w:rPr>
      </w:r>
    </w:p>
    <w:p w:rsidR="00000000" w:rsidDel="00000000" w:rsidP="00000000" w:rsidRDefault="00000000" w:rsidRPr="00000000" w14:paraId="000018B4">
      <w:pPr>
        <w:rPr/>
      </w:pPr>
      <w:r w:rsidDel="00000000" w:rsidR="00000000" w:rsidRPr="00000000">
        <w:rPr>
          <w:rtl w:val="0"/>
        </w:rPr>
        <w:t xml:space="preserve">Reference runtime в этой книге нужен как инженерная проверка. Он отвечает на простой вопрос: если агент получает запрос, выбирает действие, использует память, проходит политику, вызывает инструмент, ждет подтверждение и оставляет доказательства, где именно это видно в системе? Если ответом оказывается 'это где-то в prompt', 'это зашито в callback' или 'это можно восстановить из логов вручную', значит архитектура еще не готова к промышленной ответственности.</w:t>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pStyle w:val="Heading3"/>
        <w:rPr/>
      </w:pPr>
      <w:bookmarkStart w:colFirst="0" w:colLast="0" w:name="_imy8m8at3qtg" w:id="459"/>
      <w:bookmarkEnd w:id="459"/>
      <w:r w:rsidDel="00000000" w:rsidR="00000000" w:rsidRPr="00000000">
        <w:rPr>
          <w:rtl w:val="0"/>
        </w:rPr>
        <w:t xml:space="preserve">Зачем нужна эталонная среда исполнения</w:t>
      </w:r>
    </w:p>
    <w:p w:rsidR="00000000" w:rsidDel="00000000" w:rsidP="00000000" w:rsidRDefault="00000000" w:rsidRPr="00000000" w14:paraId="000018B7">
      <w:pPr>
        <w:rPr/>
      </w:pPr>
      <w:r w:rsidDel="00000000" w:rsidR="00000000" w:rsidRPr="00000000">
        <w:rPr>
          <w:rtl w:val="0"/>
        </w:rPr>
        <w:t xml:space="preserve">Агентный прототип часто начинается с короткого цикла: принять сообщение, вызвать модель, получить tool call, выполнить функцию, вернуть ответ. Для демонстрации этого достаточно. Для production этого мало, потому что такой цикл не показывает, кто действует, с какими полномочиями, какая политика была применена, какой источник данных использован, кто подтвердил рискованное действие, что произошло во внешней системе и можно ли воспроизвести решение через неделю.</w:t>
      </w:r>
    </w:p>
    <w:p w:rsidR="00000000" w:rsidDel="00000000" w:rsidP="00000000" w:rsidRDefault="00000000" w:rsidRPr="00000000" w14:paraId="000018B8">
      <w:pPr>
        <w:rPr/>
      </w:pPr>
      <w:r w:rsidDel="00000000" w:rsidR="00000000" w:rsidRPr="00000000">
        <w:rPr>
          <w:rtl w:val="0"/>
        </w:rPr>
      </w:r>
    </w:p>
    <w:p w:rsidR="00000000" w:rsidDel="00000000" w:rsidP="00000000" w:rsidRDefault="00000000" w:rsidRPr="00000000" w14:paraId="000018B9">
      <w:pPr>
        <w:rPr/>
      </w:pPr>
      <w:r w:rsidDel="00000000" w:rsidR="00000000" w:rsidRPr="00000000">
        <w:rPr>
          <w:rtl w:val="0"/>
        </w:rPr>
        <w:t xml:space="preserve">Базовая среда исполнения нужна не для усложнения агента. Она нужна, чтобы у каждого важного действия было место в архитектуре. Запуск получает идентичность. Пользователь и сервисный субъект становятся явными principal. Возможность выбирается через каталог. Политика принимает решение вне модели. Инструмент вызывается через gateway. Память и retrieval подключаются с происхождением. Подтверждение становится состоянием, а не диалоговой случайностью. Trace связывает все события в одну цепочку. Eval export и rollout controls позволяют использовать этот же путь в проверках качества и поэтапном выпуске.</w:t>
      </w:r>
    </w:p>
    <w:p w:rsidR="00000000" w:rsidDel="00000000" w:rsidP="00000000" w:rsidRDefault="00000000" w:rsidRPr="00000000" w14:paraId="000018BA">
      <w:pPr>
        <w:rPr/>
      </w:pPr>
      <w:r w:rsidDel="00000000" w:rsidR="00000000" w:rsidRPr="00000000">
        <w:rPr>
          <w:rtl w:val="0"/>
        </w:rPr>
      </w:r>
    </w:p>
    <w:p w:rsidR="00000000" w:rsidDel="00000000" w:rsidP="00000000" w:rsidRDefault="00000000" w:rsidRPr="00000000" w14:paraId="000018BB">
      <w:pPr>
        <w:rPr/>
      </w:pPr>
      <w:r w:rsidDel="00000000" w:rsidR="00000000" w:rsidRPr="00000000">
        <w:rPr>
          <w:rtl w:val="0"/>
        </w:rPr>
        <w:t xml:space="preserve">Если убрать runtime, команда обычно начинает компенсировать пустоту локальными решениями: один adapter сам проверяет права, второй пишет память, третий логирует почти все, четвертый доверяет модели, пятый делает подтверждение через текстовый вопрос пользователю. В результате появляется не агентная платформа, а набор несовместимых решений, которые нельзя нормально ревьюить, сопровождать и расследовать.</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Эталонная среда исполнения задает общий язык для архитектурного ревью. Она позволяет задать не общий вопрос 'насколько агент безопасен?', а конкретные вопросы: где создается run_id, где проверяется principal, какой policy bundle применен, кто владеет capability, как фиксируется approval, чем подтверждается tool execution, где лежит failure reason, какой eval gate связан с этим путем и как rollout может остановить расширение.</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pStyle w:val="Heading3"/>
        <w:rPr/>
      </w:pPr>
      <w:bookmarkStart w:colFirst="0" w:colLast="0" w:name="_blx1k9ccrzuw" w:id="460"/>
      <w:bookmarkEnd w:id="460"/>
      <w:r w:rsidDel="00000000" w:rsidR="00000000" w:rsidRPr="00000000">
        <w:rPr>
          <w:rtl w:val="0"/>
        </w:rPr>
        <w:t xml:space="preserve">Runtime как набор границ, а не фреймворк</w:t>
      </w:r>
    </w:p>
    <w:p w:rsidR="00000000" w:rsidDel="00000000" w:rsidP="00000000" w:rsidRDefault="00000000" w:rsidRPr="00000000" w14:paraId="000018C0">
      <w:pPr>
        <w:rPr/>
      </w:pPr>
      <w:r w:rsidDel="00000000" w:rsidR="00000000" w:rsidRPr="00000000">
        <w:rPr>
          <w:rtl w:val="0"/>
        </w:rPr>
        <w:t xml:space="preserve">Reference runtime не является production framework. Его не нужно понимать как рекомендацию использовать конкретную библиотеку, конкретный язык программирования или конкретную структуру каталогов. В книге он играет другую роль: показывает минимальный набор границ, без которых агентная система становится непроверяемой.</w:t>
      </w:r>
    </w:p>
    <w:p w:rsidR="00000000" w:rsidDel="00000000" w:rsidP="00000000" w:rsidRDefault="00000000" w:rsidRPr="00000000" w14:paraId="000018C1">
      <w:pPr>
        <w:rPr/>
      </w:pPr>
      <w:r w:rsidDel="00000000" w:rsidR="00000000" w:rsidRPr="00000000">
        <w:rPr>
          <w:rtl w:val="0"/>
        </w:rPr>
      </w:r>
    </w:p>
    <w:p w:rsidR="00000000" w:rsidDel="00000000" w:rsidP="00000000" w:rsidRDefault="00000000" w:rsidRPr="00000000" w14:paraId="000018C2">
      <w:pPr>
        <w:rPr/>
      </w:pPr>
      <w:r w:rsidDel="00000000" w:rsidR="00000000" w:rsidRPr="00000000">
        <w:rPr>
          <w:rtl w:val="0"/>
        </w:rPr>
        <w:t xml:space="preserve">Первая граница проходит между модельным намерением и правом на действие. Модель может предложить следующий шаг, но не должна сама выдавать себе полномочия. Runtime принимает намерение, передает его в policy gateway и capability catalog, а затем решает, можно ли продолжать.</w:t>
      </w:r>
    </w:p>
    <w:p w:rsidR="00000000" w:rsidDel="00000000" w:rsidP="00000000" w:rsidRDefault="00000000" w:rsidRPr="00000000" w14:paraId="000018C3">
      <w:pPr>
        <w:rPr/>
      </w:pPr>
      <w:r w:rsidDel="00000000" w:rsidR="00000000" w:rsidRPr="00000000">
        <w:rPr>
          <w:rtl w:val="0"/>
        </w:rPr>
      </w:r>
    </w:p>
    <w:p w:rsidR="00000000" w:rsidDel="00000000" w:rsidP="00000000" w:rsidRDefault="00000000" w:rsidRPr="00000000" w14:paraId="000018C4">
      <w:pPr>
        <w:rPr/>
      </w:pPr>
      <w:r w:rsidDel="00000000" w:rsidR="00000000" w:rsidRPr="00000000">
        <w:rPr>
          <w:rtl w:val="0"/>
        </w:rPr>
        <w:t xml:space="preserve">Вторая граница проходит между capability и tool. Capability описывает управляемую возможность: зачем она существует, кто владелец, какой риск, какие ограничения, какие проверки и какие доказательства нужны. Tool является техническим адаптером. Один adapter может обслуживать несколько capability, а одна capability может менять транспорт без изменения архитектурного смысла. Если команда смешивает эти уровни, она начинает обсуждать безопасность на уровне имени функции, а не на уровне действия в бизнес-процессе.</w:t>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Третья граница проходит между памятью и свободным контекстом. Runtime не должен подбрасывать модели все, что удалось найти. Он должен знать источник, область данных, свежесть, confidence и причину включения фрагмента в запуск. Это особенно важно для систем, которые читают внутренние документы, профили пользователей, тикеты, инциденты или историю решений.</w:t>
      </w:r>
    </w:p>
    <w:p w:rsidR="00000000" w:rsidDel="00000000" w:rsidP="00000000" w:rsidRDefault="00000000" w:rsidRPr="00000000" w14:paraId="000018C7">
      <w:pPr>
        <w:rPr/>
      </w:pPr>
      <w:r w:rsidDel="00000000" w:rsidR="00000000" w:rsidRPr="00000000">
        <w:rPr>
          <w:rtl w:val="0"/>
        </w:rPr>
      </w:r>
    </w:p>
    <w:p w:rsidR="00000000" w:rsidDel="00000000" w:rsidP="00000000" w:rsidRDefault="00000000" w:rsidRPr="00000000" w14:paraId="000018C8">
      <w:pPr>
        <w:rPr/>
      </w:pPr>
      <w:r w:rsidDel="00000000" w:rsidR="00000000" w:rsidRPr="00000000">
        <w:rPr>
          <w:rtl w:val="0"/>
        </w:rPr>
        <w:t xml:space="preserve">Четвертая граница проходит между логом и trace. Лог может быть полезен инженеру, но trace должен быть доказательством пути: запуск, политика, retrieval, model step, capability selection, approval, tool execution, verifier, completion. Если trace нельзя использовать для incident response и eval review, это не операционный след, а отладочная запись.</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Пятая граница проходит между выпуском и фактическим поведением. Rollout controls должны видеть не только версию кода, но и то, как агент ведет себя на реальных путях: какие политики отказывают, где растет approval backlog, какие capability чаще дают side_effect_unknown, какие verifier начинают сомневаться, какие tenant или rollout wave показывают деградацию.</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pStyle w:val="Heading3"/>
        <w:rPr/>
      </w:pPr>
      <w:bookmarkStart w:colFirst="0" w:colLast="0" w:name="_8ggwhnsw14fs" w:id="461"/>
      <w:bookmarkEnd w:id="461"/>
      <w:r w:rsidDel="00000000" w:rsidR="00000000" w:rsidRPr="00000000">
        <w:rPr>
          <w:rtl w:val="0"/>
        </w:rPr>
        <w:t xml:space="preserve">Переход от организационного слоя к исполнимому каркасу</w:t>
      </w:r>
    </w:p>
    <w:p w:rsidR="00000000" w:rsidDel="00000000" w:rsidP="00000000" w:rsidRDefault="00000000" w:rsidRPr="00000000" w14:paraId="000018CD">
      <w:pPr>
        <w:rPr/>
      </w:pPr>
      <w:r w:rsidDel="00000000" w:rsidR="00000000" w:rsidRPr="00000000">
        <w:rPr>
          <w:rtl w:val="0"/>
        </w:rPr>
        <w:t xml:space="preserve">Главы 17-20 отвечали на вопрос, как команда должна владеть агентной системой. Там появились поддерживаемые стандартные пути, платформенная ответственность, ADLC, assurance loop, incident response, registry и retirement. Но организация не становится зрелой только потому, что описала процесс. Процесс должен иметь техническую точку приложения.</w:t>
      </w:r>
    </w:p>
    <w:p w:rsidR="00000000" w:rsidDel="00000000" w:rsidP="00000000" w:rsidRDefault="00000000" w:rsidRPr="00000000" w14:paraId="000018CE">
      <w:pPr>
        <w:rPr/>
      </w:pPr>
      <w:r w:rsidDel="00000000" w:rsidR="00000000" w:rsidRPr="00000000">
        <w:rPr>
          <w:rtl w:val="0"/>
        </w:rPr>
      </w:r>
    </w:p>
    <w:p w:rsidR="00000000" w:rsidDel="00000000" w:rsidP="00000000" w:rsidRDefault="00000000" w:rsidRPr="00000000" w14:paraId="000018CF">
      <w:pPr>
        <w:rPr/>
      </w:pPr>
      <w:r w:rsidDel="00000000" w:rsidR="00000000" w:rsidRPr="00000000">
        <w:rPr>
          <w:rtl w:val="0"/>
        </w:rPr>
        <w:t xml:space="preserve">Runtime является такой точкой. Если в ADLC есть изменение capability, оно должно отразиться в catalog и policy bundle. Если в assurance loop есть проверка, она должна получить trace и eval export. Если incident response требует быстро понять побочный эффект, runtime должен сохранить principal, idempotency key, external operation id и approval record. Если registry говорит, что агент работает в ограниченной волне, rollout controls должны применить это ограничение в исполнении.</w:t>
      </w:r>
    </w:p>
    <w:p w:rsidR="00000000" w:rsidDel="00000000" w:rsidP="00000000" w:rsidRDefault="00000000" w:rsidRPr="00000000" w14:paraId="000018D0">
      <w:pPr>
        <w:rPr/>
      </w:pPr>
      <w:r w:rsidDel="00000000" w:rsidR="00000000" w:rsidRPr="00000000">
        <w:rPr>
          <w:rtl w:val="0"/>
        </w:rPr>
      </w:r>
    </w:p>
    <w:p w:rsidR="00000000" w:rsidDel="00000000" w:rsidP="00000000" w:rsidRDefault="00000000" w:rsidRPr="00000000" w14:paraId="000018D1">
      <w:pPr>
        <w:rPr/>
      </w:pPr>
      <w:r w:rsidDel="00000000" w:rsidR="00000000" w:rsidRPr="00000000">
        <w:rPr>
          <w:rtl w:val="0"/>
        </w:rPr>
        <w:t xml:space="preserve">Поэтому базовую среду исполнения лучше проектировать не с вопроса 'какой agent loop нам нравится?', а с вопроса 'какие организационные обещания должны стать исполнимыми?'. Если обещание не имеет места в runtime, оно почти наверняка будет нарушено в момент давления: срочный запрос, неполный контекст, ретрай, ручное подтверждение, ночной инцидент или быстрый rollout.</w:t>
      </w:r>
    </w:p>
    <w:p w:rsidR="00000000" w:rsidDel="00000000" w:rsidP="00000000" w:rsidRDefault="00000000" w:rsidRPr="00000000" w14:paraId="000018D2">
      <w:pPr>
        <w:rPr/>
      </w:pPr>
      <w:r w:rsidDel="00000000" w:rsidR="00000000" w:rsidRPr="00000000">
        <w:rPr>
          <w:rtl w:val="0"/>
        </w:rPr>
      </w:r>
    </w:p>
    <w:p w:rsidR="00000000" w:rsidDel="00000000" w:rsidP="00000000" w:rsidRDefault="00000000" w:rsidRPr="00000000" w14:paraId="000018D3">
      <w:pPr>
        <w:pStyle w:val="Heading3"/>
        <w:rPr/>
      </w:pPr>
      <w:bookmarkStart w:colFirst="0" w:colLast="0" w:name="_19pfcqp7c146" w:id="462"/>
      <w:bookmarkEnd w:id="462"/>
      <w:r w:rsidDel="00000000" w:rsidR="00000000" w:rsidRPr="00000000">
        <w:rPr>
          <w:rtl w:val="0"/>
        </w:rPr>
        <w:t xml:space="preserve">Компоненты reference runtime</w:t>
      </w:r>
    </w:p>
    <w:p w:rsidR="00000000" w:rsidDel="00000000" w:rsidP="00000000" w:rsidRDefault="00000000" w:rsidRPr="00000000" w14:paraId="000018D4">
      <w:pPr>
        <w:rPr/>
      </w:pPr>
      <w:r w:rsidDel="00000000" w:rsidR="00000000" w:rsidRPr="00000000">
        <w:rPr>
          <w:rtl w:val="0"/>
        </w:rPr>
        <w:t xml:space="preserve">Ниже описан минимальный набор компонентов, который должен быть виден в зрелой среде исполнения. Это не исчерпывающий список сервисов. В конкретной системе один компонент может быть библиотекой, сервисом, очередью, модулем оркестратора или частью платформы. Важно не физическое размещение, а наличие явной ответственности и проверяемого следа.</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pStyle w:val="Heading3"/>
        <w:rPr/>
      </w:pPr>
      <w:bookmarkStart w:colFirst="0" w:colLast="0" w:name="_y7wn5fba0h3s" w:id="463"/>
      <w:bookmarkEnd w:id="463"/>
      <w:r w:rsidDel="00000000" w:rsidR="00000000" w:rsidRPr="00000000">
        <w:rPr>
          <w:rtl w:val="0"/>
        </w:rPr>
        <w:t xml:space="preserve">Идентичность запуска</w:t>
      </w:r>
    </w:p>
    <w:p w:rsidR="00000000" w:rsidDel="00000000" w:rsidP="00000000" w:rsidRDefault="00000000" w:rsidRPr="00000000" w14:paraId="000018D7">
      <w:pPr>
        <w:rPr/>
      </w:pPr>
      <w:r w:rsidDel="00000000" w:rsidR="00000000" w:rsidRPr="00000000">
        <w:rPr>
          <w:rtl w:val="0"/>
        </w:rPr>
        <w:t xml:space="preserve">Запуск должен получить identity до первого model step. Минимально это run_id, trace_id, session_id, agent_id, tenant_id, environment, rollout_wave и correlation id для внешних систем. Для долгих задач полезно отдельно хранить workflow_id или job_id, если один пользовательский запрос превращается в несколько асинхронных стадий.</w:t>
      </w:r>
    </w:p>
    <w:p w:rsidR="00000000" w:rsidDel="00000000" w:rsidP="00000000" w:rsidRDefault="00000000" w:rsidRPr="00000000" w14:paraId="000018D8">
      <w:pPr>
        <w:rPr/>
      </w:pPr>
      <w:r w:rsidDel="00000000" w:rsidR="00000000" w:rsidRPr="00000000">
        <w:rPr>
          <w:rtl w:val="0"/>
        </w:rPr>
      </w:r>
    </w:p>
    <w:p w:rsidR="00000000" w:rsidDel="00000000" w:rsidP="00000000" w:rsidRDefault="00000000" w:rsidRPr="00000000" w14:paraId="000018D9">
      <w:pPr>
        <w:rPr/>
      </w:pPr>
      <w:r w:rsidDel="00000000" w:rsidR="00000000" w:rsidRPr="00000000">
        <w:rPr>
          <w:rtl w:val="0"/>
        </w:rPr>
        <w:t xml:space="preserve">Эта identity нужна не для красивой телеметрии. Она нужна, чтобы политика, память, approval, tool gateway, verifier и rollout говорили об одном и том же запуске. Если run_id появляется после вызова инструмента, система уже потеряла возможность доказать, почему действие было разрешено. Если session_id не связан с trace_id, длинная работа будет плохо расследоваться. Если rollout_wave не попала в события, команда не сможет отличить проблему первой внутренней волны от проблемы широкого выпуска.</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Хорошая проверка проста: можно ли по одному run_id восстановить, кто начал запуск, какой agent version участвовал, какой policy bundle действовал, какая capability была выбрана, был ли approval, какой tool call изменил внешнее состояние и чем запуск завершился. Если для ответа нужно собирать данные из разных мест вручную, runtime еще не является надежным контуром.</w:t>
      </w:r>
    </w:p>
    <w:p w:rsidR="00000000" w:rsidDel="00000000" w:rsidP="00000000" w:rsidRDefault="00000000" w:rsidRPr="00000000" w14:paraId="000018DC">
      <w:pPr>
        <w:rPr/>
      </w:pPr>
      <w:r w:rsidDel="00000000" w:rsidR="00000000" w:rsidRPr="00000000">
        <w:rPr>
          <w:rtl w:val="0"/>
        </w:rPr>
      </w:r>
    </w:p>
    <w:p w:rsidR="00000000" w:rsidDel="00000000" w:rsidP="00000000" w:rsidRDefault="00000000" w:rsidRPr="00000000" w14:paraId="000018DD">
      <w:pPr>
        <w:pStyle w:val="Heading3"/>
        <w:rPr/>
      </w:pPr>
      <w:bookmarkStart w:colFirst="0" w:colLast="0" w:name="_hw1dej23pebw" w:id="464"/>
      <w:bookmarkEnd w:id="464"/>
      <w:r w:rsidDel="00000000" w:rsidR="00000000" w:rsidRPr="00000000">
        <w:rPr>
          <w:rtl w:val="0"/>
        </w:rPr>
        <w:t xml:space="preserve">Principal и делегированная идентичность</w:t>
      </w:r>
    </w:p>
    <w:p w:rsidR="00000000" w:rsidDel="00000000" w:rsidP="00000000" w:rsidRDefault="00000000" w:rsidRPr="00000000" w14:paraId="000018DE">
      <w:pPr>
        <w:rPr/>
      </w:pPr>
      <w:r w:rsidDel="00000000" w:rsidR="00000000" w:rsidRPr="00000000">
        <w:rPr>
          <w:rtl w:val="0"/>
        </w:rPr>
        <w:t xml:space="preserve">Principal отвечает на вопрос 'от чьего имени действует система?'. В агентных системах этот вопрос нельзя оставлять неявным. Есть пользователь, есть сервисная учетная запись, есть агент как программный субъект, есть владелец capability, есть оператор, который может подтвердить действие, и иногда есть delegated identity для доступа к внешнему инструменту.</w:t>
      </w:r>
    </w:p>
    <w:p w:rsidR="00000000" w:rsidDel="00000000" w:rsidP="00000000" w:rsidRDefault="00000000" w:rsidRPr="00000000" w14:paraId="000018DF">
      <w:pPr>
        <w:rPr/>
      </w:pPr>
      <w:r w:rsidDel="00000000" w:rsidR="00000000" w:rsidRPr="00000000">
        <w:rPr>
          <w:rtl w:val="0"/>
        </w:rPr>
      </w:r>
    </w:p>
    <w:p w:rsidR="00000000" w:rsidDel="00000000" w:rsidP="00000000" w:rsidRDefault="00000000" w:rsidRPr="00000000" w14:paraId="000018E0">
      <w:pPr>
        <w:rPr/>
      </w:pPr>
      <w:r w:rsidDel="00000000" w:rsidR="00000000" w:rsidRPr="00000000">
        <w:rPr>
          <w:rtl w:val="0"/>
        </w:rPr>
        <w:t xml:space="preserve">Runtime должен различать эти роли. Пользователь может инициировать запрос, но не иметь права на конкретный write action. Сервисная учетная запись может технически выполнить операцию, но policy gateway должен проверить, допустимо ли делегирование. Оператор может подтвердить действие, но его approval не должен подменять исходного principal. В trace должны быть видны и инициатор, и исполняющий субъект, и подтверждающий субъект, если он участвовал.</w:t>
      </w:r>
    </w:p>
    <w:p w:rsidR="00000000" w:rsidDel="00000000" w:rsidP="00000000" w:rsidRDefault="00000000" w:rsidRPr="00000000" w14:paraId="000018E1">
      <w:pPr>
        <w:rPr/>
      </w:pPr>
      <w:r w:rsidDel="00000000" w:rsidR="00000000" w:rsidRPr="00000000">
        <w:rPr>
          <w:rtl w:val="0"/>
        </w:rPr>
      </w:r>
    </w:p>
    <w:p w:rsidR="00000000" w:rsidDel="00000000" w:rsidP="00000000" w:rsidRDefault="00000000" w:rsidRPr="00000000" w14:paraId="000018E2">
      <w:pPr>
        <w:rPr/>
      </w:pPr>
      <w:r w:rsidDel="00000000" w:rsidR="00000000" w:rsidRPr="00000000">
        <w:rPr>
          <w:rtl w:val="0"/>
        </w:rPr>
        <w:t xml:space="preserve">Это особенно важно при расследовании инцидентов. Фраза 'агент создал тикет' недостаточна. Нужно знать, какой пользовательский запрос привел к созданию, какая capability разрешила действие, какая учетная запись выполнила операцию во внешней системе и кто подтвердил риск, если подтверждение требовалось.</w:t>
      </w:r>
    </w:p>
    <w:p w:rsidR="00000000" w:rsidDel="00000000" w:rsidP="00000000" w:rsidRDefault="00000000" w:rsidRPr="00000000" w14:paraId="000018E3">
      <w:pPr>
        <w:rPr/>
      </w:pPr>
      <w:r w:rsidDel="00000000" w:rsidR="00000000" w:rsidRPr="00000000">
        <w:rPr>
          <w:rtl w:val="0"/>
        </w:rPr>
      </w:r>
    </w:p>
    <w:p w:rsidR="00000000" w:rsidDel="00000000" w:rsidP="00000000" w:rsidRDefault="00000000" w:rsidRPr="00000000" w14:paraId="000018E4">
      <w:pPr>
        <w:pStyle w:val="Heading3"/>
        <w:rPr/>
      </w:pPr>
      <w:bookmarkStart w:colFirst="0" w:colLast="0" w:name="_ii00t067zl68" w:id="465"/>
      <w:bookmarkEnd w:id="465"/>
      <w:r w:rsidDel="00000000" w:rsidR="00000000" w:rsidRPr="00000000">
        <w:rPr>
          <w:rtl w:val="0"/>
        </w:rPr>
        <w:t xml:space="preserve">Policy gateway</w:t>
      </w:r>
    </w:p>
    <w:p w:rsidR="00000000" w:rsidDel="00000000" w:rsidP="00000000" w:rsidRDefault="00000000" w:rsidRPr="00000000" w14:paraId="000018E5">
      <w:pPr>
        <w:rPr/>
      </w:pPr>
      <w:r w:rsidDel="00000000" w:rsidR="00000000" w:rsidRPr="00000000">
        <w:rPr>
          <w:rtl w:val="0"/>
        </w:rPr>
        <w:t xml:space="preserve">Policy gateway является точкой, где намерение превращается в разрешенное, запрещенное или ожидающее подтверждения действие. Он не должен быть набором подсказок для модели. Модель может объяснить контекст, предложить действие и сформулировать аргументы, но решение политики должно быть объектом runtime: decision, reason_code, constraints, required_approval, policy_bundle_version и evidence.</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Policy gateway обычно работает в несколько моментов. На входе он проверяет, можно ли запускать сценарий для данного tenant, principal, environment и rollout wave. Перед retrieval он ограничивает источники данных. Перед tool use он проверяет capability, риск, scope, idempotency, egress и необходимость подтверждения. На завершении он может определить, считается ли результат допустимым или требуется escalation.</w:t>
      </w:r>
    </w:p>
    <w:p w:rsidR="00000000" w:rsidDel="00000000" w:rsidP="00000000" w:rsidRDefault="00000000" w:rsidRPr="00000000" w14:paraId="000018E8">
      <w:pPr>
        <w:rPr/>
      </w:pPr>
      <w:r w:rsidDel="00000000" w:rsidR="00000000" w:rsidRPr="00000000">
        <w:rPr>
          <w:rtl w:val="0"/>
        </w:rPr>
      </w:r>
    </w:p>
    <w:p w:rsidR="00000000" w:rsidDel="00000000" w:rsidP="00000000" w:rsidRDefault="00000000" w:rsidRPr="00000000" w14:paraId="000018E9">
      <w:pPr>
        <w:rPr/>
      </w:pPr>
      <w:r w:rsidDel="00000000" w:rsidR="00000000" w:rsidRPr="00000000">
        <w:rPr>
          <w:rtl w:val="0"/>
        </w:rPr>
        <w:t xml:space="preserve">Ключевой принцип: policy decision должен быть пригоден для повторного чтения. Если через месяц команда открывает trace, она должна видеть не только 'allowed', но и почему было разрешено, какая версия правил действовала и какие constraints были наложены. Без этого невозможно строить assurance loop и регрессионные проверки.</w:t>
      </w:r>
    </w:p>
    <w:p w:rsidR="00000000" w:rsidDel="00000000" w:rsidP="00000000" w:rsidRDefault="00000000" w:rsidRPr="00000000" w14:paraId="000018EA">
      <w:pPr>
        <w:rPr/>
      </w:pPr>
      <w:r w:rsidDel="00000000" w:rsidR="00000000" w:rsidRPr="00000000">
        <w:rPr>
          <w:rtl w:val="0"/>
        </w:rPr>
      </w:r>
    </w:p>
    <w:p w:rsidR="00000000" w:rsidDel="00000000" w:rsidP="00000000" w:rsidRDefault="00000000" w:rsidRPr="00000000" w14:paraId="000018EB">
      <w:pPr>
        <w:pStyle w:val="Heading3"/>
        <w:rPr/>
      </w:pPr>
      <w:bookmarkStart w:colFirst="0" w:colLast="0" w:name="_i2kbygzg6pz" w:id="466"/>
      <w:bookmarkEnd w:id="466"/>
      <w:r w:rsidDel="00000000" w:rsidR="00000000" w:rsidRPr="00000000">
        <w:rPr>
          <w:rtl w:val="0"/>
        </w:rPr>
        <w:t xml:space="preserve">Capability catalog</w:t>
      </w:r>
    </w:p>
    <w:p w:rsidR="00000000" w:rsidDel="00000000" w:rsidP="00000000" w:rsidRDefault="00000000" w:rsidRPr="00000000" w14:paraId="000018EC">
      <w:pPr>
        <w:rPr/>
      </w:pPr>
      <w:r w:rsidDel="00000000" w:rsidR="00000000" w:rsidRPr="00000000">
        <w:rPr>
          <w:rtl w:val="0"/>
        </w:rPr>
        <w:t xml:space="preserve">Capability catalog описывает действия на языке ответственности. Он отвечает не на вопрос 'какую функцию вызвать?', а на вопрос 'какая управляемая возможность существует в системе?'. В каталоге должны быть name, purpose, owner, risk tier, allowed principals, data scope, tool binding, approval requirements, verification expectations, telemetry requirements и lifecycle status.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Каталог особенно полезен, когда разные команды начинают строить похожих агентов. Без каталога каждая команда заново придумывает, как читать документы, создавать тикеты, отправлять письма, менять записи в CRM или запускать workflow. С каталогом capability становится переиспользуемым контрактом: у нее есть владелец, политика, наблюдаемость, оценка и выпускной путь.</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Важно не превращать каталог в мертвый справочник. Runtime должен реально использовать его при выборе действия. Если capability есть только в wiki, а код вызывает adapter напрямую, каталог не управляет системой. Он становится документацией, которая расходится с поведением.</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pStyle w:val="Heading3"/>
        <w:rPr/>
      </w:pPr>
      <w:bookmarkStart w:colFirst="0" w:colLast="0" w:name="_uv72xqwgt4uf" w:id="467"/>
      <w:bookmarkEnd w:id="467"/>
      <w:r w:rsidDel="00000000" w:rsidR="00000000" w:rsidRPr="00000000">
        <w:rPr>
          <w:rtl w:val="0"/>
        </w:rPr>
        <w:t xml:space="preserve">Tool gateway</w:t>
      </w:r>
    </w:p>
    <w:p w:rsidR="00000000" w:rsidDel="00000000" w:rsidP="00000000" w:rsidRDefault="00000000" w:rsidRPr="00000000" w14:paraId="000018F3">
      <w:pPr>
        <w:rPr/>
      </w:pPr>
      <w:r w:rsidDel="00000000" w:rsidR="00000000" w:rsidRPr="00000000">
        <w:rPr>
          <w:rtl w:val="0"/>
        </w:rPr>
        <w:t xml:space="preserve">Tool gateway является технической границей между runtime и внешним миром. Он нормализует вызовы, применяет idempotency key, ограничивает тайм-ауты, обрабатывает ошибки, записывает external_operation_id, различает read и write, поддерживает dry run или preview там, где это возможно, и возвращает результат в форме, пригодной для trace и verifier.</w:t>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Для read tool gateway важны scope, egress, freshness, provenance и защита от retrieval poisoning. Для write tool gateway важны подтверждение, идемпотентность, возможность отката или компенсации, явная фиксация side effect и честное состояние side_effect_unknown. Нельзя считать write успешным только потому, что модель сформулировала уверенный ответ.</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t xml:space="preserve">Gateway также помогает отделить адаптеры от политики. Adapter может знать, как вызвать конкретную API, но не должен сам решать, кто имеет право на действие. Это решение приходит из policy gateway и capability catalog. Такая граница делает инструменты сменяемыми, а контроль - проверяемым.</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pStyle w:val="Heading3"/>
        <w:rPr/>
      </w:pPr>
      <w:bookmarkStart w:colFirst="0" w:colLast="0" w:name="_6ih1crtu3uxj" w:id="468"/>
      <w:bookmarkEnd w:id="468"/>
      <w:r w:rsidDel="00000000" w:rsidR="00000000" w:rsidRPr="00000000">
        <w:rPr>
          <w:rtl w:val="0"/>
        </w:rPr>
        <w:t xml:space="preserve">Memory и контекст</w:t>
      </w:r>
    </w:p>
    <w:p w:rsidR="00000000" w:rsidDel="00000000" w:rsidP="00000000" w:rsidRDefault="00000000" w:rsidRPr="00000000" w14:paraId="000018FA">
      <w:pPr>
        <w:rPr/>
      </w:pPr>
      <w:r w:rsidDel="00000000" w:rsidR="00000000" w:rsidRPr="00000000">
        <w:rPr>
          <w:rtl w:val="0"/>
        </w:rPr>
        <w:t xml:space="preserve">Memory в reference runtime не является бесконечной записной книжкой. Это управляемый слой, где каждый прочитанный или записанный фрагмент имеет provenance, tenant boundary, freshness, confidence, retention и цель использования. Runtime должен различать retrieval из документов, краткосрочную session summary, долговременный memory record, пользовательские предпочтения и факты, полученные из внешней системы.</w:t>
      </w:r>
    </w:p>
    <w:p w:rsidR="00000000" w:rsidDel="00000000" w:rsidP="00000000" w:rsidRDefault="00000000" w:rsidRPr="00000000" w14:paraId="000018FB">
      <w:pPr>
        <w:rPr/>
      </w:pPr>
      <w:r w:rsidDel="00000000" w:rsidR="00000000" w:rsidRPr="00000000">
        <w:rPr>
          <w:rtl w:val="0"/>
        </w:rPr>
      </w:r>
    </w:p>
    <w:p w:rsidR="00000000" w:rsidDel="00000000" w:rsidP="00000000" w:rsidRDefault="00000000" w:rsidRPr="00000000" w14:paraId="000018FC">
      <w:pPr>
        <w:rPr/>
      </w:pPr>
      <w:r w:rsidDel="00000000" w:rsidR="00000000" w:rsidRPr="00000000">
        <w:rPr>
          <w:rtl w:val="0"/>
        </w:rPr>
        <w:t xml:space="preserve">Главный риск памяти в агентной системе - незаметное превращение догадки в устойчивый факт. Поэтому запись в memory должна проходить policy или хотя бы явный memory write decision. Для некоторых данных нужен approval, для некоторых - запрет, для некоторых - короткий retention. Если агент ошибся в ответе, trace должен показывать, какие memory records и источники участвовали в контексте.</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t xml:space="preserve">Память должна быть полезной, но не магической. Она улучшает продолжительность работы и качество контекста, но одновременно увеличивает площадь риска. Reference runtime показывает, что память является зависимостью с правилами, а не свободным расширением prompt.</w:t>
      </w:r>
    </w:p>
    <w:p w:rsidR="00000000" w:rsidDel="00000000" w:rsidP="00000000" w:rsidRDefault="00000000" w:rsidRPr="00000000" w14:paraId="000018FF">
      <w:pPr>
        <w:rPr/>
      </w:pPr>
      <w:r w:rsidDel="00000000" w:rsidR="00000000" w:rsidRPr="00000000">
        <w:rPr>
          <w:rtl w:val="0"/>
        </w:rPr>
      </w:r>
    </w:p>
    <w:p w:rsidR="00000000" w:rsidDel="00000000" w:rsidP="00000000" w:rsidRDefault="00000000" w:rsidRPr="00000000" w14:paraId="00001900">
      <w:pPr>
        <w:pStyle w:val="Heading3"/>
        <w:rPr/>
      </w:pPr>
      <w:bookmarkStart w:colFirst="0" w:colLast="0" w:name="_xbpbuzdummbr" w:id="469"/>
      <w:bookmarkEnd w:id="469"/>
      <w:r w:rsidDel="00000000" w:rsidR="00000000" w:rsidRPr="00000000">
        <w:rPr>
          <w:rtl w:val="0"/>
        </w:rPr>
        <w:t xml:space="preserve">Approval queue</w:t>
      </w:r>
    </w:p>
    <w:p w:rsidR="00000000" w:rsidDel="00000000" w:rsidP="00000000" w:rsidRDefault="00000000" w:rsidRPr="00000000" w14:paraId="00001901">
      <w:pPr>
        <w:rPr/>
      </w:pPr>
      <w:r w:rsidDel="00000000" w:rsidR="00000000" w:rsidRPr="00000000">
        <w:rPr>
          <w:rtl w:val="0"/>
        </w:rPr>
        <w:t xml:space="preserve">Approval queue нужна там, где действие нельзя безопасно выполнить только на основании модельного вывода и машинной политики. Подтверждение должно быть объектом: approval_id, requested_by, requested_for, risk summary, proposed action, diff или preview, expiration, approver, decision, decision reason, resume token и link to trace.</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Хороший approval flow не сводится к вопросу 'разрешить?'. Человек должен видеть, что именно будет сделано, в какой системе, от чьего имени, какие данные использованы, какие ограничения применены и что произойдет при отказе. Если подтверждающий видит только свободный текст модели, он фактически подтверждает не действие, а доверие к формулировке.</w:t>
      </w:r>
    </w:p>
    <w:p w:rsidR="00000000" w:rsidDel="00000000" w:rsidP="00000000" w:rsidRDefault="00000000" w:rsidRPr="00000000" w14:paraId="00001904">
      <w:pPr>
        <w:rPr/>
      </w:pPr>
      <w:r w:rsidDel="00000000" w:rsidR="00000000" w:rsidRPr="00000000">
        <w:rPr>
          <w:rtl w:val="0"/>
        </w:rPr>
      </w:r>
    </w:p>
    <w:p w:rsidR="00000000" w:rsidDel="00000000" w:rsidP="00000000" w:rsidRDefault="00000000" w:rsidRPr="00000000" w14:paraId="00001905">
      <w:pPr>
        <w:rPr/>
      </w:pPr>
      <w:r w:rsidDel="00000000" w:rsidR="00000000" w:rsidRPr="00000000">
        <w:rPr>
          <w:rtl w:val="0"/>
        </w:rPr>
        <w:t xml:space="preserve">Runtime должен уметь поставить запуск на паузу и продолжить его после решения. Это означает durable state. Если ожидание подтверждения держится только в памяти процесса или в открытом websocket, агентная система не готова к длинной работе и операционным сбоям.</w:t>
      </w:r>
    </w:p>
    <w:p w:rsidR="00000000" w:rsidDel="00000000" w:rsidP="00000000" w:rsidRDefault="00000000" w:rsidRPr="00000000" w14:paraId="00001906">
      <w:pPr>
        <w:rPr/>
      </w:pPr>
      <w:r w:rsidDel="00000000" w:rsidR="00000000" w:rsidRPr="00000000">
        <w:rPr>
          <w:rtl w:val="0"/>
        </w:rPr>
      </w:r>
    </w:p>
    <w:p w:rsidR="00000000" w:rsidDel="00000000" w:rsidP="00000000" w:rsidRDefault="00000000" w:rsidRPr="00000000" w14:paraId="00001907">
      <w:pPr>
        <w:pStyle w:val="Heading3"/>
        <w:rPr/>
      </w:pPr>
      <w:bookmarkStart w:colFirst="0" w:colLast="0" w:name="_i8hv6nypq2h9" w:id="470"/>
      <w:bookmarkEnd w:id="470"/>
      <w:r w:rsidDel="00000000" w:rsidR="00000000" w:rsidRPr="00000000">
        <w:rPr>
          <w:rtl w:val="0"/>
        </w:rPr>
        <w:t xml:space="preserve">Trace и структурированные события</w:t>
      </w:r>
    </w:p>
    <w:p w:rsidR="00000000" w:rsidDel="00000000" w:rsidP="00000000" w:rsidRDefault="00000000" w:rsidRPr="00000000" w14:paraId="00001908">
      <w:pPr>
        <w:rPr/>
      </w:pPr>
      <w:r w:rsidDel="00000000" w:rsidR="00000000" w:rsidRPr="00000000">
        <w:rPr>
          <w:rtl w:val="0"/>
        </w:rPr>
        <w:t xml:space="preserve">Trace фиксирует путь выполнения как цепочку событий. Минимальный набор событий для reference runtime обычно включает run_start, context_built, retrieval_performed, model_step, policy_precheck, capability_selected, tool_policy_decision, approval_requested, approval_decided, tool_execution_started, tool_execution_finished, memory_write_decision, verification_result, eval_exported, rollout_signal_recorded, run_completed и run_failed.</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Не каждый запуск содержит все события. Но когда событие происходит, оно должно быть структурированным и связанным с общей identity. Важны trace_id, run_id, session_id, tenant_id, principal_id, agent_id, capability_name, policy_bundle_version, tool_call_id, approval_id, external_operation_id и final_status.</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Trace нужен не только инженерам. Он нужен продукту, security, compliance, поддержке, дежурным и редакторам процессов. Хорошая трасса позволяет увидеть, что система сделала, почему она это сделала и где ее можно было остановить.</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ue4n3gyqmzzk" w:id="471"/>
      <w:bookmarkEnd w:id="471"/>
      <w:r w:rsidDel="00000000" w:rsidR="00000000" w:rsidRPr="00000000">
        <w:rPr>
          <w:rtl w:val="0"/>
        </w:rPr>
        <w:t xml:space="preserve">Eval export и evidence</w:t>
      </w:r>
    </w:p>
    <w:p w:rsidR="00000000" w:rsidDel="00000000" w:rsidP="00000000" w:rsidRDefault="00000000" w:rsidRPr="00000000" w14:paraId="0000190F">
      <w:pPr>
        <w:rPr/>
      </w:pPr>
      <w:r w:rsidDel="00000000" w:rsidR="00000000" w:rsidRPr="00000000">
        <w:rPr>
          <w:rtl w:val="0"/>
        </w:rPr>
        <w:t xml:space="preserve">Eval export связывает runtime с контуром оценки. Если agent path нельзя превратить в материал для проверки, команда будет оценивать абстрактное качество, а не фактическое поведение. Runtime должен уметь экспортировать репрезентативные traces, decisions, prompts или prompt summaries, tool outcomes, verifier results, refusal cases, denied actions и failure reasons в безопасной форме.</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rPr/>
      </w:pPr>
      <w:r w:rsidDel="00000000" w:rsidR="00000000" w:rsidRPr="00000000">
        <w:rPr>
          <w:rtl w:val="0"/>
        </w:rPr>
        <w:t xml:space="preserve">Здесь важно не нарушить приватность и безопасность. Eval export не должен бездумно выгружать customer data, секреты, внутренние адреса или полные payload. Он должен иметь redaction, sampling rules, consent или policy constraints, а также связь с конкретными eval suites. В противном случае контур оценки сам станет источником риска.</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Evidence нужен и для положительных, и для отрицательных результатов. Успешный запуск должен показывать, почему он был успешным. Отказ политики должен быть полезным для анализа. Failure reason должен помогать отличить ошибку инструмента, неуверенность verifier, отсутствие данных, отмену пользователем и неизвестный побочный эффект.</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pStyle w:val="Heading3"/>
        <w:rPr/>
      </w:pPr>
      <w:bookmarkStart w:colFirst="0" w:colLast="0" w:name="_su0r5c8m38pk" w:id="472"/>
      <w:bookmarkEnd w:id="472"/>
      <w:r w:rsidDel="00000000" w:rsidR="00000000" w:rsidRPr="00000000">
        <w:rPr>
          <w:rtl w:val="0"/>
        </w:rPr>
        <w:t xml:space="preserve">Rollout controls</w:t>
      </w:r>
    </w:p>
    <w:p w:rsidR="00000000" w:rsidDel="00000000" w:rsidP="00000000" w:rsidRDefault="00000000" w:rsidRPr="00000000" w14:paraId="00001916">
      <w:pPr>
        <w:rPr/>
      </w:pPr>
      <w:r w:rsidDel="00000000" w:rsidR="00000000" w:rsidRPr="00000000">
        <w:rPr>
          <w:rtl w:val="0"/>
        </w:rPr>
        <w:t xml:space="preserve">Rollout controls связывают запуск с выпуском. Runtime должен знать, в какой волне работает агент, какие capability включены, какие policy bundle и model version активны, какие лимиты действуют, есть ли feature flag, kill switch, деградационный режим и критерии остановки.</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Без rollout controls агентная система расширяется слишком легко. Команда видит, что несколько внутренних запусков прошли хорошо, и открывает путь шире, не связывая это с фактическими trace signals. Зрелая схема делает иначе: расширение волны зависит от evidence. Если растут denials, approval backlog, timeout, side_effect_unknown, verifier uncertainty или жалобы пользователей, rollout должен остановиться или сузиться.</w:t>
      </w:r>
    </w:p>
    <w:p w:rsidR="00000000" w:rsidDel="00000000" w:rsidP="00000000" w:rsidRDefault="00000000" w:rsidRPr="00000000" w14:paraId="00001919">
      <w:pPr>
        <w:rPr/>
      </w:pPr>
      <w:r w:rsidDel="00000000" w:rsidR="00000000" w:rsidRPr="00000000">
        <w:rPr>
          <w:rtl w:val="0"/>
        </w:rPr>
      </w:r>
    </w:p>
    <w:p w:rsidR="00000000" w:rsidDel="00000000" w:rsidP="00000000" w:rsidRDefault="00000000" w:rsidRPr="00000000" w14:paraId="0000191A">
      <w:pPr>
        <w:rPr/>
      </w:pPr>
      <w:r w:rsidDel="00000000" w:rsidR="00000000" w:rsidRPr="00000000">
        <w:rPr>
          <w:rtl w:val="0"/>
        </w:rPr>
        <w:t xml:space="preserve">Rollout controls также нужны для обратного движения. Production readiness не означает, что путь всегда будет включен. Иногда правильное решение - заморозить capability, вернуть ее в shadow mode, потребовать approval для всех write actions или временно отключить инструмент. Runtime должен поддерживать такие решения технически.</w:t>
      </w:r>
    </w:p>
    <w:p w:rsidR="00000000" w:rsidDel="00000000" w:rsidP="00000000" w:rsidRDefault="00000000" w:rsidRPr="00000000" w14:paraId="0000191B">
      <w:pPr>
        <w:rPr/>
      </w:pPr>
      <w:r w:rsidDel="00000000" w:rsidR="00000000" w:rsidRPr="00000000">
        <w:rPr>
          <w:rtl w:val="0"/>
        </w:rPr>
      </w:r>
    </w:p>
    <w:p w:rsidR="00000000" w:rsidDel="00000000" w:rsidP="00000000" w:rsidRDefault="00000000" w:rsidRPr="00000000" w14:paraId="0000191C">
      <w:pPr>
        <w:pStyle w:val="Heading3"/>
        <w:rPr/>
      </w:pPr>
      <w:bookmarkStart w:colFirst="0" w:colLast="0" w:name="_r0k0ve3daubg" w:id="473"/>
      <w:bookmarkEnd w:id="473"/>
      <w:r w:rsidDel="00000000" w:rsidR="00000000" w:rsidRPr="00000000">
        <w:rPr>
          <w:rtl w:val="0"/>
        </w:rPr>
        <w:t xml:space="preserve">Walkthrough одного запуска</w:t>
      </w:r>
    </w:p>
    <w:p w:rsidR="00000000" w:rsidDel="00000000" w:rsidP="00000000" w:rsidRDefault="00000000" w:rsidRPr="00000000" w14:paraId="0000191D">
      <w:pPr>
        <w:rPr/>
      </w:pPr>
      <w:r w:rsidDel="00000000" w:rsidR="00000000" w:rsidRPr="00000000">
        <w:rPr>
          <w:rtl w:val="0"/>
        </w:rPr>
        <w:t xml:space="preserve">Рассмотрим один запуск агента поддержки. Пользователь пишет: 'Проверь, почему заказ задерживается, и если проблема в складе, создай тикет на срочную обработку'. На поверхности это обычный запрос. Для runtime это цепочка границ.</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Первый шаг - request intake. Runtime принимает запрос, создает run_id, trace_id и session_id, связывает tenant, user principal, agent version и rollout wave. Уже на этом этапе можно применить policy precheck: разрешен ли такой сценарий для данного пользователя, включена ли capability в текущей волне, нет ли ограничений по tenant или environment.</w:t>
      </w:r>
    </w:p>
    <w:p w:rsidR="00000000" w:rsidDel="00000000" w:rsidP="00000000" w:rsidRDefault="00000000" w:rsidRPr="00000000" w14:paraId="00001920">
      <w:pPr>
        <w:rPr/>
      </w:pPr>
      <w:r w:rsidDel="00000000" w:rsidR="00000000" w:rsidRPr="00000000">
        <w:rPr>
          <w:rtl w:val="0"/>
        </w:rPr>
      </w:r>
    </w:p>
    <w:p w:rsidR="00000000" w:rsidDel="00000000" w:rsidP="00000000" w:rsidRDefault="00000000" w:rsidRPr="00000000" w14:paraId="00001921">
      <w:pPr>
        <w:rPr/>
      </w:pPr>
      <w:r w:rsidDel="00000000" w:rsidR="00000000" w:rsidRPr="00000000">
        <w:rPr>
          <w:rtl w:val="0"/>
        </w:rPr>
        <w:t xml:space="preserve">Второй шаг - context building. Runtime не отдает модели весь доступный контекст. Он запрашивает только разрешенные источники: статус заказа, последние события доставки, правила поддержки и, возможно, историю обращения. Retrieval проходит через data boundary, а trace фиксирует provenance, freshness и scope.</w:t>
      </w:r>
    </w:p>
    <w:p w:rsidR="00000000" w:rsidDel="00000000" w:rsidP="00000000" w:rsidRDefault="00000000" w:rsidRPr="00000000" w14:paraId="00001922">
      <w:pPr>
        <w:rPr/>
      </w:pPr>
      <w:r w:rsidDel="00000000" w:rsidR="00000000" w:rsidRPr="00000000">
        <w:rPr>
          <w:rtl w:val="0"/>
        </w:rPr>
      </w:r>
    </w:p>
    <w:p w:rsidR="00000000" w:rsidDel="00000000" w:rsidP="00000000" w:rsidRDefault="00000000" w:rsidRPr="00000000" w14:paraId="00001923">
      <w:pPr>
        <w:rPr/>
      </w:pPr>
      <w:r w:rsidDel="00000000" w:rsidR="00000000" w:rsidRPr="00000000">
        <w:rPr>
          <w:rtl w:val="0"/>
        </w:rPr>
        <w:t xml:space="preserve">Третий шаг - model step. Модель видит очищенный контекст и предлагает намерение: прочитать дополнительные данные о складе или создать тикет. Она не вызывает внешний инструмент напрямую. Ее выход должен быть интерпретируемым для runtime: proposed_action, rationale, required_capability и uncertainty.</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Четвертый шаг - policy and capability. Runtime обращается к capability catalog и policy gateway. Для чтения дополнительных данных политика может разрешить действие сразу. Для создания тикета capability имеет risk tier write, owner support-platform, approval required при высокой срочности или неполном контексте. Policy gateway возвращает decision: allowed with confirmation_required, reason_code warehouse_delay_write, constraints и policy_bundle_version.</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Пятый шаг - approval. Runtime создает approval request с конкретным proposed action: какой тикет будет создан, в какой системе, с каким приоритетом, от чьего имени, на основании каких данных и с каким idempotency key. Запуск переходит в waiting_for_approval. Если оператор подтверждает действие, approval decision попадает в trace, а runtime продолжает по resume token. Если оператор отказывает, запуск завершается контролируемым отказом без внешнего побочного эффекта.</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Шестой шаг - tool execution. Tool gateway получает capability binding, normalized input, idempotency key и policy constraints. Он вызывает внешнюю систему, сохраняет external_operation_id, status и normalized result. Если сеть оборвалась после отправки запроса, gateway не должен делать вид, что все понятно. Он возвращает side_effect_unknown, и runtime переводит запуск в состояние, требующее проверки.</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Седьмой шаг - verification and evidence. Verifier проверяет, что тикет действительно создан с ожидаемыми полями, правильной связью с заказом и допустимым приоритетом. Runtime записывает verification_result, экспортирует безопасную часть trace в eval corpus или evidence store, обновляет rollout signal и завершает запуск final_status completed или completed_with_warning.</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Восьмой шаг - user and operator response. Пользователь получает не техническую трассу, а понятное резюме: что найдено, что сделано, что ожидается дальше. Оператор и команда получают другой слой: trace, approval record, tool evidence, failure reason при сбое и метрики для SLO. Один запуск обслуживает сразу несколько аудиторий, но не смешивает их представления.</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Этот walkthrough показывает главный смысл reference runtime. Агент не становится слабее от того, что не вызывает инструмент напрямую. Наоборот, система становится надежнее: модель рассуждает, runtime исполняет границы, политика принимает решение, gateway меняет внешний мир, trace сохраняет доказательства, rollout использует фактические сигналы.</w:t>
      </w:r>
    </w:p>
    <w:p w:rsidR="00000000" w:rsidDel="00000000" w:rsidP="00000000" w:rsidRDefault="00000000" w:rsidRPr="00000000" w14:paraId="00001930">
      <w:pPr>
        <w:rPr/>
      </w:pPr>
      <w:r w:rsidDel="00000000" w:rsidR="00000000" w:rsidRPr="00000000">
        <w:rPr>
          <w:rtl w:val="0"/>
        </w:rPr>
      </w:r>
    </w:p>
    <w:p w:rsidR="00000000" w:rsidDel="00000000" w:rsidP="00000000" w:rsidRDefault="00000000" w:rsidRPr="00000000" w14:paraId="00001931">
      <w:pPr>
        <w:pStyle w:val="Heading3"/>
        <w:rPr/>
      </w:pPr>
      <w:bookmarkStart w:colFirst="0" w:colLast="0" w:name="_x8qwa56rp2i6" w:id="474"/>
      <w:bookmarkEnd w:id="474"/>
      <w:r w:rsidDel="00000000" w:rsidR="00000000" w:rsidRPr="00000000">
        <w:rPr>
          <w:rtl w:val="0"/>
        </w:rPr>
        <w:t xml:space="preserve">Что остается в companion route</w:t>
      </w:r>
    </w:p>
    <w:p w:rsidR="00000000" w:rsidDel="00000000" w:rsidP="00000000" w:rsidRDefault="00000000" w:rsidRPr="00000000" w14:paraId="00001932">
      <w:pPr>
        <w:rPr/>
      </w:pPr>
      <w:r w:rsidDel="00000000" w:rsidR="00000000" w:rsidRPr="00000000">
        <w:rPr>
          <w:rtl w:val="0"/>
        </w:rPr>
        <w:t xml:space="preserve">Печатная глава должна объяснить архитектурную форму runtime. Она не должна превращаться в полный manual по reference package. Поэтому в книге остается смысл: какие компоненты нужны, как они связаны, где проходят границы, какие инварианты проверять и как один запуск проходит через систему.</w:t>
      </w:r>
    </w:p>
    <w:p w:rsidR="00000000" w:rsidDel="00000000" w:rsidP="00000000" w:rsidRDefault="00000000" w:rsidRPr="00000000" w14:paraId="00001933">
      <w:pPr>
        <w:rPr/>
      </w:pPr>
      <w:r w:rsidDel="00000000" w:rsidR="00000000" w:rsidRPr="00000000">
        <w:rPr>
          <w:rtl w:val="0"/>
        </w:rPr>
      </w:r>
    </w:p>
    <w:p w:rsidR="00000000" w:rsidDel="00000000" w:rsidP="00000000" w:rsidRDefault="00000000" w:rsidRPr="00000000" w14:paraId="00001934">
      <w:pPr>
        <w:rPr/>
      </w:pPr>
      <w:r w:rsidDel="00000000" w:rsidR="00000000" w:rsidRPr="00000000">
        <w:rPr>
          <w:rtl w:val="0"/>
        </w:rPr>
        <w:t xml:space="preserve">В companion route должны уйти полные YAML-конфиги, CLI-команды, длинные JSON payload, validation-message catalogs, event catalogs, replay commands, sample datasets, exporter commands, runtime configuration matrix и подробные схемы полей. Эти материалы важны, но они быстро меняются и мешают книжному потоку, если вставить их целиком.</w:t>
      </w:r>
    </w:p>
    <w:p w:rsidR="00000000" w:rsidDel="00000000" w:rsidP="00000000" w:rsidRDefault="00000000" w:rsidRPr="00000000" w14:paraId="00001935">
      <w:pPr>
        <w:rPr/>
      </w:pPr>
      <w:r w:rsidDel="00000000" w:rsidR="00000000" w:rsidRPr="00000000">
        <w:rPr>
          <w:rtl w:val="0"/>
        </w:rPr>
      </w:r>
    </w:p>
    <w:p w:rsidR="00000000" w:rsidDel="00000000" w:rsidP="00000000" w:rsidRDefault="00000000" w:rsidRPr="00000000" w14:paraId="00001936">
      <w:pPr>
        <w:rPr/>
      </w:pPr>
      <w:r w:rsidDel="00000000" w:rsidR="00000000" w:rsidRPr="00000000">
        <w:rPr>
          <w:rtl w:val="0"/>
        </w:rPr>
        <w:t xml:space="preserve">Правило простое: если фрагмент нужен, чтобы понять архитектурное решение, он остается в книге. Если фрагмент нужен, чтобы повторить команду, проверить точное имя поля, посмотреть полный payload или скачать dataset, он должен жить в companion с версией, ссылкой на репозиторий и датой актуальности.</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Для главы 21 companion route должен содержать как минимум четыре группы материалов. Первая - минимальный runtime skeleton с тестовым сценарием. Вторая - пример trace для успешного запуска, отказа политики, approval flow и side_effect_unknown. Третья - конфигурация capability, policy bundle и rollout wave для одного golden path. Четвертая - eval export examples с redaction и пояснением, какие поля не должны попадать в учебные наборы.</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pStyle w:val="Heading3"/>
        <w:rPr/>
      </w:pPr>
      <w:bookmarkStart w:colFirst="0" w:colLast="0" w:name="_hs374ukztxek" w:id="475"/>
      <w:bookmarkEnd w:id="475"/>
      <w:r w:rsidDel="00000000" w:rsidR="00000000" w:rsidRPr="00000000">
        <w:rPr>
          <w:rtl w:val="0"/>
        </w:rPr>
        <w:t xml:space="preserve">Readiness checklist для reference runtime</w:t>
      </w:r>
    </w:p>
    <w:p w:rsidR="00000000" w:rsidDel="00000000" w:rsidP="00000000" w:rsidRDefault="00000000" w:rsidRPr="00000000" w14:paraId="0000193B">
      <w:pPr>
        <w:rPr/>
      </w:pPr>
      <w:r w:rsidDel="00000000" w:rsidR="00000000" w:rsidRPr="00000000">
        <w:rPr>
          <w:rtl w:val="0"/>
        </w:rPr>
        <w:t xml:space="preserve">Перед тем как считать среду исполнения готовой к пилоту, команда должна пройти короткий контрольный список. Это не аудит безопасности в полном смысле, а проверка архитектурной формы.</w:t>
      </w:r>
    </w:p>
    <w:p w:rsidR="00000000" w:rsidDel="00000000" w:rsidP="00000000" w:rsidRDefault="00000000" w:rsidRPr="00000000" w14:paraId="0000193C">
      <w:pPr>
        <w:rPr/>
      </w:pPr>
      <w:r w:rsidDel="00000000" w:rsidR="00000000" w:rsidRPr="00000000">
        <w:rPr>
          <w:rtl w:val="0"/>
        </w:rPr>
      </w:r>
    </w:p>
    <w:p w:rsidR="00000000" w:rsidDel="00000000" w:rsidP="00000000" w:rsidRDefault="00000000" w:rsidRPr="00000000" w14:paraId="0000193D">
      <w:pPr>
        <w:rPr/>
      </w:pPr>
      <w:r w:rsidDel="00000000" w:rsidR="00000000" w:rsidRPr="00000000">
        <w:rPr>
          <w:rtl w:val="0"/>
        </w:rPr>
        <w:t xml:space="preserve">1. У каждого запуска есть run_id, trace_id, session_id, tenant_id, agent_id, environment и rollout_wave до первого model step.</w:t>
      </w:r>
    </w:p>
    <w:p w:rsidR="00000000" w:rsidDel="00000000" w:rsidP="00000000" w:rsidRDefault="00000000" w:rsidRPr="00000000" w14:paraId="0000193E">
      <w:pPr>
        <w:rPr/>
      </w:pPr>
      <w:r w:rsidDel="00000000" w:rsidR="00000000" w:rsidRPr="00000000">
        <w:rPr>
          <w:rtl w:val="0"/>
        </w:rPr>
        <w:t xml:space="preserve">2. Principal и delegated identity различаются, а подтверждающий субъект не подменяет инициатора.</w:t>
      </w:r>
    </w:p>
    <w:p w:rsidR="00000000" w:rsidDel="00000000" w:rsidP="00000000" w:rsidRDefault="00000000" w:rsidRPr="00000000" w14:paraId="0000193F">
      <w:pPr>
        <w:rPr/>
      </w:pPr>
      <w:r w:rsidDel="00000000" w:rsidR="00000000" w:rsidRPr="00000000">
        <w:rPr>
          <w:rtl w:val="0"/>
        </w:rPr>
        <w:t xml:space="preserve">3. Model step возвращает намерение или structured proposal, но не владеет правом на действие.</w:t>
      </w:r>
    </w:p>
    <w:p w:rsidR="00000000" w:rsidDel="00000000" w:rsidP="00000000" w:rsidRDefault="00000000" w:rsidRPr="00000000" w14:paraId="00001940">
      <w:pPr>
        <w:rPr/>
      </w:pPr>
      <w:r w:rsidDel="00000000" w:rsidR="00000000" w:rsidRPr="00000000">
        <w:rPr>
          <w:rtl w:val="0"/>
        </w:rPr>
        <w:t xml:space="preserve">4. Policy gateway принимает решения вне prompt и пишет decision, reason_code, constraints и policy_bundle_version.</w:t>
      </w:r>
    </w:p>
    <w:p w:rsidR="00000000" w:rsidDel="00000000" w:rsidP="00000000" w:rsidRDefault="00000000" w:rsidRPr="00000000" w14:paraId="00001941">
      <w:pPr>
        <w:rPr/>
      </w:pPr>
      <w:r w:rsidDel="00000000" w:rsidR="00000000" w:rsidRPr="00000000">
        <w:rPr>
          <w:rtl w:val="0"/>
        </w:rPr>
        <w:t xml:space="preserve">5. Capability catalog используется в runtime, а не существует только в документации.</w:t>
      </w:r>
    </w:p>
    <w:p w:rsidR="00000000" w:rsidDel="00000000" w:rsidP="00000000" w:rsidRDefault="00000000" w:rsidRPr="00000000" w14:paraId="00001942">
      <w:pPr>
        <w:rPr/>
      </w:pPr>
      <w:r w:rsidDel="00000000" w:rsidR="00000000" w:rsidRPr="00000000">
        <w:rPr>
          <w:rtl w:val="0"/>
        </w:rPr>
        <w:t xml:space="preserve">6. Tool gateway различает read и write, поддерживает idempotency key, external_operation_id, timeout, normalized errors и side_effect_unknown.</w:t>
      </w:r>
    </w:p>
    <w:p w:rsidR="00000000" w:rsidDel="00000000" w:rsidP="00000000" w:rsidRDefault="00000000" w:rsidRPr="00000000" w14:paraId="00001943">
      <w:pPr>
        <w:rPr/>
      </w:pPr>
      <w:r w:rsidDel="00000000" w:rsidR="00000000" w:rsidRPr="00000000">
        <w:rPr>
          <w:rtl w:val="0"/>
        </w:rPr>
        <w:t xml:space="preserve">7. Memory и retrieval имеют provenance, tenant boundary, freshness, confidence и правила записи.</w:t>
      </w:r>
    </w:p>
    <w:p w:rsidR="00000000" w:rsidDel="00000000" w:rsidP="00000000" w:rsidRDefault="00000000" w:rsidRPr="00000000" w14:paraId="00001944">
      <w:pPr>
        <w:rPr/>
      </w:pPr>
      <w:r w:rsidDel="00000000" w:rsidR="00000000" w:rsidRPr="00000000">
        <w:rPr>
          <w:rtl w:val="0"/>
        </w:rPr>
        <w:t xml:space="preserve">8. Approval queue хранит approval_id, proposed action, risk summary, expiration, approver, decision и resume token.</w:t>
      </w:r>
    </w:p>
    <w:p w:rsidR="00000000" w:rsidDel="00000000" w:rsidP="00000000" w:rsidRDefault="00000000" w:rsidRPr="00000000" w14:paraId="00001945">
      <w:pPr>
        <w:rPr/>
      </w:pPr>
      <w:r w:rsidDel="00000000" w:rsidR="00000000" w:rsidRPr="00000000">
        <w:rPr>
          <w:rtl w:val="0"/>
        </w:rPr>
        <w:t xml:space="preserve">9. Длинная работа имеет явные состояния: queued, in_progress, waiting_for_approval, waiting_for_input, completed, failed, canceled, side_effect_unknown.</w:t>
      </w:r>
    </w:p>
    <w:p w:rsidR="00000000" w:rsidDel="00000000" w:rsidP="00000000" w:rsidRDefault="00000000" w:rsidRPr="00000000" w14:paraId="00001946">
      <w:pPr>
        <w:rPr/>
      </w:pPr>
      <w:r w:rsidDel="00000000" w:rsidR="00000000" w:rsidRPr="00000000">
        <w:rPr>
          <w:rtl w:val="0"/>
        </w:rPr>
        <w:t xml:space="preserve">10. Trace содержит основные события пути и позволяет связать request, policy, capability, tool, approval, verification и completion.</w:t>
      </w:r>
    </w:p>
    <w:p w:rsidR="00000000" w:rsidDel="00000000" w:rsidP="00000000" w:rsidRDefault="00000000" w:rsidRPr="00000000" w14:paraId="00001947">
      <w:pPr>
        <w:rPr/>
      </w:pPr>
      <w:r w:rsidDel="00000000" w:rsidR="00000000" w:rsidRPr="00000000">
        <w:rPr>
          <w:rtl w:val="0"/>
        </w:rPr>
        <w:t xml:space="preserve">11. Eval export имеет redaction, sampling policy и связь с конкретными eval suites.</w:t>
      </w:r>
    </w:p>
    <w:p w:rsidR="00000000" w:rsidDel="00000000" w:rsidP="00000000" w:rsidRDefault="00000000" w:rsidRPr="00000000" w14:paraId="00001948">
      <w:pPr>
        <w:rPr/>
      </w:pPr>
      <w:r w:rsidDel="00000000" w:rsidR="00000000" w:rsidRPr="00000000">
        <w:rPr>
          <w:rtl w:val="0"/>
        </w:rPr>
        <w:t xml:space="preserve">12. Rollout controls умеют ограничить wave, отключить capability, включить approval-by-default и остановить расширение при плохих сигналах.</w:t>
      </w:r>
    </w:p>
    <w:p w:rsidR="00000000" w:rsidDel="00000000" w:rsidP="00000000" w:rsidRDefault="00000000" w:rsidRPr="00000000" w14:paraId="00001949">
      <w:pPr>
        <w:rPr/>
      </w:pPr>
      <w:r w:rsidDel="00000000" w:rsidR="00000000" w:rsidRPr="00000000">
        <w:rPr>
          <w:rtl w:val="0"/>
        </w:rPr>
        <w:t xml:space="preserve">13. Failure reason является структурированным состоянием, а не только текстом для пользователя.</w:t>
      </w:r>
    </w:p>
    <w:p w:rsidR="00000000" w:rsidDel="00000000" w:rsidP="00000000" w:rsidRDefault="00000000" w:rsidRPr="00000000" w14:paraId="0000194A">
      <w:pPr>
        <w:rPr/>
      </w:pPr>
      <w:r w:rsidDel="00000000" w:rsidR="00000000" w:rsidRPr="00000000">
        <w:rPr>
          <w:rtl w:val="0"/>
        </w:rPr>
        <w:t xml:space="preserve">14. Для write actions есть проверка результата или понятное состояние, что результат неизвестен.</w:t>
      </w:r>
    </w:p>
    <w:p w:rsidR="00000000" w:rsidDel="00000000" w:rsidP="00000000" w:rsidRDefault="00000000" w:rsidRPr="00000000" w14:paraId="0000194B">
      <w:pPr>
        <w:rPr/>
      </w:pPr>
      <w:r w:rsidDel="00000000" w:rsidR="00000000" w:rsidRPr="00000000">
        <w:rPr>
          <w:rtl w:val="0"/>
        </w:rPr>
        <w:t xml:space="preserve">15. Incident response может восстановить principal, approval, policy bundle, external operation и final status по trace.</w:t>
      </w:r>
    </w:p>
    <w:p w:rsidR="00000000" w:rsidDel="00000000" w:rsidP="00000000" w:rsidRDefault="00000000" w:rsidRPr="00000000" w14:paraId="0000194C">
      <w:pPr>
        <w:rPr/>
      </w:pPr>
      <w:r w:rsidDel="00000000" w:rsidR="00000000" w:rsidRPr="00000000">
        <w:rPr>
          <w:rtl w:val="0"/>
        </w:rPr>
      </w:r>
    </w:p>
    <w:p w:rsidR="00000000" w:rsidDel="00000000" w:rsidP="00000000" w:rsidRDefault="00000000" w:rsidRPr="00000000" w14:paraId="0000194D">
      <w:pPr>
        <w:rPr/>
      </w:pPr>
      <w:r w:rsidDel="00000000" w:rsidR="00000000" w:rsidRPr="00000000">
        <w:rPr>
          <w:rtl w:val="0"/>
        </w:rPr>
        <w:t xml:space="preserve">Если несколько пунктов не выполняются, это не означает, что агент нельзя тестировать. Это означает, что он пока находится в experimental или internal shadow режиме. Проблема начинается тогда, когда команда называет такой контур production-ready только потому, что модель правильно ответила на несколько демонстрационных запросов.</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pStyle w:val="Heading3"/>
        <w:rPr/>
      </w:pPr>
      <w:bookmarkStart w:colFirst="0" w:colLast="0" w:name="_vf3cvqemgska" w:id="476"/>
      <w:bookmarkEnd w:id="476"/>
      <w:r w:rsidDel="00000000" w:rsidR="00000000" w:rsidRPr="00000000">
        <w:rPr>
          <w:rtl w:val="0"/>
        </w:rPr>
        <w:t xml:space="preserve">Типовые ошибки внедрения</w:t>
      </w:r>
    </w:p>
    <w:p w:rsidR="00000000" w:rsidDel="00000000" w:rsidP="00000000" w:rsidRDefault="00000000" w:rsidRPr="00000000" w14:paraId="00001950">
      <w:pPr>
        <w:rPr/>
      </w:pPr>
      <w:r w:rsidDel="00000000" w:rsidR="00000000" w:rsidRPr="00000000">
        <w:rPr>
          <w:rtl w:val="0"/>
        </w:rPr>
        <w:t xml:space="preserve">Первая ошибка - начинать runtime с абстрактного универсального оркестратора. Команда пытается сразу поддержать все типы агентов, все инструменты, все режимы памяти и все политики. В результате появляется сложная платформа, у которой нет одного надежно проведенного golden path. Лучше начать с одного сквозного сценария и довести его до trace, approval, verifier, eval export и rollout gate.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Вторая ошибка - прятать policy в prompt. Это выглядит быстро, пока риск низкий. Но prompt не дает стабильного policy decision, reason_code, bundle version и проверяемого refusal. Prompt может помочь модели понять правила, но не должен быть единственным местом, где правила исполняются.</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Третья ошибка - считать adapter равным capability. Adapter отвечает за технический вызов. Capability отвечает за управляемое действие. Если это смешать, команда не сможет нормально назначить владельца, risk tier, approval requirements и lifecycle state.</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Четвертая ошибка - добавлять observability после запуска. В агентной системе trace должен появиться до первого model step. Иначе самые важные события будут восстановлены по догадкам, а не по доказательствам.</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Пятая ошибка - не моделировать ожидание. Approval, внешние события, retries и пользовательский ввод должны быть состояниями runtime. Если они существуют только как продолжение текущего процесса, система плохо переживет сбои, рестарт, смену оператора и долгие workflow.</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Шестая ошибка - верить финальному тексту больше, чем evidence. Агент может уверенно написать, что действие выполнено, хотя инструмент вернул timeout или verifier не нашел ожидаемого состояния. Production runtime должен доверять структурированному результату, а не уверенности формулировки.</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pStyle w:val="Heading3"/>
        <w:rPr/>
      </w:pPr>
      <w:bookmarkStart w:colFirst="0" w:colLast="0" w:name="_1whzq26tkkt5" w:id="477"/>
      <w:bookmarkEnd w:id="477"/>
      <w:r w:rsidDel="00000000" w:rsidR="00000000" w:rsidRPr="00000000">
        <w:rPr>
          <w:rtl w:val="0"/>
        </w:rPr>
        <w:t xml:space="preserve">Как читать эту главу вместе с главой 22</w:t>
      </w:r>
    </w:p>
    <w:p w:rsidR="00000000" w:rsidDel="00000000" w:rsidP="00000000" w:rsidRDefault="00000000" w:rsidRPr="00000000" w14:paraId="0000195D">
      <w:pPr>
        <w:rPr/>
      </w:pPr>
      <w:r w:rsidDel="00000000" w:rsidR="00000000" w:rsidRPr="00000000">
        <w:rPr>
          <w:rtl w:val="0"/>
        </w:rPr>
        <w:t xml:space="preserve">Эта глава фиксирует каркас среды исполнения. Следующая глава углубляет две центральные части этого каркаса: policy gateway и capability catalog. Здесь важно было показать, где они стоят в общем пути. В главе 22 нужно будет разобрать, как описывать политику, как каталогизировать возможности, как связывать risk tier с approval, как не превратить каталог в wiki и как сделать policy decisions пригодными для тестов, ревью и расследования.</w:t>
      </w:r>
    </w:p>
    <w:p w:rsidR="00000000" w:rsidDel="00000000" w:rsidP="00000000" w:rsidRDefault="00000000" w:rsidRPr="00000000" w14:paraId="0000195E">
      <w:pPr>
        <w:rPr/>
      </w:pPr>
      <w:r w:rsidDel="00000000" w:rsidR="00000000" w:rsidRPr="00000000">
        <w:rPr>
          <w:rtl w:val="0"/>
        </w:rPr>
      </w:r>
    </w:p>
    <w:p w:rsidR="00000000" w:rsidDel="00000000" w:rsidP="00000000" w:rsidRDefault="00000000" w:rsidRPr="00000000" w14:paraId="0000195F">
      <w:pPr>
        <w:rPr/>
      </w:pPr>
      <w:r w:rsidDel="00000000" w:rsidR="00000000" w:rsidRPr="00000000">
        <w:rPr>
          <w:rtl w:val="0"/>
        </w:rPr>
        <w:t xml:space="preserve">Такой порядок важен. Если сначала обсуждать policy и catalog без runtime, они выглядят как отдельные документы. Если сначала показать runtime, становится понятно, зачем эти документы должны быть исполнимыми. Policy нужна не как декларация, а как решение в конкретном запуске. Capability нужна не как список функций, а как точка ответственности на пути от запроса к внешнему эффекту.</w:t>
      </w:r>
    </w:p>
    <w:p w:rsidR="00000000" w:rsidDel="00000000" w:rsidP="00000000" w:rsidRDefault="00000000" w:rsidRPr="00000000" w14:paraId="00001960">
      <w:pPr>
        <w:rPr/>
      </w:pPr>
      <w:r w:rsidDel="00000000" w:rsidR="00000000" w:rsidRPr="00000000">
        <w:rPr>
          <w:rtl w:val="0"/>
        </w:rPr>
      </w:r>
    </w:p>
    <w:p w:rsidR="00000000" w:rsidDel="00000000" w:rsidP="00000000" w:rsidRDefault="00000000" w:rsidRPr="00000000" w14:paraId="00001961">
      <w:pPr>
        <w:pStyle w:val="Heading3"/>
        <w:rPr/>
      </w:pPr>
      <w:bookmarkStart w:colFirst="0" w:colLast="0" w:name="_mjr4pngi05rs" w:id="478"/>
      <w:bookmarkEnd w:id="478"/>
      <w:r w:rsidDel="00000000" w:rsidR="00000000" w:rsidRPr="00000000">
        <w:rPr>
          <w:rtl w:val="0"/>
        </w:rPr>
        <w:t xml:space="preserve">Короткий вывод</w:t>
      </w:r>
    </w:p>
    <w:p w:rsidR="00000000" w:rsidDel="00000000" w:rsidP="00000000" w:rsidRDefault="00000000" w:rsidRPr="00000000" w14:paraId="00001962">
      <w:pPr>
        <w:rPr/>
      </w:pPr>
      <w:r w:rsidDel="00000000" w:rsidR="00000000" w:rsidRPr="00000000">
        <w:rPr>
          <w:rtl w:val="0"/>
        </w:rPr>
        <w:t xml:space="preserve">Базовая среда исполнения собирает предыдущие части книги в минимальный исполнимый контур. Она не обещает универсальный фреймворк и не заменяет production-платформу. Ее задача - показать, где в агентной системе должны жить идентичность запуска, principal, policy gateway, capability catalog, tool gateway, memory, approval queue, trace, eval export и rollout controls.</w:t>
      </w:r>
    </w:p>
    <w:p w:rsidR="00000000" w:rsidDel="00000000" w:rsidP="00000000" w:rsidRDefault="00000000" w:rsidRPr="00000000" w14:paraId="00001963">
      <w:pPr>
        <w:rPr/>
      </w:pPr>
      <w:r w:rsidDel="00000000" w:rsidR="00000000" w:rsidRPr="00000000">
        <w:rPr>
          <w:rtl w:val="0"/>
        </w:rPr>
      </w:r>
    </w:p>
    <w:p w:rsidR="00000000" w:rsidDel="00000000" w:rsidP="00000000" w:rsidRDefault="00000000" w:rsidRPr="00000000" w14:paraId="00001964">
      <w:pPr>
        <w:rPr/>
      </w:pPr>
      <w:r w:rsidDel="00000000" w:rsidR="00000000" w:rsidRPr="00000000">
        <w:rPr>
          <w:rtl w:val="0"/>
        </w:rPr>
        <w:t xml:space="preserve">Если эти границы видны, команда может строить свою реализацию на любом технологическом стеке и при этом сохранять общий язык ответственности. Если их нет, агент может работать в демо, но каждое реальное действие будет зависеть от скрытых договоренностей, случайных callback и доверия к финальному тексту модели.</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Практический способ использовать эту главу - провести runtime review по одному реальному пути, а не по всей платформе сразу. Возьмите запрос, который уже встречается у пользователей, и пройдите его от intake до завершения. На каждом шаге спросите, какой компонент runtime отвечает за решение, какое событие попадет в trace, какое evidence останется после запуска и какой control сможет остановить расширение, если поведение ухудшится.</w:t>
      </w:r>
    </w:p>
    <w:p w:rsidR="00000000" w:rsidDel="00000000" w:rsidP="00000000" w:rsidRDefault="00000000" w:rsidRPr="00000000" w14:paraId="00001967">
      <w:pPr>
        <w:rPr/>
      </w:pPr>
      <w:r w:rsidDel="00000000" w:rsidR="00000000" w:rsidRPr="00000000">
        <w:rPr>
          <w:rtl w:val="0"/>
        </w:rPr>
      </w:r>
    </w:p>
    <w:p w:rsidR="00000000" w:rsidDel="00000000" w:rsidP="00000000" w:rsidRDefault="00000000" w:rsidRPr="00000000" w14:paraId="00001968">
      <w:pPr>
        <w:rPr/>
      </w:pPr>
      <w:r w:rsidDel="00000000" w:rsidR="00000000" w:rsidRPr="00000000">
        <w:rPr>
          <w:rtl w:val="0"/>
        </w:rPr>
        <w:t xml:space="preserve">Такое ревью быстро показывает, где система взрослая, а где она только выглядит взрослой. Если policy gateway есть в диаграмме, но не возвращает decision object, это пробел. Если capability catalog есть в таблице, но runtime вызывает adapter напрямую, это пробел. Если approval есть в интерфейсе, но не сохраняет resume token и decision reason, это пробел. Если tool gateway не различает timeout, failure и side_effect_unknown, это пробел. Если rollout не видит сигналы конкретного пути, это пробел.</w:t>
      </w:r>
    </w:p>
    <w:p w:rsidR="00000000" w:rsidDel="00000000" w:rsidP="00000000" w:rsidRDefault="00000000" w:rsidRPr="00000000" w14:paraId="00001969">
      <w:pPr>
        <w:rPr/>
      </w:pPr>
      <w:r w:rsidDel="00000000" w:rsidR="00000000" w:rsidRPr="00000000">
        <w:rPr>
          <w:rtl w:val="0"/>
        </w:rPr>
      </w:r>
    </w:p>
    <w:p w:rsidR="00000000" w:rsidDel="00000000" w:rsidP="00000000" w:rsidRDefault="00000000" w:rsidRPr="00000000" w14:paraId="0000196A">
      <w:pPr>
        <w:rPr/>
      </w:pPr>
      <w:r w:rsidDel="00000000" w:rsidR="00000000" w:rsidRPr="00000000">
        <w:rPr>
          <w:rtl w:val="0"/>
        </w:rPr>
        <w:t xml:space="preserve">Главная польза reference runtime в том, что он делает эти пробелы обсуждаемыми до инцидента. Команда может сознательно оставить часть функций упрощенной для pilot или shadow mode, но тогда это должно быть записано как ограничение, а не спрятано под словом production. Для книги это важная мысль: зрелость агентной системы измеряется не количеством автономии, а тем, насколько ясно система показывает свои права, ограничения, доказательства и способы остановки.</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Теперь можно перейти к следующей главе. Runtime дал нам форму исполняемого каркаса. Дальше нужно подробно разобрать слой политик и каталог возможностей - то есть механизм, который превращает намерение модели в управляемое, проверяемое и ограниченное действие.</w:t>
      </w:r>
    </w:p>
    <w:p w:rsidR="00000000" w:rsidDel="00000000" w:rsidP="00000000" w:rsidRDefault="00000000" w:rsidRPr="00000000" w14:paraId="0000196D">
      <w:pPr>
        <w:rPr/>
      </w:pPr>
      <w:r w:rsidDel="00000000" w:rsidR="00000000" w:rsidRPr="00000000">
        <w:rPr>
          <w:rtl w:val="0"/>
        </w:rPr>
      </w:r>
    </w:p>
    <w:p w:rsidR="00000000" w:rsidDel="00000000" w:rsidP="00000000" w:rsidRDefault="00000000" w:rsidRPr="00000000" w14:paraId="0000196E">
      <w:pPr>
        <w:pStyle w:val="Heading1"/>
        <w:spacing w:after="0" w:lineRule="auto"/>
        <w:rPr/>
      </w:pPr>
      <w:bookmarkStart w:colFirst="0" w:colLast="0" w:name="_69860p99q66" w:id="479"/>
      <w:bookmarkEnd w:id="479"/>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96F">
      <w:pPr>
        <w:spacing w:after="0" w:lineRule="auto"/>
        <w:rPr/>
      </w:pPr>
      <w:r w:rsidDel="00000000" w:rsidR="00000000" w:rsidRPr="00000000">
        <w:rPr>
          <w:rtl w:val="0"/>
        </w:rPr>
      </w:r>
    </w:p>
    <w:p w:rsidR="00000000" w:rsidDel="00000000" w:rsidP="00000000" w:rsidRDefault="00000000" w:rsidRPr="00000000" w14:paraId="00001970">
      <w:pPr>
        <w:pStyle w:val="Heading3"/>
        <w:spacing w:after="0" w:lineRule="auto"/>
        <w:rPr/>
      </w:pPr>
      <w:bookmarkStart w:colFirst="0" w:colLast="0" w:name="_q5hdldyru5tu" w:id="480"/>
      <w:bookmarkEnd w:id="480"/>
      <w:r w:rsidDel="00000000" w:rsidR="00000000" w:rsidRPr="00000000">
        <w:rPr>
          <w:rtl w:val="0"/>
        </w:rPr>
        <w:t xml:space="preserve">Зачем policy/catalog следует за runtime</w:t>
      </w:r>
    </w:p>
    <w:p w:rsidR="00000000" w:rsidDel="00000000" w:rsidP="00000000" w:rsidRDefault="00000000" w:rsidRPr="00000000" w14:paraId="00001971">
      <w:pPr>
        <w:spacing w:after="0" w:lineRule="auto"/>
        <w:rPr/>
      </w:pPr>
      <w:r w:rsidDel="00000000" w:rsidR="00000000" w:rsidRPr="00000000">
        <w:rPr>
          <w:rtl w:val="0"/>
        </w:rPr>
      </w:r>
    </w:p>
    <w:p w:rsidR="00000000" w:rsidDel="00000000" w:rsidP="00000000" w:rsidRDefault="00000000" w:rsidRPr="00000000" w14:paraId="00001972">
      <w:pPr>
        <w:spacing w:after="0" w:lineRule="auto"/>
        <w:rPr/>
      </w:pPr>
      <w:r w:rsidDel="00000000" w:rsidR="00000000" w:rsidRPr="00000000">
        <w:rPr>
          <w:rtl w:val="0"/>
        </w:rPr>
        <w:t xml:space="preserve">В предыдущей главе мы собрали runtime как управляемый контур исполнения: у него есть вход, память, инструменты, события, проверки, остановки и следы. Такой runtime уже лучше демонстрационного агента, потому что он не прячет работу модели в один непрозрачный вызов. Но сам по себе runtime еще не отвечает на главный промышленный вопрос: какие действия агент имеет право выполнять в конкретном контексте и на каких условиях.</w:t>
      </w:r>
    </w:p>
    <w:p w:rsidR="00000000" w:rsidDel="00000000" w:rsidP="00000000" w:rsidRDefault="00000000" w:rsidRPr="00000000" w14:paraId="00001973">
      <w:pPr>
        <w:spacing w:after="0" w:lineRule="auto"/>
        <w:rPr/>
      </w:pPr>
      <w:r w:rsidDel="00000000" w:rsidR="00000000" w:rsidRPr="00000000">
        <w:rPr>
          <w:rtl w:val="0"/>
        </w:rPr>
      </w:r>
    </w:p>
    <w:p w:rsidR="00000000" w:rsidDel="00000000" w:rsidP="00000000" w:rsidRDefault="00000000" w:rsidRPr="00000000" w14:paraId="00001974">
      <w:pPr>
        <w:spacing w:after="0" w:lineRule="auto"/>
        <w:rPr/>
      </w:pPr>
      <w:r w:rsidDel="00000000" w:rsidR="00000000" w:rsidRPr="00000000">
        <w:rPr>
          <w:rtl w:val="0"/>
        </w:rPr>
        <w:t xml:space="preserve">Именно здесь появляется пара policy/catalog. Каталог возможностей описывает, что агент вообще умеет делать. Слой политик решает, может ли он сделать это сейчас. Если runtime отвечает за последовательность исполнения, то catalog отвечает за форму допустимых действий, а policy отвечает за решение в моменте. Без этой пары runtime быстро превращается в удобную обертку над набором опасных инструментов: вызовы выглядят аккуратно, трассы пишутся, но граница полномочий остается размытой.</w:t>
      </w:r>
    </w:p>
    <w:p w:rsidR="00000000" w:rsidDel="00000000" w:rsidP="00000000" w:rsidRDefault="00000000" w:rsidRPr="00000000" w14:paraId="00001975">
      <w:pPr>
        <w:spacing w:after="0" w:lineRule="auto"/>
        <w:rPr/>
      </w:pPr>
      <w:r w:rsidDel="00000000" w:rsidR="00000000" w:rsidRPr="00000000">
        <w:rPr>
          <w:rtl w:val="0"/>
        </w:rPr>
      </w:r>
    </w:p>
    <w:p w:rsidR="00000000" w:rsidDel="00000000" w:rsidP="00000000" w:rsidRDefault="00000000" w:rsidRPr="00000000" w14:paraId="00001976">
      <w:pPr>
        <w:spacing w:after="0" w:lineRule="auto"/>
        <w:rPr/>
      </w:pPr>
      <w:r w:rsidDel="00000000" w:rsidR="00000000" w:rsidRPr="00000000">
        <w:rPr>
          <w:rtl w:val="0"/>
        </w:rPr>
        <w:t xml:space="preserve">Главная ошибка при проектировании этого слоя - начинать с длинного YAML. Команда пишет схему, перечисляет поля, добавляет validation messages и начинает спорить о названии очередного ключа. В результате архитектурный смысл теряется. Политика нужна не для того, чтобы иметь красивый файл. Она нужна, чтобы в момент действия можно было получить проверяемое решение: разрешить, запретить или отправить на подтверждение. Каталог нужен не для справочника инструментов. Он нужен, чтобы каждое действие имело владельца, риск, область данных, привязку к tool gateway, проверку и жизненный цикл.</w:t>
      </w:r>
    </w:p>
    <w:p w:rsidR="00000000" w:rsidDel="00000000" w:rsidP="00000000" w:rsidRDefault="00000000" w:rsidRPr="00000000" w14:paraId="00001977">
      <w:pPr>
        <w:spacing w:after="0" w:lineRule="auto"/>
        <w:rPr/>
      </w:pPr>
      <w:r w:rsidDel="00000000" w:rsidR="00000000" w:rsidRPr="00000000">
        <w:rPr>
          <w:rtl w:val="0"/>
        </w:rPr>
      </w:r>
    </w:p>
    <w:p w:rsidR="00000000" w:rsidDel="00000000" w:rsidP="00000000" w:rsidRDefault="00000000" w:rsidRPr="00000000" w14:paraId="00001978">
      <w:pPr>
        <w:spacing w:after="0" w:lineRule="auto"/>
        <w:rPr/>
      </w:pPr>
      <w:r w:rsidDel="00000000" w:rsidR="00000000" w:rsidRPr="00000000">
        <w:rPr>
          <w:rtl w:val="0"/>
        </w:rPr>
        <w:t xml:space="preserve">Поэтому в печатной главе мы держим фокус на модели мышления, а не на полном справочнике полей. Полные схемы, примеры payload, validation-message catalog и большие YAML-файлы должны жить в online companion. В книге остается то, без чего нельзя построить безопасную систему: что решает policy layer, какие доказательства оставляет decision object, как capability catalog становится операционным контрактом и как команда проверяет готовность этого слоя перед production.</w:t>
      </w:r>
    </w:p>
    <w:p w:rsidR="00000000" w:rsidDel="00000000" w:rsidP="00000000" w:rsidRDefault="00000000" w:rsidRPr="00000000" w14:paraId="00001979">
      <w:pPr>
        <w:spacing w:after="0" w:lineRule="auto"/>
        <w:rPr/>
      </w:pPr>
      <w:r w:rsidDel="00000000" w:rsidR="00000000" w:rsidRPr="00000000">
        <w:rPr>
          <w:rtl w:val="0"/>
        </w:rPr>
      </w:r>
    </w:p>
    <w:p w:rsidR="00000000" w:rsidDel="00000000" w:rsidP="00000000" w:rsidRDefault="00000000" w:rsidRPr="00000000" w14:paraId="0000197A">
      <w:pPr>
        <w:spacing w:after="0" w:lineRule="auto"/>
        <w:rPr/>
      </w:pPr>
      <w:r w:rsidDel="00000000" w:rsidR="00000000" w:rsidRPr="00000000">
        <w:rPr>
          <w:rtl w:val="0"/>
        </w:rPr>
        <w:t xml:space="preserve">Связь с главой 21 важна практически. Runtime может честно выполнить шаги, но если он не спрашивает policy gateway перед действием, он исполняет только техническую последовательность, а не управляемое полномочие. Runtime может записать trace, но если decision object не попадает в trace, расследование увидит результат без причины. Runtime может вызвать verifier, но если capability catalog не говорит, какой verifier обязателен для конкретного действия, проверка будет случайной. Поэтому policy/catalog не является приложением к runtime. Это контрольная поверхность, без которой runtime нельзя считать промышленным.</w:t>
      </w:r>
    </w:p>
    <w:p w:rsidR="00000000" w:rsidDel="00000000" w:rsidP="00000000" w:rsidRDefault="00000000" w:rsidRPr="00000000" w14:paraId="0000197B">
      <w:pPr>
        <w:spacing w:after="0" w:lineRule="auto"/>
        <w:rPr/>
      </w:pPr>
      <w:r w:rsidDel="00000000" w:rsidR="00000000" w:rsidRPr="00000000">
        <w:rPr>
          <w:rtl w:val="0"/>
        </w:rPr>
      </w:r>
    </w:p>
    <w:p w:rsidR="00000000" w:rsidDel="00000000" w:rsidP="00000000" w:rsidRDefault="00000000" w:rsidRPr="00000000" w14:paraId="0000197C">
      <w:pPr>
        <w:pStyle w:val="Heading3"/>
        <w:spacing w:after="0" w:lineRule="auto"/>
        <w:rPr/>
      </w:pPr>
      <w:bookmarkStart w:colFirst="0" w:colLast="0" w:name="_2n5bqm6lkdtx" w:id="481"/>
      <w:bookmarkEnd w:id="481"/>
      <w:r w:rsidDel="00000000" w:rsidR="00000000" w:rsidRPr="00000000">
        <w:rPr>
          <w:rtl w:val="0"/>
        </w:rPr>
        <w:t xml:space="preserve">Policy decision как объект исполнения</w:t>
      </w:r>
    </w:p>
    <w:p w:rsidR="00000000" w:rsidDel="00000000" w:rsidP="00000000" w:rsidRDefault="00000000" w:rsidRPr="00000000" w14:paraId="0000197D">
      <w:pPr>
        <w:spacing w:after="0" w:lineRule="auto"/>
        <w:rPr/>
      </w:pPr>
      <w:r w:rsidDel="00000000" w:rsidR="00000000" w:rsidRPr="00000000">
        <w:rPr>
          <w:rtl w:val="0"/>
        </w:rPr>
      </w:r>
    </w:p>
    <w:p w:rsidR="00000000" w:rsidDel="00000000" w:rsidP="00000000" w:rsidRDefault="00000000" w:rsidRPr="00000000" w14:paraId="0000197E">
      <w:pPr>
        <w:spacing w:after="0" w:lineRule="auto"/>
        <w:rPr/>
      </w:pPr>
      <w:r w:rsidDel="00000000" w:rsidR="00000000" w:rsidRPr="00000000">
        <w:rPr>
          <w:rtl w:val="0"/>
        </w:rPr>
        <w:t xml:space="preserve">Policy decision нужно проектировать как объект исполнения, а не как текстовую рекомендацию. Если policy layer возвращает строку вроде "ok", "not allowed" или "needs approval", команда почти сразу теряет контекст. Почему было разрешено действие? Какая версия набора политик участвовала? Какие ограничения действуют после разрешения? Какие evidence использованы? Что именно должен увидеть человек, если требуется подтверждение? Ответы на эти вопросы должны быть частью решения, а не заметками в соседнем логе.</w:t>
      </w:r>
    </w:p>
    <w:p w:rsidR="00000000" w:rsidDel="00000000" w:rsidP="00000000" w:rsidRDefault="00000000" w:rsidRPr="00000000" w14:paraId="0000197F">
      <w:pPr>
        <w:spacing w:after="0" w:lineRule="auto"/>
        <w:rPr/>
      </w:pPr>
      <w:r w:rsidDel="00000000" w:rsidR="00000000" w:rsidRPr="00000000">
        <w:rPr>
          <w:rtl w:val="0"/>
        </w:rPr>
      </w:r>
    </w:p>
    <w:p w:rsidR="00000000" w:rsidDel="00000000" w:rsidP="00000000" w:rsidRDefault="00000000" w:rsidRPr="00000000" w14:paraId="00001980">
      <w:pPr>
        <w:spacing w:after="0" w:lineRule="auto"/>
        <w:rPr/>
      </w:pPr>
      <w:r w:rsidDel="00000000" w:rsidR="00000000" w:rsidRPr="00000000">
        <w:rPr>
          <w:rtl w:val="0"/>
        </w:rPr>
        <w:t xml:space="preserve">Хороший decision object отвечает минимум на семь вопросов.</w:t>
      </w:r>
    </w:p>
    <w:p w:rsidR="00000000" w:rsidDel="00000000" w:rsidP="00000000" w:rsidRDefault="00000000" w:rsidRPr="00000000" w14:paraId="00001981">
      <w:pPr>
        <w:spacing w:after="0" w:lineRule="auto"/>
        <w:rPr/>
      </w:pPr>
      <w:r w:rsidDel="00000000" w:rsidR="00000000" w:rsidRPr="00000000">
        <w:rPr>
          <w:rtl w:val="0"/>
        </w:rPr>
      </w:r>
    </w:p>
    <w:p w:rsidR="00000000" w:rsidDel="00000000" w:rsidP="00000000" w:rsidRDefault="00000000" w:rsidRPr="00000000" w14:paraId="00001982">
      <w:pPr>
        <w:spacing w:after="0" w:lineRule="auto"/>
        <w:rPr/>
      </w:pPr>
      <w:r w:rsidDel="00000000" w:rsidR="00000000" w:rsidRPr="00000000">
        <w:rPr>
          <w:rtl w:val="0"/>
        </w:rPr>
        <w:t xml:space="preserve">Первый вопрос: какое решение принято. Для базовой архитектуры достаточно трех состояний: allowed, denied и approval_required. Более сложные системы могут добавлять degraded, shadow_allowed, quarantine или break_glass, но эти состояния должны появляться только тогда, когда команда уже умеет объяснить их операционный смысл. Если команда не может сказать, чем degraded отличается от allowed с constraint, лучше не вводить новый тип решения.</w:t>
      </w:r>
    </w:p>
    <w:p w:rsidR="00000000" w:rsidDel="00000000" w:rsidP="00000000" w:rsidRDefault="00000000" w:rsidRPr="00000000" w14:paraId="00001983">
      <w:pPr>
        <w:spacing w:after="0" w:lineRule="auto"/>
        <w:rPr/>
      </w:pPr>
      <w:r w:rsidDel="00000000" w:rsidR="00000000" w:rsidRPr="00000000">
        <w:rPr>
          <w:rtl w:val="0"/>
        </w:rPr>
      </w:r>
    </w:p>
    <w:p w:rsidR="00000000" w:rsidDel="00000000" w:rsidP="00000000" w:rsidRDefault="00000000" w:rsidRPr="00000000" w14:paraId="00001984">
      <w:pPr>
        <w:spacing w:after="0" w:lineRule="auto"/>
        <w:rPr/>
      </w:pPr>
      <w:r w:rsidDel="00000000" w:rsidR="00000000" w:rsidRPr="00000000">
        <w:rPr>
          <w:rtl w:val="0"/>
        </w:rPr>
        <w:t xml:space="preserve">Второй вопрос: почему принято именно это решение. Для этого нужен reason_code. Это не свободный текст, а контролируемый код причины: data_scope_mismatch, missing_user_authority, destructive_action_requires_approval, policy_bundle_expired, tool_not_registered, verifier_required, rate_limit_exceeded, incident_freeze_active. Свободное объяснение можно хранить рядом, но автоматизация, аналитика и расследования должны опираться на устойчивые коды.</w:t>
      </w:r>
    </w:p>
    <w:p w:rsidR="00000000" w:rsidDel="00000000" w:rsidP="00000000" w:rsidRDefault="00000000" w:rsidRPr="00000000" w14:paraId="00001985">
      <w:pPr>
        <w:spacing w:after="0" w:lineRule="auto"/>
        <w:rPr/>
      </w:pPr>
      <w:r w:rsidDel="00000000" w:rsidR="00000000" w:rsidRPr="00000000">
        <w:rPr>
          <w:rtl w:val="0"/>
        </w:rPr>
      </w:r>
    </w:p>
    <w:p w:rsidR="00000000" w:rsidDel="00000000" w:rsidP="00000000" w:rsidRDefault="00000000" w:rsidRPr="00000000" w14:paraId="00001986">
      <w:pPr>
        <w:spacing w:after="0" w:lineRule="auto"/>
        <w:rPr/>
      </w:pPr>
      <w:r w:rsidDel="00000000" w:rsidR="00000000" w:rsidRPr="00000000">
        <w:rPr>
          <w:rtl w:val="0"/>
        </w:rPr>
        <w:t xml:space="preserve">Третий вопрос: какие ограничения остаются после решения. Разрешение не всегда означает полную свободу. Policy может разрешить чтение только в рамках определенного tenant, ограничить объем выгрузки, запретить egress, потребовать redaction, установить timeout, разрешить dry-run вместо реального действия или потребовать последующую проверку. Эти constraints должны быть машинно исполняемыми настолько, насколько это возможно.</w:t>
      </w:r>
    </w:p>
    <w:p w:rsidR="00000000" w:rsidDel="00000000" w:rsidP="00000000" w:rsidRDefault="00000000" w:rsidRPr="00000000" w14:paraId="00001987">
      <w:pPr>
        <w:spacing w:after="0" w:lineRule="auto"/>
        <w:rPr/>
      </w:pPr>
      <w:r w:rsidDel="00000000" w:rsidR="00000000" w:rsidRPr="00000000">
        <w:rPr>
          <w:rtl w:val="0"/>
        </w:rPr>
      </w:r>
    </w:p>
    <w:p w:rsidR="00000000" w:rsidDel="00000000" w:rsidP="00000000" w:rsidRDefault="00000000" w:rsidRPr="00000000" w14:paraId="00001988">
      <w:pPr>
        <w:spacing w:after="0" w:lineRule="auto"/>
        <w:rPr/>
      </w:pPr>
      <w:r w:rsidDel="00000000" w:rsidR="00000000" w:rsidRPr="00000000">
        <w:rPr>
          <w:rtl w:val="0"/>
        </w:rPr>
        <w:t xml:space="preserve">Четвертый вопрос: какая версия политики участвовала. Decision без policy_bundle_version плохо расследуется. Через неделю команда может изменить правило, и старое решение станет невозможно воспроизвести. Для production-системы важно знать не только текущее правило, но и то, каким правилом руководствовалась система во время конкретного запуска.</w:t>
      </w:r>
    </w:p>
    <w:p w:rsidR="00000000" w:rsidDel="00000000" w:rsidP="00000000" w:rsidRDefault="00000000" w:rsidRPr="00000000" w14:paraId="00001989">
      <w:pPr>
        <w:spacing w:after="0" w:lineRule="auto"/>
        <w:rPr/>
      </w:pPr>
      <w:r w:rsidDel="00000000" w:rsidR="00000000" w:rsidRPr="00000000">
        <w:rPr>
          <w:rtl w:val="0"/>
        </w:rPr>
      </w:r>
    </w:p>
    <w:p w:rsidR="00000000" w:rsidDel="00000000" w:rsidP="00000000" w:rsidRDefault="00000000" w:rsidRPr="00000000" w14:paraId="0000198A">
      <w:pPr>
        <w:spacing w:after="0" w:lineRule="auto"/>
        <w:rPr/>
      </w:pPr>
      <w:r w:rsidDel="00000000" w:rsidR="00000000" w:rsidRPr="00000000">
        <w:rPr>
          <w:rtl w:val="0"/>
        </w:rPr>
        <w:t xml:space="preserve">Пятый вопрос: какие evidence были использованы. Evidence не означает, что в decision object нужно встраивать весь контекст. Обычно достаточно ссылок на trace_id, session_id, user_context_ref, capability_id, input_classification, approval_record, risk_assessment_ref или eval_gate_ref. Decision должен вести к доказательствам, а не копировать их полностью.</w:t>
      </w:r>
    </w:p>
    <w:p w:rsidR="00000000" w:rsidDel="00000000" w:rsidP="00000000" w:rsidRDefault="00000000" w:rsidRPr="00000000" w14:paraId="0000198B">
      <w:pPr>
        <w:spacing w:after="0" w:lineRule="auto"/>
        <w:rPr/>
      </w:pPr>
      <w:r w:rsidDel="00000000" w:rsidR="00000000" w:rsidRPr="00000000">
        <w:rPr>
          <w:rtl w:val="0"/>
        </w:rPr>
      </w:r>
    </w:p>
    <w:p w:rsidR="00000000" w:rsidDel="00000000" w:rsidP="00000000" w:rsidRDefault="00000000" w:rsidRPr="00000000" w14:paraId="0000198C">
      <w:pPr>
        <w:spacing w:after="0" w:lineRule="auto"/>
        <w:rPr/>
      </w:pPr>
      <w:r w:rsidDel="00000000" w:rsidR="00000000" w:rsidRPr="00000000">
        <w:rPr>
          <w:rtl w:val="0"/>
        </w:rPr>
        <w:t xml:space="preserve">Шестой вопрос: какой следующий шаг должен выполнить runtime. allowed означает, что runtime может продолжить при соблюдении constraints. denied означает, что runtime должен остановить опасный путь и вернуть пользователю контролируемое объяснение. approval_required означает, что runtime должен сформировать approval request, заморозить действие до решения человека и не пытаться обойти это состояние через другой инструмент.</w:t>
      </w:r>
    </w:p>
    <w:p w:rsidR="00000000" w:rsidDel="00000000" w:rsidP="00000000" w:rsidRDefault="00000000" w:rsidRPr="00000000" w14:paraId="0000198D">
      <w:pPr>
        <w:spacing w:after="0" w:lineRule="auto"/>
        <w:rPr/>
      </w:pPr>
      <w:r w:rsidDel="00000000" w:rsidR="00000000" w:rsidRPr="00000000">
        <w:rPr>
          <w:rtl w:val="0"/>
        </w:rPr>
      </w:r>
    </w:p>
    <w:p w:rsidR="00000000" w:rsidDel="00000000" w:rsidP="00000000" w:rsidRDefault="00000000" w:rsidRPr="00000000" w14:paraId="0000198E">
      <w:pPr>
        <w:spacing w:after="0" w:lineRule="auto"/>
        <w:rPr/>
      </w:pPr>
      <w:r w:rsidDel="00000000" w:rsidR="00000000" w:rsidRPr="00000000">
        <w:rPr>
          <w:rtl w:val="0"/>
        </w:rPr>
        <w:t xml:space="preserve">Седьмой вопрос: как решение будет видно в trace. Если decision не попадает в trace как отдельное событие, policy layer существует только в момент исполнения. Это слишком мало. Команда должна видеть policy_evaluated, decision_type, reason_code, bundle_version, capability_id, subject, constraints и ссылку на evidence. Иначе невозможно отличить корректный отказ от ошибки gateway, требование подтверждения от зависания runtime, а опасное разрешение от нормального рабочего пути.</w:t>
      </w:r>
    </w:p>
    <w:p w:rsidR="00000000" w:rsidDel="00000000" w:rsidP="00000000" w:rsidRDefault="00000000" w:rsidRPr="00000000" w14:paraId="0000198F">
      <w:pPr>
        <w:spacing w:after="0" w:lineRule="auto"/>
        <w:rPr/>
      </w:pPr>
      <w:r w:rsidDel="00000000" w:rsidR="00000000" w:rsidRPr="00000000">
        <w:rPr>
          <w:rtl w:val="0"/>
        </w:rPr>
      </w:r>
    </w:p>
    <w:p w:rsidR="00000000" w:rsidDel="00000000" w:rsidP="00000000" w:rsidRDefault="00000000" w:rsidRPr="00000000" w14:paraId="00001990">
      <w:pPr>
        <w:pStyle w:val="Heading3"/>
        <w:spacing w:after="0" w:lineRule="auto"/>
        <w:rPr/>
      </w:pPr>
      <w:bookmarkStart w:colFirst="0" w:colLast="0" w:name="_jj0hgnjdu73c" w:id="482"/>
      <w:bookmarkEnd w:id="482"/>
      <w:r w:rsidDel="00000000" w:rsidR="00000000" w:rsidRPr="00000000">
        <w:rPr>
          <w:rtl w:val="0"/>
        </w:rPr>
        <w:t xml:space="preserve">Три типа решения</w:t>
      </w:r>
    </w:p>
    <w:p w:rsidR="00000000" w:rsidDel="00000000" w:rsidP="00000000" w:rsidRDefault="00000000" w:rsidRPr="00000000" w14:paraId="00001991">
      <w:pPr>
        <w:spacing w:after="0" w:lineRule="auto"/>
        <w:rPr/>
      </w:pPr>
      <w:r w:rsidDel="00000000" w:rsidR="00000000" w:rsidRPr="00000000">
        <w:rPr>
          <w:rtl w:val="0"/>
        </w:rPr>
      </w:r>
    </w:p>
    <w:p w:rsidR="00000000" w:rsidDel="00000000" w:rsidP="00000000" w:rsidRDefault="00000000" w:rsidRPr="00000000" w14:paraId="00001992">
      <w:pPr>
        <w:spacing w:after="0" w:lineRule="auto"/>
        <w:rPr/>
      </w:pPr>
      <w:r w:rsidDel="00000000" w:rsidR="00000000" w:rsidRPr="00000000">
        <w:rPr>
          <w:rtl w:val="0"/>
        </w:rPr>
        <w:t xml:space="preserve">Allowed не должно означать "делай что хочешь". Это решение говорит: для данного субъекта, capability, контекста данных, риска и версии политики действие допустимо при перечисленных условиях. Если условий нет, это тоже должно быть явно видно. Разрешение без условий в высокорисковой зоне часто является запахом: возможно, команда просто не описала реальные границы.</w:t>
      </w:r>
    </w:p>
    <w:p w:rsidR="00000000" w:rsidDel="00000000" w:rsidP="00000000" w:rsidRDefault="00000000" w:rsidRPr="00000000" w14:paraId="00001993">
      <w:pPr>
        <w:spacing w:after="0" w:lineRule="auto"/>
        <w:rPr/>
      </w:pPr>
      <w:r w:rsidDel="00000000" w:rsidR="00000000" w:rsidRPr="00000000">
        <w:rPr>
          <w:rtl w:val="0"/>
        </w:rPr>
      </w:r>
    </w:p>
    <w:p w:rsidR="00000000" w:rsidDel="00000000" w:rsidP="00000000" w:rsidRDefault="00000000" w:rsidRPr="00000000" w14:paraId="00001994">
      <w:pPr>
        <w:spacing w:after="0" w:lineRule="auto"/>
        <w:rPr/>
      </w:pPr>
      <w:r w:rsidDel="00000000" w:rsidR="00000000" w:rsidRPr="00000000">
        <w:rPr>
          <w:rtl w:val="0"/>
        </w:rPr>
        <w:t xml:space="preserve">Denied - не ошибка выполнения. Это успешное срабатывание политики. Runtime не должен маскировать denied под общую ошибку инструмента. Пользователь может получить короткое объяснение на языке продукта, но trace обязан сохранить инженерную причину. Разница важна: ошибка инструмента требует восстановления инфраструктуры, а denied требует либо корректировки запроса, либо изменения полномочий, либо решения владельца процесса.</w:t>
      </w:r>
    </w:p>
    <w:p w:rsidR="00000000" w:rsidDel="00000000" w:rsidP="00000000" w:rsidRDefault="00000000" w:rsidRPr="00000000" w14:paraId="00001995">
      <w:pPr>
        <w:spacing w:after="0" w:lineRule="auto"/>
        <w:rPr/>
      </w:pPr>
      <w:r w:rsidDel="00000000" w:rsidR="00000000" w:rsidRPr="00000000">
        <w:rPr>
          <w:rtl w:val="0"/>
        </w:rPr>
      </w:r>
    </w:p>
    <w:p w:rsidR="00000000" w:rsidDel="00000000" w:rsidP="00000000" w:rsidRDefault="00000000" w:rsidRPr="00000000" w14:paraId="00001996">
      <w:pPr>
        <w:spacing w:after="0" w:lineRule="auto"/>
        <w:rPr/>
      </w:pPr>
      <w:r w:rsidDel="00000000" w:rsidR="00000000" w:rsidRPr="00000000">
        <w:rPr>
          <w:rtl w:val="0"/>
        </w:rPr>
        <w:t xml:space="preserve">Approval_required - отдельное состояние, а не разновидность allowed. До подтверждения действие не выполнено. В хорошей системе approval request содержит предмет действия, риск, последствия, срок действия, идентичность requester, данные для проверки и ссылку на trace. Если человек подтверждает действие, это порождает отдельный approval_record. Runtime затем повторно связывает действие с этим record, а не просто продолжает потому, что где-то появился флажок "approved".</w:t>
      </w:r>
    </w:p>
    <w:p w:rsidR="00000000" w:rsidDel="00000000" w:rsidP="00000000" w:rsidRDefault="00000000" w:rsidRPr="00000000" w14:paraId="00001997">
      <w:pPr>
        <w:spacing w:after="0" w:lineRule="auto"/>
        <w:rPr/>
      </w:pPr>
      <w:r w:rsidDel="00000000" w:rsidR="00000000" w:rsidRPr="00000000">
        <w:rPr>
          <w:rtl w:val="0"/>
        </w:rPr>
      </w:r>
    </w:p>
    <w:p w:rsidR="00000000" w:rsidDel="00000000" w:rsidP="00000000" w:rsidRDefault="00000000" w:rsidRPr="00000000" w14:paraId="00001998">
      <w:pPr>
        <w:spacing w:after="0" w:lineRule="auto"/>
        <w:rPr/>
      </w:pPr>
      <w:r w:rsidDel="00000000" w:rsidR="00000000" w:rsidRPr="00000000">
        <w:rPr>
          <w:rtl w:val="0"/>
        </w:rPr>
        <w:t xml:space="preserve">Важно не превращать approval в театральную кнопку. Если человек видит только "разрешить действие?", он не контролирует систему. Он должен понимать, какая capability вызывается, какие данные затронуты, какой побочный эффект будет создан, есть ли rollback и почему policy не разрешила действие автоматически. Для низкорисковых действий такой контур может быть избыточным; для write, delete, external send, financial action, legal document generation или production change он часто является минимальным уровнем ответственности.</w:t>
      </w:r>
    </w:p>
    <w:p w:rsidR="00000000" w:rsidDel="00000000" w:rsidP="00000000" w:rsidRDefault="00000000" w:rsidRPr="00000000" w14:paraId="00001999">
      <w:pPr>
        <w:spacing w:after="0" w:lineRule="auto"/>
        <w:rPr/>
      </w:pPr>
      <w:r w:rsidDel="00000000" w:rsidR="00000000" w:rsidRPr="00000000">
        <w:rPr>
          <w:rtl w:val="0"/>
        </w:rPr>
      </w:r>
    </w:p>
    <w:p w:rsidR="00000000" w:rsidDel="00000000" w:rsidP="00000000" w:rsidRDefault="00000000" w:rsidRPr="00000000" w14:paraId="0000199A">
      <w:pPr>
        <w:pStyle w:val="Heading3"/>
        <w:spacing w:after="0" w:lineRule="auto"/>
        <w:rPr/>
      </w:pPr>
      <w:bookmarkStart w:colFirst="0" w:colLast="0" w:name="_df9800hola49" w:id="483"/>
      <w:bookmarkEnd w:id="483"/>
      <w:r w:rsidDel="00000000" w:rsidR="00000000" w:rsidRPr="00000000">
        <w:rPr>
          <w:rtl w:val="0"/>
        </w:rPr>
        <w:t xml:space="preserve">Reason codes, constraints and evidence</w:t>
      </w:r>
    </w:p>
    <w:p w:rsidR="00000000" w:rsidDel="00000000" w:rsidP="00000000" w:rsidRDefault="00000000" w:rsidRPr="00000000" w14:paraId="0000199B">
      <w:pPr>
        <w:spacing w:after="0" w:lineRule="auto"/>
        <w:rPr/>
      </w:pPr>
      <w:r w:rsidDel="00000000" w:rsidR="00000000" w:rsidRPr="00000000">
        <w:rPr>
          <w:rtl w:val="0"/>
        </w:rPr>
      </w:r>
    </w:p>
    <w:p w:rsidR="00000000" w:rsidDel="00000000" w:rsidP="00000000" w:rsidRDefault="00000000" w:rsidRPr="00000000" w14:paraId="0000199C">
      <w:pPr>
        <w:spacing w:after="0" w:lineRule="auto"/>
        <w:rPr/>
      </w:pPr>
      <w:r w:rsidDel="00000000" w:rsidR="00000000" w:rsidRPr="00000000">
        <w:rPr>
          <w:rtl w:val="0"/>
        </w:rPr>
        <w:t xml:space="preserve">Reason codes должны быть маленьким словарем, который команда реально использует. Плохо, когда каждое правило порождает уникальный код, потому что аналитика превращается в шум. Плохо и обратное: один код policy_denied скрывает все причины. Практичный баланс - группировать причины по архитектурным границам: идентичность, область данных, риск действия, состояние инцидента, жизненный цикл capability, состояние verifier, лимиты, политика egress, актуальность policy bundle.</w:t>
      </w:r>
    </w:p>
    <w:p w:rsidR="00000000" w:rsidDel="00000000" w:rsidP="00000000" w:rsidRDefault="00000000" w:rsidRPr="00000000" w14:paraId="0000199D">
      <w:pPr>
        <w:spacing w:after="0" w:lineRule="auto"/>
        <w:rPr/>
      </w:pPr>
      <w:r w:rsidDel="00000000" w:rsidR="00000000" w:rsidRPr="00000000">
        <w:rPr>
          <w:rtl w:val="0"/>
        </w:rPr>
      </w:r>
    </w:p>
    <w:p w:rsidR="00000000" w:rsidDel="00000000" w:rsidP="00000000" w:rsidRDefault="00000000" w:rsidRPr="00000000" w14:paraId="0000199E">
      <w:pPr>
        <w:spacing w:after="0" w:lineRule="auto"/>
        <w:rPr/>
      </w:pPr>
      <w:r w:rsidDel="00000000" w:rsidR="00000000" w:rsidRPr="00000000">
        <w:rPr>
          <w:rtl w:val="0"/>
        </w:rPr>
        <w:t xml:space="preserve">Constraints лучше проектировать как исполняемые ограничения, а не как комментарии. Например, data_scope: tenant_current, max_records: 20, redaction_required: true, egress_allowed: false, dry_run_only: true, requires_verifier: invoice_total_verifier, expires_at: timestamp. Даже если часть constraints пока исполняется не автоматически, их нужно хранить структурно. Тогда команда сможет постепенно переносить контроль из человеческих инструкций в gateway и runtime.</w:t>
      </w:r>
    </w:p>
    <w:p w:rsidR="00000000" w:rsidDel="00000000" w:rsidP="00000000" w:rsidRDefault="00000000" w:rsidRPr="00000000" w14:paraId="0000199F">
      <w:pPr>
        <w:spacing w:after="0" w:lineRule="auto"/>
        <w:rPr/>
      </w:pPr>
      <w:r w:rsidDel="00000000" w:rsidR="00000000" w:rsidRPr="00000000">
        <w:rPr>
          <w:rtl w:val="0"/>
        </w:rPr>
      </w:r>
    </w:p>
    <w:p w:rsidR="00000000" w:rsidDel="00000000" w:rsidP="00000000" w:rsidRDefault="00000000" w:rsidRPr="00000000" w14:paraId="000019A0">
      <w:pPr>
        <w:spacing w:after="0" w:lineRule="auto"/>
        <w:rPr/>
      </w:pPr>
      <w:r w:rsidDel="00000000" w:rsidR="00000000" w:rsidRPr="00000000">
        <w:rPr>
          <w:rtl w:val="0"/>
        </w:rPr>
        <w:t xml:space="preserve">Evidence должен быть достаточным для расследования, но не должен тащить в decision object чувствительные данные без необходимости. В decision обычно попадают ссылки, хэши, идентификаторы и классификации. Полный payload остается в trace store, защищенном журнале или артефакте ревью. Это снижает риск утечки и делает объект решения пригодным для долгого хранения.</w:t>
      </w:r>
    </w:p>
    <w:p w:rsidR="00000000" w:rsidDel="00000000" w:rsidP="00000000" w:rsidRDefault="00000000" w:rsidRPr="00000000" w14:paraId="000019A1">
      <w:pPr>
        <w:spacing w:after="0" w:lineRule="auto"/>
        <w:rPr/>
      </w:pPr>
      <w:r w:rsidDel="00000000" w:rsidR="00000000" w:rsidRPr="00000000">
        <w:rPr>
          <w:rtl w:val="0"/>
        </w:rPr>
      </w:r>
    </w:p>
    <w:p w:rsidR="00000000" w:rsidDel="00000000" w:rsidP="00000000" w:rsidRDefault="00000000" w:rsidRPr="00000000" w14:paraId="000019A2">
      <w:pPr>
        <w:spacing w:after="0" w:lineRule="auto"/>
        <w:rPr/>
      </w:pPr>
      <w:r w:rsidDel="00000000" w:rsidR="00000000" w:rsidRPr="00000000">
        <w:rPr>
          <w:rtl w:val="0"/>
        </w:rPr>
        <w:t xml:space="preserve">Сильная практика - считать decision object частью публичного внутреннего контракта между platform team, product team, security и operations. Если security не понимает reason codes, они не помогут расследованию. Если product не понимает user-facing последствия denied, пользователи будут получать плохие ответы. Если operations не видит bundle_version и evidence, инцидент будет разбираться по памяти. Policy decision нужен всем этим ролям, поэтому он должен быть коротким, стабильным и читаемым.</w:t>
      </w:r>
    </w:p>
    <w:p w:rsidR="00000000" w:rsidDel="00000000" w:rsidP="00000000" w:rsidRDefault="00000000" w:rsidRPr="00000000" w14:paraId="000019A3">
      <w:pPr>
        <w:spacing w:after="0" w:lineRule="auto"/>
        <w:rPr/>
      </w:pPr>
      <w:r w:rsidDel="00000000" w:rsidR="00000000" w:rsidRPr="00000000">
        <w:rPr>
          <w:rtl w:val="0"/>
        </w:rPr>
      </w:r>
    </w:p>
    <w:p w:rsidR="00000000" w:rsidDel="00000000" w:rsidP="00000000" w:rsidRDefault="00000000" w:rsidRPr="00000000" w14:paraId="000019A4">
      <w:pPr>
        <w:pStyle w:val="Heading3"/>
        <w:spacing w:after="0" w:lineRule="auto"/>
        <w:rPr/>
      </w:pPr>
      <w:bookmarkStart w:colFirst="0" w:colLast="0" w:name="_2a3rfpbdrtrj" w:id="484"/>
      <w:bookmarkEnd w:id="484"/>
      <w:r w:rsidDel="00000000" w:rsidR="00000000" w:rsidRPr="00000000">
        <w:rPr>
          <w:rtl w:val="0"/>
        </w:rPr>
        <w:t xml:space="preserve">Capability catalog как operational contract</w:t>
      </w:r>
    </w:p>
    <w:p w:rsidR="00000000" w:rsidDel="00000000" w:rsidP="00000000" w:rsidRDefault="00000000" w:rsidRPr="00000000" w14:paraId="000019A5">
      <w:pPr>
        <w:spacing w:after="0" w:lineRule="auto"/>
        <w:rPr/>
      </w:pPr>
      <w:r w:rsidDel="00000000" w:rsidR="00000000" w:rsidRPr="00000000">
        <w:rPr>
          <w:rtl w:val="0"/>
        </w:rPr>
      </w:r>
    </w:p>
    <w:p w:rsidR="00000000" w:rsidDel="00000000" w:rsidP="00000000" w:rsidRDefault="00000000" w:rsidRPr="00000000" w14:paraId="000019A6">
      <w:pPr>
        <w:spacing w:after="0" w:lineRule="auto"/>
        <w:rPr/>
      </w:pPr>
      <w:r w:rsidDel="00000000" w:rsidR="00000000" w:rsidRPr="00000000">
        <w:rPr>
          <w:rtl w:val="0"/>
        </w:rPr>
        <w:t xml:space="preserve">Capability catalog часто начинают как список инструментов. Это естественно, но недостаточно. Tool - это технический endpoint или функция. Capability - это разрешенное действие в бизнес- и операционном контексте. Один tool может поддерживать несколько capabilities, а одна capability может использовать несколько tools. Например, "прочитать статус заказа" и "создать тикет по заказу" могут обращаться к одной системе поддержки, но риск, данные, approval и verifier у них разные.</w:t>
      </w:r>
    </w:p>
    <w:p w:rsidR="00000000" w:rsidDel="00000000" w:rsidP="00000000" w:rsidRDefault="00000000" w:rsidRPr="00000000" w14:paraId="000019A7">
      <w:pPr>
        <w:spacing w:after="0" w:lineRule="auto"/>
        <w:rPr/>
      </w:pPr>
      <w:r w:rsidDel="00000000" w:rsidR="00000000" w:rsidRPr="00000000">
        <w:rPr>
          <w:rtl w:val="0"/>
        </w:rPr>
      </w:r>
    </w:p>
    <w:p w:rsidR="00000000" w:rsidDel="00000000" w:rsidP="00000000" w:rsidRDefault="00000000" w:rsidRPr="00000000" w14:paraId="000019A8">
      <w:pPr>
        <w:spacing w:after="0" w:lineRule="auto"/>
        <w:rPr/>
      </w:pPr>
      <w:r w:rsidDel="00000000" w:rsidR="00000000" w:rsidRPr="00000000">
        <w:rPr>
          <w:rtl w:val="0"/>
        </w:rPr>
        <w:t xml:space="preserve">Поэтому capability catalog должен описывать не только имя действия, но и контракт его безопасного использования. Минимально полезная запись отвечает на такие вопросы: кто владелец, какой risk tier, какие данные читаются или меняются, какой tool binding используется, какие политики применяются, нужен ли approval, какой verifier обязателен, какие события пишутся, какой lifecycle status у capability и что считается корректным результатом.</w:t>
      </w:r>
    </w:p>
    <w:p w:rsidR="00000000" w:rsidDel="00000000" w:rsidP="00000000" w:rsidRDefault="00000000" w:rsidRPr="00000000" w14:paraId="000019A9">
      <w:pPr>
        <w:spacing w:after="0" w:lineRule="auto"/>
        <w:rPr/>
      </w:pPr>
      <w:r w:rsidDel="00000000" w:rsidR="00000000" w:rsidRPr="00000000">
        <w:rPr>
          <w:rtl w:val="0"/>
        </w:rPr>
      </w:r>
    </w:p>
    <w:p w:rsidR="00000000" w:rsidDel="00000000" w:rsidP="00000000" w:rsidRDefault="00000000" w:rsidRPr="00000000" w14:paraId="000019AA">
      <w:pPr>
        <w:spacing w:after="0" w:lineRule="auto"/>
        <w:rPr/>
      </w:pPr>
      <w:r w:rsidDel="00000000" w:rsidR="00000000" w:rsidRPr="00000000">
        <w:rPr>
          <w:rtl w:val="0"/>
        </w:rPr>
        <w:t xml:space="preserve">Owner - не декоративное поле. Без владельца capability никто не принимает решения о повышении риска, изменении схемы, отключении, incident response и retirement. Владелец может быть не конкретным человеком, а ролью или командой, но контакт должен быть операционным. Если capability ломается ночью, непонятный owner означает, что ответственность попадет к runtime-команде просто потому, что у нее есть доступ к инфраструктуре.</w:t>
      </w:r>
    </w:p>
    <w:p w:rsidR="00000000" w:rsidDel="00000000" w:rsidP="00000000" w:rsidRDefault="00000000" w:rsidRPr="00000000" w14:paraId="000019AB">
      <w:pPr>
        <w:spacing w:after="0" w:lineRule="auto"/>
        <w:rPr/>
      </w:pPr>
      <w:r w:rsidDel="00000000" w:rsidR="00000000" w:rsidRPr="00000000">
        <w:rPr>
          <w:rtl w:val="0"/>
        </w:rPr>
      </w:r>
    </w:p>
    <w:p w:rsidR="00000000" w:rsidDel="00000000" w:rsidP="00000000" w:rsidRDefault="00000000" w:rsidRPr="00000000" w14:paraId="000019AC">
      <w:pPr>
        <w:spacing w:after="0" w:lineRule="auto"/>
        <w:rPr/>
      </w:pPr>
      <w:r w:rsidDel="00000000" w:rsidR="00000000" w:rsidRPr="00000000">
        <w:rPr>
          <w:rtl w:val="0"/>
        </w:rPr>
        <w:t xml:space="preserve">Risk tier должен отражать не сложность реализации, а возможный вред. Read-only capability с доступом к чувствительным данным может быть рискованнее простой write capability в песочнице. Risk tier полезен только тогда, когда он влияет на проверки: higher tier требует строгого data scope, approval, verifier, audit trail, rollout gate, incident playbook и регулярного пересмотра. Если risk tier никак не меняет поведение системы, это маркировка без архитектурного смысла.</w:t>
      </w:r>
    </w:p>
    <w:p w:rsidR="00000000" w:rsidDel="00000000" w:rsidP="00000000" w:rsidRDefault="00000000" w:rsidRPr="00000000" w14:paraId="000019AD">
      <w:pPr>
        <w:spacing w:after="0" w:lineRule="auto"/>
        <w:rPr/>
      </w:pPr>
      <w:r w:rsidDel="00000000" w:rsidR="00000000" w:rsidRPr="00000000">
        <w:rPr>
          <w:rtl w:val="0"/>
        </w:rPr>
      </w:r>
    </w:p>
    <w:p w:rsidR="00000000" w:rsidDel="00000000" w:rsidP="00000000" w:rsidRDefault="00000000" w:rsidRPr="00000000" w14:paraId="000019AE">
      <w:pPr>
        <w:spacing w:after="0" w:lineRule="auto"/>
        <w:rPr/>
      </w:pPr>
      <w:r w:rsidDel="00000000" w:rsidR="00000000" w:rsidRPr="00000000">
        <w:rPr>
          <w:rtl w:val="0"/>
        </w:rPr>
        <w:t xml:space="preserve">Data scope описывает, какие данные capability может видеть и какие данные может менять. Здесь нужно отделять read scope от write scope. Агент может читать историю тикета, но не видеть платежные данные. Может создавать черновик ответа, но не отправлять его клиенту. Может обновлять внутренний статус, но не менять договор. Чем точнее data scope, тем проще policy layer принимать решения и тем меньше соблазн отдавать модели "все, потому что так проще".</w:t>
      </w:r>
    </w:p>
    <w:p w:rsidR="00000000" w:rsidDel="00000000" w:rsidP="00000000" w:rsidRDefault="00000000" w:rsidRPr="00000000" w14:paraId="000019AF">
      <w:pPr>
        <w:spacing w:after="0" w:lineRule="auto"/>
        <w:rPr/>
      </w:pPr>
      <w:r w:rsidDel="00000000" w:rsidR="00000000" w:rsidRPr="00000000">
        <w:rPr>
          <w:rtl w:val="0"/>
        </w:rPr>
      </w:r>
    </w:p>
    <w:p w:rsidR="00000000" w:rsidDel="00000000" w:rsidP="00000000" w:rsidRDefault="00000000" w:rsidRPr="00000000" w14:paraId="000019B0">
      <w:pPr>
        <w:spacing w:after="0" w:lineRule="auto"/>
        <w:rPr/>
      </w:pPr>
      <w:r w:rsidDel="00000000" w:rsidR="00000000" w:rsidRPr="00000000">
        <w:rPr>
          <w:rtl w:val="0"/>
        </w:rPr>
        <w:t xml:space="preserve">Tool binding связывает capability с конкретным способом исполнения. Это не просто имя функции. В binding обычно входят gateway, endpoint, auth mode, service account или delegated identity, timeout, retry policy, idempotency key, allowed methods, expected side effects and failure modes. Если tool binding меняется, capability должна пройти review, потому что риск может измениться даже при старом пользовательском названии.</w:t>
      </w:r>
    </w:p>
    <w:p w:rsidR="00000000" w:rsidDel="00000000" w:rsidP="00000000" w:rsidRDefault="00000000" w:rsidRPr="00000000" w14:paraId="000019B1">
      <w:pPr>
        <w:spacing w:after="0" w:lineRule="auto"/>
        <w:rPr/>
      </w:pPr>
      <w:r w:rsidDel="00000000" w:rsidR="00000000" w:rsidRPr="00000000">
        <w:rPr>
          <w:rtl w:val="0"/>
        </w:rPr>
      </w:r>
    </w:p>
    <w:p w:rsidR="00000000" w:rsidDel="00000000" w:rsidP="00000000" w:rsidRDefault="00000000" w:rsidRPr="00000000" w14:paraId="000019B2">
      <w:pPr>
        <w:spacing w:after="0" w:lineRule="auto"/>
        <w:rPr/>
      </w:pPr>
      <w:r w:rsidDel="00000000" w:rsidR="00000000" w:rsidRPr="00000000">
        <w:rPr>
          <w:rtl w:val="0"/>
        </w:rPr>
        <w:t xml:space="preserve">Approval policy должна быть описана рядом с capability, а не спрятана в разрозненных инструкциях. Для одних действий approval не нужен. Для других нужен только при превышении лимита. Для третьих нужен всегда. Для четвертых approval запрещен как механизм обхода, потому что действие не должно выполняться агентом вообще. Это разные решения, и их нельзя свести к одному флагу human_review: true.</w:t>
      </w:r>
    </w:p>
    <w:p w:rsidR="00000000" w:rsidDel="00000000" w:rsidP="00000000" w:rsidRDefault="00000000" w:rsidRPr="00000000" w14:paraId="000019B3">
      <w:pPr>
        <w:spacing w:after="0" w:lineRule="auto"/>
        <w:rPr/>
      </w:pPr>
      <w:r w:rsidDel="00000000" w:rsidR="00000000" w:rsidRPr="00000000">
        <w:rPr>
          <w:rtl w:val="0"/>
        </w:rPr>
      </w:r>
    </w:p>
    <w:p w:rsidR="00000000" w:rsidDel="00000000" w:rsidP="00000000" w:rsidRDefault="00000000" w:rsidRPr="00000000" w14:paraId="000019B4">
      <w:pPr>
        <w:spacing w:after="0" w:lineRule="auto"/>
        <w:rPr/>
      </w:pPr>
      <w:r w:rsidDel="00000000" w:rsidR="00000000" w:rsidRPr="00000000">
        <w:rPr>
          <w:rtl w:val="0"/>
        </w:rPr>
        <w:t xml:space="preserve">Verifier - это проверка результата или предпосылок, которую нельзя оставлять на свободный текст модели. Для read capability verifier может проверять, что ответ не содержит запрещенные поля. Для write capability verifier может проверять идемпотентность, корректность payload и соответствие dry-run. Для approval-required capability verifier может сверять, что подтверждено именно то действие, которое затем было выполнено. Если verifier указан в каталоге, runtime не должен пропускать его по настроению модели.</w:t>
      </w:r>
    </w:p>
    <w:p w:rsidR="00000000" w:rsidDel="00000000" w:rsidP="00000000" w:rsidRDefault="00000000" w:rsidRPr="00000000" w14:paraId="000019B5">
      <w:pPr>
        <w:spacing w:after="0" w:lineRule="auto"/>
        <w:rPr/>
      </w:pPr>
      <w:r w:rsidDel="00000000" w:rsidR="00000000" w:rsidRPr="00000000">
        <w:rPr>
          <w:rtl w:val="0"/>
        </w:rPr>
      </w:r>
    </w:p>
    <w:p w:rsidR="00000000" w:rsidDel="00000000" w:rsidP="00000000" w:rsidRDefault="00000000" w:rsidRPr="00000000" w14:paraId="000019B6">
      <w:pPr>
        <w:spacing w:after="0" w:lineRule="auto"/>
        <w:rPr/>
      </w:pPr>
      <w:r w:rsidDel="00000000" w:rsidR="00000000" w:rsidRPr="00000000">
        <w:rPr>
          <w:rtl w:val="0"/>
        </w:rPr>
        <w:t xml:space="preserve">Lifecycle status показывает, можно ли capability использовать. Draft означает, что она описана, но не готова. Shadow означает, что путь тестируется без реального побочного эффекта. Limited означает ограниченный rollout. Active означает production use в описанных границах. Deprecated означает, что capability еще работает, но новые сценарии не должны ее использовать. Retired означает, что путь закрыт, а evidence сохранены. Без lifecycle catalog становится историческим списком, а не операционным контрактом.</w:t>
      </w:r>
    </w:p>
    <w:p w:rsidR="00000000" w:rsidDel="00000000" w:rsidP="00000000" w:rsidRDefault="00000000" w:rsidRPr="00000000" w14:paraId="000019B7">
      <w:pPr>
        <w:spacing w:after="0" w:lineRule="auto"/>
        <w:rPr/>
      </w:pPr>
      <w:r w:rsidDel="00000000" w:rsidR="00000000" w:rsidRPr="00000000">
        <w:rPr>
          <w:rtl w:val="0"/>
        </w:rPr>
      </w:r>
    </w:p>
    <w:p w:rsidR="00000000" w:rsidDel="00000000" w:rsidP="00000000" w:rsidRDefault="00000000" w:rsidRPr="00000000" w14:paraId="000019B8">
      <w:pPr>
        <w:pStyle w:val="Heading3"/>
        <w:spacing w:after="0" w:lineRule="auto"/>
        <w:rPr/>
      </w:pPr>
      <w:bookmarkStart w:colFirst="0" w:colLast="0" w:name="_if6oj38pze8" w:id="485"/>
      <w:bookmarkEnd w:id="485"/>
      <w:r w:rsidDel="00000000" w:rsidR="00000000" w:rsidRPr="00000000">
        <w:rPr>
          <w:rtl w:val="0"/>
        </w:rPr>
        <w:t xml:space="preserve">Capability ownership and lifecycle</w:t>
      </w:r>
    </w:p>
    <w:p w:rsidR="00000000" w:rsidDel="00000000" w:rsidP="00000000" w:rsidRDefault="00000000" w:rsidRPr="00000000" w14:paraId="000019B9">
      <w:pPr>
        <w:spacing w:after="0" w:lineRule="auto"/>
        <w:rPr/>
      </w:pPr>
      <w:r w:rsidDel="00000000" w:rsidR="00000000" w:rsidRPr="00000000">
        <w:rPr>
          <w:rtl w:val="0"/>
        </w:rPr>
      </w:r>
    </w:p>
    <w:p w:rsidR="00000000" w:rsidDel="00000000" w:rsidP="00000000" w:rsidRDefault="00000000" w:rsidRPr="00000000" w14:paraId="000019BA">
      <w:pPr>
        <w:spacing w:after="0" w:lineRule="auto"/>
        <w:rPr/>
      </w:pPr>
      <w:r w:rsidDel="00000000" w:rsidR="00000000" w:rsidRPr="00000000">
        <w:rPr>
          <w:rtl w:val="0"/>
        </w:rPr>
        <w:t xml:space="preserve">Жизненный цикл capability начинается раньше первого tool call. Сначала команда формулирует, какое действие нужно пользователю или процессу. Затем отделяет это действие от технического инструмента. После этого описывает риск, данные, владельца, verifier, policy, approval и telemetry. Только потом имеет смысл давать runtime возможность вызывать tool.</w:t>
      </w:r>
    </w:p>
    <w:p w:rsidR="00000000" w:rsidDel="00000000" w:rsidP="00000000" w:rsidRDefault="00000000" w:rsidRPr="00000000" w14:paraId="000019BB">
      <w:pPr>
        <w:spacing w:after="0" w:lineRule="auto"/>
        <w:rPr/>
      </w:pPr>
      <w:r w:rsidDel="00000000" w:rsidR="00000000" w:rsidRPr="00000000">
        <w:rPr>
          <w:rtl w:val="0"/>
        </w:rPr>
      </w:r>
    </w:p>
    <w:p w:rsidR="00000000" w:rsidDel="00000000" w:rsidP="00000000" w:rsidRDefault="00000000" w:rsidRPr="00000000" w14:paraId="000019BC">
      <w:pPr>
        <w:spacing w:after="0" w:lineRule="auto"/>
        <w:rPr/>
      </w:pPr>
      <w:r w:rsidDel="00000000" w:rsidR="00000000" w:rsidRPr="00000000">
        <w:rPr>
          <w:rtl w:val="0"/>
        </w:rPr>
        <w:t xml:space="preserve">На практике полезно вести capability review как короткое архитектурное решение. Review должен отвечать не на вопрос "можем ли мы вызвать API", а на вопрос "можем ли мы разрешить агенту выполнять это действие в описанных границах". Такой review проверяет, достаточно ли узкая область данных, есть ли способ остановки, понятен ли owner, можно ли расследовать результат, определен ли rollback или containment, есть ли тестовые сценарии для denied and approval_required.</w:t>
      </w:r>
    </w:p>
    <w:p w:rsidR="00000000" w:rsidDel="00000000" w:rsidP="00000000" w:rsidRDefault="00000000" w:rsidRPr="00000000" w14:paraId="000019BD">
      <w:pPr>
        <w:spacing w:after="0" w:lineRule="auto"/>
        <w:rPr/>
      </w:pPr>
      <w:r w:rsidDel="00000000" w:rsidR="00000000" w:rsidRPr="00000000">
        <w:rPr>
          <w:rtl w:val="0"/>
        </w:rPr>
      </w:r>
    </w:p>
    <w:p w:rsidR="00000000" w:rsidDel="00000000" w:rsidP="00000000" w:rsidRDefault="00000000" w:rsidRPr="00000000" w14:paraId="000019BE">
      <w:pPr>
        <w:spacing w:after="0" w:lineRule="auto"/>
        <w:rPr/>
      </w:pPr>
      <w:r w:rsidDel="00000000" w:rsidR="00000000" w:rsidRPr="00000000">
        <w:rPr>
          <w:rtl w:val="0"/>
        </w:rPr>
        <w:t xml:space="preserve">Изменения capability должны быть версионированы. Изменение read scope, добавление write side effect, переход с dry-run на real execution, смена service account, ослабление approval, удаление verifier или расширение rollout - это не мелкие правки. Для них нужен change record, связь с eval gate и видимость в trace. Если capability меняется без истории, команда теряет способность объяснить, почему вчера действие было безопасным, а сегодня привело к инциденту.</w:t>
      </w:r>
    </w:p>
    <w:p w:rsidR="00000000" w:rsidDel="00000000" w:rsidP="00000000" w:rsidRDefault="00000000" w:rsidRPr="00000000" w14:paraId="000019BF">
      <w:pPr>
        <w:spacing w:after="0" w:lineRule="auto"/>
        <w:rPr/>
      </w:pPr>
      <w:r w:rsidDel="00000000" w:rsidR="00000000" w:rsidRPr="00000000">
        <w:rPr>
          <w:rtl w:val="0"/>
        </w:rPr>
      </w:r>
    </w:p>
    <w:p w:rsidR="00000000" w:rsidDel="00000000" w:rsidP="00000000" w:rsidRDefault="00000000" w:rsidRPr="00000000" w14:paraId="000019C0">
      <w:pPr>
        <w:spacing w:after="0" w:lineRule="auto"/>
        <w:rPr/>
      </w:pPr>
      <w:r w:rsidDel="00000000" w:rsidR="00000000" w:rsidRPr="00000000">
        <w:rPr>
          <w:rtl w:val="0"/>
        </w:rPr>
        <w:t xml:space="preserve">Retirement так же важен, как запуск. Старая capability может оставаться в prompt, workflow, memory, документации или тестовом окружении. Если она фактически выведена из эксплуатации, runtime должен отклонять попытки ее вызова с понятным reason_code. Trace должен показывать, что отказ произошел из-за lifecycle status, а не из-за случайного сбоя. Иначе устаревший путь может вернуться через копипасту, старого агента или забытый сценарий.</w:t>
      </w:r>
    </w:p>
    <w:p w:rsidR="00000000" w:rsidDel="00000000" w:rsidP="00000000" w:rsidRDefault="00000000" w:rsidRPr="00000000" w14:paraId="000019C1">
      <w:pPr>
        <w:spacing w:after="0" w:lineRule="auto"/>
        <w:rPr/>
      </w:pPr>
      <w:r w:rsidDel="00000000" w:rsidR="00000000" w:rsidRPr="00000000">
        <w:rPr>
          <w:rtl w:val="0"/>
        </w:rPr>
      </w:r>
    </w:p>
    <w:p w:rsidR="00000000" w:rsidDel="00000000" w:rsidP="00000000" w:rsidRDefault="00000000" w:rsidRPr="00000000" w14:paraId="000019C2">
      <w:pPr>
        <w:pStyle w:val="Heading3"/>
        <w:spacing w:after="0" w:lineRule="auto"/>
        <w:rPr/>
      </w:pPr>
      <w:bookmarkStart w:colFirst="0" w:colLast="0" w:name="_2icc9b756ci" w:id="486"/>
      <w:bookmarkEnd w:id="486"/>
      <w:r w:rsidDel="00000000" w:rsidR="00000000" w:rsidRPr="00000000">
        <w:rPr>
          <w:rtl w:val="0"/>
        </w:rPr>
        <w:t xml:space="preserve">Risk tier, data scope and tool binding</w:t>
      </w:r>
    </w:p>
    <w:p w:rsidR="00000000" w:rsidDel="00000000" w:rsidP="00000000" w:rsidRDefault="00000000" w:rsidRPr="00000000" w14:paraId="000019C3">
      <w:pPr>
        <w:spacing w:after="0" w:lineRule="auto"/>
        <w:rPr/>
      </w:pPr>
      <w:r w:rsidDel="00000000" w:rsidR="00000000" w:rsidRPr="00000000">
        <w:rPr>
          <w:rtl w:val="0"/>
        </w:rPr>
      </w:r>
    </w:p>
    <w:p w:rsidR="00000000" w:rsidDel="00000000" w:rsidP="00000000" w:rsidRDefault="00000000" w:rsidRPr="00000000" w14:paraId="000019C4">
      <w:pPr>
        <w:spacing w:after="0" w:lineRule="auto"/>
        <w:rPr/>
      </w:pPr>
      <w:r w:rsidDel="00000000" w:rsidR="00000000" w:rsidRPr="00000000">
        <w:rPr>
          <w:rtl w:val="0"/>
        </w:rPr>
        <w:t xml:space="preserve">Три поля каталога чаще всего решают, будет ли система управляемой: risk tier, data scope и tool binding. Они выглядят как справочные поля, но на самом деле задают поведение policy layer.</w:t>
      </w:r>
    </w:p>
    <w:p w:rsidR="00000000" w:rsidDel="00000000" w:rsidP="00000000" w:rsidRDefault="00000000" w:rsidRPr="00000000" w14:paraId="000019C5">
      <w:pPr>
        <w:spacing w:after="0" w:lineRule="auto"/>
        <w:rPr/>
      </w:pPr>
      <w:r w:rsidDel="00000000" w:rsidR="00000000" w:rsidRPr="00000000">
        <w:rPr>
          <w:rtl w:val="0"/>
        </w:rPr>
      </w:r>
    </w:p>
    <w:p w:rsidR="00000000" w:rsidDel="00000000" w:rsidP="00000000" w:rsidRDefault="00000000" w:rsidRPr="00000000" w14:paraId="000019C6">
      <w:pPr>
        <w:spacing w:after="0" w:lineRule="auto"/>
        <w:rPr/>
      </w:pPr>
      <w:r w:rsidDel="00000000" w:rsidR="00000000" w:rsidRPr="00000000">
        <w:rPr>
          <w:rtl w:val="0"/>
        </w:rPr>
        <w:t xml:space="preserve">Risk tier говорит, какой уровень контроля нужен до исполнения. Low tier может требовать только базовую трассировку и лимиты. Medium tier добавляет verifier и более строгий audit. High tier требует approval, rollout gate, incident playbook и регулярное ревью. Critical tier может быть вообще запрещен для автономного исполнения или разрешен только через break-glass процедуру с отдельной ответственностью.</w:t>
      </w:r>
    </w:p>
    <w:p w:rsidR="00000000" w:rsidDel="00000000" w:rsidP="00000000" w:rsidRDefault="00000000" w:rsidRPr="00000000" w14:paraId="000019C7">
      <w:pPr>
        <w:spacing w:after="0" w:lineRule="auto"/>
        <w:rPr/>
      </w:pPr>
      <w:r w:rsidDel="00000000" w:rsidR="00000000" w:rsidRPr="00000000">
        <w:rPr>
          <w:rtl w:val="0"/>
        </w:rPr>
      </w:r>
    </w:p>
    <w:p w:rsidR="00000000" w:rsidDel="00000000" w:rsidP="00000000" w:rsidRDefault="00000000" w:rsidRPr="00000000" w14:paraId="000019C8">
      <w:pPr>
        <w:spacing w:after="0" w:lineRule="auto"/>
        <w:rPr/>
      </w:pPr>
      <w:r w:rsidDel="00000000" w:rsidR="00000000" w:rsidRPr="00000000">
        <w:rPr>
          <w:rtl w:val="0"/>
        </w:rPr>
        <w:t xml:space="preserve">Data scope говорит, какой контекст разрешен. Если scope зависит от пользователя, policy должна проверять subject and delegation. Если scope зависит от tenant, runtime должен передавать tenant boundary в decision. Если scope зависит от классификации данных, нужен input classification. Если scope зависит от источника, retrieval layer должен отдавать не только фрагменты текста, но и метаданные доступа. Иначе модель может случайно собрать ответ из данных, которые пользователь не должен видеть.</w:t>
      </w:r>
    </w:p>
    <w:p w:rsidR="00000000" w:rsidDel="00000000" w:rsidP="00000000" w:rsidRDefault="00000000" w:rsidRPr="00000000" w14:paraId="000019C9">
      <w:pPr>
        <w:spacing w:after="0" w:lineRule="auto"/>
        <w:rPr/>
      </w:pPr>
      <w:r w:rsidDel="00000000" w:rsidR="00000000" w:rsidRPr="00000000">
        <w:rPr>
          <w:rtl w:val="0"/>
        </w:rPr>
      </w:r>
    </w:p>
    <w:p w:rsidR="00000000" w:rsidDel="00000000" w:rsidP="00000000" w:rsidRDefault="00000000" w:rsidRPr="00000000" w14:paraId="000019CA">
      <w:pPr>
        <w:spacing w:after="0" w:lineRule="auto"/>
        <w:rPr/>
      </w:pPr>
      <w:r w:rsidDel="00000000" w:rsidR="00000000" w:rsidRPr="00000000">
        <w:rPr>
          <w:rtl w:val="0"/>
        </w:rPr>
        <w:t xml:space="preserve">Tool binding говорит, что именно будет вызвано. Для read tool риск обычно в утечке, превышении полномочий и неверной интерпретации. Для write tool риск в побочном эффекте, невозможности отката, гонках, повторном выполнении и неочевидном владельце. Для external tool риск добавляет egress: система может отправить данные за границу контролируемой среды. Каталог должен явно различать эти классы.</w:t>
      </w:r>
    </w:p>
    <w:p w:rsidR="00000000" w:rsidDel="00000000" w:rsidP="00000000" w:rsidRDefault="00000000" w:rsidRPr="00000000" w14:paraId="000019CB">
      <w:pPr>
        <w:spacing w:after="0" w:lineRule="auto"/>
        <w:rPr/>
      </w:pPr>
      <w:r w:rsidDel="00000000" w:rsidR="00000000" w:rsidRPr="00000000">
        <w:rPr>
          <w:rtl w:val="0"/>
        </w:rPr>
      </w:r>
    </w:p>
    <w:p w:rsidR="00000000" w:rsidDel="00000000" w:rsidP="00000000" w:rsidRDefault="00000000" w:rsidRPr="00000000" w14:paraId="000019CC">
      <w:pPr>
        <w:spacing w:after="0" w:lineRule="auto"/>
        <w:rPr/>
      </w:pPr>
      <w:r w:rsidDel="00000000" w:rsidR="00000000" w:rsidRPr="00000000">
        <w:rPr>
          <w:rtl w:val="0"/>
        </w:rPr>
        <w:t xml:space="preserve">Хорошая архитектура не полагается на то, что модель "поймет" риск инструмента. Модель может помочь выбрать путь, но не должна сама определять, что платежный API безопасен, потому что сумма маленькая, или что отправка письма допустима, потому что пользователь торопится. Эти решения принадлежат policy layer и capability catalog.</w:t>
      </w:r>
    </w:p>
    <w:p w:rsidR="00000000" w:rsidDel="00000000" w:rsidP="00000000" w:rsidRDefault="00000000" w:rsidRPr="00000000" w14:paraId="000019CD">
      <w:pPr>
        <w:spacing w:after="0" w:lineRule="auto"/>
        <w:rPr/>
      </w:pPr>
      <w:r w:rsidDel="00000000" w:rsidR="00000000" w:rsidRPr="00000000">
        <w:rPr>
          <w:rtl w:val="0"/>
        </w:rPr>
      </w:r>
    </w:p>
    <w:p w:rsidR="00000000" w:rsidDel="00000000" w:rsidP="00000000" w:rsidRDefault="00000000" w:rsidRPr="00000000" w14:paraId="000019CE">
      <w:pPr>
        <w:pStyle w:val="Heading3"/>
        <w:spacing w:after="0" w:lineRule="auto"/>
        <w:rPr/>
      </w:pPr>
      <w:bookmarkStart w:colFirst="0" w:colLast="0" w:name="_s3fcko2qbskb" w:id="487"/>
      <w:bookmarkEnd w:id="487"/>
      <w:r w:rsidDel="00000000" w:rsidR="00000000" w:rsidRPr="00000000">
        <w:rPr>
          <w:rtl w:val="0"/>
        </w:rPr>
        <w:t xml:space="preserve">Approval, verifier and telemetry requirements</w:t>
      </w:r>
    </w:p>
    <w:p w:rsidR="00000000" w:rsidDel="00000000" w:rsidP="00000000" w:rsidRDefault="00000000" w:rsidRPr="00000000" w14:paraId="000019CF">
      <w:pPr>
        <w:spacing w:after="0" w:lineRule="auto"/>
        <w:rPr/>
      </w:pPr>
      <w:r w:rsidDel="00000000" w:rsidR="00000000" w:rsidRPr="00000000">
        <w:rPr>
          <w:rtl w:val="0"/>
        </w:rPr>
      </w:r>
    </w:p>
    <w:p w:rsidR="00000000" w:rsidDel="00000000" w:rsidP="00000000" w:rsidRDefault="00000000" w:rsidRPr="00000000" w14:paraId="000019D0">
      <w:pPr>
        <w:spacing w:after="0" w:lineRule="auto"/>
        <w:rPr/>
      </w:pPr>
      <w:r w:rsidDel="00000000" w:rsidR="00000000" w:rsidRPr="00000000">
        <w:rPr>
          <w:rtl w:val="0"/>
        </w:rPr>
        <w:t xml:space="preserve">Approval, verifier и telemetry не нужно рассматривать как поздние дополнения. Они входят в контракт capability с первого дня. Если команда добавляет их после инцидента, она часто обнаруживает, что не хватает данных, чтобы понять прошлые решения.</w:t>
      </w:r>
    </w:p>
    <w:p w:rsidR="00000000" w:rsidDel="00000000" w:rsidP="00000000" w:rsidRDefault="00000000" w:rsidRPr="00000000" w14:paraId="000019D1">
      <w:pPr>
        <w:spacing w:after="0" w:lineRule="auto"/>
        <w:rPr/>
      </w:pPr>
      <w:r w:rsidDel="00000000" w:rsidR="00000000" w:rsidRPr="00000000">
        <w:rPr>
          <w:rtl w:val="0"/>
        </w:rPr>
      </w:r>
    </w:p>
    <w:p w:rsidR="00000000" w:rsidDel="00000000" w:rsidP="00000000" w:rsidRDefault="00000000" w:rsidRPr="00000000" w14:paraId="000019D2">
      <w:pPr>
        <w:spacing w:after="0" w:lineRule="auto"/>
        <w:rPr/>
      </w:pPr>
      <w:r w:rsidDel="00000000" w:rsidR="00000000" w:rsidRPr="00000000">
        <w:rPr>
          <w:rtl w:val="0"/>
        </w:rPr>
        <w:t xml:space="preserve">Approval должен быть связан с действием, а не с абстрактной сессией. Если человек подтверждает "создать тикет", approval record должен включать capability_id, нормализованный payload, risk tier, affected resource, requester, approver, expiration, decision time и ссылку на trace. Если агент затем меняет payload, старый approval не должен автоматически покрывать новое действие.</w:t>
      </w:r>
    </w:p>
    <w:p w:rsidR="00000000" w:rsidDel="00000000" w:rsidP="00000000" w:rsidRDefault="00000000" w:rsidRPr="00000000" w14:paraId="000019D3">
      <w:pPr>
        <w:spacing w:after="0" w:lineRule="auto"/>
        <w:rPr/>
      </w:pPr>
      <w:r w:rsidDel="00000000" w:rsidR="00000000" w:rsidRPr="00000000">
        <w:rPr>
          <w:rtl w:val="0"/>
        </w:rPr>
      </w:r>
    </w:p>
    <w:p w:rsidR="00000000" w:rsidDel="00000000" w:rsidP="00000000" w:rsidRDefault="00000000" w:rsidRPr="00000000" w14:paraId="000019D4">
      <w:pPr>
        <w:spacing w:after="0" w:lineRule="auto"/>
        <w:rPr/>
      </w:pPr>
      <w:r w:rsidDel="00000000" w:rsidR="00000000" w:rsidRPr="00000000">
        <w:rPr>
          <w:rtl w:val="0"/>
        </w:rPr>
        <w:t xml:space="preserve">Verifier должен быть связан с моментом риска. Проверка до действия отвечает на вопрос, можно ли запускать путь. Проверка после действия отвечает на вопрос, соответствует ли результат ожиданию. Для некоторых capabilities нужны оба типа. Например, перед созданием платежного запроса нужно проверить полномочия и лимиты, а после создания - сверить сумму, получателя, статус и idempotency key.</w:t>
      </w:r>
    </w:p>
    <w:p w:rsidR="00000000" w:rsidDel="00000000" w:rsidP="00000000" w:rsidRDefault="00000000" w:rsidRPr="00000000" w14:paraId="000019D5">
      <w:pPr>
        <w:spacing w:after="0" w:lineRule="auto"/>
        <w:rPr/>
      </w:pPr>
      <w:r w:rsidDel="00000000" w:rsidR="00000000" w:rsidRPr="00000000">
        <w:rPr>
          <w:rtl w:val="0"/>
        </w:rPr>
      </w:r>
    </w:p>
    <w:p w:rsidR="00000000" w:rsidDel="00000000" w:rsidP="00000000" w:rsidRDefault="00000000" w:rsidRPr="00000000" w14:paraId="000019D6">
      <w:pPr>
        <w:spacing w:after="0" w:lineRule="auto"/>
        <w:rPr/>
      </w:pPr>
      <w:r w:rsidDel="00000000" w:rsidR="00000000" w:rsidRPr="00000000">
        <w:rPr>
          <w:rtl w:val="0"/>
        </w:rPr>
        <w:t xml:space="preserve">Telemetry должна быть достаточной для трех сценариев: нормальная эксплуатация, расследование инцидента и улучшение системы. Для нормальной эксплуатации нужны объемы, latency, отказанные политики, approval queue and verifier failures. Для расследования нужны trace, decision object, approval record, tool outcome, principal, payload references and rollback evidence. Для улучшения нужны повторяющиеся denied причины, длинные approval ожидания, capabilities с частыми verifier failures и сценарии, где пользователи постоянно пытаются сделать то, что policy запрещает.</w:t>
      </w:r>
    </w:p>
    <w:p w:rsidR="00000000" w:rsidDel="00000000" w:rsidP="00000000" w:rsidRDefault="00000000" w:rsidRPr="00000000" w14:paraId="000019D7">
      <w:pPr>
        <w:spacing w:after="0" w:lineRule="auto"/>
        <w:rPr/>
      </w:pPr>
      <w:r w:rsidDel="00000000" w:rsidR="00000000" w:rsidRPr="00000000">
        <w:rPr>
          <w:rtl w:val="0"/>
        </w:rPr>
      </w:r>
    </w:p>
    <w:p w:rsidR="00000000" w:rsidDel="00000000" w:rsidP="00000000" w:rsidRDefault="00000000" w:rsidRPr="00000000" w14:paraId="000019D8">
      <w:pPr>
        <w:spacing w:after="0" w:lineRule="auto"/>
        <w:rPr/>
      </w:pPr>
      <w:r w:rsidDel="00000000" w:rsidR="00000000" w:rsidRPr="00000000">
        <w:rPr>
          <w:rtl w:val="0"/>
        </w:rPr>
        <w:t xml:space="preserve">Если telemetry не проектируется вместе с catalog, команда получает красивые графики, но не получает ответов. Например, общий процент успешных tool calls почти бесполезен без разбивки по capability, decision type, risk tier и reason_code. Система может выглядеть стабильной, пока тихо отклоняет половину нужных пользователю действий или слишком часто отправляет людей на подтверждение из-за плохо описанного data scope.</w:t>
      </w:r>
    </w:p>
    <w:p w:rsidR="00000000" w:rsidDel="00000000" w:rsidP="00000000" w:rsidRDefault="00000000" w:rsidRPr="00000000" w14:paraId="000019D9">
      <w:pPr>
        <w:spacing w:after="0" w:lineRule="auto"/>
        <w:rPr/>
      </w:pPr>
      <w:r w:rsidDel="00000000" w:rsidR="00000000" w:rsidRPr="00000000">
        <w:rPr>
          <w:rtl w:val="0"/>
        </w:rPr>
      </w:r>
    </w:p>
    <w:p w:rsidR="00000000" w:rsidDel="00000000" w:rsidP="00000000" w:rsidRDefault="00000000" w:rsidRPr="00000000" w14:paraId="000019DA">
      <w:pPr>
        <w:pStyle w:val="Heading3"/>
        <w:spacing w:after="0" w:lineRule="auto"/>
        <w:rPr/>
      </w:pPr>
      <w:bookmarkStart w:colFirst="0" w:colLast="0" w:name="_spc80lf3jciy" w:id="488"/>
      <w:bookmarkEnd w:id="488"/>
      <w:r w:rsidDel="00000000" w:rsidR="00000000" w:rsidRPr="00000000">
        <w:rPr>
          <w:rtl w:val="0"/>
        </w:rPr>
        <w:t xml:space="preserve">Walkthrough: read capability</w:t>
      </w:r>
    </w:p>
    <w:p w:rsidR="00000000" w:rsidDel="00000000" w:rsidP="00000000" w:rsidRDefault="00000000" w:rsidRPr="00000000" w14:paraId="000019DB">
      <w:pPr>
        <w:spacing w:after="0" w:lineRule="auto"/>
        <w:rPr/>
      </w:pPr>
      <w:r w:rsidDel="00000000" w:rsidR="00000000" w:rsidRPr="00000000">
        <w:rPr>
          <w:rtl w:val="0"/>
        </w:rPr>
      </w:r>
    </w:p>
    <w:p w:rsidR="00000000" w:rsidDel="00000000" w:rsidP="00000000" w:rsidRDefault="00000000" w:rsidRPr="00000000" w14:paraId="000019DC">
      <w:pPr>
        <w:spacing w:after="0" w:lineRule="auto"/>
        <w:rPr/>
      </w:pPr>
      <w:r w:rsidDel="00000000" w:rsidR="00000000" w:rsidRPr="00000000">
        <w:rPr>
          <w:rtl w:val="0"/>
        </w:rPr>
        <w:t xml:space="preserve">Рассмотрим capability "прочитать статус заказа". На поверхности это простое read-only действие. Агент получает вопрос пользователя, находит заказ и возвращает статус. Но безопасная архитектура задает несколько уточнений.</w:t>
      </w:r>
    </w:p>
    <w:p w:rsidR="00000000" w:rsidDel="00000000" w:rsidP="00000000" w:rsidRDefault="00000000" w:rsidRPr="00000000" w14:paraId="000019DD">
      <w:pPr>
        <w:spacing w:after="0" w:lineRule="auto"/>
        <w:rPr/>
      </w:pPr>
      <w:r w:rsidDel="00000000" w:rsidR="00000000" w:rsidRPr="00000000">
        <w:rPr>
          <w:rtl w:val="0"/>
        </w:rPr>
      </w:r>
    </w:p>
    <w:p w:rsidR="00000000" w:rsidDel="00000000" w:rsidP="00000000" w:rsidRDefault="00000000" w:rsidRPr="00000000" w14:paraId="000019DE">
      <w:pPr>
        <w:spacing w:after="0" w:lineRule="auto"/>
        <w:rPr/>
      </w:pPr>
      <w:r w:rsidDel="00000000" w:rsidR="00000000" w:rsidRPr="00000000">
        <w:rPr>
          <w:rtl w:val="0"/>
        </w:rPr>
        <w:t xml:space="preserve">Каталог фиксирует owner: команда customer operations. Risk tier: medium, потому что действие read-only, но связано с пользовательскими данными. Data scope: только заказы текущего пользователя или tenant, без платежных реквизитов и внутренних комментариев поддержки. Tool binding: order_service.get_status через tool gateway с delegated identity. Approval: не требуется. Verifier: ответ не должен содержать запрещенные поля и должен ссылаться на конкретный order_id из разрешенного scope. Telemetry: policy decision, tool call, redaction result, verifier result and response reference.</w:t>
      </w:r>
    </w:p>
    <w:p w:rsidR="00000000" w:rsidDel="00000000" w:rsidP="00000000" w:rsidRDefault="00000000" w:rsidRPr="00000000" w14:paraId="000019DF">
      <w:pPr>
        <w:spacing w:after="0" w:lineRule="auto"/>
        <w:rPr/>
      </w:pPr>
      <w:r w:rsidDel="00000000" w:rsidR="00000000" w:rsidRPr="00000000">
        <w:rPr>
          <w:rtl w:val="0"/>
        </w:rPr>
      </w:r>
    </w:p>
    <w:p w:rsidR="00000000" w:rsidDel="00000000" w:rsidP="00000000" w:rsidRDefault="00000000" w:rsidRPr="00000000" w14:paraId="000019E0">
      <w:pPr>
        <w:spacing w:after="0" w:lineRule="auto"/>
        <w:rPr/>
      </w:pPr>
      <w:r w:rsidDel="00000000" w:rsidR="00000000" w:rsidRPr="00000000">
        <w:rPr>
          <w:rtl w:val="0"/>
        </w:rPr>
        <w:t xml:space="preserve">Runtime получает запрос и передает в policy layer subject, capability_id, tenant, requested_order_id, data classification и trace_id. Policy проверяет, что capability active, subject имеет право читать этот заказ, scope не выходит за tenant, incident freeze не активен, лимиты не превышены. Decision возвращает allowed с constraints: only_current_tenant, no_payment_fields, max_one_order, redaction_required.</w:t>
      </w:r>
    </w:p>
    <w:p w:rsidR="00000000" w:rsidDel="00000000" w:rsidP="00000000" w:rsidRDefault="00000000" w:rsidRPr="00000000" w14:paraId="000019E1">
      <w:pPr>
        <w:spacing w:after="0" w:lineRule="auto"/>
        <w:rPr/>
      </w:pPr>
      <w:r w:rsidDel="00000000" w:rsidR="00000000" w:rsidRPr="00000000">
        <w:rPr>
          <w:rtl w:val="0"/>
        </w:rPr>
      </w:r>
    </w:p>
    <w:p w:rsidR="00000000" w:rsidDel="00000000" w:rsidP="00000000" w:rsidRDefault="00000000" w:rsidRPr="00000000" w14:paraId="000019E2">
      <w:pPr>
        <w:spacing w:after="0" w:lineRule="auto"/>
        <w:rPr/>
      </w:pPr>
      <w:r w:rsidDel="00000000" w:rsidR="00000000" w:rsidRPr="00000000">
        <w:rPr>
          <w:rtl w:val="0"/>
        </w:rPr>
        <w:t xml:space="preserve">Tool gateway вызывает сервис с ограниченными параметрами. Даже если модель попросит "верни все данные заказа", binding не должен дать ей произвольный endpoint. После ответа verifier проверяет, что результат содержит только разрешенные поля. Runtime формирует ответ пользователю, а trace сохраняет decision object, constraints, tool outcome and verifier result.</w:t>
      </w:r>
    </w:p>
    <w:p w:rsidR="00000000" w:rsidDel="00000000" w:rsidP="00000000" w:rsidRDefault="00000000" w:rsidRPr="00000000" w14:paraId="000019E3">
      <w:pPr>
        <w:spacing w:after="0" w:lineRule="auto"/>
        <w:rPr/>
      </w:pPr>
      <w:r w:rsidDel="00000000" w:rsidR="00000000" w:rsidRPr="00000000">
        <w:rPr>
          <w:rtl w:val="0"/>
        </w:rPr>
      </w:r>
    </w:p>
    <w:p w:rsidR="00000000" w:rsidDel="00000000" w:rsidP="00000000" w:rsidRDefault="00000000" w:rsidRPr="00000000" w14:paraId="000019E4">
      <w:pPr>
        <w:spacing w:after="0" w:lineRule="auto"/>
        <w:rPr/>
      </w:pPr>
      <w:r w:rsidDel="00000000" w:rsidR="00000000" w:rsidRPr="00000000">
        <w:rPr>
          <w:rtl w:val="0"/>
        </w:rPr>
        <w:t xml:space="preserve">Если пользователь просит чужой заказ, policy возвращает denied с reason_code data_scope_mismatch. Это нормальный результат, а не сбой. Runtime должен объяснить пользователю, что заказ недоступен, и не пытаться получить данные через другой route. Если denial повторяется часто, telemetry показывает продуктовой команде, что пользователи путают идентификаторы или процесс доступа плохо объяснен.</w:t>
      </w:r>
    </w:p>
    <w:p w:rsidR="00000000" w:rsidDel="00000000" w:rsidP="00000000" w:rsidRDefault="00000000" w:rsidRPr="00000000" w14:paraId="000019E5">
      <w:pPr>
        <w:spacing w:after="0" w:lineRule="auto"/>
        <w:rPr/>
      </w:pPr>
      <w:r w:rsidDel="00000000" w:rsidR="00000000" w:rsidRPr="00000000">
        <w:rPr>
          <w:rtl w:val="0"/>
        </w:rPr>
      </w:r>
    </w:p>
    <w:p w:rsidR="00000000" w:rsidDel="00000000" w:rsidP="00000000" w:rsidRDefault="00000000" w:rsidRPr="00000000" w14:paraId="000019E6">
      <w:pPr>
        <w:pStyle w:val="Heading3"/>
        <w:spacing w:after="0" w:lineRule="auto"/>
        <w:rPr/>
      </w:pPr>
      <w:bookmarkStart w:colFirst="0" w:colLast="0" w:name="_z09bx9af3624" w:id="489"/>
      <w:bookmarkEnd w:id="489"/>
      <w:r w:rsidDel="00000000" w:rsidR="00000000" w:rsidRPr="00000000">
        <w:rPr>
          <w:rtl w:val="0"/>
        </w:rPr>
        <w:t xml:space="preserve">Walkthrough: write capability</w:t>
      </w:r>
    </w:p>
    <w:p w:rsidR="00000000" w:rsidDel="00000000" w:rsidP="00000000" w:rsidRDefault="00000000" w:rsidRPr="00000000" w14:paraId="000019E7">
      <w:pPr>
        <w:spacing w:after="0" w:lineRule="auto"/>
        <w:rPr/>
      </w:pPr>
      <w:r w:rsidDel="00000000" w:rsidR="00000000" w:rsidRPr="00000000">
        <w:rPr>
          <w:rtl w:val="0"/>
        </w:rPr>
      </w:r>
    </w:p>
    <w:p w:rsidR="00000000" w:rsidDel="00000000" w:rsidP="00000000" w:rsidRDefault="00000000" w:rsidRPr="00000000" w14:paraId="000019E8">
      <w:pPr>
        <w:spacing w:after="0" w:lineRule="auto"/>
        <w:rPr/>
      </w:pPr>
      <w:r w:rsidDel="00000000" w:rsidR="00000000" w:rsidRPr="00000000">
        <w:rPr>
          <w:rtl w:val="0"/>
        </w:rPr>
        <w:t xml:space="preserve">Теперь capability "создать тикет по заказу". Это уже write action: система создает объект во внешней системе поддержки. Риск выше не потому, что API сложнее, а потому, что появляется побочный эффект. Плохой тикет может нагрузить операционную команду, раскрыть лишние данные, создать дубль, запустить downstream workflow или повлиять на SLA.</w:t>
      </w:r>
    </w:p>
    <w:p w:rsidR="00000000" w:rsidDel="00000000" w:rsidP="00000000" w:rsidRDefault="00000000" w:rsidRPr="00000000" w14:paraId="000019E9">
      <w:pPr>
        <w:spacing w:after="0" w:lineRule="auto"/>
        <w:rPr/>
      </w:pPr>
      <w:r w:rsidDel="00000000" w:rsidR="00000000" w:rsidRPr="00000000">
        <w:rPr>
          <w:rtl w:val="0"/>
        </w:rPr>
      </w:r>
    </w:p>
    <w:p w:rsidR="00000000" w:rsidDel="00000000" w:rsidP="00000000" w:rsidRDefault="00000000" w:rsidRPr="00000000" w14:paraId="000019EA">
      <w:pPr>
        <w:spacing w:after="0" w:lineRule="auto"/>
        <w:rPr/>
      </w:pPr>
      <w:r w:rsidDel="00000000" w:rsidR="00000000" w:rsidRPr="00000000">
        <w:rPr>
          <w:rtl w:val="0"/>
        </w:rPr>
        <w:t xml:space="preserve">Каталог фиксирует owner: support platform. Risk tier: high for production, medium for sandbox. Data scope: можно использовать order_id, user_id, категорию проблемы и краткое описание, но нельзя включать payment details, secrets, internal notes и непроверенные предположения модели. Tool binding: support.create_ticket через gateway, required idempotency key, dry_run доступен, real execution доступен только при policy allowed или approval_required resolved. Approval: нужен, если тикет содержит нестандартную категорию, высокий приоритет, внешнюю отправку или attachment. Verifier: payload schema, duplicate check, redaction check, idempotency check. Telemetry: decision, approval if any, tool outcome, ticket_id, rollback or close path.</w:t>
      </w:r>
    </w:p>
    <w:p w:rsidR="00000000" w:rsidDel="00000000" w:rsidP="00000000" w:rsidRDefault="00000000" w:rsidRPr="00000000" w14:paraId="000019EB">
      <w:pPr>
        <w:spacing w:after="0" w:lineRule="auto"/>
        <w:rPr/>
      </w:pPr>
      <w:r w:rsidDel="00000000" w:rsidR="00000000" w:rsidRPr="00000000">
        <w:rPr>
          <w:rtl w:val="0"/>
        </w:rPr>
      </w:r>
    </w:p>
    <w:p w:rsidR="00000000" w:rsidDel="00000000" w:rsidP="00000000" w:rsidRDefault="00000000" w:rsidRPr="00000000" w14:paraId="000019EC">
      <w:pPr>
        <w:spacing w:after="0" w:lineRule="auto"/>
        <w:rPr/>
      </w:pPr>
      <w:r w:rsidDel="00000000" w:rsidR="00000000" w:rsidRPr="00000000">
        <w:rPr>
          <w:rtl w:val="0"/>
        </w:rPr>
        <w:t xml:space="preserve">Runtime собирает намерение пользователя и нормализует действие: create support ticket for order X with category Y and summary Z. Policy получает normalized action, а не сырой разговор. Это важно: если policy работает только с prompt, она вынуждена интерпретировать язык пользователя. Если policy работает с нормализованным действием, она проверяет контракт.</w:t>
      </w:r>
    </w:p>
    <w:p w:rsidR="00000000" w:rsidDel="00000000" w:rsidP="00000000" w:rsidRDefault="00000000" w:rsidRPr="00000000" w14:paraId="000019ED">
      <w:pPr>
        <w:spacing w:after="0" w:lineRule="auto"/>
        <w:rPr/>
      </w:pPr>
      <w:r w:rsidDel="00000000" w:rsidR="00000000" w:rsidRPr="00000000">
        <w:rPr>
          <w:rtl w:val="0"/>
        </w:rPr>
      </w:r>
    </w:p>
    <w:p w:rsidR="00000000" w:rsidDel="00000000" w:rsidP="00000000" w:rsidRDefault="00000000" w:rsidRPr="00000000" w14:paraId="000019EE">
      <w:pPr>
        <w:spacing w:after="0" w:lineRule="auto"/>
        <w:rPr/>
      </w:pPr>
      <w:r w:rsidDel="00000000" w:rsidR="00000000" w:rsidRPr="00000000">
        <w:rPr>
          <w:rtl w:val="0"/>
        </w:rPr>
        <w:t xml:space="preserve">Для обычного тикета policy может вернуть allowed с constraints: redaction_required, duplicate_check_required, idempotency_required, priority_max_normal. Runtime выполняет verifier до tool call. Если verifier находит платежные данные в описании, действие останавливается или очищается в соответствии с policy. Затем gateway создает тикет, возвращает ticket_id, а runtime записывает outcome в trace.</w:t>
      </w:r>
    </w:p>
    <w:p w:rsidR="00000000" w:rsidDel="00000000" w:rsidP="00000000" w:rsidRDefault="00000000" w:rsidRPr="00000000" w14:paraId="000019EF">
      <w:pPr>
        <w:spacing w:after="0" w:lineRule="auto"/>
        <w:rPr/>
      </w:pPr>
      <w:r w:rsidDel="00000000" w:rsidR="00000000" w:rsidRPr="00000000">
        <w:rPr>
          <w:rtl w:val="0"/>
        </w:rPr>
      </w:r>
    </w:p>
    <w:p w:rsidR="00000000" w:rsidDel="00000000" w:rsidP="00000000" w:rsidRDefault="00000000" w:rsidRPr="00000000" w14:paraId="000019F0">
      <w:pPr>
        <w:spacing w:after="0" w:lineRule="auto"/>
        <w:rPr/>
      </w:pPr>
      <w:r w:rsidDel="00000000" w:rsidR="00000000" w:rsidRPr="00000000">
        <w:rPr>
          <w:rtl w:val="0"/>
        </w:rPr>
        <w:t xml:space="preserve">Если пользователь просит "создай срочный тикет и приложи всю переписку", policy может вернуть approval_required. Причина не в том, что модель не умеет нажать кнопку. Причина в том, что повышенный приоритет и attachment меняют риск. Approval request должен показать человеку payload, данные, последствия и ограничения. После подтверждения runtime повторно проверяет, что payload не изменился, и только затем выполняет действие.</w:t>
      </w:r>
    </w:p>
    <w:p w:rsidR="00000000" w:rsidDel="00000000" w:rsidP="00000000" w:rsidRDefault="00000000" w:rsidRPr="00000000" w14:paraId="000019F1">
      <w:pPr>
        <w:spacing w:after="0" w:lineRule="auto"/>
        <w:rPr/>
      </w:pPr>
      <w:r w:rsidDel="00000000" w:rsidR="00000000" w:rsidRPr="00000000">
        <w:rPr>
          <w:rtl w:val="0"/>
        </w:rPr>
      </w:r>
    </w:p>
    <w:p w:rsidR="00000000" w:rsidDel="00000000" w:rsidP="00000000" w:rsidRDefault="00000000" w:rsidRPr="00000000" w14:paraId="000019F2">
      <w:pPr>
        <w:spacing w:after="0" w:lineRule="auto"/>
        <w:rPr/>
      </w:pPr>
      <w:r w:rsidDel="00000000" w:rsidR="00000000" w:rsidRPr="00000000">
        <w:rPr>
          <w:rtl w:val="0"/>
        </w:rPr>
        <w:t xml:space="preserve">Если support capability временно заморожена из-за инцидента, policy возвращает denied with reason_code incident_freeze_active. Runtime не должен искать другой tool для создания тикета. В противном случае policy становится рекомендацией, а не границей.</w:t>
      </w:r>
    </w:p>
    <w:p w:rsidR="00000000" w:rsidDel="00000000" w:rsidP="00000000" w:rsidRDefault="00000000" w:rsidRPr="00000000" w14:paraId="000019F3">
      <w:pPr>
        <w:spacing w:after="0" w:lineRule="auto"/>
        <w:rPr/>
      </w:pPr>
      <w:r w:rsidDel="00000000" w:rsidR="00000000" w:rsidRPr="00000000">
        <w:rPr>
          <w:rtl w:val="0"/>
        </w:rPr>
      </w:r>
    </w:p>
    <w:p w:rsidR="00000000" w:rsidDel="00000000" w:rsidP="00000000" w:rsidRDefault="00000000" w:rsidRPr="00000000" w14:paraId="000019F4">
      <w:pPr>
        <w:pStyle w:val="Heading3"/>
        <w:spacing w:after="0" w:lineRule="auto"/>
        <w:rPr/>
      </w:pPr>
      <w:bookmarkStart w:colFirst="0" w:colLast="0" w:name="_3je6v9ff6vmd" w:id="490"/>
      <w:bookmarkEnd w:id="490"/>
      <w:r w:rsidDel="00000000" w:rsidR="00000000" w:rsidRPr="00000000">
        <w:rPr>
          <w:rtl w:val="0"/>
        </w:rPr>
        <w:t xml:space="preserve">Walkthrough: approval-required capability</w:t>
      </w:r>
    </w:p>
    <w:p w:rsidR="00000000" w:rsidDel="00000000" w:rsidP="00000000" w:rsidRDefault="00000000" w:rsidRPr="00000000" w14:paraId="000019F5">
      <w:pPr>
        <w:spacing w:after="0" w:lineRule="auto"/>
        <w:rPr/>
      </w:pPr>
      <w:r w:rsidDel="00000000" w:rsidR="00000000" w:rsidRPr="00000000">
        <w:rPr>
          <w:rtl w:val="0"/>
        </w:rPr>
      </w:r>
    </w:p>
    <w:p w:rsidR="00000000" w:rsidDel="00000000" w:rsidP="00000000" w:rsidRDefault="00000000" w:rsidRPr="00000000" w14:paraId="000019F6">
      <w:pPr>
        <w:spacing w:after="0" w:lineRule="auto"/>
        <w:rPr/>
      </w:pPr>
      <w:r w:rsidDel="00000000" w:rsidR="00000000" w:rsidRPr="00000000">
        <w:rPr>
          <w:rtl w:val="0"/>
        </w:rPr>
        <w:t xml:space="preserve">Третий пример - capability "изменить настройку production rollout". Это действие может быть технически простым: обновить процент rollout или включить флаг. Но риск высокий, потому что побочный эффект затрагивает пользователей, наблюдаемость и incident response.</w:t>
      </w:r>
    </w:p>
    <w:p w:rsidR="00000000" w:rsidDel="00000000" w:rsidP="00000000" w:rsidRDefault="00000000" w:rsidRPr="00000000" w14:paraId="000019F7">
      <w:pPr>
        <w:spacing w:after="0" w:lineRule="auto"/>
        <w:rPr/>
      </w:pPr>
      <w:r w:rsidDel="00000000" w:rsidR="00000000" w:rsidRPr="00000000">
        <w:rPr>
          <w:rtl w:val="0"/>
        </w:rPr>
      </w:r>
    </w:p>
    <w:p w:rsidR="00000000" w:rsidDel="00000000" w:rsidP="00000000" w:rsidRDefault="00000000" w:rsidRPr="00000000" w14:paraId="000019F8">
      <w:pPr>
        <w:spacing w:after="0" w:lineRule="auto"/>
        <w:rPr/>
      </w:pPr>
      <w:r w:rsidDel="00000000" w:rsidR="00000000" w:rsidRPr="00000000">
        <w:rPr>
          <w:rtl w:val="0"/>
        </w:rPr>
        <w:t xml:space="preserve">Каталог фиксирует owner: release engineering. Risk tier: critical или high depending on environment. Data scope: только конкретный service, rollout wave and environment. Tool binding: rollout_control.update_wave through release gateway, no direct model access to deployment backend. Approval: always required for production, optional for staging under limits. Verifier: change window, eval gate status, rollback plan, blast radius, owner sign-off, incident state. Telemetry: policy decision, approval request, approval record, tool call, rollout gate, rollback evidence.</w:t>
      </w:r>
    </w:p>
    <w:p w:rsidR="00000000" w:rsidDel="00000000" w:rsidP="00000000" w:rsidRDefault="00000000" w:rsidRPr="00000000" w14:paraId="000019F9">
      <w:pPr>
        <w:spacing w:after="0" w:lineRule="auto"/>
        <w:rPr/>
      </w:pPr>
      <w:r w:rsidDel="00000000" w:rsidR="00000000" w:rsidRPr="00000000">
        <w:rPr>
          <w:rtl w:val="0"/>
        </w:rPr>
      </w:r>
    </w:p>
    <w:p w:rsidR="00000000" w:rsidDel="00000000" w:rsidP="00000000" w:rsidRDefault="00000000" w:rsidRPr="00000000" w14:paraId="000019FA">
      <w:pPr>
        <w:spacing w:after="0" w:lineRule="auto"/>
        <w:rPr/>
      </w:pPr>
      <w:r w:rsidDel="00000000" w:rsidR="00000000" w:rsidRPr="00000000">
        <w:rPr>
          <w:rtl w:val="0"/>
        </w:rPr>
        <w:t xml:space="preserve">Runtime не должен позволять модели сформулировать произвольное "подними rollout до 100%". Сначала действие нормализуется: service, current wave, target wave, target percentage, environment, reason, expected impact, rollback condition. Policy проверяет, что capability active, subject authorized, change window open, eval gate passed, no active incident freeze, target step allowed and approval available.</w:t>
      </w:r>
    </w:p>
    <w:p w:rsidR="00000000" w:rsidDel="00000000" w:rsidP="00000000" w:rsidRDefault="00000000" w:rsidRPr="00000000" w14:paraId="000019FB">
      <w:pPr>
        <w:spacing w:after="0" w:lineRule="auto"/>
        <w:rPr/>
      </w:pPr>
      <w:r w:rsidDel="00000000" w:rsidR="00000000" w:rsidRPr="00000000">
        <w:rPr>
          <w:rtl w:val="0"/>
        </w:rPr>
      </w:r>
    </w:p>
    <w:p w:rsidR="00000000" w:rsidDel="00000000" w:rsidP="00000000" w:rsidRDefault="00000000" w:rsidRPr="00000000" w14:paraId="000019FC">
      <w:pPr>
        <w:spacing w:after="0" w:lineRule="auto"/>
        <w:rPr/>
      </w:pPr>
      <w:r w:rsidDel="00000000" w:rsidR="00000000" w:rsidRPr="00000000">
        <w:rPr>
          <w:rtl w:val="0"/>
        </w:rPr>
        <w:t xml:space="preserve">В production policy почти всегда возвращает approval_required. Approval request должен быть достаточно конкретным: что меняется, почему, какие evidence есть, какой rollback, какие метрики наблюдать, сколько действует подтверждение. Человек утверждает не "агенту можно продолжить", а конкретное изменение с конкретными параметрами. Если после approval target percentage меняется, старый approval больше не подходит.</w:t>
      </w:r>
    </w:p>
    <w:p w:rsidR="00000000" w:rsidDel="00000000" w:rsidP="00000000" w:rsidRDefault="00000000" w:rsidRPr="00000000" w14:paraId="000019FD">
      <w:pPr>
        <w:spacing w:after="0" w:lineRule="auto"/>
        <w:rPr/>
      </w:pPr>
      <w:r w:rsidDel="00000000" w:rsidR="00000000" w:rsidRPr="00000000">
        <w:rPr>
          <w:rtl w:val="0"/>
        </w:rPr>
      </w:r>
    </w:p>
    <w:p w:rsidR="00000000" w:rsidDel="00000000" w:rsidP="00000000" w:rsidRDefault="00000000" w:rsidRPr="00000000" w14:paraId="000019FE">
      <w:pPr>
        <w:spacing w:after="0" w:lineRule="auto"/>
        <w:rPr/>
      </w:pPr>
      <w:r w:rsidDel="00000000" w:rsidR="00000000" w:rsidRPr="00000000">
        <w:rPr>
          <w:rtl w:val="0"/>
        </w:rPr>
        <w:t xml:space="preserve">После approval runtime запускает verifier еще раз. Это не бюрократия, а защита от гонки: между запросом и подтверждением мог начаться инцидент, измениться bundle version или упасть eval gate. Только после повторной проверки tool gateway выполняет update. Trace связывает decision, approval, verifier and tool outcome.</w:t>
      </w:r>
    </w:p>
    <w:p w:rsidR="00000000" w:rsidDel="00000000" w:rsidP="00000000" w:rsidRDefault="00000000" w:rsidRPr="00000000" w14:paraId="000019FF">
      <w:pPr>
        <w:spacing w:after="0" w:lineRule="auto"/>
        <w:rPr/>
      </w:pPr>
      <w:r w:rsidDel="00000000" w:rsidR="00000000" w:rsidRPr="00000000">
        <w:rPr>
          <w:rtl w:val="0"/>
        </w:rPr>
      </w:r>
    </w:p>
    <w:p w:rsidR="00000000" w:rsidDel="00000000" w:rsidP="00000000" w:rsidRDefault="00000000" w:rsidRPr="00000000" w14:paraId="00001A00">
      <w:pPr>
        <w:spacing w:after="0" w:lineRule="auto"/>
        <w:rPr/>
      </w:pPr>
      <w:r w:rsidDel="00000000" w:rsidR="00000000" w:rsidRPr="00000000">
        <w:rPr>
          <w:rtl w:val="0"/>
        </w:rPr>
        <w:t xml:space="preserve">Если policy возвращает denied, потому что active incident freeze, runtime должен остановиться и, возможно, предложить безопасное действие: открыть release review, показать текущий rollout state, подготовить rollback checklist. Но он не должен "помочь" пользователю через обходной путь. В агентной системе вежливость не должна побеждать контроль.</w:t>
      </w:r>
    </w:p>
    <w:p w:rsidR="00000000" w:rsidDel="00000000" w:rsidP="00000000" w:rsidRDefault="00000000" w:rsidRPr="00000000" w14:paraId="00001A01">
      <w:pPr>
        <w:spacing w:after="0" w:lineRule="auto"/>
        <w:rPr/>
      </w:pPr>
      <w:r w:rsidDel="00000000" w:rsidR="00000000" w:rsidRPr="00000000">
        <w:rPr>
          <w:rtl w:val="0"/>
        </w:rPr>
      </w:r>
    </w:p>
    <w:p w:rsidR="00000000" w:rsidDel="00000000" w:rsidP="00000000" w:rsidRDefault="00000000" w:rsidRPr="00000000" w14:paraId="00001A02">
      <w:pPr>
        <w:pStyle w:val="Heading3"/>
        <w:spacing w:after="0" w:lineRule="auto"/>
        <w:rPr/>
      </w:pPr>
      <w:bookmarkStart w:colFirst="0" w:colLast="0" w:name="_inprnv3fqkjo" w:id="491"/>
      <w:bookmarkEnd w:id="491"/>
      <w:r w:rsidDel="00000000" w:rsidR="00000000" w:rsidRPr="00000000">
        <w:rPr>
          <w:rtl w:val="0"/>
        </w:rPr>
        <w:t xml:space="preserve">Companion route для главы 22</w:t>
      </w:r>
    </w:p>
    <w:p w:rsidR="00000000" w:rsidDel="00000000" w:rsidP="00000000" w:rsidRDefault="00000000" w:rsidRPr="00000000" w14:paraId="00001A03">
      <w:pPr>
        <w:spacing w:after="0" w:lineRule="auto"/>
        <w:rPr/>
      </w:pPr>
      <w:r w:rsidDel="00000000" w:rsidR="00000000" w:rsidRPr="00000000">
        <w:rPr>
          <w:rtl w:val="0"/>
        </w:rPr>
      </w:r>
    </w:p>
    <w:p w:rsidR="00000000" w:rsidDel="00000000" w:rsidP="00000000" w:rsidRDefault="00000000" w:rsidRPr="00000000" w14:paraId="00001A04">
      <w:pPr>
        <w:spacing w:after="0" w:lineRule="auto"/>
        <w:rPr/>
      </w:pPr>
      <w:r w:rsidDel="00000000" w:rsidR="00000000" w:rsidRPr="00000000">
        <w:rPr>
          <w:rtl w:val="0"/>
        </w:rPr>
        <w:t xml:space="preserve">В online companion для этой главы должны уйти полные схемы и исполняемые примеры. В печатном тексте достаточно показать архитектурный смысл. Companion может содержать policy decision schema, capability catalog schema, validation-message catalog, event catalog, example YAML bundles, approval request templates, verifier registry examples and trace samples.</w:t>
      </w:r>
    </w:p>
    <w:p w:rsidR="00000000" w:rsidDel="00000000" w:rsidP="00000000" w:rsidRDefault="00000000" w:rsidRPr="00000000" w14:paraId="00001A05">
      <w:pPr>
        <w:spacing w:after="0" w:lineRule="auto"/>
        <w:rPr/>
      </w:pPr>
      <w:r w:rsidDel="00000000" w:rsidR="00000000" w:rsidRPr="00000000">
        <w:rPr>
          <w:rtl w:val="0"/>
        </w:rPr>
      </w:r>
    </w:p>
    <w:p w:rsidR="00000000" w:rsidDel="00000000" w:rsidP="00000000" w:rsidRDefault="00000000" w:rsidRPr="00000000" w14:paraId="00001A06">
      <w:pPr>
        <w:spacing w:after="0" w:lineRule="auto"/>
        <w:rPr/>
      </w:pPr>
      <w:r w:rsidDel="00000000" w:rsidR="00000000" w:rsidRPr="00000000">
        <w:rPr>
          <w:rtl w:val="0"/>
        </w:rPr>
        <w:t xml:space="preserve">У companion должен быть явный маршрут: глава 22 -&gt; policy decision object -&gt; capability catalog -&gt; approval flow -&gt; verifier registry -&gt; trace examples. Каждый материал должен иметь версию, дату актуальности, связь с главой и статус: example, draft for adaptation или tested reference artifact. Если companion публикует YAML, рядом должна быть короткая инструкция, что является обязательной идеей, а что является примером реализации.</w:t>
      </w:r>
    </w:p>
    <w:p w:rsidR="00000000" w:rsidDel="00000000" w:rsidP="00000000" w:rsidRDefault="00000000" w:rsidRPr="00000000" w14:paraId="00001A07">
      <w:pPr>
        <w:spacing w:after="0" w:lineRule="auto"/>
        <w:rPr/>
      </w:pPr>
      <w:r w:rsidDel="00000000" w:rsidR="00000000" w:rsidRPr="00000000">
        <w:rPr>
          <w:rtl w:val="0"/>
        </w:rPr>
      </w:r>
    </w:p>
    <w:p w:rsidR="00000000" w:rsidDel="00000000" w:rsidP="00000000" w:rsidRDefault="00000000" w:rsidRPr="00000000" w14:paraId="00001A08">
      <w:pPr>
        <w:spacing w:after="0" w:lineRule="auto"/>
        <w:rPr/>
      </w:pPr>
      <w:r w:rsidDel="00000000" w:rsidR="00000000" w:rsidRPr="00000000">
        <w:rPr>
          <w:rtl w:val="0"/>
        </w:rPr>
        <w:t xml:space="preserve">Такой маршрут важен для редакторской чистоты. IT-книга быстро устаревает, если в ней слишком много механических деталей. Но она теряет практическую ценность, если вообще не показывает, как выглядит контракт. Разделение решает обе проблемы: книга объясняет, какие решения нужны и почему, companion показывает полную форму, которую можно скачать, проверить и адаптировать.</w:t>
      </w:r>
    </w:p>
    <w:p w:rsidR="00000000" w:rsidDel="00000000" w:rsidP="00000000" w:rsidRDefault="00000000" w:rsidRPr="00000000" w14:paraId="00001A09">
      <w:pPr>
        <w:spacing w:after="0" w:lineRule="auto"/>
        <w:rPr/>
      </w:pPr>
      <w:r w:rsidDel="00000000" w:rsidR="00000000" w:rsidRPr="00000000">
        <w:rPr>
          <w:rtl w:val="0"/>
        </w:rPr>
      </w:r>
    </w:p>
    <w:p w:rsidR="00000000" w:rsidDel="00000000" w:rsidP="00000000" w:rsidRDefault="00000000" w:rsidRPr="00000000" w14:paraId="00001A0A">
      <w:pPr>
        <w:pStyle w:val="Heading3"/>
        <w:spacing w:after="0" w:lineRule="auto"/>
        <w:rPr/>
      </w:pPr>
      <w:bookmarkStart w:colFirst="0" w:colLast="0" w:name="_e6nadcbktdjn" w:id="492"/>
      <w:bookmarkEnd w:id="492"/>
      <w:r w:rsidDel="00000000" w:rsidR="00000000" w:rsidRPr="00000000">
        <w:rPr>
          <w:rtl w:val="0"/>
        </w:rPr>
        <w:t xml:space="preserve">Readiness checklist для policy/catalog layer</w:t>
      </w:r>
    </w:p>
    <w:p w:rsidR="00000000" w:rsidDel="00000000" w:rsidP="00000000" w:rsidRDefault="00000000" w:rsidRPr="00000000" w14:paraId="00001A0B">
      <w:pPr>
        <w:spacing w:after="0" w:lineRule="auto"/>
        <w:rPr/>
      </w:pPr>
      <w:r w:rsidDel="00000000" w:rsidR="00000000" w:rsidRPr="00000000">
        <w:rPr>
          <w:rtl w:val="0"/>
        </w:rPr>
      </w:r>
    </w:p>
    <w:p w:rsidR="00000000" w:rsidDel="00000000" w:rsidP="00000000" w:rsidRDefault="00000000" w:rsidRPr="00000000" w14:paraId="00001A0C">
      <w:pPr>
        <w:spacing w:after="0" w:lineRule="auto"/>
        <w:rPr/>
      </w:pPr>
      <w:r w:rsidDel="00000000" w:rsidR="00000000" w:rsidRPr="00000000">
        <w:rPr>
          <w:rtl w:val="0"/>
        </w:rPr>
        <w:t xml:space="preserve">Перед тем как выпускать агентную capability в production, команду стоит провести через короткий checklist. Он не заменяет архитектурное ревью, но быстро показывает, есть ли базовая управляемость.</w:t>
      </w:r>
    </w:p>
    <w:p w:rsidR="00000000" w:rsidDel="00000000" w:rsidP="00000000" w:rsidRDefault="00000000" w:rsidRPr="00000000" w14:paraId="00001A0D">
      <w:pPr>
        <w:spacing w:after="0" w:lineRule="auto"/>
        <w:rPr/>
      </w:pPr>
      <w:r w:rsidDel="00000000" w:rsidR="00000000" w:rsidRPr="00000000">
        <w:rPr>
          <w:rtl w:val="0"/>
        </w:rPr>
      </w:r>
    </w:p>
    <w:p w:rsidR="00000000" w:rsidDel="00000000" w:rsidP="00000000" w:rsidRDefault="00000000" w:rsidRPr="00000000" w14:paraId="00001A0E">
      <w:pPr>
        <w:spacing w:after="0" w:lineRule="auto"/>
        <w:rPr/>
      </w:pPr>
      <w:r w:rsidDel="00000000" w:rsidR="00000000" w:rsidRPr="00000000">
        <w:rPr>
          <w:rtl w:val="0"/>
        </w:rPr>
        <w:t xml:space="preserve">1. Для каждой production capability есть owner, risk tier, lifecycle status и дата последнего review.</w:t>
      </w:r>
    </w:p>
    <w:p w:rsidR="00000000" w:rsidDel="00000000" w:rsidP="00000000" w:rsidRDefault="00000000" w:rsidRPr="00000000" w14:paraId="00001A0F">
      <w:pPr>
        <w:spacing w:after="0" w:lineRule="auto"/>
        <w:rPr/>
      </w:pPr>
      <w:r w:rsidDel="00000000" w:rsidR="00000000" w:rsidRPr="00000000">
        <w:rPr>
          <w:rtl w:val="0"/>
        </w:rPr>
      </w:r>
    </w:p>
    <w:p w:rsidR="00000000" w:rsidDel="00000000" w:rsidP="00000000" w:rsidRDefault="00000000" w:rsidRPr="00000000" w14:paraId="00001A10">
      <w:pPr>
        <w:spacing w:after="0" w:lineRule="auto"/>
        <w:rPr/>
      </w:pPr>
      <w:r w:rsidDel="00000000" w:rsidR="00000000" w:rsidRPr="00000000">
        <w:rPr>
          <w:rtl w:val="0"/>
        </w:rPr>
        <w:t xml:space="preserve">2. Capability описывает business action, а не только tool function.</w:t>
      </w:r>
    </w:p>
    <w:p w:rsidR="00000000" w:rsidDel="00000000" w:rsidP="00000000" w:rsidRDefault="00000000" w:rsidRPr="00000000" w14:paraId="00001A11">
      <w:pPr>
        <w:spacing w:after="0" w:lineRule="auto"/>
        <w:rPr/>
      </w:pPr>
      <w:r w:rsidDel="00000000" w:rsidR="00000000" w:rsidRPr="00000000">
        <w:rPr>
          <w:rtl w:val="0"/>
        </w:rPr>
      </w:r>
    </w:p>
    <w:p w:rsidR="00000000" w:rsidDel="00000000" w:rsidP="00000000" w:rsidRDefault="00000000" w:rsidRPr="00000000" w14:paraId="00001A12">
      <w:pPr>
        <w:spacing w:after="0" w:lineRule="auto"/>
        <w:rPr/>
      </w:pPr>
      <w:r w:rsidDel="00000000" w:rsidR="00000000" w:rsidRPr="00000000">
        <w:rPr>
          <w:rtl w:val="0"/>
        </w:rPr>
        <w:t xml:space="preserve">3. Read scope and write scope разделены явно.</w:t>
      </w:r>
    </w:p>
    <w:p w:rsidR="00000000" w:rsidDel="00000000" w:rsidP="00000000" w:rsidRDefault="00000000" w:rsidRPr="00000000" w14:paraId="00001A13">
      <w:pPr>
        <w:spacing w:after="0" w:lineRule="auto"/>
        <w:rPr/>
      </w:pPr>
      <w:r w:rsidDel="00000000" w:rsidR="00000000" w:rsidRPr="00000000">
        <w:rPr>
          <w:rtl w:val="0"/>
        </w:rPr>
      </w:r>
    </w:p>
    <w:p w:rsidR="00000000" w:rsidDel="00000000" w:rsidP="00000000" w:rsidRDefault="00000000" w:rsidRPr="00000000" w14:paraId="00001A14">
      <w:pPr>
        <w:spacing w:after="0" w:lineRule="auto"/>
        <w:rPr/>
      </w:pPr>
      <w:r w:rsidDel="00000000" w:rsidR="00000000" w:rsidRPr="00000000">
        <w:rPr>
          <w:rtl w:val="0"/>
        </w:rPr>
        <w:t xml:space="preserve">4. Tool binding указывает gateway, auth mode, timeout, retry policy, idempotency and expected side effects.</w:t>
      </w:r>
    </w:p>
    <w:p w:rsidR="00000000" w:rsidDel="00000000" w:rsidP="00000000" w:rsidRDefault="00000000" w:rsidRPr="00000000" w14:paraId="00001A15">
      <w:pPr>
        <w:spacing w:after="0" w:lineRule="auto"/>
        <w:rPr/>
      </w:pPr>
      <w:r w:rsidDel="00000000" w:rsidR="00000000" w:rsidRPr="00000000">
        <w:rPr>
          <w:rtl w:val="0"/>
        </w:rPr>
      </w:r>
    </w:p>
    <w:p w:rsidR="00000000" w:rsidDel="00000000" w:rsidP="00000000" w:rsidRDefault="00000000" w:rsidRPr="00000000" w14:paraId="00001A16">
      <w:pPr>
        <w:spacing w:after="0" w:lineRule="auto"/>
        <w:rPr/>
      </w:pPr>
      <w:r w:rsidDel="00000000" w:rsidR="00000000" w:rsidRPr="00000000">
        <w:rPr>
          <w:rtl w:val="0"/>
        </w:rPr>
        <w:t xml:space="preserve">5. Policy layer возвращает structured decision object, а не свободный текст.</w:t>
      </w:r>
    </w:p>
    <w:p w:rsidR="00000000" w:rsidDel="00000000" w:rsidP="00000000" w:rsidRDefault="00000000" w:rsidRPr="00000000" w14:paraId="00001A17">
      <w:pPr>
        <w:spacing w:after="0" w:lineRule="auto"/>
        <w:rPr/>
      </w:pPr>
      <w:r w:rsidDel="00000000" w:rsidR="00000000" w:rsidRPr="00000000">
        <w:rPr>
          <w:rtl w:val="0"/>
        </w:rPr>
      </w:r>
    </w:p>
    <w:p w:rsidR="00000000" w:rsidDel="00000000" w:rsidP="00000000" w:rsidRDefault="00000000" w:rsidRPr="00000000" w14:paraId="00001A18">
      <w:pPr>
        <w:spacing w:after="0" w:lineRule="auto"/>
        <w:rPr/>
      </w:pPr>
      <w:r w:rsidDel="00000000" w:rsidR="00000000" w:rsidRPr="00000000">
        <w:rPr>
          <w:rtl w:val="0"/>
        </w:rPr>
        <w:t xml:space="preserve">6. Decision object поддерживает allowed, denied and approval_required.</w:t>
      </w:r>
    </w:p>
    <w:p w:rsidR="00000000" w:rsidDel="00000000" w:rsidP="00000000" w:rsidRDefault="00000000" w:rsidRPr="00000000" w14:paraId="00001A19">
      <w:pPr>
        <w:spacing w:after="0" w:lineRule="auto"/>
        <w:rPr/>
      </w:pPr>
      <w:r w:rsidDel="00000000" w:rsidR="00000000" w:rsidRPr="00000000">
        <w:rPr>
          <w:rtl w:val="0"/>
        </w:rPr>
      </w:r>
    </w:p>
    <w:p w:rsidR="00000000" w:rsidDel="00000000" w:rsidP="00000000" w:rsidRDefault="00000000" w:rsidRPr="00000000" w14:paraId="00001A1A">
      <w:pPr>
        <w:spacing w:after="0" w:lineRule="auto"/>
        <w:rPr/>
      </w:pPr>
      <w:r w:rsidDel="00000000" w:rsidR="00000000" w:rsidRPr="00000000">
        <w:rPr>
          <w:rtl w:val="0"/>
        </w:rPr>
        <w:t xml:space="preserve">7. У каждого denied and approval_required есть reason_code из контролируемого словаря.</w:t>
      </w:r>
    </w:p>
    <w:p w:rsidR="00000000" w:rsidDel="00000000" w:rsidP="00000000" w:rsidRDefault="00000000" w:rsidRPr="00000000" w14:paraId="00001A1B">
      <w:pPr>
        <w:spacing w:after="0" w:lineRule="auto"/>
        <w:rPr/>
      </w:pPr>
      <w:r w:rsidDel="00000000" w:rsidR="00000000" w:rsidRPr="00000000">
        <w:rPr>
          <w:rtl w:val="0"/>
        </w:rPr>
      </w:r>
    </w:p>
    <w:p w:rsidR="00000000" w:rsidDel="00000000" w:rsidP="00000000" w:rsidRDefault="00000000" w:rsidRPr="00000000" w14:paraId="00001A1C">
      <w:pPr>
        <w:spacing w:after="0" w:lineRule="auto"/>
        <w:rPr/>
      </w:pPr>
      <w:r w:rsidDel="00000000" w:rsidR="00000000" w:rsidRPr="00000000">
        <w:rPr>
          <w:rtl w:val="0"/>
        </w:rPr>
        <w:t xml:space="preserve">8. Constraints из decision object реально исполняются runtime или gateway, либо явно отмечены как manual control до автоматизации.</w:t>
      </w:r>
    </w:p>
    <w:p w:rsidR="00000000" w:rsidDel="00000000" w:rsidP="00000000" w:rsidRDefault="00000000" w:rsidRPr="00000000" w14:paraId="00001A1D">
      <w:pPr>
        <w:spacing w:after="0" w:lineRule="auto"/>
        <w:rPr/>
      </w:pPr>
      <w:r w:rsidDel="00000000" w:rsidR="00000000" w:rsidRPr="00000000">
        <w:rPr>
          <w:rtl w:val="0"/>
        </w:rPr>
      </w:r>
    </w:p>
    <w:p w:rsidR="00000000" w:rsidDel="00000000" w:rsidP="00000000" w:rsidRDefault="00000000" w:rsidRPr="00000000" w14:paraId="00001A1E">
      <w:pPr>
        <w:spacing w:after="0" w:lineRule="auto"/>
        <w:rPr/>
      </w:pPr>
      <w:r w:rsidDel="00000000" w:rsidR="00000000" w:rsidRPr="00000000">
        <w:rPr>
          <w:rtl w:val="0"/>
        </w:rPr>
        <w:t xml:space="preserve">9. Decision сохраняет policy_bundle_version and evidence references.</w:t>
      </w:r>
    </w:p>
    <w:p w:rsidR="00000000" w:rsidDel="00000000" w:rsidP="00000000" w:rsidRDefault="00000000" w:rsidRPr="00000000" w14:paraId="00001A1F">
      <w:pPr>
        <w:spacing w:after="0" w:lineRule="auto"/>
        <w:rPr/>
      </w:pPr>
      <w:r w:rsidDel="00000000" w:rsidR="00000000" w:rsidRPr="00000000">
        <w:rPr>
          <w:rtl w:val="0"/>
        </w:rPr>
      </w:r>
    </w:p>
    <w:p w:rsidR="00000000" w:rsidDel="00000000" w:rsidP="00000000" w:rsidRDefault="00000000" w:rsidRPr="00000000" w14:paraId="00001A20">
      <w:pPr>
        <w:spacing w:after="0" w:lineRule="auto"/>
        <w:rPr/>
      </w:pPr>
      <w:r w:rsidDel="00000000" w:rsidR="00000000" w:rsidRPr="00000000">
        <w:rPr>
          <w:rtl w:val="0"/>
        </w:rPr>
        <w:t xml:space="preserve">10. Approval request связан с конкретным payload, risk, affected resource, requester, approver and expiration.</w:t>
      </w:r>
    </w:p>
    <w:p w:rsidR="00000000" w:rsidDel="00000000" w:rsidP="00000000" w:rsidRDefault="00000000" w:rsidRPr="00000000" w14:paraId="00001A21">
      <w:pPr>
        <w:spacing w:after="0" w:lineRule="auto"/>
        <w:rPr/>
      </w:pPr>
      <w:r w:rsidDel="00000000" w:rsidR="00000000" w:rsidRPr="00000000">
        <w:rPr>
          <w:rtl w:val="0"/>
        </w:rPr>
      </w:r>
    </w:p>
    <w:p w:rsidR="00000000" w:rsidDel="00000000" w:rsidP="00000000" w:rsidRDefault="00000000" w:rsidRPr="00000000" w14:paraId="00001A22">
      <w:pPr>
        <w:spacing w:after="0" w:lineRule="auto"/>
        <w:rPr/>
      </w:pPr>
      <w:r w:rsidDel="00000000" w:rsidR="00000000" w:rsidRPr="00000000">
        <w:rPr>
          <w:rtl w:val="0"/>
        </w:rPr>
        <w:t xml:space="preserve">11. Approval нельзя использовать для действия, параметры которого изменились после подтверждения.</w:t>
      </w:r>
    </w:p>
    <w:p w:rsidR="00000000" w:rsidDel="00000000" w:rsidP="00000000" w:rsidRDefault="00000000" w:rsidRPr="00000000" w14:paraId="00001A23">
      <w:pPr>
        <w:spacing w:after="0" w:lineRule="auto"/>
        <w:rPr/>
      </w:pPr>
      <w:r w:rsidDel="00000000" w:rsidR="00000000" w:rsidRPr="00000000">
        <w:rPr>
          <w:rtl w:val="0"/>
        </w:rPr>
      </w:r>
    </w:p>
    <w:p w:rsidR="00000000" w:rsidDel="00000000" w:rsidP="00000000" w:rsidRDefault="00000000" w:rsidRPr="00000000" w14:paraId="00001A24">
      <w:pPr>
        <w:spacing w:after="0" w:lineRule="auto"/>
        <w:rPr/>
      </w:pPr>
      <w:r w:rsidDel="00000000" w:rsidR="00000000" w:rsidRPr="00000000">
        <w:rPr>
          <w:rtl w:val="0"/>
        </w:rPr>
        <w:t xml:space="preserve">12. Verifier requirements указаны в каталоге, а runtime не может пропустить обязательный verifier без отдельного reason_code.</w:t>
      </w:r>
    </w:p>
    <w:p w:rsidR="00000000" w:rsidDel="00000000" w:rsidP="00000000" w:rsidRDefault="00000000" w:rsidRPr="00000000" w14:paraId="00001A25">
      <w:pPr>
        <w:spacing w:after="0" w:lineRule="auto"/>
        <w:rPr/>
      </w:pPr>
      <w:r w:rsidDel="00000000" w:rsidR="00000000" w:rsidRPr="00000000">
        <w:rPr>
          <w:rtl w:val="0"/>
        </w:rPr>
      </w:r>
    </w:p>
    <w:p w:rsidR="00000000" w:rsidDel="00000000" w:rsidP="00000000" w:rsidRDefault="00000000" w:rsidRPr="00000000" w14:paraId="00001A26">
      <w:pPr>
        <w:spacing w:after="0" w:lineRule="auto"/>
        <w:rPr/>
      </w:pPr>
      <w:r w:rsidDel="00000000" w:rsidR="00000000" w:rsidRPr="00000000">
        <w:rPr>
          <w:rtl w:val="0"/>
        </w:rPr>
        <w:t xml:space="preserve">13. Trace содержит policy_evaluated, decision_type, reason_code, capability_id, bundle_version, approval_record when present, verifier_result and tool_outcome.</w:t>
      </w:r>
    </w:p>
    <w:p w:rsidR="00000000" w:rsidDel="00000000" w:rsidP="00000000" w:rsidRDefault="00000000" w:rsidRPr="00000000" w14:paraId="00001A27">
      <w:pPr>
        <w:spacing w:after="0" w:lineRule="auto"/>
        <w:rPr/>
      </w:pPr>
      <w:r w:rsidDel="00000000" w:rsidR="00000000" w:rsidRPr="00000000">
        <w:rPr>
          <w:rtl w:val="0"/>
        </w:rPr>
      </w:r>
    </w:p>
    <w:p w:rsidR="00000000" w:rsidDel="00000000" w:rsidP="00000000" w:rsidRDefault="00000000" w:rsidRPr="00000000" w14:paraId="00001A28">
      <w:pPr>
        <w:spacing w:after="0" w:lineRule="auto"/>
        <w:rPr/>
      </w:pPr>
      <w:r w:rsidDel="00000000" w:rsidR="00000000" w:rsidRPr="00000000">
        <w:rPr>
          <w:rtl w:val="0"/>
        </w:rPr>
        <w:t xml:space="preserve">14. Lifecycle status draft, shadow, limited, active, deprecated and retired меняет реальное поведение runtime.</w:t>
      </w:r>
    </w:p>
    <w:p w:rsidR="00000000" w:rsidDel="00000000" w:rsidP="00000000" w:rsidRDefault="00000000" w:rsidRPr="00000000" w14:paraId="00001A29">
      <w:pPr>
        <w:spacing w:after="0" w:lineRule="auto"/>
        <w:rPr/>
      </w:pPr>
      <w:r w:rsidDel="00000000" w:rsidR="00000000" w:rsidRPr="00000000">
        <w:rPr>
          <w:rtl w:val="0"/>
        </w:rPr>
      </w:r>
    </w:p>
    <w:p w:rsidR="00000000" w:rsidDel="00000000" w:rsidP="00000000" w:rsidRDefault="00000000" w:rsidRPr="00000000" w14:paraId="00001A2A">
      <w:pPr>
        <w:spacing w:after="0" w:lineRule="auto"/>
        <w:rPr/>
      </w:pPr>
      <w:r w:rsidDel="00000000" w:rsidR="00000000" w:rsidRPr="00000000">
        <w:rPr>
          <w:rtl w:val="0"/>
        </w:rPr>
        <w:t xml:space="preserve">15. Для high-risk capabilities есть rollout gate, incident freeze behavior and rollback or containment plan.</w:t>
      </w:r>
    </w:p>
    <w:p w:rsidR="00000000" w:rsidDel="00000000" w:rsidP="00000000" w:rsidRDefault="00000000" w:rsidRPr="00000000" w14:paraId="00001A2B">
      <w:pPr>
        <w:spacing w:after="0" w:lineRule="auto"/>
        <w:rPr/>
      </w:pPr>
      <w:r w:rsidDel="00000000" w:rsidR="00000000" w:rsidRPr="00000000">
        <w:rPr>
          <w:rtl w:val="0"/>
        </w:rPr>
      </w:r>
    </w:p>
    <w:p w:rsidR="00000000" w:rsidDel="00000000" w:rsidP="00000000" w:rsidRDefault="00000000" w:rsidRPr="00000000" w14:paraId="00001A2C">
      <w:pPr>
        <w:spacing w:after="0" w:lineRule="auto"/>
        <w:rPr/>
      </w:pPr>
      <w:r w:rsidDel="00000000" w:rsidR="00000000" w:rsidRPr="00000000">
        <w:rPr>
          <w:rtl w:val="0"/>
        </w:rPr>
        <w:t xml:space="preserve">16. Есть тесты не только на happy path, но и на denied, approval_required, stale approval, retired capability, data scope mismatch and verifier failure.</w:t>
      </w:r>
    </w:p>
    <w:p w:rsidR="00000000" w:rsidDel="00000000" w:rsidP="00000000" w:rsidRDefault="00000000" w:rsidRPr="00000000" w14:paraId="00001A2D">
      <w:pPr>
        <w:spacing w:after="0" w:lineRule="auto"/>
        <w:rPr/>
      </w:pPr>
      <w:r w:rsidDel="00000000" w:rsidR="00000000" w:rsidRPr="00000000">
        <w:rPr>
          <w:rtl w:val="0"/>
        </w:rPr>
      </w:r>
    </w:p>
    <w:p w:rsidR="00000000" w:rsidDel="00000000" w:rsidP="00000000" w:rsidRDefault="00000000" w:rsidRPr="00000000" w14:paraId="00001A2E">
      <w:pPr>
        <w:spacing w:after="0" w:lineRule="auto"/>
        <w:rPr/>
      </w:pPr>
      <w:r w:rsidDel="00000000" w:rsidR="00000000" w:rsidRPr="00000000">
        <w:rPr>
          <w:rtl w:val="0"/>
        </w:rPr>
        <w:t xml:space="preserve">17. Есть отчет, который показывает самые частые reason codes, approval delays, verifier failures and capabilities with repeated policy denials.</w:t>
      </w:r>
    </w:p>
    <w:p w:rsidR="00000000" w:rsidDel="00000000" w:rsidP="00000000" w:rsidRDefault="00000000" w:rsidRPr="00000000" w14:paraId="00001A2F">
      <w:pPr>
        <w:spacing w:after="0" w:lineRule="auto"/>
        <w:rPr/>
      </w:pPr>
      <w:r w:rsidDel="00000000" w:rsidR="00000000" w:rsidRPr="00000000">
        <w:rPr>
          <w:rtl w:val="0"/>
        </w:rPr>
      </w:r>
    </w:p>
    <w:p w:rsidR="00000000" w:rsidDel="00000000" w:rsidP="00000000" w:rsidRDefault="00000000" w:rsidRPr="00000000" w14:paraId="00001A30">
      <w:pPr>
        <w:spacing w:after="0" w:lineRule="auto"/>
        <w:rPr/>
      </w:pPr>
      <w:r w:rsidDel="00000000" w:rsidR="00000000" w:rsidRPr="00000000">
        <w:rPr>
          <w:rtl w:val="0"/>
        </w:rPr>
        <w:t xml:space="preserve">Если команда не проходит хотя бы пункты про owner, data scope, structured decision, approval binding, verifier and trace, capability не готова к production. Это не значит, что ее нельзя тестировать. Это значит, что тестировать ее нужно в shadow, sandbox или limited rollout с честной маркировкой риска.</w:t>
      </w:r>
    </w:p>
    <w:p w:rsidR="00000000" w:rsidDel="00000000" w:rsidP="00000000" w:rsidRDefault="00000000" w:rsidRPr="00000000" w14:paraId="00001A31">
      <w:pPr>
        <w:spacing w:after="0" w:lineRule="auto"/>
        <w:rPr/>
      </w:pPr>
      <w:r w:rsidDel="00000000" w:rsidR="00000000" w:rsidRPr="00000000">
        <w:rPr>
          <w:rtl w:val="0"/>
        </w:rPr>
      </w:r>
    </w:p>
    <w:p w:rsidR="00000000" w:rsidDel="00000000" w:rsidP="00000000" w:rsidRDefault="00000000" w:rsidRPr="00000000" w14:paraId="00001A32">
      <w:pPr>
        <w:pStyle w:val="Heading3"/>
        <w:spacing w:after="0" w:lineRule="auto"/>
        <w:rPr/>
      </w:pPr>
      <w:bookmarkStart w:colFirst="0" w:colLast="0" w:name="_355ubgfzueaq" w:id="493"/>
      <w:bookmarkEnd w:id="493"/>
      <w:r w:rsidDel="00000000" w:rsidR="00000000" w:rsidRPr="00000000">
        <w:rPr>
          <w:rtl w:val="0"/>
        </w:rPr>
        <w:t xml:space="preserve">Как policy layer встраивается в agent loop</w:t>
      </w:r>
    </w:p>
    <w:p w:rsidR="00000000" w:rsidDel="00000000" w:rsidP="00000000" w:rsidRDefault="00000000" w:rsidRPr="00000000" w14:paraId="00001A33">
      <w:pPr>
        <w:spacing w:after="0" w:lineRule="auto"/>
        <w:rPr/>
      </w:pPr>
      <w:r w:rsidDel="00000000" w:rsidR="00000000" w:rsidRPr="00000000">
        <w:rPr>
          <w:rtl w:val="0"/>
        </w:rPr>
      </w:r>
    </w:p>
    <w:p w:rsidR="00000000" w:rsidDel="00000000" w:rsidP="00000000" w:rsidRDefault="00000000" w:rsidRPr="00000000" w14:paraId="00001A34">
      <w:pPr>
        <w:spacing w:after="0" w:lineRule="auto"/>
        <w:rPr/>
      </w:pPr>
      <w:r w:rsidDel="00000000" w:rsidR="00000000" w:rsidRPr="00000000">
        <w:rPr>
          <w:rtl w:val="0"/>
        </w:rPr>
        <w:t xml:space="preserve">Встраивание policy layer в agent loop должно быть явным. Нельзя ограничиться тем, что planner "знает" правила из system prompt. У зрелого runtime есть отдельные точки, где policy evaluation обязательна.</w:t>
      </w:r>
    </w:p>
    <w:p w:rsidR="00000000" w:rsidDel="00000000" w:rsidP="00000000" w:rsidRDefault="00000000" w:rsidRPr="00000000" w14:paraId="00001A35">
      <w:pPr>
        <w:spacing w:after="0" w:lineRule="auto"/>
        <w:rPr/>
      </w:pPr>
      <w:r w:rsidDel="00000000" w:rsidR="00000000" w:rsidRPr="00000000">
        <w:rPr>
          <w:rtl w:val="0"/>
        </w:rPr>
      </w:r>
    </w:p>
    <w:p w:rsidR="00000000" w:rsidDel="00000000" w:rsidP="00000000" w:rsidRDefault="00000000" w:rsidRPr="00000000" w14:paraId="00001A36">
      <w:pPr>
        <w:spacing w:after="0" w:lineRule="auto"/>
        <w:rPr/>
      </w:pPr>
      <w:r w:rsidDel="00000000" w:rsidR="00000000" w:rsidRPr="00000000">
        <w:rPr>
          <w:rtl w:val="0"/>
        </w:rPr>
        <w:t xml:space="preserve">Первая точка - перед раскрытием данных. Когда агент хочет получить контекст из retrieval, базы, CRM, тикета или документа, policy layer должен проверить subject, purpose, data scope and classification. Это особенно важно для RAG и корпоративного поиска: модель может сформулировать широкий запрос, но retrieval layer не должен возвращать все найденное только потому, что оно семантически похоже на вопрос. Data access является действием, даже если оно не меняет состояние внешней системы.</w:t>
      </w:r>
    </w:p>
    <w:p w:rsidR="00000000" w:rsidDel="00000000" w:rsidP="00000000" w:rsidRDefault="00000000" w:rsidRPr="00000000" w14:paraId="00001A37">
      <w:pPr>
        <w:spacing w:after="0" w:lineRule="auto"/>
        <w:rPr/>
      </w:pPr>
      <w:r w:rsidDel="00000000" w:rsidR="00000000" w:rsidRPr="00000000">
        <w:rPr>
          <w:rtl w:val="0"/>
        </w:rPr>
      </w:r>
    </w:p>
    <w:p w:rsidR="00000000" w:rsidDel="00000000" w:rsidP="00000000" w:rsidRDefault="00000000" w:rsidRPr="00000000" w14:paraId="00001A38">
      <w:pPr>
        <w:spacing w:after="0" w:lineRule="auto"/>
        <w:rPr/>
      </w:pPr>
      <w:r w:rsidDel="00000000" w:rsidR="00000000" w:rsidRPr="00000000">
        <w:rPr>
          <w:rtl w:val="0"/>
        </w:rPr>
        <w:t xml:space="preserve">Вторая точка - перед выбором capability. Planner может предложить несколько путей, но catalog должен отфильтровать доступные capabilities по lifecycle, risk, environment and subject. Если capability retired, planner не должен получать ее как допустимый вариант. Если capability limited to sandbox, runtime не должен использовать ее в production даже при уверенном рассуждении модели.</w:t>
      </w:r>
    </w:p>
    <w:p w:rsidR="00000000" w:rsidDel="00000000" w:rsidP="00000000" w:rsidRDefault="00000000" w:rsidRPr="00000000" w14:paraId="00001A39">
      <w:pPr>
        <w:spacing w:after="0" w:lineRule="auto"/>
        <w:rPr/>
      </w:pPr>
      <w:r w:rsidDel="00000000" w:rsidR="00000000" w:rsidRPr="00000000">
        <w:rPr>
          <w:rtl w:val="0"/>
        </w:rPr>
      </w:r>
    </w:p>
    <w:p w:rsidR="00000000" w:rsidDel="00000000" w:rsidP="00000000" w:rsidRDefault="00000000" w:rsidRPr="00000000" w14:paraId="00001A3A">
      <w:pPr>
        <w:spacing w:after="0" w:lineRule="auto"/>
        <w:rPr/>
      </w:pPr>
      <w:r w:rsidDel="00000000" w:rsidR="00000000" w:rsidRPr="00000000">
        <w:rPr>
          <w:rtl w:val="0"/>
        </w:rPr>
        <w:t xml:space="preserve">Третья точка - после нормализации действия и до tool call. Именно здесь policy decision наиболее важен. Runtime уже знает capability_id, resource, subject, parameters, expected side effect and context references. Policy может принять структурное решение, а не читать сырую переписку. В этой точке появляются allowed, denied или approval_required.</w:t>
      </w:r>
    </w:p>
    <w:p w:rsidR="00000000" w:rsidDel="00000000" w:rsidP="00000000" w:rsidRDefault="00000000" w:rsidRPr="00000000" w14:paraId="00001A3B">
      <w:pPr>
        <w:spacing w:after="0" w:lineRule="auto"/>
        <w:rPr/>
      </w:pPr>
      <w:r w:rsidDel="00000000" w:rsidR="00000000" w:rsidRPr="00000000">
        <w:rPr>
          <w:rtl w:val="0"/>
        </w:rPr>
      </w:r>
    </w:p>
    <w:p w:rsidR="00000000" w:rsidDel="00000000" w:rsidP="00000000" w:rsidRDefault="00000000" w:rsidRPr="00000000" w14:paraId="00001A3C">
      <w:pPr>
        <w:spacing w:after="0" w:lineRule="auto"/>
        <w:rPr/>
      </w:pPr>
      <w:r w:rsidDel="00000000" w:rsidR="00000000" w:rsidRPr="00000000">
        <w:rPr>
          <w:rtl w:val="0"/>
        </w:rPr>
        <w:t xml:space="preserve">Четвертая точка - после approval и перед исполнением. Многие системы ошибаются здесь: они считают, что approval закрывает вопрос навсегда. Но между запросом и решением человека может измениться состояние мира. Может начаться инцидент, измениться policy bundle, истечь change window или поменяться payload. Поэтому перед реальным tool call нужна повторная проверка: тот ли payload, та ли версия правила допустима, не появились ли новые блокировки.</w:t>
      </w:r>
    </w:p>
    <w:p w:rsidR="00000000" w:rsidDel="00000000" w:rsidP="00000000" w:rsidRDefault="00000000" w:rsidRPr="00000000" w14:paraId="00001A3D">
      <w:pPr>
        <w:spacing w:after="0" w:lineRule="auto"/>
        <w:rPr/>
      </w:pPr>
      <w:r w:rsidDel="00000000" w:rsidR="00000000" w:rsidRPr="00000000">
        <w:rPr>
          <w:rtl w:val="0"/>
        </w:rPr>
      </w:r>
    </w:p>
    <w:p w:rsidR="00000000" w:rsidDel="00000000" w:rsidP="00000000" w:rsidRDefault="00000000" w:rsidRPr="00000000" w14:paraId="00001A3E">
      <w:pPr>
        <w:spacing w:after="0" w:lineRule="auto"/>
        <w:rPr/>
      </w:pPr>
      <w:r w:rsidDel="00000000" w:rsidR="00000000" w:rsidRPr="00000000">
        <w:rPr>
          <w:rtl w:val="0"/>
        </w:rPr>
        <w:t xml:space="preserve">Пятая точка - после tool outcome. Policy layer не всегда заканчивается до действия. Для некоторых capabilities есть post-action constraints: проверить результат, ограничить распространение ответа, запустить rollback if verifier fails, создать incident candidate, запретить повторный вызов без review. Runtime должен уметь читать такие constraints и исполнять их как часть пути, а не как необязательные рекомендации.</w:t>
      </w:r>
    </w:p>
    <w:p w:rsidR="00000000" w:rsidDel="00000000" w:rsidP="00000000" w:rsidRDefault="00000000" w:rsidRPr="00000000" w14:paraId="00001A3F">
      <w:pPr>
        <w:spacing w:after="0" w:lineRule="auto"/>
        <w:rPr/>
      </w:pPr>
      <w:r w:rsidDel="00000000" w:rsidR="00000000" w:rsidRPr="00000000">
        <w:rPr>
          <w:rtl w:val="0"/>
        </w:rPr>
      </w:r>
    </w:p>
    <w:p w:rsidR="00000000" w:rsidDel="00000000" w:rsidP="00000000" w:rsidRDefault="00000000" w:rsidRPr="00000000" w14:paraId="00001A40">
      <w:pPr>
        <w:spacing w:after="0" w:lineRule="auto"/>
        <w:rPr/>
      </w:pPr>
      <w:r w:rsidDel="00000000" w:rsidR="00000000" w:rsidRPr="00000000">
        <w:rPr>
          <w:rtl w:val="0"/>
        </w:rPr>
        <w:t xml:space="preserve">Шестая точка - при сохранении памяти. Если агент учится на результате или сохраняет summary в long-term memory, это тоже действие с областью данных. Policy должна определить, можно ли сохранять этот фрагмент, в каком виде, на какой срок и для каких будущих sessions. Без этого агент может перенести чувствительные сведения из одного контекста в другой через memory, даже если прямой tool access был ограничен.</w:t>
      </w:r>
    </w:p>
    <w:p w:rsidR="00000000" w:rsidDel="00000000" w:rsidP="00000000" w:rsidRDefault="00000000" w:rsidRPr="00000000" w14:paraId="00001A41">
      <w:pPr>
        <w:spacing w:after="0" w:lineRule="auto"/>
        <w:rPr/>
      </w:pPr>
      <w:r w:rsidDel="00000000" w:rsidR="00000000" w:rsidRPr="00000000">
        <w:rPr>
          <w:rtl w:val="0"/>
        </w:rPr>
      </w:r>
    </w:p>
    <w:p w:rsidR="00000000" w:rsidDel="00000000" w:rsidP="00000000" w:rsidRDefault="00000000" w:rsidRPr="00000000" w14:paraId="00001A42">
      <w:pPr>
        <w:spacing w:after="0" w:lineRule="auto"/>
        <w:rPr/>
      </w:pPr>
      <w:r w:rsidDel="00000000" w:rsidR="00000000" w:rsidRPr="00000000">
        <w:rPr>
          <w:rtl w:val="0"/>
        </w:rPr>
        <w:t xml:space="preserve">Такое встраивание выглядит более тяжелым, чем простой tool calling. Но оно дает важное преимущество: каждая контрольная точка становится наблюдаемой. Команда может увидеть, где система чаще всего останавливается, какие constraints мешают работе, какие capabilities требуют уточнения, какие approvals создают очереди и какие denied причины говорят о неправильном продукте, а не о неправильной политике.</w:t>
      </w:r>
    </w:p>
    <w:p w:rsidR="00000000" w:rsidDel="00000000" w:rsidP="00000000" w:rsidRDefault="00000000" w:rsidRPr="00000000" w14:paraId="00001A43">
      <w:pPr>
        <w:spacing w:after="0" w:lineRule="auto"/>
        <w:rPr/>
      </w:pPr>
      <w:r w:rsidDel="00000000" w:rsidR="00000000" w:rsidRPr="00000000">
        <w:rPr>
          <w:rtl w:val="0"/>
        </w:rPr>
      </w:r>
    </w:p>
    <w:p w:rsidR="00000000" w:rsidDel="00000000" w:rsidP="00000000" w:rsidRDefault="00000000" w:rsidRPr="00000000" w14:paraId="00001A44">
      <w:pPr>
        <w:pStyle w:val="Heading3"/>
        <w:spacing w:after="0" w:lineRule="auto"/>
        <w:rPr/>
      </w:pPr>
      <w:bookmarkStart w:colFirst="0" w:colLast="0" w:name="_2eln2d3jssai" w:id="494"/>
      <w:bookmarkEnd w:id="494"/>
      <w:r w:rsidDel="00000000" w:rsidR="00000000" w:rsidRPr="00000000">
        <w:rPr>
          <w:rtl w:val="0"/>
        </w:rPr>
        <w:t xml:space="preserve">Тестирование policy/catalog слоя</w:t>
      </w:r>
    </w:p>
    <w:p w:rsidR="00000000" w:rsidDel="00000000" w:rsidP="00000000" w:rsidRDefault="00000000" w:rsidRPr="00000000" w14:paraId="00001A45">
      <w:pPr>
        <w:spacing w:after="0" w:lineRule="auto"/>
        <w:rPr/>
      </w:pPr>
      <w:r w:rsidDel="00000000" w:rsidR="00000000" w:rsidRPr="00000000">
        <w:rPr>
          <w:rtl w:val="0"/>
        </w:rPr>
      </w:r>
    </w:p>
    <w:p w:rsidR="00000000" w:rsidDel="00000000" w:rsidP="00000000" w:rsidRDefault="00000000" w:rsidRPr="00000000" w14:paraId="00001A46">
      <w:pPr>
        <w:spacing w:after="0" w:lineRule="auto"/>
        <w:rPr/>
      </w:pPr>
      <w:r w:rsidDel="00000000" w:rsidR="00000000" w:rsidRPr="00000000">
        <w:rPr>
          <w:rtl w:val="0"/>
        </w:rPr>
        <w:t xml:space="preserve">Policy/catalog layer нужно тестировать не только как набор правил, но и как поведение системы. Unit-тесты полезны, но их недостаточно. Хороший набор проверок обычно состоит из нескольких уровней.</w:t>
      </w:r>
    </w:p>
    <w:p w:rsidR="00000000" w:rsidDel="00000000" w:rsidP="00000000" w:rsidRDefault="00000000" w:rsidRPr="00000000" w14:paraId="00001A47">
      <w:pPr>
        <w:spacing w:after="0" w:lineRule="auto"/>
        <w:rPr/>
      </w:pPr>
      <w:r w:rsidDel="00000000" w:rsidR="00000000" w:rsidRPr="00000000">
        <w:rPr>
          <w:rtl w:val="0"/>
        </w:rPr>
      </w:r>
    </w:p>
    <w:p w:rsidR="00000000" w:rsidDel="00000000" w:rsidP="00000000" w:rsidRDefault="00000000" w:rsidRPr="00000000" w14:paraId="00001A48">
      <w:pPr>
        <w:spacing w:after="0" w:lineRule="auto"/>
        <w:rPr/>
      </w:pPr>
      <w:r w:rsidDel="00000000" w:rsidR="00000000" w:rsidRPr="00000000">
        <w:rPr>
          <w:rtl w:val="0"/>
        </w:rPr>
        <w:t xml:space="preserve">Первый уровень - contract tests для capability catalog. Они проверяют, что каждая production capability имеет owner, risk tier, data scope, tool binding, lifecycle, verifier requirements and telemetry mapping. Такие тесты не доказывают безопасность, но ловят пустые записи, забытые владельцы, capabilities без lifecycle и несогласованные binding.</w:t>
      </w:r>
    </w:p>
    <w:p w:rsidR="00000000" w:rsidDel="00000000" w:rsidP="00000000" w:rsidRDefault="00000000" w:rsidRPr="00000000" w14:paraId="00001A49">
      <w:pPr>
        <w:spacing w:after="0" w:lineRule="auto"/>
        <w:rPr/>
      </w:pPr>
      <w:r w:rsidDel="00000000" w:rsidR="00000000" w:rsidRPr="00000000">
        <w:rPr>
          <w:rtl w:val="0"/>
        </w:rPr>
      </w:r>
    </w:p>
    <w:p w:rsidR="00000000" w:rsidDel="00000000" w:rsidP="00000000" w:rsidRDefault="00000000" w:rsidRPr="00000000" w14:paraId="00001A4A">
      <w:pPr>
        <w:spacing w:after="0" w:lineRule="auto"/>
        <w:rPr/>
      </w:pPr>
      <w:r w:rsidDel="00000000" w:rsidR="00000000" w:rsidRPr="00000000">
        <w:rPr>
          <w:rtl w:val="0"/>
        </w:rPr>
        <w:t xml:space="preserve">Второй уровень - decision tests для policy rules. Они берут нормализованные action objects и проверяют ожидаемый decision type, reason_code and constraints. Важно тестировать не только allowed, но и denied, approval_required, retired capability, expired bundle, incident freeze, missing authority, data scope mismatch and verifier unavailable. Если тесты проверяют только happy path, policy layer будет выглядеть зрелым до первого реального отказа.</w:t>
      </w:r>
    </w:p>
    <w:p w:rsidR="00000000" w:rsidDel="00000000" w:rsidP="00000000" w:rsidRDefault="00000000" w:rsidRPr="00000000" w14:paraId="00001A4B">
      <w:pPr>
        <w:spacing w:after="0" w:lineRule="auto"/>
        <w:rPr/>
      </w:pPr>
      <w:r w:rsidDel="00000000" w:rsidR="00000000" w:rsidRPr="00000000">
        <w:rPr>
          <w:rtl w:val="0"/>
        </w:rPr>
      </w:r>
    </w:p>
    <w:p w:rsidR="00000000" w:rsidDel="00000000" w:rsidP="00000000" w:rsidRDefault="00000000" w:rsidRPr="00000000" w14:paraId="00001A4C">
      <w:pPr>
        <w:spacing w:after="0" w:lineRule="auto"/>
        <w:rPr/>
      </w:pPr>
      <w:r w:rsidDel="00000000" w:rsidR="00000000" w:rsidRPr="00000000">
        <w:rPr>
          <w:rtl w:val="0"/>
        </w:rPr>
        <w:t xml:space="preserve">Третий уровень - integration tests для runtime. Они проверяют, что runtime действительно вызывает policy gateway, исполняет constraints, не пропускает обязательный verifier, формирует approval request и не вызывает tool после denied. Это место, где часто проявляется разрыв между хорошей политикой и плохим исполнением.</w:t>
      </w:r>
    </w:p>
    <w:p w:rsidR="00000000" w:rsidDel="00000000" w:rsidP="00000000" w:rsidRDefault="00000000" w:rsidRPr="00000000" w14:paraId="00001A4D">
      <w:pPr>
        <w:spacing w:after="0" w:lineRule="auto"/>
        <w:rPr/>
      </w:pPr>
      <w:r w:rsidDel="00000000" w:rsidR="00000000" w:rsidRPr="00000000">
        <w:rPr>
          <w:rtl w:val="0"/>
        </w:rPr>
      </w:r>
    </w:p>
    <w:p w:rsidR="00000000" w:rsidDel="00000000" w:rsidP="00000000" w:rsidRDefault="00000000" w:rsidRPr="00000000" w14:paraId="00001A4E">
      <w:pPr>
        <w:spacing w:after="0" w:lineRule="auto"/>
        <w:rPr/>
      </w:pPr>
      <w:r w:rsidDel="00000000" w:rsidR="00000000" w:rsidRPr="00000000">
        <w:rPr>
          <w:rtl w:val="0"/>
        </w:rPr>
        <w:t xml:space="preserve">Четвертый уровень - trace tests. Они проверяют, что каждое решение видно в событиях: capability_id, decision_type, reason_code, bundle_version, constraints, evidence references, approval_record when present, verifier_result and tool_outcome. Если trace tests отсутствуют, команда может выпустить систему, которая вроде бы принимает правильные решения, но не оставляет пригодных доказательств.</w:t>
      </w:r>
    </w:p>
    <w:p w:rsidR="00000000" w:rsidDel="00000000" w:rsidP="00000000" w:rsidRDefault="00000000" w:rsidRPr="00000000" w14:paraId="00001A4F">
      <w:pPr>
        <w:spacing w:after="0" w:lineRule="auto"/>
        <w:rPr/>
      </w:pPr>
      <w:r w:rsidDel="00000000" w:rsidR="00000000" w:rsidRPr="00000000">
        <w:rPr>
          <w:rtl w:val="0"/>
        </w:rPr>
      </w:r>
    </w:p>
    <w:p w:rsidR="00000000" w:rsidDel="00000000" w:rsidP="00000000" w:rsidRDefault="00000000" w:rsidRPr="00000000" w14:paraId="00001A50">
      <w:pPr>
        <w:spacing w:after="0" w:lineRule="auto"/>
        <w:rPr/>
      </w:pPr>
      <w:r w:rsidDel="00000000" w:rsidR="00000000" w:rsidRPr="00000000">
        <w:rPr>
          <w:rtl w:val="0"/>
        </w:rPr>
        <w:t xml:space="preserve">Пятый уровень - adversarial tests. Они проверяют, что пользователь не может заставить агента обойти policy через prompt injection, альтернативную capability, memory, retrieval, attachment, tool argument smuggling или просьбу "сделай это как черновик". Такие тесты не должны быть театральными. Они должны моделировать реальные обходы: переименование действия, разбиение dangerous operation на несколько harmless steps, попытка получить запрещенные поля через summary, повторное использование старого approval, обращение к retired capability.</w:t>
      </w:r>
    </w:p>
    <w:p w:rsidR="00000000" w:rsidDel="00000000" w:rsidP="00000000" w:rsidRDefault="00000000" w:rsidRPr="00000000" w14:paraId="00001A51">
      <w:pPr>
        <w:spacing w:after="0" w:lineRule="auto"/>
        <w:rPr/>
      </w:pPr>
      <w:r w:rsidDel="00000000" w:rsidR="00000000" w:rsidRPr="00000000">
        <w:rPr>
          <w:rtl w:val="0"/>
        </w:rPr>
      </w:r>
    </w:p>
    <w:p w:rsidR="00000000" w:rsidDel="00000000" w:rsidP="00000000" w:rsidRDefault="00000000" w:rsidRPr="00000000" w14:paraId="00001A52">
      <w:pPr>
        <w:spacing w:after="0" w:lineRule="auto"/>
        <w:rPr/>
      </w:pPr>
      <w:r w:rsidDel="00000000" w:rsidR="00000000" w:rsidRPr="00000000">
        <w:rPr>
          <w:rtl w:val="0"/>
        </w:rPr>
        <w:t xml:space="preserve">Шестой уровень - operational drills. Команда симулирует incident freeze, policy bundle rollback, capability retirement, stuck approval queue and verifier outage. Цель не в том, чтобы все прошло идеально, а в том, чтобы увидеть, есть ли у runtime контролируемое поведение. Если verifier недоступен, high-risk capability должна остановиться или уйти в degraded mode с явным reason_code, а не продолжить работу без проверки.</w:t>
      </w:r>
    </w:p>
    <w:p w:rsidR="00000000" w:rsidDel="00000000" w:rsidP="00000000" w:rsidRDefault="00000000" w:rsidRPr="00000000" w14:paraId="00001A53">
      <w:pPr>
        <w:spacing w:after="0" w:lineRule="auto"/>
        <w:rPr/>
      </w:pPr>
      <w:r w:rsidDel="00000000" w:rsidR="00000000" w:rsidRPr="00000000">
        <w:rPr>
          <w:rtl w:val="0"/>
        </w:rPr>
      </w:r>
    </w:p>
    <w:p w:rsidR="00000000" w:rsidDel="00000000" w:rsidP="00000000" w:rsidRDefault="00000000" w:rsidRPr="00000000" w14:paraId="00001A54">
      <w:pPr>
        <w:spacing w:after="0" w:lineRule="auto"/>
        <w:rPr/>
      </w:pPr>
      <w:r w:rsidDel="00000000" w:rsidR="00000000" w:rsidRPr="00000000">
        <w:rPr>
          <w:rtl w:val="0"/>
        </w:rPr>
        <w:t xml:space="preserve">Для книги важно подчеркнуть: policy tests должны быть привязаны к capability catalog. Тестировать абстрактное правило "нельзя читать чужие данные" полезно, но недостаточно. Нужно показать, как это правило действует для конкретной capability, конкретного resource, конкретного risk tier and конкретного binding. Тогда тесты становятся частью архитектуры, а не отдельным упражнением security-команды.</w:t>
      </w:r>
    </w:p>
    <w:p w:rsidR="00000000" w:rsidDel="00000000" w:rsidP="00000000" w:rsidRDefault="00000000" w:rsidRPr="00000000" w14:paraId="00001A55">
      <w:pPr>
        <w:spacing w:after="0" w:lineRule="auto"/>
        <w:rPr/>
      </w:pPr>
      <w:r w:rsidDel="00000000" w:rsidR="00000000" w:rsidRPr="00000000">
        <w:rPr>
          <w:rtl w:val="0"/>
        </w:rPr>
      </w:r>
    </w:p>
    <w:p w:rsidR="00000000" w:rsidDel="00000000" w:rsidP="00000000" w:rsidRDefault="00000000" w:rsidRPr="00000000" w14:paraId="00001A56">
      <w:pPr>
        <w:pStyle w:val="Heading3"/>
        <w:spacing w:after="0" w:lineRule="auto"/>
        <w:rPr/>
      </w:pPr>
      <w:bookmarkStart w:colFirst="0" w:colLast="0" w:name="_hlpgzjsvhngf" w:id="495"/>
      <w:bookmarkEnd w:id="495"/>
      <w:r w:rsidDel="00000000" w:rsidR="00000000" w:rsidRPr="00000000">
        <w:rPr>
          <w:rtl w:val="0"/>
        </w:rPr>
        <w:t xml:space="preserve">Operational dashboard для владельцев capabilities</w:t>
      </w:r>
    </w:p>
    <w:p w:rsidR="00000000" w:rsidDel="00000000" w:rsidP="00000000" w:rsidRDefault="00000000" w:rsidRPr="00000000" w14:paraId="00001A57">
      <w:pPr>
        <w:spacing w:after="0" w:lineRule="auto"/>
        <w:rPr/>
      </w:pPr>
      <w:r w:rsidDel="00000000" w:rsidR="00000000" w:rsidRPr="00000000">
        <w:rPr>
          <w:rtl w:val="0"/>
        </w:rPr>
      </w:r>
    </w:p>
    <w:p w:rsidR="00000000" w:rsidDel="00000000" w:rsidP="00000000" w:rsidRDefault="00000000" w:rsidRPr="00000000" w14:paraId="00001A58">
      <w:pPr>
        <w:spacing w:after="0" w:lineRule="auto"/>
        <w:rPr/>
      </w:pPr>
      <w:r w:rsidDel="00000000" w:rsidR="00000000" w:rsidRPr="00000000">
        <w:rPr>
          <w:rtl w:val="0"/>
        </w:rPr>
        <w:t xml:space="preserve">Когда capabilities выходят в production, catalog перестает быть только design-time артефактом. Владельцу нужен рабочий обзор: какие действия выполняются, какие останавливаются, где растет риск и какие изменения требуют review.</w:t>
      </w:r>
    </w:p>
    <w:p w:rsidR="00000000" w:rsidDel="00000000" w:rsidP="00000000" w:rsidRDefault="00000000" w:rsidRPr="00000000" w14:paraId="00001A59">
      <w:pPr>
        <w:spacing w:after="0" w:lineRule="auto"/>
        <w:rPr/>
      </w:pPr>
      <w:r w:rsidDel="00000000" w:rsidR="00000000" w:rsidRPr="00000000">
        <w:rPr>
          <w:rtl w:val="0"/>
        </w:rPr>
      </w:r>
    </w:p>
    <w:p w:rsidR="00000000" w:rsidDel="00000000" w:rsidP="00000000" w:rsidRDefault="00000000" w:rsidRPr="00000000" w14:paraId="00001A5A">
      <w:pPr>
        <w:spacing w:after="0" w:lineRule="auto"/>
        <w:rPr/>
      </w:pPr>
      <w:r w:rsidDel="00000000" w:rsidR="00000000" w:rsidRPr="00000000">
        <w:rPr>
          <w:rtl w:val="0"/>
        </w:rPr>
        <w:t xml:space="preserve">Минимальная панель owner должна показывать список capabilities по lifecycle status, risk tier, версии binding, последней дате review and текущему rollout state. Для каждой active capability полезны объемы вызовов, распределение decision types, топ reason_codes, средняя latency policy gateway, доля verifier failures, очередь approval, частота stale approvals and количество denied из-за data scope mismatch.</w:t>
      </w:r>
    </w:p>
    <w:p w:rsidR="00000000" w:rsidDel="00000000" w:rsidP="00000000" w:rsidRDefault="00000000" w:rsidRPr="00000000" w14:paraId="00001A5B">
      <w:pPr>
        <w:spacing w:after="0" w:lineRule="auto"/>
        <w:rPr/>
      </w:pPr>
      <w:r w:rsidDel="00000000" w:rsidR="00000000" w:rsidRPr="00000000">
        <w:rPr>
          <w:rtl w:val="0"/>
        </w:rPr>
      </w:r>
    </w:p>
    <w:p w:rsidR="00000000" w:rsidDel="00000000" w:rsidP="00000000" w:rsidRDefault="00000000" w:rsidRPr="00000000" w14:paraId="00001A5C">
      <w:pPr>
        <w:spacing w:after="0" w:lineRule="auto"/>
        <w:rPr/>
      </w:pPr>
      <w:r w:rsidDel="00000000" w:rsidR="00000000" w:rsidRPr="00000000">
        <w:rPr>
          <w:rtl w:val="0"/>
        </w:rPr>
        <w:t xml:space="preserve">Отдельный слой нужен для security and operations. Им важны high-risk capabilities, incident freeze events, policy bundle changes, capabilities without recent review, retired capabilities with attempted calls, tool outcomes with side effect unknown and approval overrides. Если эта информация видна только через ручной поиск в логах, команда узнает о проблеме слишком поздно.</w:t>
      </w:r>
    </w:p>
    <w:p w:rsidR="00000000" w:rsidDel="00000000" w:rsidP="00000000" w:rsidRDefault="00000000" w:rsidRPr="00000000" w14:paraId="00001A5D">
      <w:pPr>
        <w:spacing w:after="0" w:lineRule="auto"/>
        <w:rPr/>
      </w:pPr>
      <w:r w:rsidDel="00000000" w:rsidR="00000000" w:rsidRPr="00000000">
        <w:rPr>
          <w:rtl w:val="0"/>
        </w:rPr>
      </w:r>
    </w:p>
    <w:p w:rsidR="00000000" w:rsidDel="00000000" w:rsidP="00000000" w:rsidRDefault="00000000" w:rsidRPr="00000000" w14:paraId="00001A5E">
      <w:pPr>
        <w:spacing w:after="0" w:lineRule="auto"/>
        <w:rPr/>
      </w:pPr>
      <w:r w:rsidDel="00000000" w:rsidR="00000000" w:rsidRPr="00000000">
        <w:rPr>
          <w:rtl w:val="0"/>
        </w:rPr>
        <w:t xml:space="preserve">Product team нужен другой разрез. Ей важно видеть, где пользователи часто получают denied, где approval_required мешает потоку, какие capabilities почти не используются, какие constraints слишком узкие и где пользователи пытаются сделать действие, которого в каталоге нет. Не каждый denied означает правильную безопасность. Иногда это сигнал, что продуктовый сценарий плохо спроектирован или не хватает безопасной capability.</w:t>
      </w:r>
    </w:p>
    <w:p w:rsidR="00000000" w:rsidDel="00000000" w:rsidP="00000000" w:rsidRDefault="00000000" w:rsidRPr="00000000" w14:paraId="00001A5F">
      <w:pPr>
        <w:spacing w:after="0" w:lineRule="auto"/>
        <w:rPr/>
      </w:pPr>
      <w:r w:rsidDel="00000000" w:rsidR="00000000" w:rsidRPr="00000000">
        <w:rPr>
          <w:rtl w:val="0"/>
        </w:rPr>
      </w:r>
    </w:p>
    <w:p w:rsidR="00000000" w:rsidDel="00000000" w:rsidP="00000000" w:rsidRDefault="00000000" w:rsidRPr="00000000" w14:paraId="00001A60">
      <w:pPr>
        <w:spacing w:after="0" w:lineRule="auto"/>
        <w:rPr/>
      </w:pPr>
      <w:r w:rsidDel="00000000" w:rsidR="00000000" w:rsidRPr="00000000">
        <w:rPr>
          <w:rtl w:val="0"/>
        </w:rPr>
        <w:t xml:space="preserve">Такой dashboard не обязан быть сложным с первого дня. Даже еженедельный отчет по capabilities лучше, чем отсутствие обратной связи. Главное - не ограничиваться инфраструктурными метриками. CPU, latency and error rate не расскажут, что agent platform постепенно расширяет полномочия без review. Для этого нужны policy and catalog metrics.</w:t>
      </w:r>
    </w:p>
    <w:p w:rsidR="00000000" w:rsidDel="00000000" w:rsidP="00000000" w:rsidRDefault="00000000" w:rsidRPr="00000000" w14:paraId="00001A61">
      <w:pPr>
        <w:spacing w:after="0" w:lineRule="auto"/>
        <w:rPr/>
      </w:pPr>
      <w:r w:rsidDel="00000000" w:rsidR="00000000" w:rsidRPr="00000000">
        <w:rPr>
          <w:rtl w:val="0"/>
        </w:rPr>
      </w:r>
    </w:p>
    <w:p w:rsidR="00000000" w:rsidDel="00000000" w:rsidP="00000000" w:rsidRDefault="00000000" w:rsidRPr="00000000" w14:paraId="00001A62">
      <w:pPr>
        <w:pStyle w:val="Heading3"/>
        <w:spacing w:after="0" w:lineRule="auto"/>
        <w:rPr/>
      </w:pPr>
      <w:bookmarkStart w:colFirst="0" w:colLast="0" w:name="_c992k78mf9as" w:id="496"/>
      <w:bookmarkEnd w:id="496"/>
      <w:r w:rsidDel="00000000" w:rsidR="00000000" w:rsidRPr="00000000">
        <w:rPr>
          <w:rtl w:val="0"/>
        </w:rPr>
        <w:t xml:space="preserve">Типовые ошибки внедрения</w:t>
      </w:r>
    </w:p>
    <w:p w:rsidR="00000000" w:rsidDel="00000000" w:rsidP="00000000" w:rsidRDefault="00000000" w:rsidRPr="00000000" w14:paraId="00001A63">
      <w:pPr>
        <w:spacing w:after="0" w:lineRule="auto"/>
        <w:rPr/>
      </w:pPr>
      <w:r w:rsidDel="00000000" w:rsidR="00000000" w:rsidRPr="00000000">
        <w:rPr>
          <w:rtl w:val="0"/>
        </w:rPr>
      </w:r>
    </w:p>
    <w:p w:rsidR="00000000" w:rsidDel="00000000" w:rsidP="00000000" w:rsidRDefault="00000000" w:rsidRPr="00000000" w14:paraId="00001A64">
      <w:pPr>
        <w:spacing w:after="0" w:lineRule="auto"/>
        <w:rPr/>
      </w:pPr>
      <w:r w:rsidDel="00000000" w:rsidR="00000000" w:rsidRPr="00000000">
        <w:rPr>
          <w:rtl w:val="0"/>
        </w:rPr>
        <w:t xml:space="preserve">Первая ошибка - считать catalog документацией, которую можно обновлять после кода. В зрелой системе catalog является входом в runtime behavior. Если capability не зарегистрирована или retired, runtime не должен ее выполнять. Если catalog меняется, меняется и контрольная поверхность.</w:t>
      </w:r>
    </w:p>
    <w:p w:rsidR="00000000" w:rsidDel="00000000" w:rsidP="00000000" w:rsidRDefault="00000000" w:rsidRPr="00000000" w14:paraId="00001A65">
      <w:pPr>
        <w:spacing w:after="0" w:lineRule="auto"/>
        <w:rPr/>
      </w:pPr>
      <w:r w:rsidDel="00000000" w:rsidR="00000000" w:rsidRPr="00000000">
        <w:rPr>
          <w:rtl w:val="0"/>
        </w:rPr>
      </w:r>
    </w:p>
    <w:p w:rsidR="00000000" w:rsidDel="00000000" w:rsidP="00000000" w:rsidRDefault="00000000" w:rsidRPr="00000000" w14:paraId="00001A66">
      <w:pPr>
        <w:spacing w:after="0" w:lineRule="auto"/>
        <w:rPr/>
      </w:pPr>
      <w:r w:rsidDel="00000000" w:rsidR="00000000" w:rsidRPr="00000000">
        <w:rPr>
          <w:rtl w:val="0"/>
        </w:rPr>
        <w:t xml:space="preserve">Вторая ошибка - держать policy только в prompt. Prompt может объяснить модели, что делать, но не является надежным enforcement layer. Модель может неправильно интерпретировать инструкцию, пользователь может атаковать контекст, tool может быть вызван через другой путь. Policy gateway должен быть внешним по отношению к свободному тексту модели.</w:t>
      </w:r>
    </w:p>
    <w:p w:rsidR="00000000" w:rsidDel="00000000" w:rsidP="00000000" w:rsidRDefault="00000000" w:rsidRPr="00000000" w14:paraId="00001A67">
      <w:pPr>
        <w:spacing w:after="0" w:lineRule="auto"/>
        <w:rPr/>
      </w:pPr>
      <w:r w:rsidDel="00000000" w:rsidR="00000000" w:rsidRPr="00000000">
        <w:rPr>
          <w:rtl w:val="0"/>
        </w:rPr>
      </w:r>
    </w:p>
    <w:p w:rsidR="00000000" w:rsidDel="00000000" w:rsidP="00000000" w:rsidRDefault="00000000" w:rsidRPr="00000000" w14:paraId="00001A68">
      <w:pPr>
        <w:spacing w:after="0" w:lineRule="auto"/>
        <w:rPr/>
      </w:pPr>
      <w:r w:rsidDel="00000000" w:rsidR="00000000" w:rsidRPr="00000000">
        <w:rPr>
          <w:rtl w:val="0"/>
        </w:rPr>
        <w:t xml:space="preserve">Третья ошибка - разрешать действие без нормализованного action object. Если policy проверяет сырую переписку, она зависит от языка, стиля и неполного контекста. Runtime должен сначала нормализовать намерение в действие с capability_id, subject, resource, data scope, parameters and expected side effect, а затем отправить это действие на policy evaluation.</w:t>
      </w:r>
    </w:p>
    <w:p w:rsidR="00000000" w:rsidDel="00000000" w:rsidP="00000000" w:rsidRDefault="00000000" w:rsidRPr="00000000" w14:paraId="00001A69">
      <w:pPr>
        <w:spacing w:after="0" w:lineRule="auto"/>
        <w:rPr/>
      </w:pPr>
      <w:r w:rsidDel="00000000" w:rsidR="00000000" w:rsidRPr="00000000">
        <w:rPr>
          <w:rtl w:val="0"/>
        </w:rPr>
      </w:r>
    </w:p>
    <w:p w:rsidR="00000000" w:rsidDel="00000000" w:rsidP="00000000" w:rsidRDefault="00000000" w:rsidRPr="00000000" w14:paraId="00001A6A">
      <w:pPr>
        <w:spacing w:after="0" w:lineRule="auto"/>
        <w:rPr/>
      </w:pPr>
      <w:r w:rsidDel="00000000" w:rsidR="00000000" w:rsidRPr="00000000">
        <w:rPr>
          <w:rtl w:val="0"/>
        </w:rPr>
        <w:t xml:space="preserve">Четвертая ошибка - считать approval универсальной страховкой. Человек не может отвечать за действие, если он не видит payload, риск, последствия и evidence. Approval должен быть информированным, ограниченным по времени и связанным с неизменившимся действием.</w:t>
      </w:r>
    </w:p>
    <w:p w:rsidR="00000000" w:rsidDel="00000000" w:rsidP="00000000" w:rsidRDefault="00000000" w:rsidRPr="00000000" w14:paraId="00001A6B">
      <w:pPr>
        <w:spacing w:after="0" w:lineRule="auto"/>
        <w:rPr/>
      </w:pPr>
      <w:r w:rsidDel="00000000" w:rsidR="00000000" w:rsidRPr="00000000">
        <w:rPr>
          <w:rtl w:val="0"/>
        </w:rPr>
      </w:r>
    </w:p>
    <w:p w:rsidR="00000000" w:rsidDel="00000000" w:rsidP="00000000" w:rsidRDefault="00000000" w:rsidRPr="00000000" w14:paraId="00001A6C">
      <w:pPr>
        <w:spacing w:after="0" w:lineRule="auto"/>
        <w:rPr/>
      </w:pPr>
      <w:r w:rsidDel="00000000" w:rsidR="00000000" w:rsidRPr="00000000">
        <w:rPr>
          <w:rtl w:val="0"/>
        </w:rPr>
        <w:t xml:space="preserve">Пятая ошибка - не различать denial and failure. Denied означает, что policy работает. Failure означает, что система не смогла выполнить ожидаемый путь. Если эти состояния смешаны, продуктовые метрики и incident response начинают врать.</w:t>
      </w:r>
    </w:p>
    <w:p w:rsidR="00000000" w:rsidDel="00000000" w:rsidP="00000000" w:rsidRDefault="00000000" w:rsidRPr="00000000" w14:paraId="00001A6D">
      <w:pPr>
        <w:spacing w:after="0" w:lineRule="auto"/>
        <w:rPr/>
      </w:pPr>
      <w:r w:rsidDel="00000000" w:rsidR="00000000" w:rsidRPr="00000000">
        <w:rPr>
          <w:rtl w:val="0"/>
        </w:rPr>
      </w:r>
    </w:p>
    <w:p w:rsidR="00000000" w:rsidDel="00000000" w:rsidP="00000000" w:rsidRDefault="00000000" w:rsidRPr="00000000" w14:paraId="00001A6E">
      <w:pPr>
        <w:spacing w:after="0" w:lineRule="auto"/>
        <w:rPr/>
      </w:pPr>
      <w:r w:rsidDel="00000000" w:rsidR="00000000" w:rsidRPr="00000000">
        <w:rPr>
          <w:rtl w:val="0"/>
        </w:rPr>
        <w:t xml:space="preserve">Шестая ошибка - не включать policy decisions в trace. Тогда команда может увидеть, что tool был вызван, но не понять, почему это было разрешено. Или увидеть отказ, но не понять, что именно нарушено. Для agent systems это критическая потеря evidence.</w:t>
      </w:r>
    </w:p>
    <w:p w:rsidR="00000000" w:rsidDel="00000000" w:rsidP="00000000" w:rsidRDefault="00000000" w:rsidRPr="00000000" w14:paraId="00001A6F">
      <w:pPr>
        <w:spacing w:after="0" w:lineRule="auto"/>
        <w:rPr/>
      </w:pPr>
      <w:r w:rsidDel="00000000" w:rsidR="00000000" w:rsidRPr="00000000">
        <w:rPr>
          <w:rtl w:val="0"/>
        </w:rPr>
      </w:r>
    </w:p>
    <w:p w:rsidR="00000000" w:rsidDel="00000000" w:rsidP="00000000" w:rsidRDefault="00000000" w:rsidRPr="00000000" w14:paraId="00001A70">
      <w:pPr>
        <w:spacing w:after="0" w:lineRule="auto"/>
        <w:rPr/>
      </w:pPr>
      <w:r w:rsidDel="00000000" w:rsidR="00000000" w:rsidRPr="00000000">
        <w:rPr>
          <w:rtl w:val="0"/>
        </w:rPr>
        <w:t xml:space="preserve">Седьмая ошибка - не иметь retirement path. Когда capability устаревает, она должна исчезнуть не только из UI, но и из prompt, planner, memory, tests, catalog and gateway bindings. Иначе старые действия продолжают жить в обход нового процесса.</w:t>
      </w:r>
    </w:p>
    <w:p w:rsidR="00000000" w:rsidDel="00000000" w:rsidP="00000000" w:rsidRDefault="00000000" w:rsidRPr="00000000" w14:paraId="00001A71">
      <w:pPr>
        <w:spacing w:after="0" w:lineRule="auto"/>
        <w:rPr/>
      </w:pPr>
      <w:r w:rsidDel="00000000" w:rsidR="00000000" w:rsidRPr="00000000">
        <w:rPr>
          <w:rtl w:val="0"/>
        </w:rPr>
      </w:r>
    </w:p>
    <w:p w:rsidR="00000000" w:rsidDel="00000000" w:rsidP="00000000" w:rsidRDefault="00000000" w:rsidRPr="00000000" w14:paraId="00001A72">
      <w:pPr>
        <w:pStyle w:val="Heading3"/>
        <w:spacing w:after="0" w:lineRule="auto"/>
        <w:rPr/>
      </w:pPr>
      <w:bookmarkStart w:colFirst="0" w:colLast="0" w:name="_k6xol8ow0105" w:id="497"/>
      <w:bookmarkEnd w:id="497"/>
      <w:r w:rsidDel="00000000" w:rsidR="00000000" w:rsidRPr="00000000">
        <w:rPr>
          <w:rtl w:val="0"/>
        </w:rPr>
        <w:t xml:space="preserve">Переход к следующему практикуму</w:t>
      </w:r>
    </w:p>
    <w:p w:rsidR="00000000" w:rsidDel="00000000" w:rsidP="00000000" w:rsidRDefault="00000000" w:rsidRPr="00000000" w14:paraId="00001A73">
      <w:pPr>
        <w:spacing w:after="0" w:lineRule="auto"/>
        <w:rPr/>
      </w:pPr>
      <w:r w:rsidDel="00000000" w:rsidR="00000000" w:rsidRPr="00000000">
        <w:rPr>
          <w:rtl w:val="0"/>
        </w:rPr>
      </w:r>
    </w:p>
    <w:p w:rsidR="00000000" w:rsidDel="00000000" w:rsidP="00000000" w:rsidRDefault="00000000" w:rsidRPr="00000000" w14:paraId="00001A74">
      <w:pPr>
        <w:spacing w:after="0" w:lineRule="auto"/>
        <w:rPr/>
      </w:pPr>
      <w:r w:rsidDel="00000000" w:rsidR="00000000" w:rsidRPr="00000000">
        <w:rPr>
          <w:rtl w:val="0"/>
        </w:rPr>
        <w:t xml:space="preserve">После policy/catalog layer команда может собрать гораздо более строгий industrial launch checklist. Теперь запуск не сводится к вопросам "есть ли тесты" и "пишутся ли логи". Можно проверять конкретную цепочку: trace показывает decision, decision ссылается на policy bundle, capability имеет owner and lifecycle, approval связан с payload, verifier проверяет риск, rollout gate видит evidence, incident freeze меняет поведение runtime.</w:t>
      </w:r>
    </w:p>
    <w:p w:rsidR="00000000" w:rsidDel="00000000" w:rsidP="00000000" w:rsidRDefault="00000000" w:rsidRPr="00000000" w14:paraId="00001A75">
      <w:pPr>
        <w:spacing w:after="0" w:lineRule="auto"/>
        <w:rPr/>
      </w:pPr>
      <w:r w:rsidDel="00000000" w:rsidR="00000000" w:rsidRPr="00000000">
        <w:rPr>
          <w:rtl w:val="0"/>
        </w:rPr>
      </w:r>
    </w:p>
    <w:p w:rsidR="00000000" w:rsidDel="00000000" w:rsidP="00000000" w:rsidRDefault="00000000" w:rsidRPr="00000000" w14:paraId="00001A76">
      <w:pPr>
        <w:spacing w:after="0" w:lineRule="auto"/>
        <w:rPr/>
      </w:pPr>
      <w:r w:rsidDel="00000000" w:rsidR="00000000" w:rsidRPr="00000000">
        <w:rPr>
          <w:rtl w:val="0"/>
        </w:rPr>
        <w:t xml:space="preserve">Именно поэтому следующий практикум должен идти по цепочке trace -&gt; eval gate -&gt; rollout wave -&gt; containment. Policy/catalog дает язык для решения в моменте, а industrial launch проверяет, готова ли вся система выдержать реальное изменение в production. Если глава 21 отвечала на вопрос "как исполняется агент", а эта глава отвечает на вопрос "что агенту разрешено", то следующий шаг отвечает на вопрос "как это выпускать без потери контроля".</w:t>
      </w:r>
    </w:p>
    <w:p w:rsidR="00000000" w:rsidDel="00000000" w:rsidP="00000000" w:rsidRDefault="00000000" w:rsidRPr="00000000" w14:paraId="00001A77">
      <w:pPr>
        <w:spacing w:after="0" w:lineRule="auto"/>
        <w:rPr/>
      </w:pPr>
      <w:r w:rsidDel="00000000" w:rsidR="00000000" w:rsidRPr="00000000">
        <w:rPr>
          <w:rtl w:val="0"/>
        </w:rPr>
      </w:r>
    </w:p>
    <w:p w:rsidR="00000000" w:rsidDel="00000000" w:rsidP="00000000" w:rsidRDefault="00000000" w:rsidRPr="00000000" w14:paraId="00001A78">
      <w:pPr>
        <w:pStyle w:val="Heading3"/>
        <w:spacing w:after="0" w:lineRule="auto"/>
        <w:rPr/>
      </w:pPr>
      <w:bookmarkStart w:colFirst="0" w:colLast="0" w:name="_kaejknih2gz1" w:id="498"/>
      <w:bookmarkEnd w:id="498"/>
      <w:r w:rsidDel="00000000" w:rsidR="00000000" w:rsidRPr="00000000">
        <w:rPr>
          <w:rtl w:val="0"/>
        </w:rPr>
        <w:t xml:space="preserve">Короткий вывод</w:t>
      </w:r>
    </w:p>
    <w:p w:rsidR="00000000" w:rsidDel="00000000" w:rsidP="00000000" w:rsidRDefault="00000000" w:rsidRPr="00000000" w14:paraId="00001A79">
      <w:pPr>
        <w:spacing w:after="0" w:lineRule="auto"/>
        <w:rPr/>
      </w:pPr>
      <w:r w:rsidDel="00000000" w:rsidR="00000000" w:rsidRPr="00000000">
        <w:rPr>
          <w:rtl w:val="0"/>
        </w:rPr>
      </w:r>
    </w:p>
    <w:p w:rsidR="00000000" w:rsidDel="00000000" w:rsidP="00000000" w:rsidRDefault="00000000" w:rsidRPr="00000000" w14:paraId="00001A7A">
      <w:pPr>
        <w:spacing w:after="0" w:lineRule="auto"/>
        <w:rPr/>
      </w:pPr>
      <w:r w:rsidDel="00000000" w:rsidR="00000000" w:rsidRPr="00000000">
        <w:rPr>
          <w:rtl w:val="0"/>
        </w:rPr>
        <w:t xml:space="preserve">Слой политик и каталог возможностей делают агентную систему управляемой. Policy decision превращает разрешение, запрет и требование подтверждения в проверяемый объект исполнения. Capability catalog превращает набор инструментов в операционный контракт с владельцем, риском, областью данных, tool binding, approval, verifier, telemetry and lifecycle.</w:t>
      </w:r>
    </w:p>
    <w:p w:rsidR="00000000" w:rsidDel="00000000" w:rsidP="00000000" w:rsidRDefault="00000000" w:rsidRPr="00000000" w14:paraId="00001A7B">
      <w:pPr>
        <w:spacing w:after="0" w:lineRule="auto"/>
        <w:rPr/>
      </w:pPr>
      <w:r w:rsidDel="00000000" w:rsidR="00000000" w:rsidRPr="00000000">
        <w:rPr>
          <w:rtl w:val="0"/>
        </w:rPr>
      </w:r>
    </w:p>
    <w:p w:rsidR="00000000" w:rsidDel="00000000" w:rsidP="00000000" w:rsidRDefault="00000000" w:rsidRPr="00000000" w14:paraId="00001A7C">
      <w:pPr>
        <w:spacing w:after="0" w:lineRule="auto"/>
        <w:rPr/>
      </w:pPr>
      <w:r w:rsidDel="00000000" w:rsidR="00000000" w:rsidRPr="00000000">
        <w:rPr>
          <w:rtl w:val="0"/>
        </w:rPr>
        <w:t xml:space="preserve">Промышленная архитектура не должна надеяться, что модель сама почувствует границы. Границы должны быть описаны, исполнены, записаны и проверены. Тогда агент становится не магическим интерфейсом к инструментам, а частью системы, в которой можно объяснить каждое действие, остановить опасный путь и улучшать контрольную поверхность без переписывания всей платформы.</w:t>
      </w:r>
    </w:p>
    <w:p w:rsidR="00000000" w:rsidDel="00000000" w:rsidP="00000000" w:rsidRDefault="00000000" w:rsidRPr="00000000" w14:paraId="00001A7D">
      <w:pPr>
        <w:pStyle w:val="Heading1"/>
        <w:rPr/>
      </w:pPr>
      <w:bookmarkStart w:colFirst="0" w:colLast="0" w:name="_uozay7dohoqz" w:id="499"/>
      <w:bookmarkEnd w:id="499"/>
      <w:r w:rsidDel="00000000" w:rsidR="00000000" w:rsidRPr="00000000">
        <w:rPr>
          <w:rtl w:val="0"/>
        </w:rPr>
        <w:t xml:space="preserve">Глава 23. Чеклист промышленного запуска</w:t>
      </w:r>
    </w:p>
    <w:p w:rsidR="00000000" w:rsidDel="00000000" w:rsidP="00000000" w:rsidRDefault="00000000" w:rsidRPr="00000000" w14:paraId="00001A7E">
      <w:pPr>
        <w:rPr/>
      </w:pPr>
      <w:r w:rsidDel="00000000" w:rsidR="00000000" w:rsidRPr="00000000">
        <w:rPr>
          <w:rtl w:val="0"/>
        </w:rPr>
      </w:r>
    </w:p>
    <w:p w:rsidR="00000000" w:rsidDel="00000000" w:rsidP="00000000" w:rsidRDefault="00000000" w:rsidRPr="00000000" w14:paraId="00001A7F">
      <w:pPr>
        <w:pStyle w:val="Heading3"/>
        <w:rPr/>
      </w:pPr>
      <w:bookmarkStart w:colFirst="0" w:colLast="0" w:name="_lcb78z98czzj" w:id="500"/>
      <w:bookmarkEnd w:id="500"/>
      <w:r w:rsidDel="00000000" w:rsidR="00000000" w:rsidRPr="00000000">
        <w:rPr>
          <w:rtl w:val="0"/>
        </w:rPr>
        <w:t xml:space="preserve">Зачем запуску нужен отдельный чеклист</w:t>
      </w:r>
    </w:p>
    <w:p w:rsidR="00000000" w:rsidDel="00000000" w:rsidP="00000000" w:rsidRDefault="00000000" w:rsidRPr="00000000" w14:paraId="00001A80">
      <w:pPr>
        <w:rPr/>
      </w:pPr>
      <w:r w:rsidDel="00000000" w:rsidR="00000000" w:rsidRPr="00000000">
        <w:rPr>
          <w:rtl w:val="0"/>
        </w:rPr>
      </w:r>
    </w:p>
    <w:p w:rsidR="00000000" w:rsidDel="00000000" w:rsidP="00000000" w:rsidRDefault="00000000" w:rsidRPr="00000000" w14:paraId="00001A81">
      <w:pPr>
        <w:rPr/>
      </w:pPr>
      <w:r w:rsidDel="00000000" w:rsidR="00000000" w:rsidRPr="00000000">
        <w:rPr>
          <w:rtl w:val="0"/>
        </w:rPr>
        <w:t xml:space="preserve">После главы о policy/catalog у нас появляется управляемая картина полномочий: известно, какие действия агент может выполнять, какие данные он видит, когда требуется подтверждение, какие verifier обязательны и как decision object попадает в trace. Этого все еще недостаточно для production launch. Разрешить capability - не то же самое, что выпустить ее на реальных пользователей. Между архитектурной готовностью и промышленным запуском есть отдельный слой решения: можно ли расширять волну именно сейчас.</w:t>
      </w:r>
    </w:p>
    <w:p w:rsidR="00000000" w:rsidDel="00000000" w:rsidP="00000000" w:rsidRDefault="00000000" w:rsidRPr="00000000" w14:paraId="00001A82">
      <w:pPr>
        <w:rPr/>
      </w:pPr>
      <w:r w:rsidDel="00000000" w:rsidR="00000000" w:rsidRPr="00000000">
        <w:rPr>
          <w:rtl w:val="0"/>
        </w:rPr>
      </w:r>
    </w:p>
    <w:p w:rsidR="00000000" w:rsidDel="00000000" w:rsidP="00000000" w:rsidRDefault="00000000" w:rsidRPr="00000000" w14:paraId="00001A83">
      <w:pPr>
        <w:rPr/>
      </w:pPr>
      <w:r w:rsidDel="00000000" w:rsidR="00000000" w:rsidRPr="00000000">
        <w:rPr>
          <w:rtl w:val="0"/>
        </w:rPr>
        <w:t xml:space="preserve">Промышленный запуск агентной функции отличается от запуска обычной формы или API endpoint тем, что риск часто проявляется не в одном месте. Ошибка может начаться в retrieval, усилиться в reasoning, пройти через policy как пограничный случай, получить формальное approval, создать побочный эффект в tool gateway и стать заметной только в поддержке или incident review. Поэтому checklist должен связывать не отдельные галочки, а цепочку evidence.</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Плохой чеклист звучит так: "логи есть", "тесты пройдены", "откат подготовлен", "ответственный назначен". Каждая фраза выглядит разумно, но вместе они ничего не доказывают. Какие именно логи? Какие тесты блокируют rollout? Какой откат проверен? Кто принимает решение, если verifier недоступен? Что делать, если policy стала чаще возвращать approval_required? Хороший чеклист заставляет команду ответить на эти вопросы до расширения волны.</w:t>
      </w:r>
    </w:p>
    <w:p w:rsidR="00000000" w:rsidDel="00000000" w:rsidP="00000000" w:rsidRDefault="00000000" w:rsidRPr="00000000" w14:paraId="00001A86">
      <w:pPr>
        <w:rPr/>
      </w:pPr>
      <w:r w:rsidDel="00000000" w:rsidR="00000000" w:rsidRPr="00000000">
        <w:rPr>
          <w:rtl w:val="0"/>
        </w:rPr>
      </w:r>
    </w:p>
    <w:p w:rsidR="00000000" w:rsidDel="00000000" w:rsidP="00000000" w:rsidRDefault="00000000" w:rsidRPr="00000000" w14:paraId="00001A87">
      <w:pPr>
        <w:rPr/>
      </w:pPr>
      <w:r w:rsidDel="00000000" w:rsidR="00000000" w:rsidRPr="00000000">
        <w:rPr>
          <w:rtl w:val="0"/>
        </w:rPr>
        <w:t xml:space="preserve">В этой главе мы собираем практическую цепочку: trace -&gt; eval gate -&gt; rollout wave -&gt; containment. Trace показывает, что система реально делала. Eval gate показывает, какие риски проверены перед изменением. Rollout wave показывает, кому и в каком объеме включается агентная capability. Containment показывает, что команда умеет остановить, сузить или откатить путь, если evidence перестает быть достаточным.</w:t>
      </w:r>
    </w:p>
    <w:p w:rsidR="00000000" w:rsidDel="00000000" w:rsidP="00000000" w:rsidRDefault="00000000" w:rsidRPr="00000000" w14:paraId="00001A88">
      <w:pPr>
        <w:rPr/>
      </w:pPr>
      <w:r w:rsidDel="00000000" w:rsidR="00000000" w:rsidRPr="00000000">
        <w:rPr>
          <w:rtl w:val="0"/>
        </w:rPr>
      </w:r>
    </w:p>
    <w:p w:rsidR="00000000" w:rsidDel="00000000" w:rsidP="00000000" w:rsidRDefault="00000000" w:rsidRPr="00000000" w14:paraId="00001A89">
      <w:pPr>
        <w:rPr/>
      </w:pPr>
      <w:r w:rsidDel="00000000" w:rsidR="00000000" w:rsidRPr="00000000">
        <w:rPr>
          <w:rtl w:val="0"/>
        </w:rPr>
        <w:t xml:space="preserve">Это не финальная издательская таблица и не универсальная compliance-форма. Это рабочий способ думать о выпуске. Полные примеры release decision record, YAML, validation messages, CLI transcript and dataset links должны жить в online companion. В книге остается то, что нужно команде на архитектурном ревью: какие решения принимаются, какие доказательства нужны, какие роли участвуют и какие ошибки нельзя прятать за зеленой галочкой.</w:t>
      </w:r>
    </w:p>
    <w:p w:rsidR="00000000" w:rsidDel="00000000" w:rsidP="00000000" w:rsidRDefault="00000000" w:rsidRPr="00000000" w14:paraId="00001A8A">
      <w:pPr>
        <w:rPr/>
      </w:pPr>
      <w:r w:rsidDel="00000000" w:rsidR="00000000" w:rsidRPr="00000000">
        <w:rPr>
          <w:rtl w:val="0"/>
        </w:rPr>
      </w:r>
    </w:p>
    <w:p w:rsidR="00000000" w:rsidDel="00000000" w:rsidP="00000000" w:rsidRDefault="00000000" w:rsidRPr="00000000" w14:paraId="00001A8B">
      <w:pPr>
        <w:pStyle w:val="Heading3"/>
        <w:rPr/>
      </w:pPr>
      <w:bookmarkStart w:colFirst="0" w:colLast="0" w:name="_5gefh98bi6f4" w:id="501"/>
      <w:bookmarkEnd w:id="501"/>
      <w:r w:rsidDel="00000000" w:rsidR="00000000" w:rsidRPr="00000000">
        <w:rPr>
          <w:rtl w:val="0"/>
        </w:rPr>
        <w:t xml:space="preserve">Связь с предыдущими главами</w:t>
      </w:r>
    </w:p>
    <w:p w:rsidR="00000000" w:rsidDel="00000000" w:rsidP="00000000" w:rsidRDefault="00000000" w:rsidRPr="00000000" w14:paraId="00001A8C">
      <w:pPr>
        <w:rPr/>
      </w:pPr>
      <w:r w:rsidDel="00000000" w:rsidR="00000000" w:rsidRPr="00000000">
        <w:rPr>
          <w:rtl w:val="0"/>
        </w:rPr>
      </w:r>
    </w:p>
    <w:p w:rsidR="00000000" w:rsidDel="00000000" w:rsidP="00000000" w:rsidRDefault="00000000" w:rsidRPr="00000000" w14:paraId="00001A8D">
      <w:pPr>
        <w:rPr/>
      </w:pPr>
      <w:r w:rsidDel="00000000" w:rsidR="00000000" w:rsidRPr="00000000">
        <w:rPr>
          <w:rtl w:val="0"/>
        </w:rPr>
        <w:t xml:space="preserve">Чеклист промышленного запуска работает только тогда, когда он опирается на уже собранную архитектуру. Если runtime не пишет trace, чеклисту нечего проверять. Если policy layer не возвращает structured decision, нельзя понять, почему действие было разрешено или остановлено. Если capability catalog не знает owner and lifecycle, непонятно, кто может расширять rollout. Если verifier не связан с capability, результаты оценки не имеют операционного веса.</w:t>
      </w:r>
    </w:p>
    <w:p w:rsidR="00000000" w:rsidDel="00000000" w:rsidP="00000000" w:rsidRDefault="00000000" w:rsidRPr="00000000" w14:paraId="00001A8E">
      <w:pPr>
        <w:rPr/>
      </w:pPr>
      <w:r w:rsidDel="00000000" w:rsidR="00000000" w:rsidRPr="00000000">
        <w:rPr>
          <w:rtl w:val="0"/>
        </w:rPr>
      </w:r>
    </w:p>
    <w:p w:rsidR="00000000" w:rsidDel="00000000" w:rsidP="00000000" w:rsidRDefault="00000000" w:rsidRPr="00000000" w14:paraId="00001A8F">
      <w:pPr>
        <w:rPr/>
      </w:pPr>
      <w:r w:rsidDel="00000000" w:rsidR="00000000" w:rsidRPr="00000000">
        <w:rPr>
          <w:rtl w:val="0"/>
        </w:rPr>
        <w:t xml:space="preserve">Глава 21 дала runtime, который исполняет путь и оставляет следы. Глава 22 дала policy/catalog, который решает, что разрешено. Эта глава отвечает на следующий вопрос: какие evidence должны быть перед человеком или release automation, чтобы wave можно было расширить без самообмана.</w:t>
      </w:r>
    </w:p>
    <w:p w:rsidR="00000000" w:rsidDel="00000000" w:rsidP="00000000" w:rsidRDefault="00000000" w:rsidRPr="00000000" w14:paraId="00001A90">
      <w:pPr>
        <w:rPr/>
      </w:pPr>
      <w:r w:rsidDel="00000000" w:rsidR="00000000" w:rsidRPr="00000000">
        <w:rPr>
          <w:rtl w:val="0"/>
        </w:rPr>
      </w:r>
    </w:p>
    <w:p w:rsidR="00000000" w:rsidDel="00000000" w:rsidP="00000000" w:rsidRDefault="00000000" w:rsidRPr="00000000" w14:paraId="00001A91">
      <w:pPr>
        <w:rPr/>
      </w:pPr>
      <w:r w:rsidDel="00000000" w:rsidR="00000000" w:rsidRPr="00000000">
        <w:rPr>
          <w:rtl w:val="0"/>
        </w:rPr>
        <w:t xml:space="preserve">Важно не путать production checklist с документом "перед релизом". В агентной системе запуск продолжается после первого включения. Каждая волна дает новые evidence. Чеклист должен работать перед первой волной, между волнами, при удержании wave, при freeze и при rollback. Он должен быть живым механизмом принятия решения, а не архивным документом, который заполнили один раз.</w:t>
      </w:r>
    </w:p>
    <w:p w:rsidR="00000000" w:rsidDel="00000000" w:rsidP="00000000" w:rsidRDefault="00000000" w:rsidRPr="00000000" w14:paraId="00001A92">
      <w:pPr>
        <w:rPr/>
      </w:pPr>
      <w:r w:rsidDel="00000000" w:rsidR="00000000" w:rsidRPr="00000000">
        <w:rPr>
          <w:rtl w:val="0"/>
        </w:rPr>
      </w:r>
    </w:p>
    <w:p w:rsidR="00000000" w:rsidDel="00000000" w:rsidP="00000000" w:rsidRDefault="00000000" w:rsidRPr="00000000" w14:paraId="00001A93">
      <w:pPr>
        <w:pStyle w:val="Heading3"/>
        <w:rPr/>
      </w:pPr>
      <w:bookmarkStart w:colFirst="0" w:colLast="0" w:name="_bipxnw8g6ezm" w:id="502"/>
      <w:bookmarkEnd w:id="502"/>
      <w:r w:rsidDel="00000000" w:rsidR="00000000" w:rsidRPr="00000000">
        <w:rPr>
          <w:rtl w:val="0"/>
        </w:rPr>
        <w:t xml:space="preserve">Trace как первое доказательство</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Trace - это не просто журнал для debugging. В промышленном запуске trace становится доказательством того, что система проходит контролируемый путь. Команда должна видеть не только итоговый ответ, но и цепочку: request intake, identity, context retrieval, policy decision, approval when present, tool call, verifier result, user response and outcome.</w:t>
      </w:r>
    </w:p>
    <w:p w:rsidR="00000000" w:rsidDel="00000000" w:rsidP="00000000" w:rsidRDefault="00000000" w:rsidRPr="00000000" w14:paraId="00001A96">
      <w:pPr>
        <w:rPr/>
      </w:pPr>
      <w:r w:rsidDel="00000000" w:rsidR="00000000" w:rsidRPr="00000000">
        <w:rPr>
          <w:rtl w:val="0"/>
        </w:rPr>
      </w:r>
    </w:p>
    <w:p w:rsidR="00000000" w:rsidDel="00000000" w:rsidP="00000000" w:rsidRDefault="00000000" w:rsidRPr="00000000" w14:paraId="00001A97">
      <w:pPr>
        <w:rPr/>
      </w:pPr>
      <w:r w:rsidDel="00000000" w:rsidR="00000000" w:rsidRPr="00000000">
        <w:rPr>
          <w:rtl w:val="0"/>
        </w:rPr>
        <w:t xml:space="preserve">Минимальный trace для launch review отвечает на несколько вопросов.</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Первый вопрос: кто или что инициировало действие. Нужны subject, delegated identity, tenant, session, environment and request class. Если невозможно восстановить subject, команда не знает, чьи полномочия применялись. Если невозможно восстановить environment, staging and production начинают смешиваться в расследовании.</w:t>
      </w:r>
    </w:p>
    <w:p w:rsidR="00000000" w:rsidDel="00000000" w:rsidP="00000000" w:rsidRDefault="00000000" w:rsidRPr="00000000" w14:paraId="00001A9A">
      <w:pPr>
        <w:rPr/>
      </w:pPr>
      <w:r w:rsidDel="00000000" w:rsidR="00000000" w:rsidRPr="00000000">
        <w:rPr>
          <w:rtl w:val="0"/>
        </w:rPr>
      </w:r>
    </w:p>
    <w:p w:rsidR="00000000" w:rsidDel="00000000" w:rsidP="00000000" w:rsidRDefault="00000000" w:rsidRPr="00000000" w14:paraId="00001A9B">
      <w:pPr>
        <w:rPr/>
      </w:pPr>
      <w:r w:rsidDel="00000000" w:rsidR="00000000" w:rsidRPr="00000000">
        <w:rPr>
          <w:rtl w:val="0"/>
        </w:rPr>
        <w:t xml:space="preserve">Второй вопрос: какую capability выбрал runtime. Нужны capability_id, catalog version, lifecycle status and risk tier. Если trace показывает только tool name, теряется бизнес-смысл действия. Tool мог быть безопасным для одного сценария и опасным для другого. Capability связывает технический вызов с разрешенным действием.</w:t>
      </w:r>
    </w:p>
    <w:p w:rsidR="00000000" w:rsidDel="00000000" w:rsidP="00000000" w:rsidRDefault="00000000" w:rsidRPr="00000000" w14:paraId="00001A9C">
      <w:pPr>
        <w:rPr/>
      </w:pPr>
      <w:r w:rsidDel="00000000" w:rsidR="00000000" w:rsidRPr="00000000">
        <w:rPr>
          <w:rtl w:val="0"/>
        </w:rPr>
      </w:r>
    </w:p>
    <w:p w:rsidR="00000000" w:rsidDel="00000000" w:rsidP="00000000" w:rsidRDefault="00000000" w:rsidRPr="00000000" w14:paraId="00001A9D">
      <w:pPr>
        <w:rPr/>
      </w:pPr>
      <w:r w:rsidDel="00000000" w:rsidR="00000000" w:rsidRPr="00000000">
        <w:rPr>
          <w:rtl w:val="0"/>
        </w:rPr>
        <w:t xml:space="preserve">Третий вопрос: какое policy decision было принято. Нужны decision type, reason_code, constraints, policy_bundle_version and evidence references. Без этого release review видит только факт tool call, но не видит, почему он был допустим. Для agent systems это принципиальный разрыв: действие без причины нельзя уверенно расширять на следующую волну.</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Четвертый вопрос: был ли человек в контуре. Если approval_required, trace должен вести к approval request and approval record. Важно видеть не только "approved", но и что именно было утверждено: payload, affected resource, expiration, approver, risk and reason. Старое подтверждение не должно покрывать изменившийся action object.</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Пятый вопрос: что произошло во внешней системе. Tool outcome должен быть нормализован: success, denied by tool, timeout, partial, side_effect_unknown, duplicate, rollback_started, rollback_completed. Свободный текст инструмента полезен для диагностики, но release decision не должен зависеть только от него.</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Шестой вопрос: какие verifier отработали. Для production wave недостаточно знать, что tool вернул success. Нужно понимать, какие проверки подтвердили результат: schema check, authorization check, redaction check, duplicate check, business invariant, post-condition, rollback probe. Если verifier не был запущен, trace должен объяснить почему.</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На launch review команда не обязана читать тысячи trace. Она должна иметь репрезентативный набор: нормальный happy path, корректный denied, approval_required, verifier failure, tool timeout, data scope mismatch, rollback dry-run and side_effect_unknown. Если такого набора нет, выпускная готовность еще не доказана.</w:t>
      </w:r>
    </w:p>
    <w:p w:rsidR="00000000" w:rsidDel="00000000" w:rsidP="00000000" w:rsidRDefault="00000000" w:rsidRPr="00000000" w14:paraId="00001AA6">
      <w:pPr>
        <w:rPr/>
      </w:pPr>
      <w:r w:rsidDel="00000000" w:rsidR="00000000" w:rsidRPr="00000000">
        <w:rPr>
          <w:rtl w:val="0"/>
        </w:rPr>
      </w:r>
    </w:p>
    <w:p w:rsidR="00000000" w:rsidDel="00000000" w:rsidP="00000000" w:rsidRDefault="00000000" w:rsidRPr="00000000" w14:paraId="00001AA7">
      <w:pPr>
        <w:pStyle w:val="Heading3"/>
        <w:rPr/>
      </w:pPr>
      <w:bookmarkStart w:colFirst="0" w:colLast="0" w:name="_66uhvve2rk06" w:id="503"/>
      <w:bookmarkEnd w:id="503"/>
      <w:r w:rsidDel="00000000" w:rsidR="00000000" w:rsidRPr="00000000">
        <w:rPr>
          <w:rtl w:val="0"/>
        </w:rPr>
        <w:t xml:space="preserve">Eval gate как условие перехода</w:t>
      </w:r>
    </w:p>
    <w:p w:rsidR="00000000" w:rsidDel="00000000" w:rsidP="00000000" w:rsidRDefault="00000000" w:rsidRPr="00000000" w14:paraId="00001AA8">
      <w:pPr>
        <w:rPr/>
      </w:pPr>
      <w:r w:rsidDel="00000000" w:rsidR="00000000" w:rsidRPr="00000000">
        <w:rPr>
          <w:rtl w:val="0"/>
        </w:rPr>
      </w:r>
    </w:p>
    <w:p w:rsidR="00000000" w:rsidDel="00000000" w:rsidP="00000000" w:rsidRDefault="00000000" w:rsidRPr="00000000" w14:paraId="00001AA9">
      <w:pPr>
        <w:rPr/>
      </w:pPr>
      <w:r w:rsidDel="00000000" w:rsidR="00000000" w:rsidRPr="00000000">
        <w:rPr>
          <w:rtl w:val="0"/>
        </w:rPr>
        <w:t xml:space="preserve">Eval gate - это не общий тест качества модели. Это условие перехода между состояниями выпуска. Команда должна заранее сказать, какие результаты блокируют следующую волну, какие допускают ограниченный rollout, какие требуют ручного review, а какие запускают freeze.</w:t>
      </w:r>
    </w:p>
    <w:p w:rsidR="00000000" w:rsidDel="00000000" w:rsidP="00000000" w:rsidRDefault="00000000" w:rsidRPr="00000000" w14:paraId="00001AAA">
      <w:pPr>
        <w:rPr/>
      </w:pPr>
      <w:r w:rsidDel="00000000" w:rsidR="00000000" w:rsidRPr="00000000">
        <w:rPr>
          <w:rtl w:val="0"/>
        </w:rPr>
      </w:r>
    </w:p>
    <w:p w:rsidR="00000000" w:rsidDel="00000000" w:rsidP="00000000" w:rsidRDefault="00000000" w:rsidRPr="00000000" w14:paraId="00001AAB">
      <w:pPr>
        <w:rPr/>
      </w:pPr>
      <w:r w:rsidDel="00000000" w:rsidR="00000000" w:rsidRPr="00000000">
        <w:rPr>
          <w:rtl w:val="0"/>
        </w:rPr>
        <w:t xml:space="preserve">Слабый eval gate устроен как общий отчет: "accuracy 87%, hallucination rate ниже прошлого запуска, критических ошибок нет". Такой отчет может быть полезен, но он не отвечает на release question. Для агентной capability нужны gate conditions, связанные с риском действия.</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Для read capability eval gate проверяет data scope, leakage, retrieval poisoning, prompt injection resistance, correct refusal, redaction and answer grounding. Для write capability добавляются idempotency, duplicate prevention, payload correctness, authorization, side effect classification and rollback evidence. Для approval-required capability важны stale approval, payload mutation, approver context, expiration and post-approval recheck. Для production rollout capability важны change window, blast radius, rollback readiness and incident freeze behavior.</w:t>
      </w:r>
    </w:p>
    <w:p w:rsidR="00000000" w:rsidDel="00000000" w:rsidP="00000000" w:rsidRDefault="00000000" w:rsidRPr="00000000" w14:paraId="00001AAE">
      <w:pPr>
        <w:rPr/>
      </w:pPr>
      <w:r w:rsidDel="00000000" w:rsidR="00000000" w:rsidRPr="00000000">
        <w:rPr>
          <w:rtl w:val="0"/>
        </w:rPr>
      </w:r>
    </w:p>
    <w:p w:rsidR="00000000" w:rsidDel="00000000" w:rsidP="00000000" w:rsidRDefault="00000000" w:rsidRPr="00000000" w14:paraId="00001AAF">
      <w:pPr>
        <w:rPr/>
      </w:pPr>
      <w:r w:rsidDel="00000000" w:rsidR="00000000" w:rsidRPr="00000000">
        <w:rPr>
          <w:rtl w:val="0"/>
        </w:rPr>
        <w:t xml:space="preserve">Eval gate должен быть версионирован. Если dataset, prompt, verifier, policy bundle or model version меняется, команда должна знать, к какой комбинации относится зеленый результат. Иначе через неделю невозможно понять, почему wave была расширена: потому что система действительно стала безопаснее или потому что gate проверял старый сценарий.</w:t>
      </w:r>
    </w:p>
    <w:p w:rsidR="00000000" w:rsidDel="00000000" w:rsidP="00000000" w:rsidRDefault="00000000" w:rsidRPr="00000000" w14:paraId="00001AB0">
      <w:pPr>
        <w:rPr/>
      </w:pPr>
      <w:r w:rsidDel="00000000" w:rsidR="00000000" w:rsidRPr="00000000">
        <w:rPr>
          <w:rtl w:val="0"/>
        </w:rPr>
      </w:r>
    </w:p>
    <w:p w:rsidR="00000000" w:rsidDel="00000000" w:rsidP="00000000" w:rsidRDefault="00000000" w:rsidRPr="00000000" w14:paraId="00001AB1">
      <w:pPr>
        <w:rPr/>
      </w:pPr>
      <w:r w:rsidDel="00000000" w:rsidR="00000000" w:rsidRPr="00000000">
        <w:rPr>
          <w:rtl w:val="0"/>
        </w:rPr>
        <w:t xml:space="preserve">Хороший eval gate имеет четыре части.</w:t>
      </w:r>
    </w:p>
    <w:p w:rsidR="00000000" w:rsidDel="00000000" w:rsidP="00000000" w:rsidRDefault="00000000" w:rsidRPr="00000000" w14:paraId="00001AB2">
      <w:pPr>
        <w:rPr/>
      </w:pPr>
      <w:r w:rsidDel="00000000" w:rsidR="00000000" w:rsidRPr="00000000">
        <w:rPr>
          <w:rtl w:val="0"/>
        </w:rPr>
      </w:r>
    </w:p>
    <w:p w:rsidR="00000000" w:rsidDel="00000000" w:rsidP="00000000" w:rsidRDefault="00000000" w:rsidRPr="00000000" w14:paraId="00001AB3">
      <w:pPr>
        <w:rPr/>
      </w:pPr>
      <w:r w:rsidDel="00000000" w:rsidR="00000000" w:rsidRPr="00000000">
        <w:rPr>
          <w:rtl w:val="0"/>
        </w:rPr>
        <w:t xml:space="preserve">Первая часть - scope. Gate явно говорит, какую capability, risk tier, environment, model version, policy bundle and rollout wave он покрывает. Если gate покрывает только sandbox, он не доказывает production readiness.</w:t>
      </w:r>
    </w:p>
    <w:p w:rsidR="00000000" w:rsidDel="00000000" w:rsidP="00000000" w:rsidRDefault="00000000" w:rsidRPr="00000000" w14:paraId="00001AB4">
      <w:pPr>
        <w:rPr/>
      </w:pPr>
      <w:r w:rsidDel="00000000" w:rsidR="00000000" w:rsidRPr="00000000">
        <w:rPr>
          <w:rtl w:val="0"/>
        </w:rPr>
      </w:r>
    </w:p>
    <w:p w:rsidR="00000000" w:rsidDel="00000000" w:rsidP="00000000" w:rsidRDefault="00000000" w:rsidRPr="00000000" w14:paraId="00001AB5">
      <w:pPr>
        <w:rPr/>
      </w:pPr>
      <w:r w:rsidDel="00000000" w:rsidR="00000000" w:rsidRPr="00000000">
        <w:rPr>
          <w:rtl w:val="0"/>
        </w:rPr>
        <w:t xml:space="preserve">Вторая часть - blocking criteria. Например: zero critical policy bypass, zero unapproved external send, zero cross-tenant data leak, zero stale approval execution, zero side_effect_unknown for high-risk writes. Эти условия должны быть жестче, чем общий score.</w:t>
      </w:r>
    </w:p>
    <w:p w:rsidR="00000000" w:rsidDel="00000000" w:rsidP="00000000" w:rsidRDefault="00000000" w:rsidRPr="00000000" w14:paraId="00001AB6">
      <w:pPr>
        <w:rPr/>
      </w:pPr>
      <w:r w:rsidDel="00000000" w:rsidR="00000000" w:rsidRPr="00000000">
        <w:rPr>
          <w:rtl w:val="0"/>
        </w:rPr>
      </w:r>
    </w:p>
    <w:p w:rsidR="00000000" w:rsidDel="00000000" w:rsidP="00000000" w:rsidRDefault="00000000" w:rsidRPr="00000000" w14:paraId="00001AB7">
      <w:pPr>
        <w:rPr/>
      </w:pPr>
      <w:r w:rsidDel="00000000" w:rsidR="00000000" w:rsidRPr="00000000">
        <w:rPr>
          <w:rtl w:val="0"/>
        </w:rPr>
        <w:t xml:space="preserve">Третья часть - judgment criteria. Не все результаты бинарны. Команда может принять hold, если нет критических нарушений, но слишком много manual review. Может разрешить limited wave, если failures понятны и containment готов. Может запретить expansion, если confidence interval слишком широкий.</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Четвертая часть - evidence links. Gate должен ссылаться на traces, datasets, verifier reports, red-team cases, policy bundle and release record. Без ссылок он превращается в мнение.</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pStyle w:val="Heading3"/>
        <w:rPr/>
      </w:pPr>
      <w:bookmarkStart w:colFirst="0" w:colLast="0" w:name="_by8crj8eiwhy" w:id="504"/>
      <w:bookmarkEnd w:id="504"/>
      <w:r w:rsidDel="00000000" w:rsidR="00000000" w:rsidRPr="00000000">
        <w:rPr>
          <w:rtl w:val="0"/>
        </w:rPr>
        <w:t xml:space="preserve">Rollout wave как управляемое изменение</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Rollout wave отвечает на вопрос: кому, где и в каком объеме мы включаем агентную capability. Волна нужна не для красивого release management, а для ограничения blast radius. Чем выше риск capability, тем уже должна быть первая production wave и тем строже условия перехода.</w:t>
      </w:r>
    </w:p>
    <w:p w:rsidR="00000000" w:rsidDel="00000000" w:rsidP="00000000" w:rsidRDefault="00000000" w:rsidRPr="00000000" w14:paraId="00001ABE">
      <w:pPr>
        <w:rPr/>
      </w:pPr>
      <w:r w:rsidDel="00000000" w:rsidR="00000000" w:rsidRPr="00000000">
        <w:rPr>
          <w:rtl w:val="0"/>
        </w:rPr>
      </w:r>
    </w:p>
    <w:p w:rsidR="00000000" w:rsidDel="00000000" w:rsidP="00000000" w:rsidRDefault="00000000" w:rsidRPr="00000000" w14:paraId="00001ABF">
      <w:pPr>
        <w:rPr/>
      </w:pPr>
      <w:r w:rsidDel="00000000" w:rsidR="00000000" w:rsidRPr="00000000">
        <w:rPr>
          <w:rtl w:val="0"/>
        </w:rPr>
        <w:t xml:space="preserve">В агентных системах wave удобно описывать не только процентом пользователей. Иногда важнее другие оси: tenant class, internal users, low-risk resource types, read-only mode, dry-run mode, sandboxed tool binding, limited data scope, manual approval always, region, business process, time window or operator cohort. Процент трафика сам по себе мало говорит о риске, если первые 1% включают самые чувствительные данные.</w:t>
      </w:r>
    </w:p>
    <w:p w:rsidR="00000000" w:rsidDel="00000000" w:rsidP="00000000" w:rsidRDefault="00000000" w:rsidRPr="00000000" w14:paraId="00001AC0">
      <w:pPr>
        <w:rPr/>
      </w:pPr>
      <w:r w:rsidDel="00000000" w:rsidR="00000000" w:rsidRPr="00000000">
        <w:rPr>
          <w:rtl w:val="0"/>
        </w:rPr>
      </w:r>
    </w:p>
    <w:p w:rsidR="00000000" w:rsidDel="00000000" w:rsidP="00000000" w:rsidRDefault="00000000" w:rsidRPr="00000000" w14:paraId="00001AC1">
      <w:pPr>
        <w:rPr/>
      </w:pPr>
      <w:r w:rsidDel="00000000" w:rsidR="00000000" w:rsidRPr="00000000">
        <w:rPr>
          <w:rtl w:val="0"/>
        </w:rPr>
        <w:t xml:space="preserve">Каждая wave должна иметь owner, start condition, expansion condition, hold condition, freeze condition, rollback condition and review window. Если этих условий нет, wave становится просто флажком включения. Agent launch требует большего: команда должна заранее знать, что именно остановит расширение.</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Start condition отвечает на вопрос, почему wave можно начать. Например: policy bundle approved, capability active, eval gate passed, trace schema stable, approval queue staffed, incident playbook rehearsed, rollback dry-run completed.</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Expansion condition отвечает на вопрос, почему wave можно расширить. Например: zero critical incidents, denied rates within expected range, approval latency acceptable, verifier failures below threshold, no side_effect_unknown for high-risk actions, support tickets reviewed, owner sign-off recorded.</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Hold condition отвечает на вопрос, почему текущая wave не расширяется. Hold не обязательно означает опасность. Он может означать недостаток evidence: слишком мало запусков, неустойчивый verifier, повышенная доля manual approval, много user confusion, нехватка operator coverage.</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Freeze condition отвечает на вопрос, почему новые включения запрещены. Freeze нужен, когда контрольная поверхность неполная или появляются сигналы системного риска: policy bypass, unknown tool outcome, cross-tenant suspicion, repeated verifier outage, unreviewed model change, active incident.</w:t>
      </w:r>
    </w:p>
    <w:p w:rsidR="00000000" w:rsidDel="00000000" w:rsidP="00000000" w:rsidRDefault="00000000" w:rsidRPr="00000000" w14:paraId="00001ACA">
      <w:pPr>
        <w:rPr/>
      </w:pPr>
      <w:r w:rsidDel="00000000" w:rsidR="00000000" w:rsidRPr="00000000">
        <w:rPr>
          <w:rtl w:val="0"/>
        </w:rPr>
      </w:r>
    </w:p>
    <w:p w:rsidR="00000000" w:rsidDel="00000000" w:rsidP="00000000" w:rsidRDefault="00000000" w:rsidRPr="00000000" w14:paraId="00001ACB">
      <w:pPr>
        <w:rPr/>
      </w:pPr>
      <w:r w:rsidDel="00000000" w:rsidR="00000000" w:rsidRPr="00000000">
        <w:rPr>
          <w:rtl w:val="0"/>
        </w:rPr>
        <w:t xml:space="preserve">Rollback condition отвечает на вопрос, когда нужно возвращать систему к предыдущему состоянию. Rollback применяется не только при катастрофе. Он нужен, когда wave уже нарушила ключевое условие безопасности, корректности или доверия. Для high-risk capability rollback должен быть проверен до запуска, а не изобретен в день инцидента.</w:t>
      </w:r>
    </w:p>
    <w:p w:rsidR="00000000" w:rsidDel="00000000" w:rsidP="00000000" w:rsidRDefault="00000000" w:rsidRPr="00000000" w14:paraId="00001ACC">
      <w:pPr>
        <w:rPr/>
      </w:pPr>
      <w:r w:rsidDel="00000000" w:rsidR="00000000" w:rsidRPr="00000000">
        <w:rPr>
          <w:rtl w:val="0"/>
        </w:rPr>
      </w:r>
    </w:p>
    <w:p w:rsidR="00000000" w:rsidDel="00000000" w:rsidP="00000000" w:rsidRDefault="00000000" w:rsidRPr="00000000" w14:paraId="00001ACD">
      <w:pPr>
        <w:pStyle w:val="Heading3"/>
        <w:rPr/>
      </w:pPr>
      <w:bookmarkStart w:colFirst="0" w:colLast="0" w:name="_bqipld6yocz5" w:id="505"/>
      <w:bookmarkEnd w:id="505"/>
      <w:r w:rsidDel="00000000" w:rsidR="00000000" w:rsidRPr="00000000">
        <w:rPr>
          <w:rtl w:val="0"/>
        </w:rPr>
        <w:t xml:space="preserve">Containment как часть готовности</w:t>
      </w:r>
    </w:p>
    <w:p w:rsidR="00000000" w:rsidDel="00000000" w:rsidP="00000000" w:rsidRDefault="00000000" w:rsidRPr="00000000" w14:paraId="00001ACE">
      <w:pPr>
        <w:rPr/>
      </w:pPr>
      <w:r w:rsidDel="00000000" w:rsidR="00000000" w:rsidRPr="00000000">
        <w:rPr>
          <w:rtl w:val="0"/>
        </w:rPr>
      </w:r>
    </w:p>
    <w:p w:rsidR="00000000" w:rsidDel="00000000" w:rsidP="00000000" w:rsidRDefault="00000000" w:rsidRPr="00000000" w14:paraId="00001ACF">
      <w:pPr>
        <w:rPr/>
      </w:pPr>
      <w:r w:rsidDel="00000000" w:rsidR="00000000" w:rsidRPr="00000000">
        <w:rPr>
          <w:rtl w:val="0"/>
        </w:rPr>
        <w:t xml:space="preserve">Containment часто вспоминают слишком поздно. Команда спрашивает "как остановить агента?" только после того, как он уже создал неверные тикеты, отправил лишние письма, изменил настройки или выдал пользователю запрещенные данные. В зрелой архитектуре containment является частью release readiness.</w:t>
      </w:r>
    </w:p>
    <w:p w:rsidR="00000000" w:rsidDel="00000000" w:rsidP="00000000" w:rsidRDefault="00000000" w:rsidRPr="00000000" w14:paraId="00001AD0">
      <w:pPr>
        <w:rPr/>
      </w:pPr>
      <w:r w:rsidDel="00000000" w:rsidR="00000000" w:rsidRPr="00000000">
        <w:rPr>
          <w:rtl w:val="0"/>
        </w:rPr>
      </w:r>
    </w:p>
    <w:p w:rsidR="00000000" w:rsidDel="00000000" w:rsidP="00000000" w:rsidRDefault="00000000" w:rsidRPr="00000000" w14:paraId="00001AD1">
      <w:pPr>
        <w:rPr/>
      </w:pPr>
      <w:r w:rsidDel="00000000" w:rsidR="00000000" w:rsidRPr="00000000">
        <w:rPr>
          <w:rtl w:val="0"/>
        </w:rPr>
        <w:t xml:space="preserve">Containment бывает нескольких типов.</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Первый тип - capability disable. Runtime перестает выполнять конкретную capability, даже если модель продолжает ее предлагать. Policy возвращает denied with reason_code capability_disabled or incident_freeze_active. Это быстро, но грубо. Оно полезно, когда риск связан с конкретным действием.</w:t>
      </w:r>
    </w:p>
    <w:p w:rsidR="00000000" w:rsidDel="00000000" w:rsidP="00000000" w:rsidRDefault="00000000" w:rsidRPr="00000000" w14:paraId="00001AD4">
      <w:pPr>
        <w:rPr/>
      </w:pPr>
      <w:r w:rsidDel="00000000" w:rsidR="00000000" w:rsidRPr="00000000">
        <w:rPr>
          <w:rtl w:val="0"/>
        </w:rPr>
      </w:r>
    </w:p>
    <w:p w:rsidR="00000000" w:rsidDel="00000000" w:rsidP="00000000" w:rsidRDefault="00000000" w:rsidRPr="00000000" w14:paraId="00001AD5">
      <w:pPr>
        <w:rPr/>
      </w:pPr>
      <w:r w:rsidDel="00000000" w:rsidR="00000000" w:rsidRPr="00000000">
        <w:rPr>
          <w:rtl w:val="0"/>
        </w:rPr>
        <w:t xml:space="preserve">Второй тип - scope reduction. Capability остается активной, но сужается data scope, write scope, user cohort, tenant class, tool binding or environment. Это полезно, когда проблема ограничена областью данных или группой пользователей.</w:t>
      </w:r>
    </w:p>
    <w:p w:rsidR="00000000" w:rsidDel="00000000" w:rsidP="00000000" w:rsidRDefault="00000000" w:rsidRPr="00000000" w14:paraId="00001AD6">
      <w:pPr>
        <w:rPr/>
      </w:pPr>
      <w:r w:rsidDel="00000000" w:rsidR="00000000" w:rsidRPr="00000000">
        <w:rPr>
          <w:rtl w:val="0"/>
        </w:rPr>
      </w:r>
    </w:p>
    <w:p w:rsidR="00000000" w:rsidDel="00000000" w:rsidP="00000000" w:rsidRDefault="00000000" w:rsidRPr="00000000" w14:paraId="00001AD7">
      <w:pPr>
        <w:rPr/>
      </w:pPr>
      <w:r w:rsidDel="00000000" w:rsidR="00000000" w:rsidRPr="00000000">
        <w:rPr>
          <w:rtl w:val="0"/>
        </w:rPr>
        <w:t xml:space="preserve">Третий тип - approval escalation. Действие не отключается, но переходит из automatic allowed в approval_required. Это не должно быть универсальной страховкой. Оно работает только если очередь approval staffed, request context clear, payload immutable and expiration enforced.</w:t>
      </w:r>
    </w:p>
    <w:p w:rsidR="00000000" w:rsidDel="00000000" w:rsidP="00000000" w:rsidRDefault="00000000" w:rsidRPr="00000000" w14:paraId="00001AD8">
      <w:pPr>
        <w:rPr/>
      </w:pPr>
      <w:r w:rsidDel="00000000" w:rsidR="00000000" w:rsidRPr="00000000">
        <w:rPr>
          <w:rtl w:val="0"/>
        </w:rPr>
      </w:r>
    </w:p>
    <w:p w:rsidR="00000000" w:rsidDel="00000000" w:rsidP="00000000" w:rsidRDefault="00000000" w:rsidRPr="00000000" w14:paraId="00001AD9">
      <w:pPr>
        <w:rPr/>
      </w:pPr>
      <w:r w:rsidDel="00000000" w:rsidR="00000000" w:rsidRPr="00000000">
        <w:rPr>
          <w:rtl w:val="0"/>
        </w:rPr>
        <w:t xml:space="preserve">Четвертый тип - verifier hard stop. Если обязательный verifier недоступен или возвращает failure, runtime останавливает путь. Это особенно важно для write and external send. Продолжать без verifier потому, что "пользователь ждет", значит разрушать собственный контрольный слой.</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Пятый тип - tool binding isolation. Capability переводится на dry-run, sandbox, read-only binding or restricted service account. Это помогает сохранить часть пользовательского потока без реального побочного эффекта.</w:t>
      </w:r>
    </w:p>
    <w:p w:rsidR="00000000" w:rsidDel="00000000" w:rsidP="00000000" w:rsidRDefault="00000000" w:rsidRPr="00000000" w14:paraId="00001ADC">
      <w:pPr>
        <w:rPr/>
      </w:pPr>
      <w:r w:rsidDel="00000000" w:rsidR="00000000" w:rsidRPr="00000000">
        <w:rPr>
          <w:rtl w:val="0"/>
        </w:rPr>
      </w:r>
    </w:p>
    <w:p w:rsidR="00000000" w:rsidDel="00000000" w:rsidP="00000000" w:rsidRDefault="00000000" w:rsidRPr="00000000" w14:paraId="00001ADD">
      <w:pPr>
        <w:rPr/>
      </w:pPr>
      <w:r w:rsidDel="00000000" w:rsidR="00000000" w:rsidRPr="00000000">
        <w:rPr>
          <w:rtl w:val="0"/>
        </w:rPr>
        <w:t xml:space="preserve">Шестой тип - memory and retrieval quarantine. Если проблема связана с зараженным контекстом, устаревшей памятью или недоверенным источником, недостаточно отключить tool. Нужно ограничить источники, очистить или пометить memory, пересобрать indexes and block suspicious retrieval paths.</w:t>
      </w:r>
    </w:p>
    <w:p w:rsidR="00000000" w:rsidDel="00000000" w:rsidP="00000000" w:rsidRDefault="00000000" w:rsidRPr="00000000" w14:paraId="00001ADE">
      <w:pPr>
        <w:rPr/>
      </w:pP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Седьмой тип - rollback. Система возвращает external state к заведомо безопасному состоянию или компенсирует побочный эффект. Для некоторых действий rollback невозможен полностью, и тогда это должно быть известно до запуска. В таких случаях containment может означать не откат, а остановку, уведомление, ручной review and correction workflow.</w:t>
      </w:r>
    </w:p>
    <w:p w:rsidR="00000000" w:rsidDel="00000000" w:rsidP="00000000" w:rsidRDefault="00000000" w:rsidRPr="00000000" w14:paraId="00001AE0">
      <w:pPr>
        <w:rPr/>
      </w:pPr>
      <w:r w:rsidDel="00000000" w:rsidR="00000000" w:rsidRPr="00000000">
        <w:rPr>
          <w:rtl w:val="0"/>
        </w:rPr>
      </w:r>
    </w:p>
    <w:p w:rsidR="00000000" w:rsidDel="00000000" w:rsidP="00000000" w:rsidRDefault="00000000" w:rsidRPr="00000000" w14:paraId="00001AE1">
      <w:pPr>
        <w:pStyle w:val="Heading3"/>
        <w:rPr/>
      </w:pPr>
      <w:bookmarkStart w:colFirst="0" w:colLast="0" w:name="_47gwxvuel4we" w:id="506"/>
      <w:bookmarkEnd w:id="506"/>
      <w:r w:rsidDel="00000000" w:rsidR="00000000" w:rsidRPr="00000000">
        <w:rPr>
          <w:rtl w:val="0"/>
        </w:rPr>
        <w:t xml:space="preserve">Практический walkthrough: агент поддержки</w:t>
      </w:r>
    </w:p>
    <w:p w:rsidR="00000000" w:rsidDel="00000000" w:rsidP="00000000" w:rsidRDefault="00000000" w:rsidRPr="00000000" w14:paraId="00001AE2">
      <w:pPr>
        <w:rPr/>
      </w:pPr>
      <w:r w:rsidDel="00000000" w:rsidR="00000000" w:rsidRPr="00000000">
        <w:rPr>
          <w:rtl w:val="0"/>
        </w:rPr>
      </w:r>
    </w:p>
    <w:p w:rsidR="00000000" w:rsidDel="00000000" w:rsidP="00000000" w:rsidRDefault="00000000" w:rsidRPr="00000000" w14:paraId="00001AE3">
      <w:pPr>
        <w:rPr/>
      </w:pPr>
      <w:r w:rsidDel="00000000" w:rsidR="00000000" w:rsidRPr="00000000">
        <w:rPr>
          <w:rtl w:val="0"/>
        </w:rPr>
        <w:t xml:space="preserve">Представим агентную capability для поддержки: агент читает заказ, анализирует проблему, предлагает решение и при необходимости создает тикет. После главы 22 у capability уже есть catalog entry: owner, risk tier, data scope, tool binding, approval policy, verifier and lifecycle. Теперь команда хочет расширить production wave с внутренней операторской группы на 5% реальных пользовательских обращений.</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Шаг 1. Release owner собирает release decision record. В record входят capability_id, target wave, environment, model version, policy_bundle_version, catalog_version, eval_gate_id, trace_sample_set, owner sign-off, support coverage, containment plan and rollback note. Это не длинный роман. Это одна запись, по которой через месяц можно понять, почему wave была расширена.</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Шаг 2. Команда проверяет trace sample set. В нем есть успешное чтение статуса заказа, корректный отказ при чужом заказе, создание тикета после verifier, approval_required для attachment, stale approval refusal, tool timeout and duplicate ticket prevention. Если sample set содержит только happy path, запуск останавливается.</w:t>
      </w:r>
    </w:p>
    <w:p w:rsidR="00000000" w:rsidDel="00000000" w:rsidP="00000000" w:rsidRDefault="00000000" w:rsidRPr="00000000" w14:paraId="00001AE8">
      <w:pPr>
        <w:rPr/>
      </w:pPr>
      <w:r w:rsidDel="00000000" w:rsidR="00000000" w:rsidRPr="00000000">
        <w:rPr>
          <w:rtl w:val="0"/>
        </w:rPr>
      </w:r>
    </w:p>
    <w:p w:rsidR="00000000" w:rsidDel="00000000" w:rsidP="00000000" w:rsidRDefault="00000000" w:rsidRPr="00000000" w14:paraId="00001AE9">
      <w:pPr>
        <w:rPr/>
      </w:pPr>
      <w:r w:rsidDel="00000000" w:rsidR="00000000" w:rsidRPr="00000000">
        <w:rPr>
          <w:rtl w:val="0"/>
        </w:rPr>
        <w:t xml:space="preserve">Шаг 3. Eval gate проверяет именно эту wave. Gate включает prompt injection cases, data scope mismatch, redaction failures, duplicate ticket scenarios, approval mutation, tool timeout, side_effect_unknown and support escalation. Blocking criteria: zero cross-tenant leakage, zero unapproved attachment, zero stale approval execution, zero high-risk side_effect_unknown. Если общий score хороший, но есть один stale approval execution, wave не расширяется.</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Шаг 4. Rollout wave задается узко. Не "5% всех пользователей", а "5% обращений по низкорисковым категориям для текущего tenant, без attachments, без high priority, с обязательным duplicate check, с redaction verifier and operator review sampling". Это снижает blast radius и дает evidence, который можно реально интерпретировать.</w:t>
      </w:r>
    </w:p>
    <w:p w:rsidR="00000000" w:rsidDel="00000000" w:rsidP="00000000" w:rsidRDefault="00000000" w:rsidRPr="00000000" w14:paraId="00001AEC">
      <w:pPr>
        <w:rPr/>
      </w:pPr>
      <w:r w:rsidDel="00000000" w:rsidR="00000000" w:rsidRPr="00000000">
        <w:rPr>
          <w:rtl w:val="0"/>
        </w:rPr>
      </w:r>
    </w:p>
    <w:p w:rsidR="00000000" w:rsidDel="00000000" w:rsidP="00000000" w:rsidRDefault="00000000" w:rsidRPr="00000000" w14:paraId="00001AED">
      <w:pPr>
        <w:rPr/>
      </w:pPr>
      <w:r w:rsidDel="00000000" w:rsidR="00000000" w:rsidRPr="00000000">
        <w:rPr>
          <w:rtl w:val="0"/>
        </w:rPr>
        <w:t xml:space="preserve">Шаг 5. Containment план проверяется до запуска. У команды есть способ отключить create_ticket capability, перевести ее в dry-run, включить approval_required для всех write paths, снизить priority_max_normal, отключить attachments, остановить tenant group, закрыть queue and mark affected traces for review. Если эти переключатели не проверены, запуск откладывается.</w:t>
      </w:r>
    </w:p>
    <w:p w:rsidR="00000000" w:rsidDel="00000000" w:rsidP="00000000" w:rsidRDefault="00000000" w:rsidRPr="00000000" w14:paraId="00001AEE">
      <w:pPr>
        <w:rPr/>
      </w:pPr>
      <w:r w:rsidDel="00000000" w:rsidR="00000000" w:rsidRPr="00000000">
        <w:rPr>
          <w:rtl w:val="0"/>
        </w:rPr>
      </w:r>
    </w:p>
    <w:p w:rsidR="00000000" w:rsidDel="00000000" w:rsidP="00000000" w:rsidRDefault="00000000" w:rsidRPr="00000000" w14:paraId="00001AEF">
      <w:pPr>
        <w:rPr/>
      </w:pPr>
      <w:r w:rsidDel="00000000" w:rsidR="00000000" w:rsidRPr="00000000">
        <w:rPr>
          <w:rtl w:val="0"/>
        </w:rPr>
        <w:t xml:space="preserve">Шаг 6. Во время wave команда смотрит не только error rate. Она смотрит decision distribution, denied reason codes, approval latency, verifier failures, duplicate prevention, support operator overrides, user complaints and side_effect_unknown. Если denied вырос из-за data_scope_mismatch, это может быть нормальная безопасность или плохой UX. Если verifier failures растут, это release risk.</w:t>
      </w:r>
    </w:p>
    <w:p w:rsidR="00000000" w:rsidDel="00000000" w:rsidP="00000000" w:rsidRDefault="00000000" w:rsidRPr="00000000" w14:paraId="00001AF0">
      <w:pPr>
        <w:rPr/>
      </w:pPr>
      <w:r w:rsidDel="00000000" w:rsidR="00000000" w:rsidRPr="00000000">
        <w:rPr>
          <w:rtl w:val="0"/>
        </w:rPr>
      </w:r>
    </w:p>
    <w:p w:rsidR="00000000" w:rsidDel="00000000" w:rsidP="00000000" w:rsidRDefault="00000000" w:rsidRPr="00000000" w14:paraId="00001AF1">
      <w:pPr>
        <w:rPr/>
      </w:pPr>
      <w:r w:rsidDel="00000000" w:rsidR="00000000" w:rsidRPr="00000000">
        <w:rPr>
          <w:rtl w:val="0"/>
        </w:rPr>
        <w:t xml:space="preserve">Шаг 7. После review window принимается одно из четырех решений: expand, hold, freeze or rollback. Expand возможен, если evidence подтверждает control. Hold нужен, если evidence недостаточно. Freeze нужен, если новые включения опасны. Rollback нужен, если уже нарушено ключевое условие. Каждое решение записывается вместе с reason_code and evidence links.</w:t>
      </w:r>
    </w:p>
    <w:p w:rsidR="00000000" w:rsidDel="00000000" w:rsidP="00000000" w:rsidRDefault="00000000" w:rsidRPr="00000000" w14:paraId="00001AF2">
      <w:pPr>
        <w:rPr/>
      </w:pPr>
      <w:r w:rsidDel="00000000" w:rsidR="00000000" w:rsidRPr="00000000">
        <w:rPr>
          <w:rtl w:val="0"/>
        </w:rPr>
      </w:r>
    </w:p>
    <w:p w:rsidR="00000000" w:rsidDel="00000000" w:rsidP="00000000" w:rsidRDefault="00000000" w:rsidRPr="00000000" w14:paraId="00001AF3">
      <w:pPr>
        <w:rPr/>
      </w:pPr>
      <w:r w:rsidDel="00000000" w:rsidR="00000000" w:rsidRPr="00000000">
        <w:rPr>
          <w:rtl w:val="0"/>
        </w:rPr>
        <w:t xml:space="preserve">Этот walkthrough важен не из-за поддержки как домена. Его можно перенести на code agent, procurement agent, document processing agent, security triage agent or analytics agent. Везде одна логика: trace доказывает путь, eval gate проверяет риск, rollout wave ограничивает blast radius, containment готовит остановку.</w:t>
      </w:r>
    </w:p>
    <w:p w:rsidR="00000000" w:rsidDel="00000000" w:rsidP="00000000" w:rsidRDefault="00000000" w:rsidRPr="00000000" w14:paraId="00001AF4">
      <w:pPr>
        <w:rPr/>
      </w:pPr>
      <w:r w:rsidDel="00000000" w:rsidR="00000000" w:rsidRPr="00000000">
        <w:rPr>
          <w:rtl w:val="0"/>
        </w:rPr>
      </w:r>
    </w:p>
    <w:p w:rsidR="00000000" w:rsidDel="00000000" w:rsidP="00000000" w:rsidRDefault="00000000" w:rsidRPr="00000000" w14:paraId="00001AF5">
      <w:pPr>
        <w:pStyle w:val="Heading3"/>
        <w:rPr/>
      </w:pPr>
      <w:bookmarkStart w:colFirst="0" w:colLast="0" w:name="_pm19nygnrdi6" w:id="507"/>
      <w:bookmarkEnd w:id="507"/>
      <w:r w:rsidDel="00000000" w:rsidR="00000000" w:rsidRPr="00000000">
        <w:rPr>
          <w:rtl w:val="0"/>
        </w:rPr>
        <w:t xml:space="preserve">Release decision record как объект</w:t>
      </w:r>
    </w:p>
    <w:p w:rsidR="00000000" w:rsidDel="00000000" w:rsidP="00000000" w:rsidRDefault="00000000" w:rsidRPr="00000000" w14:paraId="00001AF6">
      <w:pPr>
        <w:rPr/>
      </w:pPr>
      <w:r w:rsidDel="00000000" w:rsidR="00000000" w:rsidRPr="00000000">
        <w:rPr>
          <w:rtl w:val="0"/>
        </w:rPr>
      </w:r>
    </w:p>
    <w:p w:rsidR="00000000" w:rsidDel="00000000" w:rsidP="00000000" w:rsidRDefault="00000000" w:rsidRPr="00000000" w14:paraId="00001AF7">
      <w:pPr>
        <w:rPr/>
      </w:pPr>
      <w:r w:rsidDel="00000000" w:rsidR="00000000" w:rsidRPr="00000000">
        <w:rPr>
          <w:rtl w:val="0"/>
        </w:rPr>
        <w:t xml:space="preserve">Команде нужен компактный объект выпускного решения. Его не нужно перегружать полным YAML в книге, но его смысл должен быть понятен. Release decision record связывает вопрос "можно ли расширить wave" с конкретными evidence.</w:t>
      </w:r>
    </w:p>
    <w:p w:rsidR="00000000" w:rsidDel="00000000" w:rsidP="00000000" w:rsidRDefault="00000000" w:rsidRPr="00000000" w14:paraId="00001AF8">
      <w:pPr>
        <w:rPr/>
      </w:pPr>
      <w:r w:rsidDel="00000000" w:rsidR="00000000" w:rsidRPr="00000000">
        <w:rPr>
          <w:rtl w:val="0"/>
        </w:rPr>
      </w:r>
    </w:p>
    <w:p w:rsidR="00000000" w:rsidDel="00000000" w:rsidP="00000000" w:rsidRDefault="00000000" w:rsidRPr="00000000" w14:paraId="00001AF9">
      <w:pPr>
        <w:rPr/>
      </w:pPr>
      <w:r w:rsidDel="00000000" w:rsidR="00000000" w:rsidRPr="00000000">
        <w:rPr>
          <w:rtl w:val="0"/>
        </w:rPr>
        <w:t xml:space="preserve">Минимальные группы полей такие.</w:t>
      </w:r>
    </w:p>
    <w:p w:rsidR="00000000" w:rsidDel="00000000" w:rsidP="00000000" w:rsidRDefault="00000000" w:rsidRPr="00000000" w14:paraId="00001AFA">
      <w:pPr>
        <w:rPr/>
      </w:pPr>
      <w:r w:rsidDel="00000000" w:rsidR="00000000" w:rsidRPr="00000000">
        <w:rPr>
          <w:rtl w:val="0"/>
        </w:rPr>
      </w:r>
    </w:p>
    <w:p w:rsidR="00000000" w:rsidDel="00000000" w:rsidP="00000000" w:rsidRDefault="00000000" w:rsidRPr="00000000" w14:paraId="00001AFB">
      <w:pPr>
        <w:rPr/>
      </w:pPr>
      <w:r w:rsidDel="00000000" w:rsidR="00000000" w:rsidRPr="00000000">
        <w:rPr>
          <w:rtl w:val="0"/>
        </w:rPr>
        <w:t xml:space="preserve">Identity: release_id, capability_id, owner, environment, target wave, requested change, date and decision maker.</w:t>
      </w:r>
    </w:p>
    <w:p w:rsidR="00000000" w:rsidDel="00000000" w:rsidP="00000000" w:rsidRDefault="00000000" w:rsidRPr="00000000" w14:paraId="00001AFC">
      <w:pPr>
        <w:rPr/>
      </w:pPr>
      <w:r w:rsidDel="00000000" w:rsidR="00000000" w:rsidRPr="00000000">
        <w:rPr>
          <w:rtl w:val="0"/>
        </w:rPr>
      </w:r>
    </w:p>
    <w:p w:rsidR="00000000" w:rsidDel="00000000" w:rsidP="00000000" w:rsidRDefault="00000000" w:rsidRPr="00000000" w14:paraId="00001AFD">
      <w:pPr>
        <w:rPr/>
      </w:pPr>
      <w:r w:rsidDel="00000000" w:rsidR="00000000" w:rsidRPr="00000000">
        <w:rPr>
          <w:rtl w:val="0"/>
        </w:rPr>
        <w:t xml:space="preserve">Versioning: model version, prompt or instruction version, policy_bundle_version, catalog_version, verifier version, eval dataset version and runtime version.</w:t>
      </w:r>
    </w:p>
    <w:p w:rsidR="00000000" w:rsidDel="00000000" w:rsidP="00000000" w:rsidRDefault="00000000" w:rsidRPr="00000000" w14:paraId="00001AFE">
      <w:pPr>
        <w:rPr/>
      </w:pPr>
      <w:r w:rsidDel="00000000" w:rsidR="00000000" w:rsidRPr="00000000">
        <w:rPr>
          <w:rtl w:val="0"/>
        </w:rPr>
      </w:r>
    </w:p>
    <w:p w:rsidR="00000000" w:rsidDel="00000000" w:rsidP="00000000" w:rsidRDefault="00000000" w:rsidRPr="00000000" w14:paraId="00001AFF">
      <w:pPr>
        <w:rPr/>
      </w:pPr>
      <w:r w:rsidDel="00000000" w:rsidR="00000000" w:rsidRPr="00000000">
        <w:rPr>
          <w:rtl w:val="0"/>
        </w:rPr>
        <w:t xml:space="preserve">Evidence: trace_sample_set, eval_gate_result, verifier report, incident state, approval readiness, support readiness and previous wave summary.</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pPr>
      <w:r w:rsidDel="00000000" w:rsidR="00000000" w:rsidRPr="00000000">
        <w:rPr>
          <w:rtl w:val="0"/>
        </w:rPr>
        <w:t xml:space="preserve">Risk: risk tier, data scope, write scope, expected side effects, blast radius, known limitations and unresolved risks.</w:t>
      </w:r>
    </w:p>
    <w:p w:rsidR="00000000" w:rsidDel="00000000" w:rsidP="00000000" w:rsidRDefault="00000000" w:rsidRPr="00000000" w14:paraId="00001B02">
      <w:pPr>
        <w:rPr/>
      </w:pPr>
      <w:r w:rsidDel="00000000" w:rsidR="00000000" w:rsidRPr="00000000">
        <w:rPr>
          <w:rtl w:val="0"/>
        </w:rPr>
      </w:r>
    </w:p>
    <w:p w:rsidR="00000000" w:rsidDel="00000000" w:rsidP="00000000" w:rsidRDefault="00000000" w:rsidRPr="00000000" w14:paraId="00001B03">
      <w:pPr>
        <w:rPr/>
      </w:pPr>
      <w:r w:rsidDel="00000000" w:rsidR="00000000" w:rsidRPr="00000000">
        <w:rPr>
          <w:rtl w:val="0"/>
        </w:rPr>
        <w:t xml:space="preserve">Decision: expand, hold, freeze or rollback. Рядом должны быть reason_code, constraints, review window and next checkpoint.</w:t>
      </w:r>
    </w:p>
    <w:p w:rsidR="00000000" w:rsidDel="00000000" w:rsidP="00000000" w:rsidRDefault="00000000" w:rsidRPr="00000000" w14:paraId="00001B04">
      <w:pPr>
        <w:rPr/>
      </w:pPr>
      <w:r w:rsidDel="00000000" w:rsidR="00000000" w:rsidRPr="00000000">
        <w:rPr>
          <w:rtl w:val="0"/>
        </w:rPr>
      </w:r>
    </w:p>
    <w:p w:rsidR="00000000" w:rsidDel="00000000" w:rsidP="00000000" w:rsidRDefault="00000000" w:rsidRPr="00000000" w14:paraId="00001B05">
      <w:pPr>
        <w:rPr/>
      </w:pPr>
      <w:r w:rsidDel="00000000" w:rsidR="00000000" w:rsidRPr="00000000">
        <w:rPr>
          <w:rtl w:val="0"/>
        </w:rPr>
        <w:t xml:space="preserve">Containment: disable path, scope reduction, approval escalation, verifier hard stop, tool binding isolation, memory/retrieval quarantine and rollback or correction workflow.</w:t>
      </w:r>
    </w:p>
    <w:p w:rsidR="00000000" w:rsidDel="00000000" w:rsidP="00000000" w:rsidRDefault="00000000" w:rsidRPr="00000000" w14:paraId="00001B06">
      <w:pPr>
        <w:rPr/>
      </w:pPr>
      <w:r w:rsidDel="00000000" w:rsidR="00000000" w:rsidRPr="00000000">
        <w:rPr>
          <w:rtl w:val="0"/>
        </w:rPr>
      </w:r>
    </w:p>
    <w:p w:rsidR="00000000" w:rsidDel="00000000" w:rsidP="00000000" w:rsidRDefault="00000000" w:rsidRPr="00000000" w14:paraId="00001B07">
      <w:pPr>
        <w:rPr/>
      </w:pPr>
      <w:r w:rsidDel="00000000" w:rsidR="00000000" w:rsidRPr="00000000">
        <w:rPr>
          <w:rtl w:val="0"/>
        </w:rPr>
        <w:t xml:space="preserve">Автору и издательству не нужно превращать это в большую таблицу в основной главе. В companion можно дать полный template. В книге важно зафиксировать: release decision record не является бюрократической формой. Это механизм, который не дает команде принять production decision без доказательств.</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pStyle w:val="Heading3"/>
        <w:rPr/>
      </w:pPr>
      <w:bookmarkStart w:colFirst="0" w:colLast="0" w:name="_6oagscj9t9u4" w:id="508"/>
      <w:bookmarkEnd w:id="508"/>
      <w:r w:rsidDel="00000000" w:rsidR="00000000" w:rsidRPr="00000000">
        <w:rPr>
          <w:rtl w:val="0"/>
        </w:rPr>
        <w:t xml:space="preserve">Readiness checklist для промышленного запуска</w:t>
      </w:r>
    </w:p>
    <w:p w:rsidR="00000000" w:rsidDel="00000000" w:rsidP="00000000" w:rsidRDefault="00000000" w:rsidRPr="00000000" w14:paraId="00001B0A">
      <w:pPr>
        <w:rPr/>
      </w:pPr>
      <w:r w:rsidDel="00000000" w:rsidR="00000000" w:rsidRPr="00000000">
        <w:rPr>
          <w:rtl w:val="0"/>
        </w:rPr>
      </w:r>
    </w:p>
    <w:p w:rsidR="00000000" w:rsidDel="00000000" w:rsidP="00000000" w:rsidRDefault="00000000" w:rsidRPr="00000000" w14:paraId="00001B0B">
      <w:pPr>
        <w:rPr/>
      </w:pPr>
      <w:r w:rsidDel="00000000" w:rsidR="00000000" w:rsidRPr="00000000">
        <w:rPr>
          <w:rtl w:val="0"/>
        </w:rPr>
        <w:t xml:space="preserve">Перед расширением wave команда должна пройти checklist. Его полезно читать вслух на release review. Если ответ звучит расплывчато, это сигнал, что evidence еще не готов.</w:t>
      </w:r>
    </w:p>
    <w:p w:rsidR="00000000" w:rsidDel="00000000" w:rsidP="00000000" w:rsidRDefault="00000000" w:rsidRPr="00000000" w14:paraId="00001B0C">
      <w:pPr>
        <w:rPr/>
      </w:pPr>
      <w:r w:rsidDel="00000000" w:rsidR="00000000" w:rsidRPr="00000000">
        <w:rPr>
          <w:rtl w:val="0"/>
        </w:rPr>
      </w:r>
    </w:p>
    <w:p w:rsidR="00000000" w:rsidDel="00000000" w:rsidP="00000000" w:rsidRDefault="00000000" w:rsidRPr="00000000" w14:paraId="00001B0D">
      <w:pPr>
        <w:rPr/>
      </w:pPr>
      <w:r w:rsidDel="00000000" w:rsidR="00000000" w:rsidRPr="00000000">
        <w:rPr>
          <w:rtl w:val="0"/>
        </w:rPr>
        <w:t xml:space="preserve">1. У каждой capability в wave есть owner, risk tier, lifecycle status and last review date.</w:t>
      </w:r>
    </w:p>
    <w:p w:rsidR="00000000" w:rsidDel="00000000" w:rsidP="00000000" w:rsidRDefault="00000000" w:rsidRPr="00000000" w14:paraId="00001B0E">
      <w:pPr>
        <w:rPr/>
      </w:pPr>
      <w:r w:rsidDel="00000000" w:rsidR="00000000" w:rsidRPr="00000000">
        <w:rPr>
          <w:rtl w:val="0"/>
        </w:rPr>
      </w:r>
    </w:p>
    <w:p w:rsidR="00000000" w:rsidDel="00000000" w:rsidP="00000000" w:rsidRDefault="00000000" w:rsidRPr="00000000" w14:paraId="00001B0F">
      <w:pPr>
        <w:rPr/>
      </w:pPr>
      <w:r w:rsidDel="00000000" w:rsidR="00000000" w:rsidRPr="00000000">
        <w:rPr>
          <w:rtl w:val="0"/>
        </w:rPr>
        <w:t xml:space="preserve">2. Target wave описана через реальные границы риска: users, tenants, resource classes, actions, data scope, environment, time window and tool binding.</w:t>
      </w:r>
    </w:p>
    <w:p w:rsidR="00000000" w:rsidDel="00000000" w:rsidP="00000000" w:rsidRDefault="00000000" w:rsidRPr="00000000" w14:paraId="00001B10">
      <w:pPr>
        <w:rPr/>
      </w:pPr>
      <w:r w:rsidDel="00000000" w:rsidR="00000000" w:rsidRPr="00000000">
        <w:rPr>
          <w:rtl w:val="0"/>
        </w:rPr>
      </w:r>
    </w:p>
    <w:p w:rsidR="00000000" w:rsidDel="00000000" w:rsidP="00000000" w:rsidRDefault="00000000" w:rsidRPr="00000000" w14:paraId="00001B11">
      <w:pPr>
        <w:rPr/>
      </w:pPr>
      <w:r w:rsidDel="00000000" w:rsidR="00000000" w:rsidRPr="00000000">
        <w:rPr>
          <w:rtl w:val="0"/>
        </w:rPr>
        <w:t xml:space="preserve">3. Runtime пишет trace для request, identity, retrieval, policy decision, approval, verifier, tool outcome and user/operator response.</w:t>
      </w:r>
    </w:p>
    <w:p w:rsidR="00000000" w:rsidDel="00000000" w:rsidP="00000000" w:rsidRDefault="00000000" w:rsidRPr="00000000" w14:paraId="00001B12">
      <w:pPr>
        <w:rPr/>
      </w:pPr>
      <w:r w:rsidDel="00000000" w:rsidR="00000000" w:rsidRPr="00000000">
        <w:rPr>
          <w:rtl w:val="0"/>
        </w:rPr>
      </w:r>
    </w:p>
    <w:p w:rsidR="00000000" w:rsidDel="00000000" w:rsidP="00000000" w:rsidRDefault="00000000" w:rsidRPr="00000000" w14:paraId="00001B13">
      <w:pPr>
        <w:rPr/>
      </w:pPr>
      <w:r w:rsidDel="00000000" w:rsidR="00000000" w:rsidRPr="00000000">
        <w:rPr>
          <w:rtl w:val="0"/>
        </w:rPr>
        <w:t xml:space="preserve">4. Trace sample set содержит happy path, denied, approval_required, verifier failure, tool timeout, stale approval and containment drill.</w:t>
      </w:r>
    </w:p>
    <w:p w:rsidR="00000000" w:rsidDel="00000000" w:rsidP="00000000" w:rsidRDefault="00000000" w:rsidRPr="00000000" w14:paraId="00001B14">
      <w:pPr>
        <w:rPr/>
      </w:pPr>
      <w:r w:rsidDel="00000000" w:rsidR="00000000" w:rsidRPr="00000000">
        <w:rPr>
          <w:rtl w:val="0"/>
        </w:rPr>
      </w:r>
    </w:p>
    <w:p w:rsidR="00000000" w:rsidDel="00000000" w:rsidP="00000000" w:rsidRDefault="00000000" w:rsidRPr="00000000" w14:paraId="00001B15">
      <w:pPr>
        <w:rPr/>
      </w:pPr>
      <w:r w:rsidDel="00000000" w:rsidR="00000000" w:rsidRPr="00000000">
        <w:rPr>
          <w:rtl w:val="0"/>
        </w:rPr>
        <w:t xml:space="preserve">5. Policy decision object содержит decision type, reason_code, constraints, policy_bundle_version and evidence references.</w:t>
      </w:r>
    </w:p>
    <w:p w:rsidR="00000000" w:rsidDel="00000000" w:rsidP="00000000" w:rsidRDefault="00000000" w:rsidRPr="00000000" w14:paraId="00001B16">
      <w:pPr>
        <w:rPr/>
      </w:pPr>
      <w:r w:rsidDel="00000000" w:rsidR="00000000" w:rsidRPr="00000000">
        <w:rPr>
          <w:rtl w:val="0"/>
        </w:rPr>
      </w:r>
    </w:p>
    <w:p w:rsidR="00000000" w:rsidDel="00000000" w:rsidP="00000000" w:rsidRDefault="00000000" w:rsidRPr="00000000" w14:paraId="00001B17">
      <w:pPr>
        <w:rPr/>
      </w:pPr>
      <w:r w:rsidDel="00000000" w:rsidR="00000000" w:rsidRPr="00000000">
        <w:rPr>
          <w:rtl w:val="0"/>
        </w:rPr>
        <w:t xml:space="preserve">6. Capability catalog version зафиксирована в release decision record.</w:t>
      </w:r>
    </w:p>
    <w:p w:rsidR="00000000" w:rsidDel="00000000" w:rsidP="00000000" w:rsidRDefault="00000000" w:rsidRPr="00000000" w14:paraId="00001B18">
      <w:pPr>
        <w:rPr/>
      </w:pPr>
      <w:r w:rsidDel="00000000" w:rsidR="00000000" w:rsidRPr="00000000">
        <w:rPr>
          <w:rtl w:val="0"/>
        </w:rPr>
      </w:r>
    </w:p>
    <w:p w:rsidR="00000000" w:rsidDel="00000000" w:rsidP="00000000" w:rsidRDefault="00000000" w:rsidRPr="00000000" w14:paraId="00001B19">
      <w:pPr>
        <w:rPr/>
      </w:pPr>
      <w:r w:rsidDel="00000000" w:rsidR="00000000" w:rsidRPr="00000000">
        <w:rPr>
          <w:rtl w:val="0"/>
        </w:rPr>
        <w:t xml:space="preserve">7. Eval gate покрывает risk tier and target wave, а не только общий model quality.</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8. Blocking criteria определены до запуска: policy bypass, data leak, stale approval execution, unapproved external send, high-risk side_effect_unknown and critical verifier failure.</w:t>
      </w:r>
    </w:p>
    <w:p w:rsidR="00000000" w:rsidDel="00000000" w:rsidP="00000000" w:rsidRDefault="00000000" w:rsidRPr="00000000" w14:paraId="00001B1C">
      <w:pPr>
        <w:rPr/>
      </w:pPr>
      <w:r w:rsidDel="00000000" w:rsidR="00000000" w:rsidRPr="00000000">
        <w:rPr>
          <w:rtl w:val="0"/>
        </w:rPr>
      </w:r>
    </w:p>
    <w:p w:rsidR="00000000" w:rsidDel="00000000" w:rsidP="00000000" w:rsidRDefault="00000000" w:rsidRPr="00000000" w14:paraId="00001B1D">
      <w:pPr>
        <w:rPr/>
      </w:pPr>
      <w:r w:rsidDel="00000000" w:rsidR="00000000" w:rsidRPr="00000000">
        <w:rPr>
          <w:rtl w:val="0"/>
        </w:rPr>
        <w:t xml:space="preserve">9. Approval queue staffed, request context понятен, expiration enforced and payload mutation blocked.</w:t>
      </w:r>
    </w:p>
    <w:p w:rsidR="00000000" w:rsidDel="00000000" w:rsidP="00000000" w:rsidRDefault="00000000" w:rsidRPr="00000000" w14:paraId="00001B1E">
      <w:pPr>
        <w:rPr/>
      </w:pPr>
      <w:r w:rsidDel="00000000" w:rsidR="00000000" w:rsidRPr="00000000">
        <w:rPr>
          <w:rtl w:val="0"/>
        </w:rPr>
      </w:r>
    </w:p>
    <w:p w:rsidR="00000000" w:rsidDel="00000000" w:rsidP="00000000" w:rsidRDefault="00000000" w:rsidRPr="00000000" w14:paraId="00001B1F">
      <w:pPr>
        <w:rPr/>
      </w:pPr>
      <w:r w:rsidDel="00000000" w:rsidR="00000000" w:rsidRPr="00000000">
        <w:rPr>
          <w:rtl w:val="0"/>
        </w:rPr>
        <w:t xml:space="preserve">10. Verifier requirements связаны с capability catalog and runtime cannot skip mandatory verifier silently.</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11. Rollout wave имеет start, expansion, hold, freeze and rollback conditions.</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12. Containment switches проверены до запуска: disable, scope reduction, approval escalation, verifier hard stop, tool binding isolation and rollback/correction workflow.</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 xml:space="preserve">13. Incident freeze behavior проверен: active incident меняет policy decisions and blocks unsafe expansion.</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14. Observability dashboard показывает decision distribution, reason codes, approval latency, verifier failures, tool outcomes, side_effect_unknown and user/operator signals.</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15. Support and operations знают, как остановить wave and whom to call.</w:t>
      </w:r>
    </w:p>
    <w:p w:rsidR="00000000" w:rsidDel="00000000" w:rsidP="00000000" w:rsidRDefault="00000000" w:rsidRPr="00000000" w14:paraId="00001B2A">
      <w:pPr>
        <w:rPr/>
      </w:pPr>
      <w:r w:rsidDel="00000000" w:rsidR="00000000" w:rsidRPr="00000000">
        <w:rPr>
          <w:rtl w:val="0"/>
        </w:rPr>
      </w:r>
    </w:p>
    <w:p w:rsidR="00000000" w:rsidDel="00000000" w:rsidP="00000000" w:rsidRDefault="00000000" w:rsidRPr="00000000" w14:paraId="00001B2B">
      <w:pPr>
        <w:rPr/>
      </w:pPr>
      <w:r w:rsidDel="00000000" w:rsidR="00000000" w:rsidRPr="00000000">
        <w:rPr>
          <w:rtl w:val="0"/>
        </w:rPr>
        <w:t xml:space="preserve">16. Release decision record содержит decision, reason_code, evidence links, constraints, next review time and owner sign-off.</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17. Companion route содержит полные templates, CLI examples, datasets, event catalogs and validation messages, чтобы печатная книга не становилась справочником полей.</w:t>
      </w:r>
    </w:p>
    <w:p w:rsidR="00000000" w:rsidDel="00000000" w:rsidP="00000000" w:rsidRDefault="00000000" w:rsidRPr="00000000" w14:paraId="00001B2E">
      <w:pPr>
        <w:rPr/>
      </w:pPr>
      <w:r w:rsidDel="00000000" w:rsidR="00000000" w:rsidRPr="00000000">
        <w:rPr>
          <w:rtl w:val="0"/>
        </w:rPr>
      </w:r>
    </w:p>
    <w:p w:rsidR="00000000" w:rsidDel="00000000" w:rsidP="00000000" w:rsidRDefault="00000000" w:rsidRPr="00000000" w14:paraId="00001B2F">
      <w:pPr>
        <w:rPr/>
      </w:pPr>
      <w:r w:rsidDel="00000000" w:rsidR="00000000" w:rsidRPr="00000000">
        <w:rPr>
          <w:rtl w:val="0"/>
        </w:rPr>
        <w:t xml:space="preserve">Если хотя бы пункты про trace, eval gate, rollout conditions, containment and owner не выполнены, wave нельзя считать production-ready. Ее можно тестировать в sandbox or shadow, но не расширять как промышленный запуск.</w:t>
      </w:r>
    </w:p>
    <w:p w:rsidR="00000000" w:rsidDel="00000000" w:rsidP="00000000" w:rsidRDefault="00000000" w:rsidRPr="00000000" w14:paraId="00001B30">
      <w:pPr>
        <w:rPr/>
      </w:pPr>
      <w:r w:rsidDel="00000000" w:rsidR="00000000" w:rsidRPr="00000000">
        <w:rPr>
          <w:rtl w:val="0"/>
        </w:rPr>
      </w:r>
    </w:p>
    <w:p w:rsidR="00000000" w:rsidDel="00000000" w:rsidP="00000000" w:rsidRDefault="00000000" w:rsidRPr="00000000" w14:paraId="00001B31">
      <w:pPr>
        <w:pStyle w:val="Heading3"/>
        <w:rPr/>
      </w:pPr>
      <w:bookmarkStart w:colFirst="0" w:colLast="0" w:name="_4knd9y4ll4ov" w:id="509"/>
      <w:bookmarkEnd w:id="509"/>
      <w:r w:rsidDel="00000000" w:rsidR="00000000" w:rsidRPr="00000000">
        <w:rPr>
          <w:rtl w:val="0"/>
        </w:rPr>
        <w:t xml:space="preserve">Expand, hold, freeze and rollback</w:t>
      </w:r>
    </w:p>
    <w:p w:rsidR="00000000" w:rsidDel="00000000" w:rsidP="00000000" w:rsidRDefault="00000000" w:rsidRPr="00000000" w14:paraId="00001B32">
      <w:pPr>
        <w:rPr/>
      </w:pPr>
      <w:r w:rsidDel="00000000" w:rsidR="00000000" w:rsidRPr="00000000">
        <w:rPr>
          <w:rtl w:val="0"/>
        </w:rPr>
      </w:r>
    </w:p>
    <w:p w:rsidR="00000000" w:rsidDel="00000000" w:rsidP="00000000" w:rsidRDefault="00000000" w:rsidRPr="00000000" w14:paraId="00001B33">
      <w:pPr>
        <w:rPr/>
      </w:pPr>
      <w:r w:rsidDel="00000000" w:rsidR="00000000" w:rsidRPr="00000000">
        <w:rPr>
          <w:rtl w:val="0"/>
        </w:rPr>
        <w:t xml:space="preserve">Release review должен завершаться не общим "ок" или "не ок", а одним из четырех решений. Эти решения нужно различать.</w:t>
      </w:r>
    </w:p>
    <w:p w:rsidR="00000000" w:rsidDel="00000000" w:rsidP="00000000" w:rsidRDefault="00000000" w:rsidRPr="00000000" w14:paraId="00001B34">
      <w:pPr>
        <w:rPr/>
      </w:pPr>
      <w:r w:rsidDel="00000000" w:rsidR="00000000" w:rsidRPr="00000000">
        <w:rPr>
          <w:rtl w:val="0"/>
        </w:rPr>
      </w:r>
    </w:p>
    <w:p w:rsidR="00000000" w:rsidDel="00000000" w:rsidP="00000000" w:rsidRDefault="00000000" w:rsidRPr="00000000" w14:paraId="00001B35">
      <w:pPr>
        <w:rPr/>
      </w:pPr>
      <w:r w:rsidDel="00000000" w:rsidR="00000000" w:rsidRPr="00000000">
        <w:rPr>
          <w:rtl w:val="0"/>
        </w:rPr>
        <w:t xml:space="preserve">Expand означает, что evidence достаточно для расширения wave в заранее описанных границах. Expand не дает команде права менять scope на ходу. Если approved wave была 5% low-risk tickets without attachments, нельзя внезапно включить attachments and high-priority path без нового decision.</w:t>
      </w:r>
    </w:p>
    <w:p w:rsidR="00000000" w:rsidDel="00000000" w:rsidP="00000000" w:rsidRDefault="00000000" w:rsidRPr="00000000" w14:paraId="00001B36">
      <w:pPr>
        <w:rPr/>
      </w:pPr>
      <w:r w:rsidDel="00000000" w:rsidR="00000000" w:rsidRPr="00000000">
        <w:rPr>
          <w:rtl w:val="0"/>
        </w:rPr>
      </w:r>
    </w:p>
    <w:p w:rsidR="00000000" w:rsidDel="00000000" w:rsidP="00000000" w:rsidRDefault="00000000" w:rsidRPr="00000000" w14:paraId="00001B37">
      <w:pPr>
        <w:rPr/>
      </w:pPr>
      <w:r w:rsidDel="00000000" w:rsidR="00000000" w:rsidRPr="00000000">
        <w:rPr>
          <w:rtl w:val="0"/>
        </w:rPr>
        <w:t xml:space="preserve">Hold означает, что текущая wave остается, но расширение откладывается. Hold нужен, когда система не показала критического риска, но evidence недостаточно: мало трафика, слишком много manual review, нестабильный verifier, неясный рост denied, долгий approval latency, неполный operator review. Hold - это зрелое решение, а не поражение.</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Freeze означает, что новые включения запрещены. Freeze нужен, когда контрольная поверхность неполная или появились системные сигналы риска: policy bypass, unknown side effect, active incident, unreviewed model change, broken trace, verifier outage for high-risk capability. Freeze не обязательно откатывает текущие действия, но запрещает расширять blast radius.</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Rollback означает, что система должна вернуться к предыдущему безопасному состоянию или запустить correction workflow. Rollback нужен, когда уже нарушено ключевое условие: данные раскрыты, действие выполнено без approval, write side effect неизвестен, wrong tenant affected, critical verifier failed after execution. Rollback должен быть связан с incident response, а не жить как отдельная кнопка.</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Такая классификация делает release decision честным. Команда перестает спорить "запускаем или нет" и начинает обсуждать evidence: что доказывает expand, чего не хватает для hold, какой сигнал требует freeze, какое нарушение запускает rollback.</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pStyle w:val="Heading3"/>
        <w:rPr/>
      </w:pPr>
      <w:bookmarkStart w:colFirst="0" w:colLast="0" w:name="_5c8z71600mox" w:id="510"/>
      <w:bookmarkEnd w:id="510"/>
      <w:r w:rsidDel="00000000" w:rsidR="00000000" w:rsidRPr="00000000">
        <w:rPr>
          <w:rtl w:val="0"/>
        </w:rPr>
        <w:t xml:space="preserve">Типовые ошибки launch checklist</w:t>
      </w:r>
    </w:p>
    <w:p w:rsidR="00000000" w:rsidDel="00000000" w:rsidP="00000000" w:rsidRDefault="00000000" w:rsidRPr="00000000" w14:paraId="00001B40">
      <w:pPr>
        <w:rPr/>
      </w:pPr>
      <w:r w:rsidDel="00000000" w:rsidR="00000000" w:rsidRPr="00000000">
        <w:rPr>
          <w:rtl w:val="0"/>
        </w:rPr>
      </w:r>
    </w:p>
    <w:p w:rsidR="00000000" w:rsidDel="00000000" w:rsidP="00000000" w:rsidRDefault="00000000" w:rsidRPr="00000000" w14:paraId="00001B41">
      <w:pPr>
        <w:rPr/>
      </w:pPr>
      <w:r w:rsidDel="00000000" w:rsidR="00000000" w:rsidRPr="00000000">
        <w:rPr>
          <w:rtl w:val="0"/>
        </w:rPr>
        <w:t xml:space="preserve">Первая ошибка - считать отсутствие инцидентов доказательством готовности. На ранней wave инцидентов может не быть просто потому, что трафик мал, риск не встретился или observability не видит проблему. Нужны active checks, adversarial cases and trace review.</w:t>
      </w:r>
    </w:p>
    <w:p w:rsidR="00000000" w:rsidDel="00000000" w:rsidP="00000000" w:rsidRDefault="00000000" w:rsidRPr="00000000" w14:paraId="00001B42">
      <w:pPr>
        <w:rPr/>
      </w:pPr>
      <w:r w:rsidDel="00000000" w:rsidR="00000000" w:rsidRPr="00000000">
        <w:rPr>
          <w:rtl w:val="0"/>
        </w:rPr>
      </w:r>
    </w:p>
    <w:p w:rsidR="00000000" w:rsidDel="00000000" w:rsidP="00000000" w:rsidRDefault="00000000" w:rsidRPr="00000000" w14:paraId="00001B43">
      <w:pPr>
        <w:rPr/>
      </w:pPr>
      <w:r w:rsidDel="00000000" w:rsidR="00000000" w:rsidRPr="00000000">
        <w:rPr>
          <w:rtl w:val="0"/>
        </w:rPr>
        <w:t xml:space="preserve">Вторая ошибка - опираться на общий model score. Agent launch зависит не только от модели. Важны policy, catalog, retrieval, memory, tool gateway, verifier, approval, rollout and incident response. Высокий model score не компенсирует missing approval binding.</w:t>
      </w:r>
    </w:p>
    <w:p w:rsidR="00000000" w:rsidDel="00000000" w:rsidP="00000000" w:rsidRDefault="00000000" w:rsidRPr="00000000" w14:paraId="00001B44">
      <w:pPr>
        <w:rPr/>
      </w:pPr>
      <w:r w:rsidDel="00000000" w:rsidR="00000000" w:rsidRPr="00000000">
        <w:rPr>
          <w:rtl w:val="0"/>
        </w:rPr>
      </w:r>
    </w:p>
    <w:p w:rsidR="00000000" w:rsidDel="00000000" w:rsidP="00000000" w:rsidRDefault="00000000" w:rsidRPr="00000000" w14:paraId="00001B45">
      <w:pPr>
        <w:rPr/>
      </w:pPr>
      <w:r w:rsidDel="00000000" w:rsidR="00000000" w:rsidRPr="00000000">
        <w:rPr>
          <w:rtl w:val="0"/>
        </w:rPr>
        <w:t xml:space="preserve">Третья ошибка - расширять wave без новых evidence. Если между 1% и 10% не меняются только проценты, а меняются типы пользователей, tenant class or resource sensitivity, это новая release decision.</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Четвертая ошибка - не проверять denied and approval_required. Команды часто смотрят только успешные действия. Но зрелость агентной системы видна в отказах и подтверждениях: корректно ли отказали, понятно ли объяснили, не обошел ли runtime запрет, не устарел ли approval.</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Пятая ошибка - считать rollback достаточным containment. Для некоторых действий rollback невозможен или неполон. Тогда до запуска нужны scope reduction, dry-run, approval escalation, correction workflow and user communication plan.</w:t>
      </w:r>
    </w:p>
    <w:p w:rsidR="00000000" w:rsidDel="00000000" w:rsidP="00000000" w:rsidRDefault="00000000" w:rsidRPr="00000000" w14:paraId="00001B4A">
      <w:pPr>
        <w:rPr/>
      </w:pPr>
      <w:r w:rsidDel="00000000" w:rsidR="00000000" w:rsidRPr="00000000">
        <w:rPr>
          <w:rtl w:val="0"/>
        </w:rPr>
      </w:r>
    </w:p>
    <w:p w:rsidR="00000000" w:rsidDel="00000000" w:rsidP="00000000" w:rsidRDefault="00000000" w:rsidRPr="00000000" w14:paraId="00001B4B">
      <w:pPr>
        <w:rPr/>
      </w:pPr>
      <w:r w:rsidDel="00000000" w:rsidR="00000000" w:rsidRPr="00000000">
        <w:rPr>
          <w:rtl w:val="0"/>
        </w:rPr>
        <w:t xml:space="preserve">Шестая ошибка - забывать про operator capacity. Approval and review queue может стать bottleneck. Если high-risk capability переводится на human review, но у команды нет людей, latency and fatigue создадут новый риск.</w:t>
      </w:r>
    </w:p>
    <w:p w:rsidR="00000000" w:rsidDel="00000000" w:rsidP="00000000" w:rsidRDefault="00000000" w:rsidRPr="00000000" w14:paraId="00001B4C">
      <w:pPr>
        <w:rPr/>
      </w:pPr>
      <w:r w:rsidDel="00000000" w:rsidR="00000000" w:rsidRPr="00000000">
        <w:rPr>
          <w:rtl w:val="0"/>
        </w:rPr>
      </w:r>
    </w:p>
    <w:p w:rsidR="00000000" w:rsidDel="00000000" w:rsidP="00000000" w:rsidRDefault="00000000" w:rsidRPr="00000000" w14:paraId="00001B4D">
      <w:pPr>
        <w:rPr/>
      </w:pPr>
      <w:r w:rsidDel="00000000" w:rsidR="00000000" w:rsidRPr="00000000">
        <w:rPr>
          <w:rtl w:val="0"/>
        </w:rPr>
        <w:t xml:space="preserve">Седьмая ошибка - не связывать launch checklist с incident response. Если freeze or rollback не создает incident candidate, команда теряет обучение. Каждый серьезный launch stop должен возвращаться в eval datasets, policy updates, verifier updates and owner review.</w:t>
      </w:r>
    </w:p>
    <w:p w:rsidR="00000000" w:rsidDel="00000000" w:rsidP="00000000" w:rsidRDefault="00000000" w:rsidRPr="00000000" w14:paraId="00001B4E">
      <w:pPr>
        <w:rPr/>
      </w:pPr>
      <w:r w:rsidDel="00000000" w:rsidR="00000000" w:rsidRPr="00000000">
        <w:rPr>
          <w:rtl w:val="0"/>
        </w:rPr>
      </w:r>
    </w:p>
    <w:p w:rsidR="00000000" w:rsidDel="00000000" w:rsidP="00000000" w:rsidRDefault="00000000" w:rsidRPr="00000000" w14:paraId="00001B4F">
      <w:pPr>
        <w:pStyle w:val="Heading3"/>
        <w:rPr/>
      </w:pPr>
      <w:bookmarkStart w:colFirst="0" w:colLast="0" w:name="_t13rq6mhyhba" w:id="511"/>
      <w:bookmarkEnd w:id="511"/>
      <w:r w:rsidDel="00000000" w:rsidR="00000000" w:rsidRPr="00000000">
        <w:rPr>
          <w:rtl w:val="0"/>
        </w:rPr>
        <w:t xml:space="preserve">Companion route для этой главы</w:t>
      </w:r>
    </w:p>
    <w:p w:rsidR="00000000" w:rsidDel="00000000" w:rsidP="00000000" w:rsidRDefault="00000000" w:rsidRPr="00000000" w14:paraId="00001B50">
      <w:pPr>
        <w:rPr/>
      </w:pPr>
      <w:r w:rsidDel="00000000" w:rsidR="00000000" w:rsidRPr="00000000">
        <w:rPr>
          <w:rtl w:val="0"/>
        </w:rPr>
      </w:r>
    </w:p>
    <w:p w:rsidR="00000000" w:rsidDel="00000000" w:rsidP="00000000" w:rsidRDefault="00000000" w:rsidRPr="00000000" w14:paraId="00001B51">
      <w:pPr>
        <w:rPr/>
      </w:pPr>
      <w:r w:rsidDel="00000000" w:rsidR="00000000" w:rsidRPr="00000000">
        <w:rPr>
          <w:rtl w:val="0"/>
        </w:rPr>
        <w:t xml:space="preserve">Online companion для этой главы должен содержать не больше обещаний, а больше проверяемых артефактов. Туда стоит вынести:</w:t>
      </w:r>
    </w:p>
    <w:p w:rsidR="00000000" w:rsidDel="00000000" w:rsidP="00000000" w:rsidRDefault="00000000" w:rsidRPr="00000000" w14:paraId="00001B52">
      <w:pPr>
        <w:rPr/>
      </w:pPr>
      <w:r w:rsidDel="00000000" w:rsidR="00000000" w:rsidRPr="00000000">
        <w:rPr>
          <w:rtl w:val="0"/>
        </w:rPr>
      </w:r>
    </w:p>
    <w:p w:rsidR="00000000" w:rsidDel="00000000" w:rsidP="00000000" w:rsidRDefault="00000000" w:rsidRPr="00000000" w14:paraId="00001B53">
      <w:pPr>
        <w:rPr/>
      </w:pPr>
      <w:r w:rsidDel="00000000" w:rsidR="00000000" w:rsidRPr="00000000">
        <w:rPr>
          <w:rtl w:val="0"/>
        </w:rPr>
        <w:t xml:space="preserve">1. Template release decision record.</w:t>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2. Example trace sample set for happy path, denied, approval_required, verifier failure and rollback.</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t xml:space="preserve">3. Eval gate examples for read, write and approval-required capabilities.</w:t>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4. Rollout wave plan template with start, expansion, hold, freeze and rollback conditions.</w:t>
      </w:r>
    </w:p>
    <w:p w:rsidR="00000000" w:rsidDel="00000000" w:rsidP="00000000" w:rsidRDefault="00000000" w:rsidRPr="00000000" w14:paraId="00001B5A">
      <w:pPr>
        <w:rPr/>
      </w:pPr>
      <w:r w:rsidDel="00000000" w:rsidR="00000000" w:rsidRPr="00000000">
        <w:rPr>
          <w:rtl w:val="0"/>
        </w:rPr>
      </w:r>
    </w:p>
    <w:p w:rsidR="00000000" w:rsidDel="00000000" w:rsidP="00000000" w:rsidRDefault="00000000" w:rsidRPr="00000000" w14:paraId="00001B5B">
      <w:pPr>
        <w:rPr/>
      </w:pPr>
      <w:r w:rsidDel="00000000" w:rsidR="00000000" w:rsidRPr="00000000">
        <w:rPr>
          <w:rtl w:val="0"/>
        </w:rPr>
        <w:t xml:space="preserve">5. Containment drill checklist.</w:t>
      </w:r>
    </w:p>
    <w:p w:rsidR="00000000" w:rsidDel="00000000" w:rsidP="00000000" w:rsidRDefault="00000000" w:rsidRPr="00000000" w14:paraId="00001B5C">
      <w:pPr>
        <w:rPr/>
      </w:pPr>
      <w:r w:rsidDel="00000000" w:rsidR="00000000" w:rsidRPr="00000000">
        <w:rPr>
          <w:rtl w:val="0"/>
        </w:rPr>
      </w:r>
    </w:p>
    <w:p w:rsidR="00000000" w:rsidDel="00000000" w:rsidP="00000000" w:rsidRDefault="00000000" w:rsidRPr="00000000" w14:paraId="00001B5D">
      <w:pPr>
        <w:rPr/>
      </w:pPr>
      <w:r w:rsidDel="00000000" w:rsidR="00000000" w:rsidRPr="00000000">
        <w:rPr>
          <w:rtl w:val="0"/>
        </w:rPr>
        <w:t xml:space="preserve">6. Example dashboards for owner, security, operations and product.</w:t>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7. CLI transcript or reference runtime walkthrough that показывает, как release evidence собирается из `agent_runtime_ref`.</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8. Validation-message catalog for release records and rollout gate failures.</w:t>
      </w:r>
    </w:p>
    <w:p w:rsidR="00000000" w:rsidDel="00000000" w:rsidP="00000000" w:rsidRDefault="00000000" w:rsidRPr="00000000" w14:paraId="00001B62">
      <w:pPr>
        <w:rPr/>
      </w:pPr>
      <w:r w:rsidDel="00000000" w:rsidR="00000000" w:rsidRPr="00000000">
        <w:rPr>
          <w:rtl w:val="0"/>
        </w:rPr>
      </w:r>
    </w:p>
    <w:p w:rsidR="00000000" w:rsidDel="00000000" w:rsidP="00000000" w:rsidRDefault="00000000" w:rsidRPr="00000000" w14:paraId="00001B63">
      <w:pPr>
        <w:rPr/>
      </w:pPr>
      <w:r w:rsidDel="00000000" w:rsidR="00000000" w:rsidRPr="00000000">
        <w:rPr>
          <w:rtl w:val="0"/>
        </w:rPr>
        <w:t xml:space="preserve">9. Change log showing which companion version matches the book edition.</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В печатной рукописи достаточно оставить маршрут и критерии. Если вставить полный YAML release decision record внутрь главы, читатель потеряет логику. Если оставить только идеи без companion, читатель не сможет применить материал. Поэтому разделение остается тем же: книга объясняет решение, companion дает исполняемую форму.</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pStyle w:val="Heading3"/>
        <w:rPr/>
      </w:pPr>
      <w:bookmarkStart w:colFirst="0" w:colLast="0" w:name="_waqclrd7aark" w:id="512"/>
      <w:bookmarkEnd w:id="512"/>
      <w:r w:rsidDel="00000000" w:rsidR="00000000" w:rsidRPr="00000000">
        <w:rPr>
          <w:rtl w:val="0"/>
        </w:rPr>
        <w:t xml:space="preserve">Переход к глоссарию и приложениям</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После этой главы основная архитектурная дуга книги замкнута. Мы прошли путь от определения агента и границ автономии до runtime, policy/catalog and production launch. Дальше читателю нужны два типа материалов: стабильный словарь и практические шаблоны.</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Глоссарий нужен не как украшение в конце книги, а как способ стабилизировать язык команды. Слова capability, policy decision, verifier, trace, rollout, containment, approval, owner and lifecycle должны означать одно и то же для engineering, security, product and operations. Без общего словаря чеклисты быстро превращаются в разные интерпретации одних и тех же слов.</w:t>
      </w:r>
    </w:p>
    <w:p w:rsidR="00000000" w:rsidDel="00000000" w:rsidP="00000000" w:rsidRDefault="00000000" w:rsidRPr="00000000" w14:paraId="00001B6C">
      <w:pPr>
        <w:rPr/>
      </w:pPr>
      <w:r w:rsidDel="00000000" w:rsidR="00000000" w:rsidRPr="00000000">
        <w:rPr>
          <w:rtl w:val="0"/>
        </w:rPr>
      </w:r>
    </w:p>
    <w:p w:rsidR="00000000" w:rsidDel="00000000" w:rsidP="00000000" w:rsidRDefault="00000000" w:rsidRPr="00000000" w14:paraId="00001B6D">
      <w:pPr>
        <w:rPr/>
      </w:pPr>
      <w:r w:rsidDel="00000000" w:rsidR="00000000" w:rsidRPr="00000000">
        <w:rPr>
          <w:rtl w:val="0"/>
        </w:rPr>
        <w:t xml:space="preserve">Приложения и companion нужны для повторяемости. Основная книга не должна быть справочником всех полей, но она должна вести к шаблонам, схемам, datasets and walkthroughs, которые команда может адаптировать. Именно поэтому следующая часть рукописи должна читаться как рабочий набор: термины, шаблоны, источники and companion routes.</w:t>
      </w:r>
    </w:p>
    <w:p w:rsidR="00000000" w:rsidDel="00000000" w:rsidP="00000000" w:rsidRDefault="00000000" w:rsidRPr="00000000" w14:paraId="00001B6E">
      <w:pPr>
        <w:rPr/>
      </w:pPr>
      <w:r w:rsidDel="00000000" w:rsidR="00000000" w:rsidRPr="00000000">
        <w:rPr>
          <w:rtl w:val="0"/>
        </w:rPr>
      </w:r>
    </w:p>
    <w:p w:rsidR="00000000" w:rsidDel="00000000" w:rsidP="00000000" w:rsidRDefault="00000000" w:rsidRPr="00000000" w14:paraId="00001B6F">
      <w:pPr>
        <w:pStyle w:val="Heading3"/>
        <w:rPr/>
      </w:pPr>
      <w:bookmarkStart w:colFirst="0" w:colLast="0" w:name="_vsxtt3vp7lsb" w:id="513"/>
      <w:bookmarkEnd w:id="513"/>
      <w:r w:rsidDel="00000000" w:rsidR="00000000" w:rsidRPr="00000000">
        <w:rPr>
          <w:rtl w:val="0"/>
        </w:rPr>
        <w:t xml:space="preserve">Короткий вывод</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Промышленный запуск агентной capability нельзя доказывать одной зеленой метрикой. Нужна цепочка evidence: trace показывает, что произошло; eval gate показывает, какие риски проверены; rollout wave ограничивает blast radius; containment доказывает, что систему можно остановить, сузить или откатить.</w:t>
      </w:r>
    </w:p>
    <w:p w:rsidR="00000000" w:rsidDel="00000000" w:rsidP="00000000" w:rsidRDefault="00000000" w:rsidRPr="00000000" w14:paraId="00001B72">
      <w:pPr>
        <w:rPr/>
      </w:pPr>
      <w:r w:rsidDel="00000000" w:rsidR="00000000" w:rsidRPr="00000000">
        <w:rPr>
          <w:rtl w:val="0"/>
        </w:rPr>
      </w:r>
    </w:p>
    <w:p w:rsidR="00000000" w:rsidDel="00000000" w:rsidP="00000000" w:rsidRDefault="00000000" w:rsidRPr="00000000" w14:paraId="00001B73">
      <w:pPr>
        <w:rPr/>
      </w:pPr>
      <w:r w:rsidDel="00000000" w:rsidR="00000000" w:rsidRPr="00000000">
        <w:rPr>
          <w:rtl w:val="0"/>
        </w:rPr>
        <w:t xml:space="preserve">Хороший launch checklist не добавляет бюрократию. Он защищает команду от самообмана. Если release owner может ответить, почему wave можно расширить именно сейчас, какие evidence это подтверждают, что остановит расширение и кто отвечает за containment, агентная система становится управляемой. Если ответ держится на "вроде работает", запуск еще не готов.</w:t>
      </w:r>
    </w:p>
    <w:p w:rsidR="00000000" w:rsidDel="00000000" w:rsidP="00000000" w:rsidRDefault="00000000" w:rsidRPr="00000000" w14:paraId="00001B74">
      <w:pPr>
        <w:pStyle w:val="Heading1"/>
        <w:rPr/>
      </w:pPr>
      <w:bookmarkStart w:colFirst="0" w:colLast="0" w:name="_momdxhnn850j" w:id="514"/>
      <w:bookmarkEnd w:id="514"/>
      <w:r w:rsidDel="00000000" w:rsidR="00000000" w:rsidRPr="00000000">
        <w:rPr>
          <w:rtl w:val="0"/>
        </w:rPr>
        <w:t xml:space="preserve">Глоссарий</w:t>
      </w:r>
    </w:p>
    <w:p w:rsidR="00000000" w:rsidDel="00000000" w:rsidP="00000000" w:rsidRDefault="00000000" w:rsidRPr="00000000" w14:paraId="00001B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1B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8">
      <w:pPr>
        <w:pStyle w:val="Heading3"/>
        <w:spacing w:after="0" w:lineRule="auto"/>
        <w:rPr/>
      </w:pPr>
      <w:bookmarkStart w:colFirst="0" w:colLast="0" w:name="_q0de7kdhrh8c" w:id="515"/>
      <w:bookmarkEnd w:id="515"/>
      <w:r w:rsidDel="00000000" w:rsidR="00000000" w:rsidRPr="00000000">
        <w:rPr>
          <w:rtl w:val="0"/>
        </w:rPr>
        <w:t xml:space="preserve">А</w:t>
      </w:r>
    </w:p>
    <w:p w:rsidR="00000000" w:rsidDel="00000000" w:rsidP="00000000" w:rsidRDefault="00000000" w:rsidRPr="00000000" w14:paraId="00001B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1B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1B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1B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1B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4">
      <w:pPr>
        <w:pStyle w:val="Heading3"/>
        <w:spacing w:after="0" w:lineRule="auto"/>
        <w:rPr/>
      </w:pPr>
      <w:bookmarkStart w:colFirst="0" w:colLast="0" w:name="_lfc1dm2wlrx8" w:id="516"/>
      <w:bookmarkEnd w:id="516"/>
      <w:r w:rsidDel="00000000" w:rsidR="00000000" w:rsidRPr="00000000">
        <w:rPr>
          <w:rtl w:val="0"/>
        </w:rPr>
        <w:t xml:space="preserve">Б</w:t>
      </w:r>
    </w:p>
    <w:p w:rsidR="00000000" w:rsidDel="00000000" w:rsidP="00000000" w:rsidRDefault="00000000" w:rsidRPr="00000000" w14:paraId="00001B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1B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8">
      <w:pPr>
        <w:pStyle w:val="Heading3"/>
        <w:spacing w:after="0" w:lineRule="auto"/>
        <w:rPr/>
      </w:pPr>
      <w:bookmarkStart w:colFirst="0" w:colLast="0" w:name="_x48n8uqf8m9v" w:id="517"/>
      <w:bookmarkEnd w:id="517"/>
      <w:r w:rsidDel="00000000" w:rsidR="00000000" w:rsidRPr="00000000">
        <w:rPr>
          <w:rtl w:val="0"/>
        </w:rPr>
        <w:t xml:space="preserve">В</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0">
      <w:pPr>
        <w:pStyle w:val="Heading3"/>
        <w:spacing w:after="0" w:lineRule="auto"/>
        <w:rPr/>
      </w:pPr>
      <w:bookmarkStart w:colFirst="0" w:colLast="0" w:name="_r3wmtb57xc4" w:id="518"/>
      <w:bookmarkEnd w:id="518"/>
      <w:r w:rsidDel="00000000" w:rsidR="00000000" w:rsidRPr="00000000">
        <w:rPr>
          <w:rtl w:val="0"/>
        </w:rPr>
        <w:t xml:space="preserve">Г</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6">
      <w:pPr>
        <w:pStyle w:val="Heading3"/>
        <w:spacing w:after="0" w:lineRule="auto"/>
        <w:rPr/>
      </w:pPr>
      <w:bookmarkStart w:colFirst="0" w:colLast="0" w:name="_zfnk1gs25msp" w:id="519"/>
      <w:bookmarkEnd w:id="519"/>
      <w:r w:rsidDel="00000000" w:rsidR="00000000" w:rsidRPr="00000000">
        <w:rPr>
          <w:rtl w:val="0"/>
        </w:rPr>
        <w:t xml:space="preserve">Д</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C">
      <w:pPr>
        <w:pStyle w:val="Heading3"/>
        <w:spacing w:after="0" w:lineRule="auto"/>
        <w:rPr/>
      </w:pPr>
      <w:bookmarkStart w:colFirst="0" w:colLast="0" w:name="_xyupp6f3nu1k" w:id="520"/>
      <w:bookmarkEnd w:id="520"/>
      <w:r w:rsidDel="00000000" w:rsidR="00000000" w:rsidRPr="00000000">
        <w:rPr>
          <w:rtl w:val="0"/>
        </w:rPr>
        <w:t xml:space="preserve">И</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4">
      <w:pPr>
        <w:pStyle w:val="Heading3"/>
        <w:spacing w:after="0" w:lineRule="auto"/>
        <w:rPr/>
      </w:pPr>
      <w:bookmarkStart w:colFirst="0" w:colLast="0" w:name="_dlx8wy73hvnf" w:id="521"/>
      <w:bookmarkEnd w:id="521"/>
      <w:r w:rsidDel="00000000" w:rsidR="00000000" w:rsidRPr="00000000">
        <w:rPr>
          <w:rtl w:val="0"/>
        </w:rPr>
        <w:t xml:space="preserve">К</w:t>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0">
      <w:pPr>
        <w:pStyle w:val="Heading3"/>
        <w:spacing w:after="0" w:lineRule="auto"/>
        <w:rPr/>
      </w:pPr>
      <w:bookmarkStart w:colFirst="0" w:colLast="0" w:name="_tog3k1grdcet" w:id="522"/>
      <w:bookmarkEnd w:id="522"/>
      <w:r w:rsidDel="00000000" w:rsidR="00000000" w:rsidRPr="00000000">
        <w:rPr>
          <w:rtl w:val="0"/>
        </w:rPr>
        <w:t xml:space="preserve">М</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8">
      <w:pPr>
        <w:pStyle w:val="Heading3"/>
        <w:spacing w:after="0" w:lineRule="auto"/>
        <w:rPr/>
      </w:pPr>
      <w:bookmarkStart w:colFirst="0" w:colLast="0" w:name="_buk9ooudlmmt" w:id="523"/>
      <w:bookmarkEnd w:id="523"/>
      <w:r w:rsidDel="00000000" w:rsidR="00000000" w:rsidRPr="00000000">
        <w:rPr>
          <w:rtl w:val="0"/>
        </w:rPr>
        <w:t xml:space="preserve">Н</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C">
      <w:pPr>
        <w:pStyle w:val="Heading3"/>
        <w:spacing w:after="0" w:lineRule="auto"/>
        <w:rPr/>
      </w:pPr>
      <w:bookmarkStart w:colFirst="0" w:colLast="0" w:name="_a6hidemwb723" w:id="524"/>
      <w:bookmarkEnd w:id="524"/>
      <w:r w:rsidDel="00000000" w:rsidR="00000000" w:rsidRPr="00000000">
        <w:rPr>
          <w:rtl w:val="0"/>
        </w:rPr>
        <w:t xml:space="preserve">О</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0">
      <w:pPr>
        <w:pStyle w:val="Heading3"/>
        <w:spacing w:after="0" w:lineRule="auto"/>
        <w:rPr/>
      </w:pPr>
      <w:bookmarkStart w:colFirst="0" w:colLast="0" w:name="_dj52qmoc9rp" w:id="525"/>
      <w:bookmarkEnd w:id="525"/>
      <w:r w:rsidDel="00000000" w:rsidR="00000000" w:rsidRPr="00000000">
        <w:rPr>
          <w:rtl w:val="0"/>
        </w:rPr>
        <w:t xml:space="preserve">П</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1B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1B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1B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1B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1B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1B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CE">
      <w:pPr>
        <w:pStyle w:val="Heading3"/>
        <w:spacing w:after="0" w:lineRule="auto"/>
        <w:rPr/>
      </w:pPr>
      <w:bookmarkStart w:colFirst="0" w:colLast="0" w:name="_4jwn9iozklvx" w:id="526"/>
      <w:bookmarkEnd w:id="526"/>
      <w:r w:rsidDel="00000000" w:rsidR="00000000" w:rsidRPr="00000000">
        <w:rPr>
          <w:rtl w:val="0"/>
        </w:rPr>
        <w:t xml:space="preserve">Р</w:t>
      </w:r>
    </w:p>
    <w:p w:rsidR="00000000" w:rsidDel="00000000" w:rsidP="00000000" w:rsidRDefault="00000000" w:rsidRPr="00000000" w14:paraId="00001B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1B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1B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1B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1B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1B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A">
      <w:pPr>
        <w:pStyle w:val="Heading3"/>
        <w:spacing w:after="0" w:lineRule="auto"/>
        <w:rPr/>
      </w:pPr>
      <w:bookmarkStart w:colFirst="0" w:colLast="0" w:name="_19cuoasbn4cx" w:id="527"/>
      <w:bookmarkEnd w:id="527"/>
      <w:r w:rsidDel="00000000" w:rsidR="00000000" w:rsidRPr="00000000">
        <w:rPr>
          <w:rtl w:val="0"/>
        </w:rPr>
        <w:t xml:space="preserve">С</w:t>
      </w:r>
    </w:p>
    <w:p w:rsidR="00000000" w:rsidDel="00000000" w:rsidP="00000000" w:rsidRDefault="00000000" w:rsidRPr="00000000" w14:paraId="00001B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1B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1B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1B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1B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1B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6">
      <w:pPr>
        <w:pStyle w:val="Heading3"/>
        <w:spacing w:after="0" w:lineRule="auto"/>
        <w:rPr/>
      </w:pPr>
      <w:bookmarkStart w:colFirst="0" w:colLast="0" w:name="_goljgevrzfx7" w:id="528"/>
      <w:bookmarkEnd w:id="528"/>
      <w:r w:rsidDel="00000000" w:rsidR="00000000" w:rsidRPr="00000000">
        <w:rPr>
          <w:rtl w:val="0"/>
        </w:rPr>
        <w:t xml:space="preserve">Т</w:t>
      </w:r>
    </w:p>
    <w:p w:rsidR="00000000" w:rsidDel="00000000" w:rsidP="00000000" w:rsidRDefault="00000000" w:rsidRPr="00000000" w14:paraId="00001B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1B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1B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1B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EE">
      <w:pPr>
        <w:pStyle w:val="Heading3"/>
        <w:spacing w:after="0" w:lineRule="auto"/>
        <w:rPr/>
      </w:pPr>
      <w:bookmarkStart w:colFirst="0" w:colLast="0" w:name="_b71xa532vk07" w:id="529"/>
      <w:bookmarkEnd w:id="529"/>
      <w:r w:rsidDel="00000000" w:rsidR="00000000" w:rsidRPr="00000000">
        <w:rPr>
          <w:rtl w:val="0"/>
        </w:rPr>
        <w:t xml:space="preserve">Ш</w:t>
      </w:r>
    </w:p>
    <w:p w:rsidR="00000000" w:rsidDel="00000000" w:rsidP="00000000" w:rsidRDefault="00000000" w:rsidRPr="00000000" w14:paraId="00001B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1B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1B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4">
      <w:pPr>
        <w:pStyle w:val="Heading3"/>
        <w:spacing w:after="0" w:lineRule="auto"/>
        <w:rPr/>
      </w:pPr>
      <w:bookmarkStart w:colFirst="0" w:colLast="0" w:name="_lmyyc7rbzzot" w:id="530"/>
      <w:bookmarkEnd w:id="530"/>
      <w:r w:rsidDel="00000000" w:rsidR="00000000" w:rsidRPr="00000000">
        <w:rPr>
          <w:rtl w:val="0"/>
        </w:rPr>
        <w:t xml:space="preserve">Э</w:t>
      </w:r>
    </w:p>
    <w:p w:rsidR="00000000" w:rsidDel="00000000" w:rsidP="00000000" w:rsidRDefault="00000000" w:rsidRPr="00000000" w14:paraId="00001B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1B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1B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1B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1B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BFE">
      <w:pPr>
        <w:pStyle w:val="Heading1"/>
        <w:rPr/>
      </w:pPr>
      <w:bookmarkStart w:colFirst="0" w:colLast="0" w:name="_idthwf2h86pg" w:id="531"/>
      <w:bookmarkEnd w:id="531"/>
      <w:r w:rsidDel="00000000" w:rsidR="00000000" w:rsidRPr="00000000">
        <w:rPr>
          <w:rtl w:val="0"/>
        </w:rPr>
        <w:t xml:space="preserve">Практические кейсы</w:t>
      </w:r>
    </w:p>
    <w:p w:rsidR="00000000" w:rsidDel="00000000" w:rsidP="00000000" w:rsidRDefault="00000000" w:rsidRPr="00000000" w14:paraId="00001BFF">
      <w:pPr>
        <w:pStyle w:val="Heading2"/>
        <w:rPr/>
      </w:pPr>
      <w:r w:rsidDel="00000000" w:rsidR="00000000" w:rsidRPr="00000000">
        <w:rPr>
          <w:rtl w:val="0"/>
        </w:rPr>
      </w:r>
    </w:p>
    <w:p w:rsidR="00000000" w:rsidDel="00000000" w:rsidP="00000000" w:rsidRDefault="00000000" w:rsidRPr="00000000" w14:paraId="00001C00">
      <w:pPr>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1C01">
      <w:pPr>
        <w:pStyle w:val="Heading2"/>
        <w:rPr/>
      </w:pPr>
      <w:r w:rsidDel="00000000" w:rsidR="00000000" w:rsidRPr="00000000">
        <w:rPr>
          <w:rtl w:val="0"/>
        </w:rPr>
      </w:r>
    </w:p>
    <w:p w:rsidR="00000000" w:rsidDel="00000000" w:rsidP="00000000" w:rsidRDefault="00000000" w:rsidRPr="00000000" w14:paraId="00001C02">
      <w:pPr>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1C03">
      <w:pPr>
        <w:pStyle w:val="Heading2"/>
        <w:rPr/>
      </w:pPr>
      <w:r w:rsidDel="00000000" w:rsidR="00000000" w:rsidRPr="00000000">
        <w:rPr>
          <w:rtl w:val="0"/>
        </w:rPr>
      </w:r>
    </w:p>
    <w:p w:rsidR="00000000" w:rsidDel="00000000" w:rsidP="00000000" w:rsidRDefault="00000000" w:rsidRPr="00000000" w14:paraId="00001C04">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1C05">
      <w:pPr>
        <w:pStyle w:val="Heading2"/>
        <w:rPr/>
      </w:pPr>
      <w:r w:rsidDel="00000000" w:rsidR="00000000" w:rsidRPr="00000000">
        <w:rPr>
          <w:rtl w:val="0"/>
        </w:rPr>
      </w:r>
    </w:p>
    <w:p w:rsidR="00000000" w:rsidDel="00000000" w:rsidP="00000000" w:rsidRDefault="00000000" w:rsidRPr="00000000" w14:paraId="00001C06">
      <w:pPr>
        <w:pStyle w:val="Heading3"/>
        <w:rPr/>
      </w:pPr>
      <w:bookmarkStart w:colFirst="0" w:colLast="0" w:name="_uq67c0fjprem" w:id="532"/>
      <w:bookmarkEnd w:id="532"/>
      <w:r w:rsidDel="00000000" w:rsidR="00000000" w:rsidRPr="00000000">
        <w:rPr>
          <w:rtl w:val="0"/>
        </w:rPr>
        <w:t xml:space="preserve">Ситуация</w:t>
      </w:r>
    </w:p>
    <w:p w:rsidR="00000000" w:rsidDel="00000000" w:rsidP="00000000" w:rsidRDefault="00000000" w:rsidRPr="00000000" w14:paraId="00001C07">
      <w:pPr>
        <w:pStyle w:val="Heading2"/>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1C09">
      <w:pPr>
        <w:pStyle w:val="Heading2"/>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1C0B">
      <w:pPr>
        <w:pStyle w:val="Heading2"/>
        <w:rPr/>
      </w:pPr>
      <w:r w:rsidDel="00000000" w:rsidR="00000000" w:rsidRPr="00000000">
        <w:rPr>
          <w:rtl w:val="0"/>
        </w:rPr>
      </w:r>
    </w:p>
    <w:p w:rsidR="00000000" w:rsidDel="00000000" w:rsidP="00000000" w:rsidRDefault="00000000" w:rsidRPr="00000000" w14:paraId="00001C0C">
      <w:pPr>
        <w:pStyle w:val="Heading3"/>
        <w:rPr/>
      </w:pPr>
      <w:bookmarkStart w:colFirst="0" w:colLast="0" w:name="_7xu8oqmlz4et" w:id="533"/>
      <w:bookmarkEnd w:id="533"/>
      <w:r w:rsidDel="00000000" w:rsidR="00000000" w:rsidRPr="00000000">
        <w:rPr>
          <w:rtl w:val="0"/>
        </w:rPr>
        <w:t xml:space="preserve">Архитектурное решение</w:t>
      </w:r>
    </w:p>
    <w:p w:rsidR="00000000" w:rsidDel="00000000" w:rsidP="00000000" w:rsidRDefault="00000000" w:rsidRPr="00000000" w14:paraId="00001C0D">
      <w:pPr>
        <w:pStyle w:val="Heading2"/>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1C0F">
      <w:pPr>
        <w:pStyle w:val="Heading2"/>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1C11">
      <w:pPr>
        <w:pStyle w:val="Heading2"/>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1C13">
      <w:pPr>
        <w:pStyle w:val="Heading2"/>
        <w:rPr/>
      </w:pPr>
      <w:r w:rsidDel="00000000" w:rsidR="00000000" w:rsidRPr="00000000">
        <w:rPr>
          <w:rtl w:val="0"/>
        </w:rPr>
      </w:r>
    </w:p>
    <w:p w:rsidR="00000000" w:rsidDel="00000000" w:rsidP="00000000" w:rsidRDefault="00000000" w:rsidRPr="00000000" w14:paraId="00001C14">
      <w:pPr>
        <w:pStyle w:val="Heading3"/>
        <w:rPr/>
      </w:pPr>
      <w:bookmarkStart w:colFirst="0" w:colLast="0" w:name="_cd1prgetqnpo" w:id="534"/>
      <w:bookmarkEnd w:id="534"/>
      <w:r w:rsidDel="00000000" w:rsidR="00000000" w:rsidRPr="00000000">
        <w:rPr>
          <w:rtl w:val="0"/>
        </w:rPr>
        <w:t xml:space="preserve">Что проверять перед запуском</w:t>
      </w:r>
    </w:p>
    <w:p w:rsidR="00000000" w:rsidDel="00000000" w:rsidP="00000000" w:rsidRDefault="00000000" w:rsidRPr="00000000" w14:paraId="00001C15">
      <w:pPr>
        <w:pStyle w:val="Heading2"/>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1C17">
      <w:pPr>
        <w:pStyle w:val="Heading2"/>
        <w:rPr/>
      </w:pPr>
      <w:r w:rsidDel="00000000" w:rsidR="00000000" w:rsidRPr="00000000">
        <w:rPr>
          <w:rtl w:val="0"/>
        </w:rPr>
      </w:r>
    </w:p>
    <w:p w:rsidR="00000000" w:rsidDel="00000000" w:rsidP="00000000" w:rsidRDefault="00000000" w:rsidRPr="00000000" w14:paraId="00001C18">
      <w:pPr>
        <w:pStyle w:val="Heading3"/>
        <w:rPr/>
      </w:pPr>
      <w:bookmarkStart w:colFirst="0" w:colLast="0" w:name="_1ik0ai8dw5wb" w:id="535"/>
      <w:bookmarkEnd w:id="535"/>
      <w:r w:rsidDel="00000000" w:rsidR="00000000" w:rsidRPr="00000000">
        <w:rPr>
          <w:rtl w:val="0"/>
        </w:rPr>
        <w:t xml:space="preserve">Хороший trace</w:t>
      </w:r>
    </w:p>
    <w:p w:rsidR="00000000" w:rsidDel="00000000" w:rsidP="00000000" w:rsidRDefault="00000000" w:rsidRPr="00000000" w14:paraId="00001C19">
      <w:pPr>
        <w:pStyle w:val="Heading2"/>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1C1B">
      <w:pPr>
        <w:pStyle w:val="Heading2"/>
        <w:rPr/>
      </w:pPr>
      <w:r w:rsidDel="00000000" w:rsidR="00000000" w:rsidRPr="00000000">
        <w:rPr>
          <w:rtl w:val="0"/>
        </w:rPr>
      </w:r>
    </w:p>
    <w:p w:rsidR="00000000" w:rsidDel="00000000" w:rsidP="00000000" w:rsidRDefault="00000000" w:rsidRPr="00000000" w14:paraId="00001C1C">
      <w:pPr>
        <w:pStyle w:val="Heading3"/>
        <w:rPr/>
      </w:pPr>
      <w:bookmarkStart w:colFirst="0" w:colLast="0" w:name="_trdg6b6zn4qf" w:id="536"/>
      <w:bookmarkEnd w:id="536"/>
      <w:r w:rsidDel="00000000" w:rsidR="00000000" w:rsidRPr="00000000">
        <w:rPr>
          <w:rtl w:val="0"/>
        </w:rPr>
        <w:t xml:space="preserve">Типичный сбой</w:t>
      </w:r>
    </w:p>
    <w:p w:rsidR="00000000" w:rsidDel="00000000" w:rsidP="00000000" w:rsidRDefault="00000000" w:rsidRPr="00000000" w14:paraId="00001C1D">
      <w:pPr>
        <w:pStyle w:val="Heading2"/>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1C1F">
      <w:pPr>
        <w:pStyle w:val="Heading2"/>
        <w:rPr/>
      </w:pPr>
      <w:r w:rsidDel="00000000" w:rsidR="00000000" w:rsidRPr="00000000">
        <w:rPr>
          <w:rtl w:val="0"/>
        </w:rPr>
      </w:r>
    </w:p>
    <w:p w:rsidR="00000000" w:rsidDel="00000000" w:rsidP="00000000" w:rsidRDefault="00000000" w:rsidRPr="00000000" w14:paraId="00001C20">
      <w:pPr>
        <w:pStyle w:val="Heading3"/>
        <w:rPr/>
      </w:pPr>
      <w:bookmarkStart w:colFirst="0" w:colLast="0" w:name="_o35pbivm2ong" w:id="537"/>
      <w:bookmarkEnd w:id="537"/>
      <w:r w:rsidDel="00000000" w:rsidR="00000000" w:rsidRPr="00000000">
        <w:rPr>
          <w:rtl w:val="0"/>
        </w:rPr>
        <w:t xml:space="preserve">Критерии готовности</w:t>
      </w:r>
    </w:p>
    <w:p w:rsidR="00000000" w:rsidDel="00000000" w:rsidP="00000000" w:rsidRDefault="00000000" w:rsidRPr="00000000" w14:paraId="00001C21">
      <w:pPr>
        <w:pStyle w:val="Heading2"/>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1C23">
      <w:pPr>
        <w:pStyle w:val="Heading2"/>
        <w:rPr/>
      </w:pPr>
      <w:r w:rsidDel="00000000" w:rsidR="00000000" w:rsidRPr="00000000">
        <w:rPr>
          <w:rtl w:val="0"/>
        </w:rPr>
      </w:r>
    </w:p>
    <w:p w:rsidR="00000000" w:rsidDel="00000000" w:rsidP="00000000" w:rsidRDefault="00000000" w:rsidRPr="00000000" w14:paraId="00001C24">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1C25">
      <w:pPr>
        <w:pStyle w:val="Heading2"/>
        <w:rPr/>
      </w:pPr>
      <w:r w:rsidDel="00000000" w:rsidR="00000000" w:rsidRPr="00000000">
        <w:rPr>
          <w:rtl w:val="0"/>
        </w:rPr>
      </w:r>
    </w:p>
    <w:p w:rsidR="00000000" w:rsidDel="00000000" w:rsidP="00000000" w:rsidRDefault="00000000" w:rsidRPr="00000000" w14:paraId="00001C26">
      <w:pPr>
        <w:pStyle w:val="Heading3"/>
        <w:rPr/>
      </w:pPr>
      <w:bookmarkStart w:colFirst="0" w:colLast="0" w:name="_og99we93vn9r" w:id="538"/>
      <w:bookmarkEnd w:id="538"/>
      <w:r w:rsidDel="00000000" w:rsidR="00000000" w:rsidRPr="00000000">
        <w:rPr>
          <w:rtl w:val="0"/>
        </w:rPr>
        <w:t xml:space="preserve">Ситуация</w:t>
      </w:r>
    </w:p>
    <w:p w:rsidR="00000000" w:rsidDel="00000000" w:rsidP="00000000" w:rsidRDefault="00000000" w:rsidRPr="00000000" w14:paraId="00001C27">
      <w:pPr>
        <w:pStyle w:val="Heading2"/>
        <w:rPr/>
      </w:pPr>
      <w:r w:rsidDel="00000000" w:rsidR="00000000" w:rsidRPr="00000000">
        <w:rPr>
          <w:rtl w:val="0"/>
        </w:rPr>
      </w:r>
    </w:p>
    <w:p w:rsidR="00000000" w:rsidDel="00000000" w:rsidP="00000000" w:rsidRDefault="00000000" w:rsidRPr="00000000" w14:paraId="00001C28">
      <w:pPr>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1C29">
      <w:pPr>
        <w:pStyle w:val="Heading2"/>
        <w:rPr/>
      </w:pPr>
      <w:r w:rsidDel="00000000" w:rsidR="00000000" w:rsidRPr="00000000">
        <w:rPr>
          <w:rtl w:val="0"/>
        </w:rPr>
      </w:r>
    </w:p>
    <w:p w:rsidR="00000000" w:rsidDel="00000000" w:rsidP="00000000" w:rsidRDefault="00000000" w:rsidRPr="00000000" w14:paraId="00001C2A">
      <w:pPr>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1C2B">
      <w:pPr>
        <w:pStyle w:val="Heading2"/>
        <w:rPr/>
      </w:pPr>
      <w:r w:rsidDel="00000000" w:rsidR="00000000" w:rsidRPr="00000000">
        <w:rPr>
          <w:rtl w:val="0"/>
        </w:rPr>
      </w:r>
    </w:p>
    <w:p w:rsidR="00000000" w:rsidDel="00000000" w:rsidP="00000000" w:rsidRDefault="00000000" w:rsidRPr="00000000" w14:paraId="00001C2C">
      <w:pPr>
        <w:pStyle w:val="Heading3"/>
        <w:rPr/>
      </w:pPr>
      <w:bookmarkStart w:colFirst="0" w:colLast="0" w:name="_1nra2exmyvd2" w:id="539"/>
      <w:bookmarkEnd w:id="539"/>
      <w:r w:rsidDel="00000000" w:rsidR="00000000" w:rsidRPr="00000000">
        <w:rPr>
          <w:rtl w:val="0"/>
        </w:rPr>
        <w:t xml:space="preserve">Архитектурное решение</w:t>
      </w:r>
    </w:p>
    <w:p w:rsidR="00000000" w:rsidDel="00000000" w:rsidP="00000000" w:rsidRDefault="00000000" w:rsidRPr="00000000" w14:paraId="00001C2D">
      <w:pPr>
        <w:pStyle w:val="Heading2"/>
        <w:rPr/>
      </w:pPr>
      <w:r w:rsidDel="00000000" w:rsidR="00000000" w:rsidRPr="00000000">
        <w:rPr>
          <w:rtl w:val="0"/>
        </w:rPr>
      </w:r>
    </w:p>
    <w:p w:rsidR="00000000" w:rsidDel="00000000" w:rsidP="00000000" w:rsidRDefault="00000000" w:rsidRPr="00000000" w14:paraId="00001C2E">
      <w:pPr>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1C2F">
      <w:pPr>
        <w:pStyle w:val="Heading2"/>
        <w:rPr/>
      </w:pPr>
      <w:r w:rsidDel="00000000" w:rsidR="00000000" w:rsidRPr="00000000">
        <w:rPr>
          <w:rtl w:val="0"/>
        </w:rPr>
      </w:r>
    </w:p>
    <w:p w:rsidR="00000000" w:rsidDel="00000000" w:rsidP="00000000" w:rsidRDefault="00000000" w:rsidRPr="00000000" w14:paraId="00001C30">
      <w:pPr>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1C31">
      <w:pPr>
        <w:pStyle w:val="Heading2"/>
        <w:rPr/>
      </w:pPr>
      <w:r w:rsidDel="00000000" w:rsidR="00000000" w:rsidRPr="00000000">
        <w:rPr>
          <w:rtl w:val="0"/>
        </w:rPr>
      </w:r>
    </w:p>
    <w:p w:rsidR="00000000" w:rsidDel="00000000" w:rsidP="00000000" w:rsidRDefault="00000000" w:rsidRPr="00000000" w14:paraId="00001C32">
      <w:pPr>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1C33">
      <w:pPr>
        <w:pStyle w:val="Heading2"/>
        <w:rPr/>
      </w:pPr>
      <w:r w:rsidDel="00000000" w:rsidR="00000000" w:rsidRPr="00000000">
        <w:rPr>
          <w:rtl w:val="0"/>
        </w:rPr>
      </w:r>
    </w:p>
    <w:p w:rsidR="00000000" w:rsidDel="00000000" w:rsidP="00000000" w:rsidRDefault="00000000" w:rsidRPr="00000000" w14:paraId="00001C34">
      <w:pPr>
        <w:pStyle w:val="Heading3"/>
        <w:rPr/>
      </w:pPr>
      <w:bookmarkStart w:colFirst="0" w:colLast="0" w:name="_6umcxjmpqpso" w:id="540"/>
      <w:bookmarkEnd w:id="540"/>
      <w:r w:rsidDel="00000000" w:rsidR="00000000" w:rsidRPr="00000000">
        <w:rPr>
          <w:rtl w:val="0"/>
        </w:rPr>
        <w:t xml:space="preserve">Что проверять перед запуском</w:t>
      </w:r>
    </w:p>
    <w:p w:rsidR="00000000" w:rsidDel="00000000" w:rsidP="00000000" w:rsidRDefault="00000000" w:rsidRPr="00000000" w14:paraId="00001C35">
      <w:pPr>
        <w:pStyle w:val="Heading2"/>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1C37">
      <w:pPr>
        <w:pStyle w:val="Heading2"/>
        <w:rPr/>
      </w:pPr>
      <w:r w:rsidDel="00000000" w:rsidR="00000000" w:rsidRPr="00000000">
        <w:rPr>
          <w:rtl w:val="0"/>
        </w:rPr>
      </w:r>
    </w:p>
    <w:p w:rsidR="00000000" w:rsidDel="00000000" w:rsidP="00000000" w:rsidRDefault="00000000" w:rsidRPr="00000000" w14:paraId="00001C38">
      <w:pPr>
        <w:pStyle w:val="Heading3"/>
        <w:rPr/>
      </w:pPr>
      <w:bookmarkStart w:colFirst="0" w:colLast="0" w:name="_4vwnfnyz6nhx" w:id="541"/>
      <w:bookmarkEnd w:id="541"/>
      <w:r w:rsidDel="00000000" w:rsidR="00000000" w:rsidRPr="00000000">
        <w:rPr>
          <w:rtl w:val="0"/>
        </w:rPr>
        <w:t xml:space="preserve">Хороший trace</w:t>
      </w:r>
    </w:p>
    <w:p w:rsidR="00000000" w:rsidDel="00000000" w:rsidP="00000000" w:rsidRDefault="00000000" w:rsidRPr="00000000" w14:paraId="00001C39">
      <w:pPr>
        <w:pStyle w:val="Heading2"/>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1C3B">
      <w:pPr>
        <w:pStyle w:val="Heading2"/>
        <w:rPr/>
      </w:pPr>
      <w:r w:rsidDel="00000000" w:rsidR="00000000" w:rsidRPr="00000000">
        <w:rPr>
          <w:rtl w:val="0"/>
        </w:rPr>
      </w:r>
    </w:p>
    <w:p w:rsidR="00000000" w:rsidDel="00000000" w:rsidP="00000000" w:rsidRDefault="00000000" w:rsidRPr="00000000" w14:paraId="00001C3C">
      <w:pPr>
        <w:pStyle w:val="Heading3"/>
        <w:rPr/>
      </w:pPr>
      <w:bookmarkStart w:colFirst="0" w:colLast="0" w:name="_ikyvhh28zcx0" w:id="542"/>
      <w:bookmarkEnd w:id="542"/>
      <w:r w:rsidDel="00000000" w:rsidR="00000000" w:rsidRPr="00000000">
        <w:rPr>
          <w:rtl w:val="0"/>
        </w:rPr>
        <w:t xml:space="preserve">Типичный сбой</w:t>
      </w:r>
    </w:p>
    <w:p w:rsidR="00000000" w:rsidDel="00000000" w:rsidP="00000000" w:rsidRDefault="00000000" w:rsidRPr="00000000" w14:paraId="00001C3D">
      <w:pPr>
        <w:pStyle w:val="Heading2"/>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1C3F">
      <w:pPr>
        <w:pStyle w:val="Heading2"/>
        <w:rPr/>
      </w:pPr>
      <w:r w:rsidDel="00000000" w:rsidR="00000000" w:rsidRPr="00000000">
        <w:rPr>
          <w:rtl w:val="0"/>
        </w:rPr>
      </w:r>
    </w:p>
    <w:p w:rsidR="00000000" w:rsidDel="00000000" w:rsidP="00000000" w:rsidRDefault="00000000" w:rsidRPr="00000000" w14:paraId="00001C40">
      <w:pPr>
        <w:pStyle w:val="Heading3"/>
        <w:rPr/>
      </w:pPr>
      <w:bookmarkStart w:colFirst="0" w:colLast="0" w:name="_k0mvdywts2y3" w:id="543"/>
      <w:bookmarkEnd w:id="543"/>
      <w:r w:rsidDel="00000000" w:rsidR="00000000" w:rsidRPr="00000000">
        <w:rPr>
          <w:rtl w:val="0"/>
        </w:rPr>
        <w:t xml:space="preserve">Критерии готовности</w:t>
      </w:r>
    </w:p>
    <w:p w:rsidR="00000000" w:rsidDel="00000000" w:rsidP="00000000" w:rsidRDefault="00000000" w:rsidRPr="00000000" w14:paraId="00001C41">
      <w:pPr>
        <w:pStyle w:val="Heading2"/>
        <w:rPr/>
      </w:pPr>
      <w:r w:rsidDel="00000000" w:rsidR="00000000" w:rsidRPr="00000000">
        <w:rPr>
          <w:rtl w:val="0"/>
        </w:rPr>
      </w:r>
    </w:p>
    <w:p w:rsidR="00000000" w:rsidDel="00000000" w:rsidP="00000000" w:rsidRDefault="00000000" w:rsidRPr="00000000" w14:paraId="00001C42">
      <w:pPr>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1C43">
      <w:pPr>
        <w:pStyle w:val="Heading2"/>
        <w:rPr/>
      </w:pPr>
      <w:r w:rsidDel="00000000" w:rsidR="00000000" w:rsidRPr="00000000">
        <w:rPr>
          <w:rtl w:val="0"/>
        </w:rPr>
      </w:r>
    </w:p>
    <w:p w:rsidR="00000000" w:rsidDel="00000000" w:rsidP="00000000" w:rsidRDefault="00000000" w:rsidRPr="00000000" w14:paraId="00001C44">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1C45">
      <w:pPr>
        <w:pStyle w:val="Heading2"/>
        <w:rPr/>
      </w:pPr>
      <w:r w:rsidDel="00000000" w:rsidR="00000000" w:rsidRPr="00000000">
        <w:rPr>
          <w:rtl w:val="0"/>
        </w:rPr>
      </w:r>
    </w:p>
    <w:p w:rsidR="00000000" w:rsidDel="00000000" w:rsidP="00000000" w:rsidRDefault="00000000" w:rsidRPr="00000000" w14:paraId="00001C46">
      <w:pPr>
        <w:pStyle w:val="Heading3"/>
        <w:rPr/>
      </w:pPr>
      <w:bookmarkStart w:colFirst="0" w:colLast="0" w:name="_g0ugag84c4bs" w:id="544"/>
      <w:bookmarkEnd w:id="544"/>
      <w:r w:rsidDel="00000000" w:rsidR="00000000" w:rsidRPr="00000000">
        <w:rPr>
          <w:rtl w:val="0"/>
        </w:rPr>
        <w:t xml:space="preserve">Ситуация</w:t>
      </w:r>
    </w:p>
    <w:p w:rsidR="00000000" w:rsidDel="00000000" w:rsidP="00000000" w:rsidRDefault="00000000" w:rsidRPr="00000000" w14:paraId="00001C47">
      <w:pPr>
        <w:pStyle w:val="Heading2"/>
        <w:rPr/>
      </w:pPr>
      <w:r w:rsidDel="00000000" w:rsidR="00000000" w:rsidRPr="00000000">
        <w:rPr>
          <w:rtl w:val="0"/>
        </w:rPr>
      </w:r>
    </w:p>
    <w:p w:rsidR="00000000" w:rsidDel="00000000" w:rsidP="00000000" w:rsidRDefault="00000000" w:rsidRPr="00000000" w14:paraId="00001C48">
      <w:pPr>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1C49">
      <w:pPr>
        <w:pStyle w:val="Heading2"/>
        <w:rPr/>
      </w:pPr>
      <w:r w:rsidDel="00000000" w:rsidR="00000000" w:rsidRPr="00000000">
        <w:rPr>
          <w:rtl w:val="0"/>
        </w:rPr>
      </w:r>
    </w:p>
    <w:p w:rsidR="00000000" w:rsidDel="00000000" w:rsidP="00000000" w:rsidRDefault="00000000" w:rsidRPr="00000000" w14:paraId="00001C4A">
      <w:pPr>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1C4B">
      <w:pPr>
        <w:pStyle w:val="Heading2"/>
        <w:rPr/>
      </w:pPr>
      <w:r w:rsidDel="00000000" w:rsidR="00000000" w:rsidRPr="00000000">
        <w:rPr>
          <w:rtl w:val="0"/>
        </w:rPr>
      </w:r>
    </w:p>
    <w:p w:rsidR="00000000" w:rsidDel="00000000" w:rsidP="00000000" w:rsidRDefault="00000000" w:rsidRPr="00000000" w14:paraId="00001C4C">
      <w:pPr>
        <w:pStyle w:val="Heading3"/>
        <w:rPr/>
      </w:pPr>
      <w:bookmarkStart w:colFirst="0" w:colLast="0" w:name="_a49uhhz5wn9c" w:id="545"/>
      <w:bookmarkEnd w:id="545"/>
      <w:r w:rsidDel="00000000" w:rsidR="00000000" w:rsidRPr="00000000">
        <w:rPr>
          <w:rtl w:val="0"/>
        </w:rPr>
        <w:t xml:space="preserve">Архитектурное решение</w:t>
      </w:r>
    </w:p>
    <w:p w:rsidR="00000000" w:rsidDel="00000000" w:rsidP="00000000" w:rsidRDefault="00000000" w:rsidRPr="00000000" w14:paraId="00001C4D">
      <w:pPr>
        <w:pStyle w:val="Heading2"/>
        <w:rPr/>
      </w:pPr>
      <w:r w:rsidDel="00000000" w:rsidR="00000000" w:rsidRPr="00000000">
        <w:rPr>
          <w:rtl w:val="0"/>
        </w:rPr>
      </w:r>
    </w:p>
    <w:p w:rsidR="00000000" w:rsidDel="00000000" w:rsidP="00000000" w:rsidRDefault="00000000" w:rsidRPr="00000000" w14:paraId="00001C4E">
      <w:pPr>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1C4F">
      <w:pPr>
        <w:pStyle w:val="Heading2"/>
        <w:rPr/>
      </w:pPr>
      <w:r w:rsidDel="00000000" w:rsidR="00000000" w:rsidRPr="00000000">
        <w:rPr>
          <w:rtl w:val="0"/>
        </w:rPr>
      </w:r>
    </w:p>
    <w:p w:rsidR="00000000" w:rsidDel="00000000" w:rsidP="00000000" w:rsidRDefault="00000000" w:rsidRPr="00000000" w14:paraId="00001C50">
      <w:pPr>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1C51">
      <w:pPr>
        <w:pStyle w:val="Heading2"/>
        <w:rPr/>
      </w:pPr>
      <w:r w:rsidDel="00000000" w:rsidR="00000000" w:rsidRPr="00000000">
        <w:rPr>
          <w:rtl w:val="0"/>
        </w:rPr>
      </w:r>
    </w:p>
    <w:p w:rsidR="00000000" w:rsidDel="00000000" w:rsidP="00000000" w:rsidRDefault="00000000" w:rsidRPr="00000000" w14:paraId="00001C52">
      <w:pPr>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1C53">
      <w:pPr>
        <w:pStyle w:val="Heading2"/>
        <w:rPr/>
      </w:pPr>
      <w:r w:rsidDel="00000000" w:rsidR="00000000" w:rsidRPr="00000000">
        <w:rPr>
          <w:rtl w:val="0"/>
        </w:rPr>
      </w:r>
    </w:p>
    <w:p w:rsidR="00000000" w:rsidDel="00000000" w:rsidP="00000000" w:rsidRDefault="00000000" w:rsidRPr="00000000" w14:paraId="00001C54">
      <w:pPr>
        <w:pStyle w:val="Heading3"/>
        <w:rPr/>
      </w:pPr>
      <w:bookmarkStart w:colFirst="0" w:colLast="0" w:name="_h8xx828c2v33" w:id="546"/>
      <w:bookmarkEnd w:id="546"/>
      <w:r w:rsidDel="00000000" w:rsidR="00000000" w:rsidRPr="00000000">
        <w:rPr>
          <w:rtl w:val="0"/>
        </w:rPr>
        <w:t xml:space="preserve">Что проверять перед запуском</w:t>
      </w:r>
    </w:p>
    <w:p w:rsidR="00000000" w:rsidDel="00000000" w:rsidP="00000000" w:rsidRDefault="00000000" w:rsidRPr="00000000" w14:paraId="00001C55">
      <w:pPr>
        <w:pStyle w:val="Heading2"/>
        <w:rPr/>
      </w:pPr>
      <w:r w:rsidDel="00000000" w:rsidR="00000000" w:rsidRPr="00000000">
        <w:rPr>
          <w:rtl w:val="0"/>
        </w:rPr>
      </w:r>
    </w:p>
    <w:p w:rsidR="00000000" w:rsidDel="00000000" w:rsidP="00000000" w:rsidRDefault="00000000" w:rsidRPr="00000000" w14:paraId="00001C56">
      <w:pPr>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1C57">
      <w:pPr>
        <w:pStyle w:val="Heading2"/>
        <w:rPr/>
      </w:pPr>
      <w:r w:rsidDel="00000000" w:rsidR="00000000" w:rsidRPr="00000000">
        <w:rPr>
          <w:rtl w:val="0"/>
        </w:rPr>
      </w:r>
    </w:p>
    <w:p w:rsidR="00000000" w:rsidDel="00000000" w:rsidP="00000000" w:rsidRDefault="00000000" w:rsidRPr="00000000" w14:paraId="00001C58">
      <w:pPr>
        <w:pStyle w:val="Heading3"/>
        <w:rPr/>
      </w:pPr>
      <w:bookmarkStart w:colFirst="0" w:colLast="0" w:name="_ycloy3rqi1j" w:id="547"/>
      <w:bookmarkEnd w:id="547"/>
      <w:r w:rsidDel="00000000" w:rsidR="00000000" w:rsidRPr="00000000">
        <w:rPr>
          <w:rtl w:val="0"/>
        </w:rPr>
        <w:t xml:space="preserve">Хороший trace</w:t>
      </w:r>
    </w:p>
    <w:p w:rsidR="00000000" w:rsidDel="00000000" w:rsidP="00000000" w:rsidRDefault="00000000" w:rsidRPr="00000000" w14:paraId="00001C59">
      <w:pPr>
        <w:pStyle w:val="Heading2"/>
        <w:rPr/>
      </w:pPr>
      <w:r w:rsidDel="00000000" w:rsidR="00000000" w:rsidRPr="00000000">
        <w:rPr>
          <w:rtl w:val="0"/>
        </w:rPr>
      </w:r>
    </w:p>
    <w:p w:rsidR="00000000" w:rsidDel="00000000" w:rsidP="00000000" w:rsidRDefault="00000000" w:rsidRPr="00000000" w14:paraId="00001C5A">
      <w:pPr>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1C5B">
      <w:pPr>
        <w:pStyle w:val="Heading2"/>
        <w:rPr/>
      </w:pPr>
      <w:r w:rsidDel="00000000" w:rsidR="00000000" w:rsidRPr="00000000">
        <w:rPr>
          <w:rtl w:val="0"/>
        </w:rPr>
      </w:r>
    </w:p>
    <w:p w:rsidR="00000000" w:rsidDel="00000000" w:rsidP="00000000" w:rsidRDefault="00000000" w:rsidRPr="00000000" w14:paraId="00001C5C">
      <w:pPr>
        <w:pStyle w:val="Heading3"/>
        <w:rPr/>
      </w:pPr>
      <w:bookmarkStart w:colFirst="0" w:colLast="0" w:name="_jumbg5r639r5" w:id="548"/>
      <w:bookmarkEnd w:id="548"/>
      <w:r w:rsidDel="00000000" w:rsidR="00000000" w:rsidRPr="00000000">
        <w:rPr>
          <w:rtl w:val="0"/>
        </w:rPr>
        <w:t xml:space="preserve">Типичный сбой</w:t>
      </w:r>
    </w:p>
    <w:p w:rsidR="00000000" w:rsidDel="00000000" w:rsidP="00000000" w:rsidRDefault="00000000" w:rsidRPr="00000000" w14:paraId="00001C5D">
      <w:pPr>
        <w:pStyle w:val="Heading2"/>
        <w:rPr/>
      </w:pPr>
      <w:r w:rsidDel="00000000" w:rsidR="00000000" w:rsidRPr="00000000">
        <w:rPr>
          <w:rtl w:val="0"/>
        </w:rPr>
      </w:r>
    </w:p>
    <w:p w:rsidR="00000000" w:rsidDel="00000000" w:rsidP="00000000" w:rsidRDefault="00000000" w:rsidRPr="00000000" w14:paraId="00001C5E">
      <w:pPr>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1C5F">
      <w:pPr>
        <w:pStyle w:val="Heading2"/>
        <w:rPr/>
      </w:pPr>
      <w:r w:rsidDel="00000000" w:rsidR="00000000" w:rsidRPr="00000000">
        <w:rPr>
          <w:rtl w:val="0"/>
        </w:rPr>
      </w:r>
    </w:p>
    <w:p w:rsidR="00000000" w:rsidDel="00000000" w:rsidP="00000000" w:rsidRDefault="00000000" w:rsidRPr="00000000" w14:paraId="00001C60">
      <w:pPr>
        <w:pStyle w:val="Heading3"/>
        <w:rPr/>
      </w:pPr>
      <w:bookmarkStart w:colFirst="0" w:colLast="0" w:name="_6ik26kd2qp50" w:id="549"/>
      <w:bookmarkEnd w:id="549"/>
      <w:r w:rsidDel="00000000" w:rsidR="00000000" w:rsidRPr="00000000">
        <w:rPr>
          <w:rtl w:val="0"/>
        </w:rPr>
        <w:t xml:space="preserve">Критерии готовности</w:t>
      </w:r>
    </w:p>
    <w:p w:rsidR="00000000" w:rsidDel="00000000" w:rsidP="00000000" w:rsidRDefault="00000000" w:rsidRPr="00000000" w14:paraId="00001C61">
      <w:pPr>
        <w:pStyle w:val="Heading2"/>
        <w:rPr/>
      </w:pPr>
      <w:r w:rsidDel="00000000" w:rsidR="00000000" w:rsidRPr="00000000">
        <w:rPr>
          <w:rtl w:val="0"/>
        </w:rPr>
      </w:r>
    </w:p>
    <w:p w:rsidR="00000000" w:rsidDel="00000000" w:rsidP="00000000" w:rsidRDefault="00000000" w:rsidRPr="00000000" w14:paraId="00001C62">
      <w:pPr>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1C63">
      <w:pPr>
        <w:pStyle w:val="Heading2"/>
        <w:rPr/>
      </w:pPr>
      <w:r w:rsidDel="00000000" w:rsidR="00000000" w:rsidRPr="00000000">
        <w:rPr>
          <w:rtl w:val="0"/>
        </w:rPr>
      </w:r>
    </w:p>
    <w:p w:rsidR="00000000" w:rsidDel="00000000" w:rsidP="00000000" w:rsidRDefault="00000000" w:rsidRPr="00000000" w14:paraId="00001C64">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1C65">
      <w:pPr>
        <w:pStyle w:val="Heading2"/>
        <w:rPr/>
      </w:pPr>
      <w:r w:rsidDel="00000000" w:rsidR="00000000" w:rsidRPr="00000000">
        <w:rPr>
          <w:rtl w:val="0"/>
        </w:rPr>
      </w:r>
    </w:p>
    <w:p w:rsidR="00000000" w:rsidDel="00000000" w:rsidP="00000000" w:rsidRDefault="00000000" w:rsidRPr="00000000" w14:paraId="00001C66">
      <w:pPr>
        <w:pStyle w:val="Heading3"/>
        <w:rPr/>
      </w:pPr>
      <w:bookmarkStart w:colFirst="0" w:colLast="0" w:name="_irto72dxu2wi" w:id="550"/>
      <w:bookmarkEnd w:id="550"/>
      <w:r w:rsidDel="00000000" w:rsidR="00000000" w:rsidRPr="00000000">
        <w:rPr>
          <w:rtl w:val="0"/>
        </w:rPr>
        <w:t xml:space="preserve">Ситуация</w:t>
      </w:r>
    </w:p>
    <w:p w:rsidR="00000000" w:rsidDel="00000000" w:rsidP="00000000" w:rsidRDefault="00000000" w:rsidRPr="00000000" w14:paraId="00001C67">
      <w:pPr>
        <w:pStyle w:val="Heading2"/>
        <w:rPr/>
      </w:pPr>
      <w:r w:rsidDel="00000000" w:rsidR="00000000" w:rsidRPr="00000000">
        <w:rPr>
          <w:rtl w:val="0"/>
        </w:rPr>
      </w:r>
    </w:p>
    <w:p w:rsidR="00000000" w:rsidDel="00000000" w:rsidP="00000000" w:rsidRDefault="00000000" w:rsidRPr="00000000" w14:paraId="00001C68">
      <w:pPr>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1C69">
      <w:pPr>
        <w:pStyle w:val="Heading2"/>
        <w:rPr/>
      </w:pPr>
      <w:r w:rsidDel="00000000" w:rsidR="00000000" w:rsidRPr="00000000">
        <w:rPr>
          <w:rtl w:val="0"/>
        </w:rPr>
      </w:r>
    </w:p>
    <w:p w:rsidR="00000000" w:rsidDel="00000000" w:rsidP="00000000" w:rsidRDefault="00000000" w:rsidRPr="00000000" w14:paraId="00001C6A">
      <w:pPr>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1C6B">
      <w:pPr>
        <w:pStyle w:val="Heading2"/>
        <w:rPr/>
      </w:pPr>
      <w:r w:rsidDel="00000000" w:rsidR="00000000" w:rsidRPr="00000000">
        <w:rPr>
          <w:rtl w:val="0"/>
        </w:rPr>
      </w:r>
    </w:p>
    <w:p w:rsidR="00000000" w:rsidDel="00000000" w:rsidP="00000000" w:rsidRDefault="00000000" w:rsidRPr="00000000" w14:paraId="00001C6C">
      <w:pPr>
        <w:pStyle w:val="Heading3"/>
        <w:rPr/>
      </w:pPr>
      <w:bookmarkStart w:colFirst="0" w:colLast="0" w:name="_z691daop1xoo" w:id="551"/>
      <w:bookmarkEnd w:id="551"/>
      <w:r w:rsidDel="00000000" w:rsidR="00000000" w:rsidRPr="00000000">
        <w:rPr>
          <w:rtl w:val="0"/>
        </w:rPr>
        <w:t xml:space="preserve">Архитектурное решение</w:t>
      </w:r>
    </w:p>
    <w:p w:rsidR="00000000" w:rsidDel="00000000" w:rsidP="00000000" w:rsidRDefault="00000000" w:rsidRPr="00000000" w14:paraId="00001C6D">
      <w:pPr>
        <w:pStyle w:val="Heading2"/>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1C6F">
      <w:pPr>
        <w:pStyle w:val="Heading2"/>
        <w:rPr/>
      </w:pPr>
      <w:r w:rsidDel="00000000" w:rsidR="00000000" w:rsidRPr="00000000">
        <w:rPr>
          <w:rtl w:val="0"/>
        </w:rPr>
      </w:r>
    </w:p>
    <w:p w:rsidR="00000000" w:rsidDel="00000000" w:rsidP="00000000" w:rsidRDefault="00000000" w:rsidRPr="00000000" w14:paraId="00001C70">
      <w:pPr>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1C71">
      <w:pPr>
        <w:pStyle w:val="Heading2"/>
        <w:rPr/>
      </w:pPr>
      <w:r w:rsidDel="00000000" w:rsidR="00000000" w:rsidRPr="00000000">
        <w:rPr>
          <w:rtl w:val="0"/>
        </w:rPr>
      </w:r>
    </w:p>
    <w:p w:rsidR="00000000" w:rsidDel="00000000" w:rsidP="00000000" w:rsidRDefault="00000000" w:rsidRPr="00000000" w14:paraId="00001C72">
      <w:pPr>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1C73">
      <w:pPr>
        <w:pStyle w:val="Heading2"/>
        <w:rPr/>
      </w:pPr>
      <w:r w:rsidDel="00000000" w:rsidR="00000000" w:rsidRPr="00000000">
        <w:rPr>
          <w:rtl w:val="0"/>
        </w:rPr>
      </w:r>
    </w:p>
    <w:p w:rsidR="00000000" w:rsidDel="00000000" w:rsidP="00000000" w:rsidRDefault="00000000" w:rsidRPr="00000000" w14:paraId="00001C74">
      <w:pPr>
        <w:pStyle w:val="Heading3"/>
        <w:rPr/>
      </w:pPr>
      <w:bookmarkStart w:colFirst="0" w:colLast="0" w:name="_no6qebmve5m7" w:id="552"/>
      <w:bookmarkEnd w:id="552"/>
      <w:r w:rsidDel="00000000" w:rsidR="00000000" w:rsidRPr="00000000">
        <w:rPr>
          <w:rtl w:val="0"/>
        </w:rPr>
        <w:t xml:space="preserve">Что проверять перед запуском</w:t>
      </w:r>
    </w:p>
    <w:p w:rsidR="00000000" w:rsidDel="00000000" w:rsidP="00000000" w:rsidRDefault="00000000" w:rsidRPr="00000000" w14:paraId="00001C75">
      <w:pPr>
        <w:pStyle w:val="Heading2"/>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1C77">
      <w:pPr>
        <w:pStyle w:val="Heading2"/>
        <w:rPr/>
      </w:pPr>
      <w:r w:rsidDel="00000000" w:rsidR="00000000" w:rsidRPr="00000000">
        <w:rPr>
          <w:rtl w:val="0"/>
        </w:rPr>
      </w:r>
    </w:p>
    <w:p w:rsidR="00000000" w:rsidDel="00000000" w:rsidP="00000000" w:rsidRDefault="00000000" w:rsidRPr="00000000" w14:paraId="00001C78">
      <w:pPr>
        <w:pStyle w:val="Heading3"/>
        <w:rPr/>
      </w:pPr>
      <w:bookmarkStart w:colFirst="0" w:colLast="0" w:name="_vftjo4iiorlt" w:id="553"/>
      <w:bookmarkEnd w:id="553"/>
      <w:r w:rsidDel="00000000" w:rsidR="00000000" w:rsidRPr="00000000">
        <w:rPr>
          <w:rtl w:val="0"/>
        </w:rPr>
        <w:t xml:space="preserve">Хороший trace</w:t>
      </w:r>
    </w:p>
    <w:p w:rsidR="00000000" w:rsidDel="00000000" w:rsidP="00000000" w:rsidRDefault="00000000" w:rsidRPr="00000000" w14:paraId="00001C79">
      <w:pPr>
        <w:pStyle w:val="Heading2"/>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1C7B">
      <w:pPr>
        <w:pStyle w:val="Heading2"/>
        <w:rPr/>
      </w:pPr>
      <w:r w:rsidDel="00000000" w:rsidR="00000000" w:rsidRPr="00000000">
        <w:rPr>
          <w:rtl w:val="0"/>
        </w:rPr>
      </w:r>
    </w:p>
    <w:p w:rsidR="00000000" w:rsidDel="00000000" w:rsidP="00000000" w:rsidRDefault="00000000" w:rsidRPr="00000000" w14:paraId="00001C7C">
      <w:pPr>
        <w:pStyle w:val="Heading3"/>
        <w:rPr/>
      </w:pPr>
      <w:bookmarkStart w:colFirst="0" w:colLast="0" w:name="_2mkig5qjqao7" w:id="554"/>
      <w:bookmarkEnd w:id="554"/>
      <w:r w:rsidDel="00000000" w:rsidR="00000000" w:rsidRPr="00000000">
        <w:rPr>
          <w:rtl w:val="0"/>
        </w:rPr>
        <w:t xml:space="preserve">Типичный сбой</w:t>
      </w:r>
    </w:p>
    <w:p w:rsidR="00000000" w:rsidDel="00000000" w:rsidP="00000000" w:rsidRDefault="00000000" w:rsidRPr="00000000" w14:paraId="00001C7D">
      <w:pPr>
        <w:pStyle w:val="Heading2"/>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1C7F">
      <w:pPr>
        <w:pStyle w:val="Heading2"/>
        <w:rPr/>
      </w:pPr>
      <w:r w:rsidDel="00000000" w:rsidR="00000000" w:rsidRPr="00000000">
        <w:rPr>
          <w:rtl w:val="0"/>
        </w:rPr>
      </w:r>
    </w:p>
    <w:p w:rsidR="00000000" w:rsidDel="00000000" w:rsidP="00000000" w:rsidRDefault="00000000" w:rsidRPr="00000000" w14:paraId="00001C80">
      <w:pPr>
        <w:pStyle w:val="Heading3"/>
        <w:rPr/>
      </w:pPr>
      <w:bookmarkStart w:colFirst="0" w:colLast="0" w:name="_xjj40shn63p6" w:id="555"/>
      <w:bookmarkEnd w:id="555"/>
      <w:r w:rsidDel="00000000" w:rsidR="00000000" w:rsidRPr="00000000">
        <w:rPr>
          <w:rtl w:val="0"/>
        </w:rPr>
        <w:t xml:space="preserve">Критерии готовности</w:t>
      </w:r>
    </w:p>
    <w:p w:rsidR="00000000" w:rsidDel="00000000" w:rsidP="00000000" w:rsidRDefault="00000000" w:rsidRPr="00000000" w14:paraId="00001C81">
      <w:pPr>
        <w:pStyle w:val="Heading2"/>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1C83">
      <w:pPr>
        <w:pStyle w:val="Heading2"/>
        <w:rPr/>
      </w:pPr>
      <w:r w:rsidDel="00000000" w:rsidR="00000000" w:rsidRPr="00000000">
        <w:rPr>
          <w:rtl w:val="0"/>
        </w:rPr>
      </w:r>
    </w:p>
    <w:p w:rsidR="00000000" w:rsidDel="00000000" w:rsidP="00000000" w:rsidRDefault="00000000" w:rsidRPr="00000000" w14:paraId="00001C84">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1C85">
      <w:pPr>
        <w:pStyle w:val="Heading2"/>
        <w:rPr/>
      </w:pPr>
      <w:r w:rsidDel="00000000" w:rsidR="00000000" w:rsidRPr="00000000">
        <w:rPr>
          <w:rtl w:val="0"/>
        </w:rPr>
      </w:r>
    </w:p>
    <w:p w:rsidR="00000000" w:rsidDel="00000000" w:rsidP="00000000" w:rsidRDefault="00000000" w:rsidRPr="00000000" w14:paraId="00001C86">
      <w:pPr>
        <w:pStyle w:val="Heading3"/>
        <w:rPr/>
      </w:pPr>
      <w:bookmarkStart w:colFirst="0" w:colLast="0" w:name="_h4rs4b97084n" w:id="556"/>
      <w:bookmarkEnd w:id="556"/>
      <w:r w:rsidDel="00000000" w:rsidR="00000000" w:rsidRPr="00000000">
        <w:rPr>
          <w:rtl w:val="0"/>
        </w:rPr>
        <w:t xml:space="preserve">Ситуация</w:t>
      </w:r>
    </w:p>
    <w:p w:rsidR="00000000" w:rsidDel="00000000" w:rsidP="00000000" w:rsidRDefault="00000000" w:rsidRPr="00000000" w14:paraId="00001C87">
      <w:pPr>
        <w:pStyle w:val="Heading2"/>
        <w:rPr/>
      </w:pPr>
      <w:r w:rsidDel="00000000" w:rsidR="00000000" w:rsidRPr="00000000">
        <w:rPr>
          <w:rtl w:val="0"/>
        </w:rPr>
      </w:r>
    </w:p>
    <w:p w:rsidR="00000000" w:rsidDel="00000000" w:rsidP="00000000" w:rsidRDefault="00000000" w:rsidRPr="00000000" w14:paraId="00001C88">
      <w:pPr>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1C89">
      <w:pPr>
        <w:pStyle w:val="Heading2"/>
        <w:rPr/>
      </w:pPr>
      <w:r w:rsidDel="00000000" w:rsidR="00000000" w:rsidRPr="00000000">
        <w:rPr>
          <w:rtl w:val="0"/>
        </w:rPr>
      </w:r>
    </w:p>
    <w:p w:rsidR="00000000" w:rsidDel="00000000" w:rsidP="00000000" w:rsidRDefault="00000000" w:rsidRPr="00000000" w14:paraId="00001C8A">
      <w:pPr>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1C8B">
      <w:pPr>
        <w:pStyle w:val="Heading2"/>
        <w:rPr/>
      </w:pPr>
      <w:r w:rsidDel="00000000" w:rsidR="00000000" w:rsidRPr="00000000">
        <w:rPr>
          <w:rtl w:val="0"/>
        </w:rPr>
      </w:r>
    </w:p>
    <w:p w:rsidR="00000000" w:rsidDel="00000000" w:rsidP="00000000" w:rsidRDefault="00000000" w:rsidRPr="00000000" w14:paraId="00001C8C">
      <w:pPr>
        <w:pStyle w:val="Heading3"/>
        <w:rPr/>
      </w:pPr>
      <w:bookmarkStart w:colFirst="0" w:colLast="0" w:name="_yr5jgzxgka3y" w:id="557"/>
      <w:bookmarkEnd w:id="557"/>
      <w:r w:rsidDel="00000000" w:rsidR="00000000" w:rsidRPr="00000000">
        <w:rPr>
          <w:rtl w:val="0"/>
        </w:rPr>
        <w:t xml:space="preserve">Архитектурное решение</w:t>
      </w:r>
    </w:p>
    <w:p w:rsidR="00000000" w:rsidDel="00000000" w:rsidP="00000000" w:rsidRDefault="00000000" w:rsidRPr="00000000" w14:paraId="00001C8D">
      <w:pPr>
        <w:pStyle w:val="Heading2"/>
        <w:rPr/>
      </w:pPr>
      <w:r w:rsidDel="00000000" w:rsidR="00000000" w:rsidRPr="00000000">
        <w:rPr>
          <w:rtl w:val="0"/>
        </w:rPr>
      </w:r>
    </w:p>
    <w:p w:rsidR="00000000" w:rsidDel="00000000" w:rsidP="00000000" w:rsidRDefault="00000000" w:rsidRPr="00000000" w14:paraId="00001C8E">
      <w:pPr>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1C8F">
      <w:pPr>
        <w:pStyle w:val="Heading2"/>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1C91">
      <w:pPr>
        <w:pStyle w:val="Heading2"/>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1C93">
      <w:pPr>
        <w:pStyle w:val="Heading2"/>
        <w:rPr/>
      </w:pPr>
      <w:r w:rsidDel="00000000" w:rsidR="00000000" w:rsidRPr="00000000">
        <w:rPr>
          <w:rtl w:val="0"/>
        </w:rPr>
      </w:r>
    </w:p>
    <w:p w:rsidR="00000000" w:rsidDel="00000000" w:rsidP="00000000" w:rsidRDefault="00000000" w:rsidRPr="00000000" w14:paraId="00001C94">
      <w:pPr>
        <w:pStyle w:val="Heading3"/>
        <w:rPr/>
      </w:pPr>
      <w:bookmarkStart w:colFirst="0" w:colLast="0" w:name="_plqf81f37b18" w:id="558"/>
      <w:bookmarkEnd w:id="558"/>
      <w:r w:rsidDel="00000000" w:rsidR="00000000" w:rsidRPr="00000000">
        <w:rPr>
          <w:rtl w:val="0"/>
        </w:rPr>
        <w:t xml:space="preserve">Что проверять перед запуском</w:t>
      </w:r>
    </w:p>
    <w:p w:rsidR="00000000" w:rsidDel="00000000" w:rsidP="00000000" w:rsidRDefault="00000000" w:rsidRPr="00000000" w14:paraId="00001C95">
      <w:pPr>
        <w:pStyle w:val="Heading2"/>
        <w:rPr/>
      </w:pPr>
      <w:r w:rsidDel="00000000" w:rsidR="00000000" w:rsidRPr="00000000">
        <w:rPr>
          <w:rtl w:val="0"/>
        </w:rPr>
      </w:r>
    </w:p>
    <w:p w:rsidR="00000000" w:rsidDel="00000000" w:rsidP="00000000" w:rsidRDefault="00000000" w:rsidRPr="00000000" w14:paraId="00001C96">
      <w:pPr>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1C97">
      <w:pPr>
        <w:pStyle w:val="Heading2"/>
        <w:rPr/>
      </w:pPr>
      <w:r w:rsidDel="00000000" w:rsidR="00000000" w:rsidRPr="00000000">
        <w:rPr>
          <w:rtl w:val="0"/>
        </w:rPr>
      </w:r>
    </w:p>
    <w:p w:rsidR="00000000" w:rsidDel="00000000" w:rsidP="00000000" w:rsidRDefault="00000000" w:rsidRPr="00000000" w14:paraId="00001C98">
      <w:pPr>
        <w:pStyle w:val="Heading3"/>
        <w:rPr/>
      </w:pPr>
      <w:bookmarkStart w:colFirst="0" w:colLast="0" w:name="_782feyw1sbst" w:id="559"/>
      <w:bookmarkEnd w:id="559"/>
      <w:r w:rsidDel="00000000" w:rsidR="00000000" w:rsidRPr="00000000">
        <w:rPr>
          <w:rtl w:val="0"/>
        </w:rPr>
        <w:t xml:space="preserve">Хороший trace</w:t>
      </w:r>
    </w:p>
    <w:p w:rsidR="00000000" w:rsidDel="00000000" w:rsidP="00000000" w:rsidRDefault="00000000" w:rsidRPr="00000000" w14:paraId="00001C99">
      <w:pPr>
        <w:pStyle w:val="Heading2"/>
        <w:rPr/>
      </w:pPr>
      <w:r w:rsidDel="00000000" w:rsidR="00000000" w:rsidRPr="00000000">
        <w:rPr>
          <w:rtl w:val="0"/>
        </w:rPr>
      </w:r>
    </w:p>
    <w:p w:rsidR="00000000" w:rsidDel="00000000" w:rsidP="00000000" w:rsidRDefault="00000000" w:rsidRPr="00000000" w14:paraId="00001C9A">
      <w:pPr>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1C9B">
      <w:pPr>
        <w:pStyle w:val="Heading2"/>
        <w:rPr/>
      </w:pPr>
      <w:r w:rsidDel="00000000" w:rsidR="00000000" w:rsidRPr="00000000">
        <w:rPr>
          <w:rtl w:val="0"/>
        </w:rPr>
      </w:r>
    </w:p>
    <w:p w:rsidR="00000000" w:rsidDel="00000000" w:rsidP="00000000" w:rsidRDefault="00000000" w:rsidRPr="00000000" w14:paraId="00001C9C">
      <w:pPr>
        <w:pStyle w:val="Heading3"/>
        <w:rPr/>
      </w:pPr>
      <w:bookmarkStart w:colFirst="0" w:colLast="0" w:name="_e2byi6kitkqc" w:id="560"/>
      <w:bookmarkEnd w:id="560"/>
      <w:r w:rsidDel="00000000" w:rsidR="00000000" w:rsidRPr="00000000">
        <w:rPr>
          <w:rtl w:val="0"/>
        </w:rPr>
        <w:t xml:space="preserve">Типичный сбой</w:t>
      </w:r>
    </w:p>
    <w:p w:rsidR="00000000" w:rsidDel="00000000" w:rsidP="00000000" w:rsidRDefault="00000000" w:rsidRPr="00000000" w14:paraId="00001C9D">
      <w:pPr>
        <w:pStyle w:val="Heading2"/>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1C9F">
      <w:pPr>
        <w:pStyle w:val="Heading2"/>
        <w:rPr/>
      </w:pPr>
      <w:r w:rsidDel="00000000" w:rsidR="00000000" w:rsidRPr="00000000">
        <w:rPr>
          <w:rtl w:val="0"/>
        </w:rPr>
      </w:r>
    </w:p>
    <w:p w:rsidR="00000000" w:rsidDel="00000000" w:rsidP="00000000" w:rsidRDefault="00000000" w:rsidRPr="00000000" w14:paraId="00001CA0">
      <w:pPr>
        <w:pStyle w:val="Heading3"/>
        <w:rPr/>
      </w:pPr>
      <w:bookmarkStart w:colFirst="0" w:colLast="0" w:name="_ygiqj2i12ym5" w:id="561"/>
      <w:bookmarkEnd w:id="561"/>
      <w:r w:rsidDel="00000000" w:rsidR="00000000" w:rsidRPr="00000000">
        <w:rPr>
          <w:rtl w:val="0"/>
        </w:rPr>
        <w:t xml:space="preserve">Критерии готовности</w:t>
      </w:r>
    </w:p>
    <w:p w:rsidR="00000000" w:rsidDel="00000000" w:rsidP="00000000" w:rsidRDefault="00000000" w:rsidRPr="00000000" w14:paraId="00001CA1">
      <w:pPr>
        <w:pStyle w:val="Heading2"/>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1CA3">
      <w:pPr>
        <w:pStyle w:val="Heading2"/>
        <w:rPr/>
      </w:pPr>
      <w:r w:rsidDel="00000000" w:rsidR="00000000" w:rsidRPr="00000000">
        <w:rPr>
          <w:rtl w:val="0"/>
        </w:rPr>
      </w:r>
    </w:p>
    <w:p w:rsidR="00000000" w:rsidDel="00000000" w:rsidP="00000000" w:rsidRDefault="00000000" w:rsidRPr="00000000" w14:paraId="00001CA4">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1CA5">
      <w:pPr>
        <w:pStyle w:val="Heading2"/>
        <w:rPr/>
      </w:pPr>
      <w:r w:rsidDel="00000000" w:rsidR="00000000" w:rsidRPr="00000000">
        <w:rPr>
          <w:rtl w:val="0"/>
        </w:rPr>
      </w:r>
    </w:p>
    <w:p w:rsidR="00000000" w:rsidDel="00000000" w:rsidP="00000000" w:rsidRDefault="00000000" w:rsidRPr="00000000" w14:paraId="00001CA6">
      <w:pPr>
        <w:pStyle w:val="Heading3"/>
        <w:rPr/>
      </w:pPr>
      <w:bookmarkStart w:colFirst="0" w:colLast="0" w:name="_8jnc4pz0bsnw" w:id="562"/>
      <w:bookmarkEnd w:id="562"/>
      <w:r w:rsidDel="00000000" w:rsidR="00000000" w:rsidRPr="00000000">
        <w:rPr>
          <w:rtl w:val="0"/>
        </w:rPr>
        <w:t xml:space="preserve">Ситуация</w:t>
      </w:r>
    </w:p>
    <w:p w:rsidR="00000000" w:rsidDel="00000000" w:rsidP="00000000" w:rsidRDefault="00000000" w:rsidRPr="00000000" w14:paraId="00001CA7">
      <w:pPr>
        <w:pStyle w:val="Heading2"/>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1CA9">
      <w:pPr>
        <w:pStyle w:val="Heading2"/>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1CAB">
      <w:pPr>
        <w:pStyle w:val="Heading2"/>
        <w:rPr/>
      </w:pPr>
      <w:r w:rsidDel="00000000" w:rsidR="00000000" w:rsidRPr="00000000">
        <w:rPr>
          <w:rtl w:val="0"/>
        </w:rPr>
      </w:r>
    </w:p>
    <w:p w:rsidR="00000000" w:rsidDel="00000000" w:rsidP="00000000" w:rsidRDefault="00000000" w:rsidRPr="00000000" w14:paraId="00001CAC">
      <w:pPr>
        <w:pStyle w:val="Heading3"/>
        <w:rPr/>
      </w:pPr>
      <w:bookmarkStart w:colFirst="0" w:colLast="0" w:name="_elatsxugt479" w:id="563"/>
      <w:bookmarkEnd w:id="563"/>
      <w:r w:rsidDel="00000000" w:rsidR="00000000" w:rsidRPr="00000000">
        <w:rPr>
          <w:rtl w:val="0"/>
        </w:rPr>
        <w:t xml:space="preserve">Архитектурное решение</w:t>
      </w:r>
    </w:p>
    <w:p w:rsidR="00000000" w:rsidDel="00000000" w:rsidP="00000000" w:rsidRDefault="00000000" w:rsidRPr="00000000" w14:paraId="00001CAD">
      <w:pPr>
        <w:pStyle w:val="Heading2"/>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1CAF">
      <w:pPr>
        <w:pStyle w:val="Heading2"/>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1CB1">
      <w:pPr>
        <w:pStyle w:val="Heading2"/>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1CB3">
      <w:pPr>
        <w:pStyle w:val="Heading2"/>
        <w:rPr/>
      </w:pPr>
      <w:r w:rsidDel="00000000" w:rsidR="00000000" w:rsidRPr="00000000">
        <w:rPr>
          <w:rtl w:val="0"/>
        </w:rPr>
      </w:r>
    </w:p>
    <w:p w:rsidR="00000000" w:rsidDel="00000000" w:rsidP="00000000" w:rsidRDefault="00000000" w:rsidRPr="00000000" w14:paraId="00001CB4">
      <w:pPr>
        <w:pStyle w:val="Heading3"/>
        <w:rPr/>
      </w:pPr>
      <w:bookmarkStart w:colFirst="0" w:colLast="0" w:name="_qofk27esfikp" w:id="564"/>
      <w:bookmarkEnd w:id="564"/>
      <w:r w:rsidDel="00000000" w:rsidR="00000000" w:rsidRPr="00000000">
        <w:rPr>
          <w:rtl w:val="0"/>
        </w:rPr>
        <w:t xml:space="preserve">Что проверять перед запуском</w:t>
      </w:r>
    </w:p>
    <w:p w:rsidR="00000000" w:rsidDel="00000000" w:rsidP="00000000" w:rsidRDefault="00000000" w:rsidRPr="00000000" w14:paraId="00001CB5">
      <w:pPr>
        <w:pStyle w:val="Heading2"/>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1CB7">
      <w:pPr>
        <w:pStyle w:val="Heading2"/>
        <w:rPr/>
      </w:pPr>
      <w:r w:rsidDel="00000000" w:rsidR="00000000" w:rsidRPr="00000000">
        <w:rPr>
          <w:rtl w:val="0"/>
        </w:rPr>
      </w:r>
    </w:p>
    <w:p w:rsidR="00000000" w:rsidDel="00000000" w:rsidP="00000000" w:rsidRDefault="00000000" w:rsidRPr="00000000" w14:paraId="00001CB8">
      <w:pPr>
        <w:pStyle w:val="Heading3"/>
        <w:rPr/>
      </w:pPr>
      <w:bookmarkStart w:colFirst="0" w:colLast="0" w:name="_mgvqrdw47w8" w:id="565"/>
      <w:bookmarkEnd w:id="565"/>
      <w:r w:rsidDel="00000000" w:rsidR="00000000" w:rsidRPr="00000000">
        <w:rPr>
          <w:rtl w:val="0"/>
        </w:rPr>
        <w:t xml:space="preserve">Хороший trace</w:t>
      </w:r>
    </w:p>
    <w:p w:rsidR="00000000" w:rsidDel="00000000" w:rsidP="00000000" w:rsidRDefault="00000000" w:rsidRPr="00000000" w14:paraId="00001CB9">
      <w:pPr>
        <w:pStyle w:val="Heading2"/>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1CBB">
      <w:pPr>
        <w:pStyle w:val="Heading2"/>
        <w:rPr/>
      </w:pPr>
      <w:r w:rsidDel="00000000" w:rsidR="00000000" w:rsidRPr="00000000">
        <w:rPr>
          <w:rtl w:val="0"/>
        </w:rPr>
      </w:r>
    </w:p>
    <w:p w:rsidR="00000000" w:rsidDel="00000000" w:rsidP="00000000" w:rsidRDefault="00000000" w:rsidRPr="00000000" w14:paraId="00001CBC">
      <w:pPr>
        <w:pStyle w:val="Heading3"/>
        <w:rPr/>
      </w:pPr>
      <w:bookmarkStart w:colFirst="0" w:colLast="0" w:name="_kxijdwpjkeuk" w:id="566"/>
      <w:bookmarkEnd w:id="566"/>
      <w:r w:rsidDel="00000000" w:rsidR="00000000" w:rsidRPr="00000000">
        <w:rPr>
          <w:rtl w:val="0"/>
        </w:rPr>
        <w:t xml:space="preserve">Типичный сбой</w:t>
      </w:r>
    </w:p>
    <w:p w:rsidR="00000000" w:rsidDel="00000000" w:rsidP="00000000" w:rsidRDefault="00000000" w:rsidRPr="00000000" w14:paraId="00001CBD">
      <w:pPr>
        <w:pStyle w:val="Heading2"/>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1CBF">
      <w:pPr>
        <w:pStyle w:val="Heading2"/>
        <w:rPr/>
      </w:pPr>
      <w:r w:rsidDel="00000000" w:rsidR="00000000" w:rsidRPr="00000000">
        <w:rPr>
          <w:rtl w:val="0"/>
        </w:rPr>
      </w:r>
    </w:p>
    <w:p w:rsidR="00000000" w:rsidDel="00000000" w:rsidP="00000000" w:rsidRDefault="00000000" w:rsidRPr="00000000" w14:paraId="00001CC0">
      <w:pPr>
        <w:pStyle w:val="Heading3"/>
        <w:rPr/>
      </w:pPr>
      <w:bookmarkStart w:colFirst="0" w:colLast="0" w:name="_egxokw9zqn27" w:id="567"/>
      <w:bookmarkEnd w:id="567"/>
      <w:r w:rsidDel="00000000" w:rsidR="00000000" w:rsidRPr="00000000">
        <w:rPr>
          <w:rtl w:val="0"/>
        </w:rPr>
        <w:t xml:space="preserve">Критерии готовности</w:t>
      </w:r>
    </w:p>
    <w:p w:rsidR="00000000" w:rsidDel="00000000" w:rsidP="00000000" w:rsidRDefault="00000000" w:rsidRPr="00000000" w14:paraId="00001CC1">
      <w:pPr>
        <w:pStyle w:val="Heading2"/>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1CC3">
      <w:pPr>
        <w:pStyle w:val="Heading2"/>
        <w:rPr/>
      </w:pPr>
      <w:r w:rsidDel="00000000" w:rsidR="00000000" w:rsidRPr="00000000">
        <w:rPr>
          <w:rtl w:val="0"/>
        </w:rPr>
      </w:r>
    </w:p>
    <w:p w:rsidR="00000000" w:rsidDel="00000000" w:rsidP="00000000" w:rsidRDefault="00000000" w:rsidRPr="00000000" w14:paraId="00001CC4">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1CC5">
      <w:pPr>
        <w:pStyle w:val="Heading2"/>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1CC7">
      <w:pPr>
        <w:pStyle w:val="Heading2"/>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1CC9">
      <w:pPr>
        <w:pStyle w:val="Heading2"/>
        <w:rPr/>
      </w:pPr>
      <w:r w:rsidDel="00000000" w:rsidR="00000000" w:rsidRPr="00000000">
        <w:rPr>
          <w:rtl w:val="0"/>
        </w:rPr>
      </w:r>
    </w:p>
    <w:p w:rsidR="00000000" w:rsidDel="00000000" w:rsidP="00000000" w:rsidRDefault="00000000" w:rsidRPr="00000000" w14:paraId="00001CCA">
      <w:pPr>
        <w:pStyle w:val="Heading1"/>
        <w:rPr/>
      </w:pPr>
      <w:bookmarkStart w:colFirst="0" w:colLast="0" w:name="_etx68hra9q1q" w:id="568"/>
      <w:bookmarkEnd w:id="568"/>
      <w:r w:rsidDel="00000000" w:rsidR="00000000" w:rsidRPr="00000000">
        <w:rPr>
          <w:rtl w:val="0"/>
        </w:rPr>
        <w:t xml:space="preserve">Приложение 1. Шаблон capability contract</w:t>
      </w:r>
    </w:p>
    <w:p w:rsidR="00000000" w:rsidDel="00000000" w:rsidP="00000000" w:rsidRDefault="00000000" w:rsidRPr="00000000" w14:paraId="00001CCB">
      <w:pPr>
        <w:pStyle w:val="Heading2"/>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1CCD">
      <w:pPr>
        <w:pStyle w:val="Heading2"/>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1CCF">
      <w:pPr>
        <w:pStyle w:val="Heading2"/>
        <w:rPr/>
      </w:pPr>
      <w:r w:rsidDel="00000000" w:rsidR="00000000" w:rsidRPr="00000000">
        <w:rPr>
          <w:rtl w:val="0"/>
        </w:rPr>
      </w:r>
    </w:p>
    <w:p w:rsidR="00000000" w:rsidDel="00000000" w:rsidP="00000000" w:rsidRDefault="00000000" w:rsidRPr="00000000" w14:paraId="00001CD0">
      <w:pPr>
        <w:pStyle w:val="Heading2"/>
        <w:rPr/>
      </w:pPr>
      <w:r w:rsidDel="00000000" w:rsidR="00000000" w:rsidRPr="00000000">
        <w:rPr>
          <w:rtl w:val="0"/>
        </w:rPr>
        <w:t xml:space="preserve">1. Идентификация capability</w:t>
      </w:r>
    </w:p>
    <w:p w:rsidR="00000000" w:rsidDel="00000000" w:rsidP="00000000" w:rsidRDefault="00000000" w:rsidRPr="00000000" w14:paraId="00001CD1">
      <w:pPr>
        <w:pStyle w:val="Heading2"/>
        <w:rPr/>
      </w:pPr>
      <w:r w:rsidDel="00000000" w:rsidR="00000000" w:rsidRPr="00000000">
        <w:rPr>
          <w:rtl w:val="0"/>
        </w:rPr>
      </w:r>
    </w:p>
    <w:p w:rsidR="00000000" w:rsidDel="00000000" w:rsidP="00000000" w:rsidRDefault="00000000" w:rsidRPr="00000000" w14:paraId="00001CD2">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1CD3">
      <w:pPr>
        <w:pStyle w:val="Heading2"/>
        <w:rPr/>
      </w:pPr>
      <w:r w:rsidDel="00000000" w:rsidR="00000000" w:rsidRPr="00000000">
        <w:rPr>
          <w:rtl w:val="0"/>
        </w:rPr>
      </w:r>
    </w:p>
    <w:p w:rsidR="00000000" w:rsidDel="00000000" w:rsidP="00000000" w:rsidRDefault="00000000" w:rsidRPr="00000000" w14:paraId="00001CD4">
      <w:pPr>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1CD5">
      <w:pPr>
        <w:pStyle w:val="Heading2"/>
        <w:rPr/>
      </w:pPr>
      <w:r w:rsidDel="00000000" w:rsidR="00000000" w:rsidRPr="00000000">
        <w:rPr>
          <w:rtl w:val="0"/>
        </w:rPr>
      </w:r>
    </w:p>
    <w:p w:rsidR="00000000" w:rsidDel="00000000" w:rsidP="00000000" w:rsidRDefault="00000000" w:rsidRPr="00000000" w14:paraId="00001CD6">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1CD7">
      <w:pPr>
        <w:pStyle w:val="Heading2"/>
        <w:rPr/>
      </w:pPr>
      <w:r w:rsidDel="00000000" w:rsidR="00000000" w:rsidRPr="00000000">
        <w:rPr>
          <w:rtl w:val="0"/>
        </w:rPr>
      </w:r>
    </w:p>
    <w:p w:rsidR="00000000" w:rsidDel="00000000" w:rsidP="00000000" w:rsidRDefault="00000000" w:rsidRPr="00000000" w14:paraId="00001CD8">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1CD9">
      <w:pPr>
        <w:pStyle w:val="Heading2"/>
        <w:rPr/>
      </w:pPr>
      <w:r w:rsidDel="00000000" w:rsidR="00000000" w:rsidRPr="00000000">
        <w:rPr>
          <w:rtl w:val="0"/>
        </w:rPr>
      </w:r>
    </w:p>
    <w:p w:rsidR="00000000" w:rsidDel="00000000" w:rsidP="00000000" w:rsidRDefault="00000000" w:rsidRPr="00000000" w14:paraId="00001CDA">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1CDB">
      <w:pPr>
        <w:pStyle w:val="Heading2"/>
        <w:rPr/>
      </w:pPr>
      <w:r w:rsidDel="00000000" w:rsidR="00000000" w:rsidRPr="00000000">
        <w:rPr>
          <w:rtl w:val="0"/>
        </w:rPr>
      </w:r>
    </w:p>
    <w:p w:rsidR="00000000" w:rsidDel="00000000" w:rsidP="00000000" w:rsidRDefault="00000000" w:rsidRPr="00000000" w14:paraId="00001CDC">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1CDD">
      <w:pPr>
        <w:pStyle w:val="Heading2"/>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1CDF">
      <w:pPr>
        <w:pStyle w:val="Heading2"/>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1CE1">
      <w:pPr>
        <w:pStyle w:val="Heading2"/>
        <w:rPr/>
      </w:pPr>
      <w:r w:rsidDel="00000000" w:rsidR="00000000" w:rsidRPr="00000000">
        <w:rPr>
          <w:rtl w:val="0"/>
        </w:rPr>
      </w:r>
    </w:p>
    <w:p w:rsidR="00000000" w:rsidDel="00000000" w:rsidP="00000000" w:rsidRDefault="00000000" w:rsidRPr="00000000" w14:paraId="00001CE2">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1CE3">
      <w:pPr>
        <w:pStyle w:val="Heading2"/>
        <w:rPr/>
      </w:pPr>
      <w:r w:rsidDel="00000000" w:rsidR="00000000" w:rsidRPr="00000000">
        <w:rPr>
          <w:rtl w:val="0"/>
        </w:rPr>
      </w:r>
    </w:p>
    <w:p w:rsidR="00000000" w:rsidDel="00000000" w:rsidP="00000000" w:rsidRDefault="00000000" w:rsidRPr="00000000" w14:paraId="00001CE4">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1CE5">
      <w:pPr>
        <w:pStyle w:val="Heading2"/>
        <w:rPr/>
      </w:pPr>
      <w:r w:rsidDel="00000000" w:rsidR="00000000" w:rsidRPr="00000000">
        <w:rPr>
          <w:rtl w:val="0"/>
        </w:rPr>
      </w:r>
    </w:p>
    <w:p w:rsidR="00000000" w:rsidDel="00000000" w:rsidP="00000000" w:rsidRDefault="00000000" w:rsidRPr="00000000" w14:paraId="00001CE6">
      <w:pPr>
        <w:pStyle w:val="Heading2"/>
        <w:rPr/>
      </w:pPr>
      <w:r w:rsidDel="00000000" w:rsidR="00000000" w:rsidRPr="00000000">
        <w:rPr>
          <w:rtl w:val="0"/>
        </w:rPr>
        <w:t xml:space="preserve">3. Входы и выходы</w:t>
      </w:r>
    </w:p>
    <w:p w:rsidR="00000000" w:rsidDel="00000000" w:rsidP="00000000" w:rsidRDefault="00000000" w:rsidRPr="00000000" w14:paraId="00001CE7">
      <w:pPr>
        <w:pStyle w:val="Heading2"/>
        <w:rPr/>
      </w:pPr>
      <w:r w:rsidDel="00000000" w:rsidR="00000000" w:rsidRPr="00000000">
        <w:rPr>
          <w:rtl w:val="0"/>
        </w:rPr>
      </w:r>
    </w:p>
    <w:p w:rsidR="00000000" w:rsidDel="00000000" w:rsidP="00000000" w:rsidRDefault="00000000" w:rsidRPr="00000000" w14:paraId="00001CE8">
      <w:pPr>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1CE9">
      <w:pPr>
        <w:pStyle w:val="Heading2"/>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1CEB">
      <w:pPr>
        <w:pStyle w:val="Heading2"/>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1CED">
      <w:pPr>
        <w:pStyle w:val="Heading2"/>
        <w:rPr/>
      </w:pPr>
      <w:r w:rsidDel="00000000" w:rsidR="00000000" w:rsidRPr="00000000">
        <w:rPr>
          <w:rtl w:val="0"/>
        </w:rPr>
      </w:r>
    </w:p>
    <w:p w:rsidR="00000000" w:rsidDel="00000000" w:rsidP="00000000" w:rsidRDefault="00000000" w:rsidRPr="00000000" w14:paraId="00001CEE">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1CEF">
      <w:pPr>
        <w:pStyle w:val="Heading2"/>
        <w:rPr/>
      </w:pPr>
      <w:r w:rsidDel="00000000" w:rsidR="00000000" w:rsidRPr="00000000">
        <w:rPr>
          <w:rtl w:val="0"/>
        </w:rPr>
      </w:r>
    </w:p>
    <w:p w:rsidR="00000000" w:rsidDel="00000000" w:rsidP="00000000" w:rsidRDefault="00000000" w:rsidRPr="00000000" w14:paraId="00001CF0">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1CF1">
      <w:pPr>
        <w:pStyle w:val="Heading2"/>
        <w:rPr/>
      </w:pPr>
      <w:r w:rsidDel="00000000" w:rsidR="00000000" w:rsidRPr="00000000">
        <w:rPr>
          <w:rtl w:val="0"/>
        </w:rPr>
      </w:r>
    </w:p>
    <w:p w:rsidR="00000000" w:rsidDel="00000000" w:rsidP="00000000" w:rsidRDefault="00000000" w:rsidRPr="00000000" w14:paraId="00001CF2">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1CF3">
      <w:pPr>
        <w:pStyle w:val="Heading2"/>
        <w:rPr/>
      </w:pPr>
      <w:r w:rsidDel="00000000" w:rsidR="00000000" w:rsidRPr="00000000">
        <w:rPr>
          <w:rtl w:val="0"/>
        </w:rPr>
      </w:r>
    </w:p>
    <w:p w:rsidR="00000000" w:rsidDel="00000000" w:rsidP="00000000" w:rsidRDefault="00000000" w:rsidRPr="00000000" w14:paraId="00001CF4">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1CF5">
      <w:pPr>
        <w:pStyle w:val="Heading2"/>
        <w:rPr/>
      </w:pPr>
      <w:r w:rsidDel="00000000" w:rsidR="00000000" w:rsidRPr="00000000">
        <w:rPr>
          <w:rtl w:val="0"/>
        </w:rPr>
      </w:r>
    </w:p>
    <w:p w:rsidR="00000000" w:rsidDel="00000000" w:rsidP="00000000" w:rsidRDefault="00000000" w:rsidRPr="00000000" w14:paraId="00001CF6">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1CF7">
      <w:pPr>
        <w:pStyle w:val="Heading2"/>
        <w:rPr/>
      </w:pPr>
      <w:r w:rsidDel="00000000" w:rsidR="00000000" w:rsidRPr="00000000">
        <w:rPr>
          <w:rtl w:val="0"/>
        </w:rPr>
      </w:r>
    </w:p>
    <w:p w:rsidR="00000000" w:rsidDel="00000000" w:rsidP="00000000" w:rsidRDefault="00000000" w:rsidRPr="00000000" w14:paraId="00001CF8">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1CF9">
      <w:pPr>
        <w:pStyle w:val="Heading2"/>
        <w:rPr/>
      </w:pPr>
      <w:r w:rsidDel="00000000" w:rsidR="00000000" w:rsidRPr="00000000">
        <w:rPr>
          <w:rtl w:val="0"/>
        </w:rPr>
      </w:r>
    </w:p>
    <w:p w:rsidR="00000000" w:rsidDel="00000000" w:rsidP="00000000" w:rsidRDefault="00000000" w:rsidRPr="00000000" w14:paraId="00001CFA">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1CFB">
      <w:pPr>
        <w:pStyle w:val="Heading2"/>
        <w:rPr/>
      </w:pPr>
      <w:r w:rsidDel="00000000" w:rsidR="00000000" w:rsidRPr="00000000">
        <w:rPr>
          <w:rtl w:val="0"/>
        </w:rPr>
      </w:r>
    </w:p>
    <w:p w:rsidR="00000000" w:rsidDel="00000000" w:rsidP="00000000" w:rsidRDefault="00000000" w:rsidRPr="00000000" w14:paraId="00001CFC">
      <w:pPr>
        <w:pStyle w:val="Heading2"/>
        <w:rPr/>
      </w:pPr>
      <w:r w:rsidDel="00000000" w:rsidR="00000000" w:rsidRPr="00000000">
        <w:rPr>
          <w:rtl w:val="0"/>
        </w:rPr>
        <w:t xml:space="preserve">5. Side effects</w:t>
      </w:r>
    </w:p>
    <w:p w:rsidR="00000000" w:rsidDel="00000000" w:rsidP="00000000" w:rsidRDefault="00000000" w:rsidRPr="00000000" w14:paraId="00001CFD">
      <w:pPr>
        <w:pStyle w:val="Heading2"/>
        <w:rPr/>
      </w:pPr>
      <w:r w:rsidDel="00000000" w:rsidR="00000000" w:rsidRPr="00000000">
        <w:rPr>
          <w:rtl w:val="0"/>
        </w:rPr>
      </w:r>
    </w:p>
    <w:p w:rsidR="00000000" w:rsidDel="00000000" w:rsidP="00000000" w:rsidRDefault="00000000" w:rsidRPr="00000000" w14:paraId="00001CFE">
      <w:pPr>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1CFF">
      <w:pPr>
        <w:pStyle w:val="Heading2"/>
        <w:rPr/>
      </w:pPr>
      <w:r w:rsidDel="00000000" w:rsidR="00000000" w:rsidRPr="00000000">
        <w:rPr>
          <w:rtl w:val="0"/>
        </w:rPr>
      </w:r>
    </w:p>
    <w:p w:rsidR="00000000" w:rsidDel="00000000" w:rsidP="00000000" w:rsidRDefault="00000000" w:rsidRPr="00000000" w14:paraId="00001D00">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1D01">
      <w:pPr>
        <w:pStyle w:val="Heading2"/>
        <w:rPr/>
      </w:pPr>
      <w:r w:rsidDel="00000000" w:rsidR="00000000" w:rsidRPr="00000000">
        <w:rPr>
          <w:rtl w:val="0"/>
        </w:rPr>
      </w:r>
    </w:p>
    <w:p w:rsidR="00000000" w:rsidDel="00000000" w:rsidP="00000000" w:rsidRDefault="00000000" w:rsidRPr="00000000" w14:paraId="00001D02">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1D03">
      <w:pPr>
        <w:pStyle w:val="Heading2"/>
        <w:rPr/>
      </w:pPr>
      <w:r w:rsidDel="00000000" w:rsidR="00000000" w:rsidRPr="00000000">
        <w:rPr>
          <w:rtl w:val="0"/>
        </w:rPr>
      </w:r>
    </w:p>
    <w:p w:rsidR="00000000" w:rsidDel="00000000" w:rsidP="00000000" w:rsidRDefault="00000000" w:rsidRPr="00000000" w14:paraId="00001D04">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1D05">
      <w:pPr>
        <w:pStyle w:val="Heading2"/>
        <w:rPr/>
      </w:pPr>
      <w:r w:rsidDel="00000000" w:rsidR="00000000" w:rsidRPr="00000000">
        <w:rPr>
          <w:rtl w:val="0"/>
        </w:rPr>
      </w:r>
    </w:p>
    <w:p w:rsidR="00000000" w:rsidDel="00000000" w:rsidP="00000000" w:rsidRDefault="00000000" w:rsidRPr="00000000" w14:paraId="00001D06">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1D07">
      <w:pPr>
        <w:pStyle w:val="Heading2"/>
        <w:rPr/>
      </w:pPr>
      <w:r w:rsidDel="00000000" w:rsidR="00000000" w:rsidRPr="00000000">
        <w:rPr>
          <w:rtl w:val="0"/>
        </w:rPr>
      </w:r>
    </w:p>
    <w:p w:rsidR="00000000" w:rsidDel="00000000" w:rsidP="00000000" w:rsidRDefault="00000000" w:rsidRPr="00000000" w14:paraId="00001D08">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1D09">
      <w:pPr>
        <w:pStyle w:val="Heading2"/>
        <w:rPr/>
      </w:pPr>
      <w:r w:rsidDel="00000000" w:rsidR="00000000" w:rsidRPr="00000000">
        <w:rPr>
          <w:rtl w:val="0"/>
        </w:rPr>
      </w:r>
    </w:p>
    <w:p w:rsidR="00000000" w:rsidDel="00000000" w:rsidP="00000000" w:rsidRDefault="00000000" w:rsidRPr="00000000" w14:paraId="00001D0A">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1D0B">
      <w:pPr>
        <w:pStyle w:val="Heading2"/>
        <w:rPr/>
      </w:pPr>
      <w:r w:rsidDel="00000000" w:rsidR="00000000" w:rsidRPr="00000000">
        <w:rPr>
          <w:rtl w:val="0"/>
        </w:rPr>
      </w:r>
    </w:p>
    <w:p w:rsidR="00000000" w:rsidDel="00000000" w:rsidP="00000000" w:rsidRDefault="00000000" w:rsidRPr="00000000" w14:paraId="00001D0C">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1D0D">
      <w:pPr>
        <w:pStyle w:val="Heading2"/>
        <w:rPr/>
      </w:pPr>
      <w:r w:rsidDel="00000000" w:rsidR="00000000" w:rsidRPr="00000000">
        <w:rPr>
          <w:rtl w:val="0"/>
        </w:rPr>
      </w:r>
    </w:p>
    <w:p w:rsidR="00000000" w:rsidDel="00000000" w:rsidP="00000000" w:rsidRDefault="00000000" w:rsidRPr="00000000" w14:paraId="00001D0E">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1D0F">
      <w:pPr>
        <w:pStyle w:val="Heading2"/>
        <w:rPr/>
      </w:pPr>
      <w:r w:rsidDel="00000000" w:rsidR="00000000" w:rsidRPr="00000000">
        <w:rPr>
          <w:rtl w:val="0"/>
        </w:rPr>
      </w:r>
    </w:p>
    <w:p w:rsidR="00000000" w:rsidDel="00000000" w:rsidP="00000000" w:rsidRDefault="00000000" w:rsidRPr="00000000" w14:paraId="00001D10">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1D11">
      <w:pPr>
        <w:pStyle w:val="Heading2"/>
        <w:rPr/>
      </w:pPr>
      <w:r w:rsidDel="00000000" w:rsidR="00000000" w:rsidRPr="00000000">
        <w:rPr>
          <w:rtl w:val="0"/>
        </w:rPr>
      </w:r>
    </w:p>
    <w:p w:rsidR="00000000" w:rsidDel="00000000" w:rsidP="00000000" w:rsidRDefault="00000000" w:rsidRPr="00000000" w14:paraId="00001D12">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1D13">
      <w:pPr>
        <w:pStyle w:val="Heading2"/>
        <w:rPr/>
      </w:pPr>
      <w:r w:rsidDel="00000000" w:rsidR="00000000" w:rsidRPr="00000000">
        <w:rPr>
          <w:rtl w:val="0"/>
        </w:rPr>
      </w:r>
    </w:p>
    <w:p w:rsidR="00000000" w:rsidDel="00000000" w:rsidP="00000000" w:rsidRDefault="00000000" w:rsidRPr="00000000" w14:paraId="00001D14">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8. Наблюдаемость</w:t>
      </w:r>
    </w:p>
    <w:p w:rsidR="00000000" w:rsidDel="00000000" w:rsidP="00000000" w:rsidRDefault="00000000" w:rsidRPr="00000000" w14:paraId="00001D21">
      <w:pPr>
        <w:pStyle w:val="Heading2"/>
        <w:rPr/>
      </w:pPr>
      <w:r w:rsidDel="00000000" w:rsidR="00000000" w:rsidRPr="00000000">
        <w:rPr>
          <w:rtl w:val="0"/>
        </w:rPr>
      </w:r>
    </w:p>
    <w:p w:rsidR="00000000" w:rsidDel="00000000" w:rsidP="00000000" w:rsidRDefault="00000000" w:rsidRPr="00000000" w14:paraId="00001D22">
      <w:pPr>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1D23">
      <w:pPr>
        <w:pStyle w:val="Heading2"/>
        <w:rPr/>
      </w:pPr>
      <w:r w:rsidDel="00000000" w:rsidR="00000000" w:rsidRPr="00000000">
        <w:rPr>
          <w:rtl w:val="0"/>
        </w:rPr>
      </w:r>
    </w:p>
    <w:p w:rsidR="00000000" w:rsidDel="00000000" w:rsidP="00000000" w:rsidRDefault="00000000" w:rsidRPr="00000000" w14:paraId="00001D24">
      <w:pPr>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1D25">
      <w:pPr>
        <w:pStyle w:val="Heading2"/>
        <w:rPr/>
      </w:pPr>
      <w:r w:rsidDel="00000000" w:rsidR="00000000" w:rsidRPr="00000000">
        <w:rPr>
          <w:rtl w:val="0"/>
        </w:rPr>
      </w:r>
    </w:p>
    <w:p w:rsidR="00000000" w:rsidDel="00000000" w:rsidP="00000000" w:rsidRDefault="00000000" w:rsidRPr="00000000" w14:paraId="00001D26">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9. Rollout и rollback</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1"/>
        <w:rPr/>
      </w:pPr>
      <w:bookmarkStart w:colFirst="0" w:colLast="0" w:name="_2bh4k3s5hl6x" w:id="569"/>
      <w:bookmarkEnd w:id="569"/>
      <w:r w:rsidDel="00000000" w:rsidR="00000000" w:rsidRPr="00000000">
        <w:rPr>
          <w:rtl w:val="0"/>
        </w:rPr>
        <w:t xml:space="preserve">Приложение 2. Шаблон production readiness и rollout review</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1. Паспорт запуска</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3. Граница автономии</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4. Данные и контекст</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5. Инструменты и capability</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6. Политики и approvals</w:t>
      </w:r>
    </w:p>
    <w:p w:rsidR="00000000" w:rsidDel="00000000" w:rsidP="00000000" w:rsidRDefault="00000000" w:rsidRPr="00000000" w14:paraId="00001D83">
      <w:pPr>
        <w:pStyle w:val="Heading2"/>
        <w:rPr/>
      </w:pPr>
      <w:r w:rsidDel="00000000" w:rsidR="00000000" w:rsidRPr="00000000">
        <w:rPr>
          <w:rtl w:val="0"/>
        </w:rPr>
      </w:r>
    </w:p>
    <w:p w:rsidR="00000000" w:rsidDel="00000000" w:rsidP="00000000" w:rsidRDefault="00000000" w:rsidRPr="00000000" w14:paraId="00001D84">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1D85">
      <w:pPr>
        <w:pStyle w:val="Heading2"/>
        <w:rPr/>
      </w:pPr>
      <w:r w:rsidDel="00000000" w:rsidR="00000000" w:rsidRPr="00000000">
        <w:rPr>
          <w:rtl w:val="0"/>
        </w:rPr>
      </w:r>
    </w:p>
    <w:p w:rsidR="00000000" w:rsidDel="00000000" w:rsidP="00000000" w:rsidRDefault="00000000" w:rsidRPr="00000000" w14:paraId="00001D86">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1D8D">
      <w:pPr>
        <w:pStyle w:val="Heading2"/>
        <w:rPr/>
      </w:pPr>
      <w:r w:rsidDel="00000000" w:rsidR="00000000" w:rsidRPr="00000000">
        <w:rPr>
          <w:rtl w:val="0"/>
        </w:rPr>
      </w:r>
    </w:p>
    <w:p w:rsidR="00000000" w:rsidDel="00000000" w:rsidP="00000000" w:rsidRDefault="00000000" w:rsidRPr="00000000" w14:paraId="00001D8E">
      <w:pPr>
        <w:pStyle w:val="Heading2"/>
        <w:rPr/>
      </w:pPr>
      <w:r w:rsidDel="00000000" w:rsidR="00000000" w:rsidRPr="00000000">
        <w:rPr>
          <w:rtl w:val="0"/>
        </w:rPr>
        <w:t xml:space="preserve">7. Evals и red team</w:t>
      </w:r>
    </w:p>
    <w:p w:rsidR="00000000" w:rsidDel="00000000" w:rsidP="00000000" w:rsidRDefault="00000000" w:rsidRPr="00000000" w14:paraId="00001D8F">
      <w:pPr>
        <w:pStyle w:val="Heading2"/>
        <w:rPr/>
      </w:pPr>
      <w:r w:rsidDel="00000000" w:rsidR="00000000" w:rsidRPr="00000000">
        <w:rPr>
          <w:rtl w:val="0"/>
        </w:rPr>
      </w:r>
    </w:p>
    <w:p w:rsidR="00000000" w:rsidDel="00000000" w:rsidP="00000000" w:rsidRDefault="00000000" w:rsidRPr="00000000" w14:paraId="00001D90">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1D91">
      <w:pPr>
        <w:pStyle w:val="Heading2"/>
        <w:rPr/>
      </w:pPr>
      <w:r w:rsidDel="00000000" w:rsidR="00000000" w:rsidRPr="00000000">
        <w:rPr>
          <w:rtl w:val="0"/>
        </w:rPr>
      </w:r>
    </w:p>
    <w:p w:rsidR="00000000" w:rsidDel="00000000" w:rsidP="00000000" w:rsidRDefault="00000000" w:rsidRPr="00000000" w14:paraId="00001D92">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1D93">
      <w:pPr>
        <w:pStyle w:val="Heading2"/>
        <w:rPr/>
      </w:pPr>
      <w:r w:rsidDel="00000000" w:rsidR="00000000" w:rsidRPr="00000000">
        <w:rPr>
          <w:rtl w:val="0"/>
        </w:rPr>
      </w:r>
    </w:p>
    <w:p w:rsidR="00000000" w:rsidDel="00000000" w:rsidP="00000000" w:rsidRDefault="00000000" w:rsidRPr="00000000" w14:paraId="00001D94">
      <w:pPr>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1D95">
      <w:pPr>
        <w:pStyle w:val="Heading2"/>
        <w:rPr/>
      </w:pPr>
      <w:r w:rsidDel="00000000" w:rsidR="00000000" w:rsidRPr="00000000">
        <w:rPr>
          <w:rtl w:val="0"/>
        </w:rPr>
      </w:r>
    </w:p>
    <w:p w:rsidR="00000000" w:rsidDel="00000000" w:rsidP="00000000" w:rsidRDefault="00000000" w:rsidRPr="00000000" w14:paraId="00001D96">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1D97">
      <w:pPr>
        <w:pStyle w:val="Heading2"/>
        <w:rPr/>
      </w:pPr>
      <w:r w:rsidDel="00000000" w:rsidR="00000000" w:rsidRPr="00000000">
        <w:rPr>
          <w:rtl w:val="0"/>
        </w:rPr>
      </w:r>
    </w:p>
    <w:p w:rsidR="00000000" w:rsidDel="00000000" w:rsidP="00000000" w:rsidRDefault="00000000" w:rsidRPr="00000000" w14:paraId="00001D98">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1D99">
      <w:pPr>
        <w:pStyle w:val="Heading2"/>
        <w:rPr/>
      </w:pPr>
      <w:r w:rsidDel="00000000" w:rsidR="00000000" w:rsidRPr="00000000">
        <w:rPr>
          <w:rtl w:val="0"/>
        </w:rPr>
      </w:r>
    </w:p>
    <w:p w:rsidR="00000000" w:rsidDel="00000000" w:rsidP="00000000" w:rsidRDefault="00000000" w:rsidRPr="00000000" w14:paraId="00001D9A">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1D9B">
      <w:pPr>
        <w:pStyle w:val="Heading2"/>
        <w:rPr/>
      </w:pPr>
      <w:r w:rsidDel="00000000" w:rsidR="00000000" w:rsidRPr="00000000">
        <w:rPr>
          <w:rtl w:val="0"/>
        </w:rPr>
      </w:r>
    </w:p>
    <w:p w:rsidR="00000000" w:rsidDel="00000000" w:rsidP="00000000" w:rsidRDefault="00000000" w:rsidRPr="00000000" w14:paraId="00001D9C">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1D9D">
      <w:pPr>
        <w:pStyle w:val="Heading2"/>
        <w:rPr/>
      </w:pPr>
      <w:r w:rsidDel="00000000" w:rsidR="00000000" w:rsidRPr="00000000">
        <w:rPr>
          <w:rtl w:val="0"/>
        </w:rPr>
      </w:r>
    </w:p>
    <w:p w:rsidR="00000000" w:rsidDel="00000000" w:rsidP="00000000" w:rsidRDefault="00000000" w:rsidRPr="00000000" w14:paraId="00001D9E">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1D9F">
      <w:pPr>
        <w:pStyle w:val="Heading2"/>
        <w:rPr/>
      </w:pPr>
      <w:r w:rsidDel="00000000" w:rsidR="00000000" w:rsidRPr="00000000">
        <w:rPr>
          <w:rtl w:val="0"/>
        </w:rPr>
      </w:r>
    </w:p>
    <w:p w:rsidR="00000000" w:rsidDel="00000000" w:rsidP="00000000" w:rsidRDefault="00000000" w:rsidRPr="00000000" w14:paraId="00001DA0">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1DA1">
      <w:pPr>
        <w:pStyle w:val="Heading2"/>
        <w:rPr/>
      </w:pPr>
      <w:r w:rsidDel="00000000" w:rsidR="00000000" w:rsidRPr="00000000">
        <w:rPr>
          <w:rtl w:val="0"/>
        </w:rPr>
      </w:r>
    </w:p>
    <w:p w:rsidR="00000000" w:rsidDel="00000000" w:rsidP="00000000" w:rsidRDefault="00000000" w:rsidRPr="00000000" w14:paraId="00001DA2">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1DA3">
      <w:pPr>
        <w:pStyle w:val="Heading2"/>
        <w:rPr/>
      </w:pPr>
      <w:r w:rsidDel="00000000" w:rsidR="00000000" w:rsidRPr="00000000">
        <w:rPr>
          <w:rtl w:val="0"/>
        </w:rPr>
      </w:r>
    </w:p>
    <w:p w:rsidR="00000000" w:rsidDel="00000000" w:rsidP="00000000" w:rsidRDefault="00000000" w:rsidRPr="00000000" w14:paraId="00001DA4">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1DA5">
      <w:pPr>
        <w:pStyle w:val="Heading2"/>
        <w:rPr/>
      </w:pPr>
      <w:r w:rsidDel="00000000" w:rsidR="00000000" w:rsidRPr="00000000">
        <w:rPr>
          <w:rtl w:val="0"/>
        </w:rPr>
      </w:r>
    </w:p>
    <w:p w:rsidR="00000000" w:rsidDel="00000000" w:rsidP="00000000" w:rsidRDefault="00000000" w:rsidRPr="00000000" w14:paraId="00001DA6">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1DA7">
      <w:pPr>
        <w:pStyle w:val="Heading2"/>
        <w:rPr/>
      </w:pPr>
      <w:r w:rsidDel="00000000" w:rsidR="00000000" w:rsidRPr="00000000">
        <w:rPr>
          <w:rtl w:val="0"/>
        </w:rPr>
      </w:r>
    </w:p>
    <w:p w:rsidR="00000000" w:rsidDel="00000000" w:rsidP="00000000" w:rsidRDefault="00000000" w:rsidRPr="00000000" w14:paraId="00001DA8">
      <w:pPr>
        <w:pStyle w:val="Heading2"/>
        <w:rPr/>
      </w:pPr>
      <w:r w:rsidDel="00000000" w:rsidR="00000000" w:rsidRPr="00000000">
        <w:rPr>
          <w:rtl w:val="0"/>
        </w:rPr>
        <w:t xml:space="preserve">9. Rollout plan</w:t>
      </w:r>
    </w:p>
    <w:p w:rsidR="00000000" w:rsidDel="00000000" w:rsidP="00000000" w:rsidRDefault="00000000" w:rsidRPr="00000000" w14:paraId="00001DA9">
      <w:pPr>
        <w:pStyle w:val="Heading2"/>
        <w:rPr/>
      </w:pPr>
      <w:r w:rsidDel="00000000" w:rsidR="00000000" w:rsidRPr="00000000">
        <w:rPr>
          <w:rtl w:val="0"/>
        </w:rPr>
      </w:r>
    </w:p>
    <w:p w:rsidR="00000000" w:rsidDel="00000000" w:rsidP="00000000" w:rsidRDefault="00000000" w:rsidRPr="00000000" w14:paraId="00001DAA">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1DAB">
      <w:pPr>
        <w:pStyle w:val="Heading2"/>
        <w:rPr/>
      </w:pPr>
      <w:r w:rsidDel="00000000" w:rsidR="00000000" w:rsidRPr="00000000">
        <w:rPr>
          <w:rtl w:val="0"/>
        </w:rPr>
      </w:r>
    </w:p>
    <w:p w:rsidR="00000000" w:rsidDel="00000000" w:rsidP="00000000" w:rsidRDefault="00000000" w:rsidRPr="00000000" w14:paraId="00001DAC">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1DAD">
      <w:pPr>
        <w:pStyle w:val="Heading2"/>
        <w:rPr/>
      </w:pPr>
      <w:r w:rsidDel="00000000" w:rsidR="00000000" w:rsidRPr="00000000">
        <w:rPr>
          <w:rtl w:val="0"/>
        </w:rPr>
      </w:r>
    </w:p>
    <w:p w:rsidR="00000000" w:rsidDel="00000000" w:rsidP="00000000" w:rsidRDefault="00000000" w:rsidRPr="00000000" w14:paraId="00001DAE">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1DAF">
      <w:pPr>
        <w:pStyle w:val="Heading2"/>
        <w:rPr/>
      </w:pPr>
      <w:r w:rsidDel="00000000" w:rsidR="00000000" w:rsidRPr="00000000">
        <w:rPr>
          <w:rtl w:val="0"/>
        </w:rPr>
      </w:r>
    </w:p>
    <w:p w:rsidR="00000000" w:rsidDel="00000000" w:rsidP="00000000" w:rsidRDefault="00000000" w:rsidRPr="00000000" w14:paraId="00001DB0">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1DB1">
      <w:pPr>
        <w:pStyle w:val="Heading2"/>
        <w:rPr/>
      </w:pPr>
      <w:r w:rsidDel="00000000" w:rsidR="00000000" w:rsidRPr="00000000">
        <w:rPr>
          <w:rtl w:val="0"/>
        </w:rPr>
      </w:r>
    </w:p>
    <w:p w:rsidR="00000000" w:rsidDel="00000000" w:rsidP="00000000" w:rsidRDefault="00000000" w:rsidRPr="00000000" w14:paraId="00001DB2">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1DB3">
      <w:pPr>
        <w:pStyle w:val="Heading2"/>
        <w:rPr/>
      </w:pPr>
      <w:r w:rsidDel="00000000" w:rsidR="00000000" w:rsidRPr="00000000">
        <w:rPr>
          <w:rtl w:val="0"/>
        </w:rPr>
      </w:r>
    </w:p>
    <w:p w:rsidR="00000000" w:rsidDel="00000000" w:rsidP="00000000" w:rsidRDefault="00000000" w:rsidRPr="00000000" w14:paraId="00001DB4">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1DB5">
      <w:pPr>
        <w:pStyle w:val="Heading2"/>
        <w:rPr/>
      </w:pPr>
      <w:r w:rsidDel="00000000" w:rsidR="00000000" w:rsidRPr="00000000">
        <w:rPr>
          <w:rtl w:val="0"/>
        </w:rPr>
      </w:r>
    </w:p>
    <w:p w:rsidR="00000000" w:rsidDel="00000000" w:rsidP="00000000" w:rsidRDefault="00000000" w:rsidRPr="00000000" w14:paraId="00001DB6">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1DB7">
      <w:pPr>
        <w:pStyle w:val="Heading2"/>
        <w:rPr/>
      </w:pPr>
      <w:r w:rsidDel="00000000" w:rsidR="00000000" w:rsidRPr="00000000">
        <w:rPr>
          <w:rtl w:val="0"/>
        </w:rPr>
      </w:r>
    </w:p>
    <w:p w:rsidR="00000000" w:rsidDel="00000000" w:rsidP="00000000" w:rsidRDefault="00000000" w:rsidRPr="00000000" w14:paraId="00001DB8">
      <w:pPr>
        <w:pStyle w:val="Heading2"/>
        <w:rPr/>
      </w:pPr>
      <w:r w:rsidDel="00000000" w:rsidR="00000000" w:rsidRPr="00000000">
        <w:rPr>
          <w:rtl w:val="0"/>
        </w:rPr>
        <w:t xml:space="preserve">10. Stop conditions</w:t>
      </w:r>
    </w:p>
    <w:p w:rsidR="00000000" w:rsidDel="00000000" w:rsidP="00000000" w:rsidRDefault="00000000" w:rsidRPr="00000000" w14:paraId="00001DB9">
      <w:pPr>
        <w:pStyle w:val="Heading2"/>
        <w:rPr/>
      </w:pPr>
      <w:r w:rsidDel="00000000" w:rsidR="00000000" w:rsidRPr="00000000">
        <w:rPr>
          <w:rtl w:val="0"/>
        </w:rPr>
      </w:r>
    </w:p>
    <w:p w:rsidR="00000000" w:rsidDel="00000000" w:rsidP="00000000" w:rsidRDefault="00000000" w:rsidRPr="00000000" w14:paraId="00001DBA">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1DBB">
      <w:pPr>
        <w:pStyle w:val="Heading2"/>
        <w:rPr/>
      </w:pPr>
      <w:r w:rsidDel="00000000" w:rsidR="00000000" w:rsidRPr="00000000">
        <w:rPr>
          <w:rtl w:val="0"/>
        </w:rPr>
      </w:r>
    </w:p>
    <w:p w:rsidR="00000000" w:rsidDel="00000000" w:rsidP="00000000" w:rsidRDefault="00000000" w:rsidRPr="00000000" w14:paraId="00001DBC">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1DBD">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1DBE">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1DBF">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1DC0">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1DC1">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1DC2">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1DC3">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1DC4">
      <w:pPr>
        <w:pStyle w:val="Heading2"/>
        <w:rPr/>
      </w:pPr>
      <w:r w:rsidDel="00000000" w:rsidR="00000000" w:rsidRPr="00000000">
        <w:rPr>
          <w:rtl w:val="0"/>
        </w:rPr>
      </w:r>
    </w:p>
    <w:p w:rsidR="00000000" w:rsidDel="00000000" w:rsidP="00000000" w:rsidRDefault="00000000" w:rsidRPr="00000000" w14:paraId="00001DC5">
      <w:pPr>
        <w:pStyle w:val="Heading2"/>
        <w:rPr/>
      </w:pPr>
      <w:r w:rsidDel="00000000" w:rsidR="00000000" w:rsidRPr="00000000">
        <w:rPr>
          <w:rtl w:val="0"/>
        </w:rPr>
        <w:t xml:space="preserve">11. Rollback и containment</w:t>
      </w:r>
    </w:p>
    <w:p w:rsidR="00000000" w:rsidDel="00000000" w:rsidP="00000000" w:rsidRDefault="00000000" w:rsidRPr="00000000" w14:paraId="00001DC6">
      <w:pPr>
        <w:pStyle w:val="Heading2"/>
        <w:rPr/>
      </w:pPr>
      <w:r w:rsidDel="00000000" w:rsidR="00000000" w:rsidRPr="00000000">
        <w:rPr>
          <w:rtl w:val="0"/>
        </w:rPr>
      </w:r>
    </w:p>
    <w:p w:rsidR="00000000" w:rsidDel="00000000" w:rsidP="00000000" w:rsidRDefault="00000000" w:rsidRPr="00000000" w14:paraId="00001DC7">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1DC8">
      <w:pPr>
        <w:pStyle w:val="Heading2"/>
        <w:rPr/>
      </w:pPr>
      <w:r w:rsidDel="00000000" w:rsidR="00000000" w:rsidRPr="00000000">
        <w:rPr>
          <w:rtl w:val="0"/>
        </w:rPr>
      </w:r>
    </w:p>
    <w:p w:rsidR="00000000" w:rsidDel="00000000" w:rsidP="00000000" w:rsidRDefault="00000000" w:rsidRPr="00000000" w14:paraId="00001DC9">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1DCA">
      <w:pPr>
        <w:pStyle w:val="Heading2"/>
        <w:rPr/>
      </w:pPr>
      <w:r w:rsidDel="00000000" w:rsidR="00000000" w:rsidRPr="00000000">
        <w:rPr>
          <w:rtl w:val="0"/>
        </w:rPr>
      </w:r>
    </w:p>
    <w:p w:rsidR="00000000" w:rsidDel="00000000" w:rsidP="00000000" w:rsidRDefault="00000000" w:rsidRPr="00000000" w14:paraId="00001DCB">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1DCC">
      <w:pPr>
        <w:pStyle w:val="Heading2"/>
        <w:rPr/>
      </w:pPr>
      <w:r w:rsidDel="00000000" w:rsidR="00000000" w:rsidRPr="00000000">
        <w:rPr>
          <w:rtl w:val="0"/>
        </w:rPr>
      </w:r>
    </w:p>
    <w:p w:rsidR="00000000" w:rsidDel="00000000" w:rsidP="00000000" w:rsidRDefault="00000000" w:rsidRPr="00000000" w14:paraId="00001DCD">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1DCE">
      <w:pPr>
        <w:pStyle w:val="Heading2"/>
        <w:rPr/>
      </w:pPr>
      <w:r w:rsidDel="00000000" w:rsidR="00000000" w:rsidRPr="00000000">
        <w:rPr>
          <w:rtl w:val="0"/>
        </w:rPr>
      </w:r>
    </w:p>
    <w:p w:rsidR="00000000" w:rsidDel="00000000" w:rsidP="00000000" w:rsidRDefault="00000000" w:rsidRPr="00000000" w14:paraId="00001DCF">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1DD0">
      <w:pPr>
        <w:pStyle w:val="Heading2"/>
        <w:rPr/>
      </w:pPr>
      <w:r w:rsidDel="00000000" w:rsidR="00000000" w:rsidRPr="00000000">
        <w:rPr>
          <w:rtl w:val="0"/>
        </w:rPr>
      </w:r>
    </w:p>
    <w:p w:rsidR="00000000" w:rsidDel="00000000" w:rsidP="00000000" w:rsidRDefault="00000000" w:rsidRPr="00000000" w14:paraId="00001DD1">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1DD2">
      <w:pPr>
        <w:pStyle w:val="Heading2"/>
        <w:rPr/>
      </w:pPr>
      <w:r w:rsidDel="00000000" w:rsidR="00000000" w:rsidRPr="00000000">
        <w:rPr>
          <w:rtl w:val="0"/>
        </w:rPr>
      </w:r>
    </w:p>
    <w:p w:rsidR="00000000" w:rsidDel="00000000" w:rsidP="00000000" w:rsidRDefault="00000000" w:rsidRPr="00000000" w14:paraId="00001DD3">
      <w:pPr>
        <w:pStyle w:val="Heading2"/>
        <w:rPr/>
      </w:pPr>
      <w:r w:rsidDel="00000000" w:rsidR="00000000" w:rsidRPr="00000000">
        <w:rPr>
          <w:rtl w:val="0"/>
        </w:rPr>
        <w:t xml:space="preserve">12. Решение review</w:t>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1DDA">
      <w:pPr>
        <w:pStyle w:val="Heading2"/>
        <w:rPr/>
      </w:pPr>
      <w:r w:rsidDel="00000000" w:rsidR="00000000" w:rsidRPr="00000000">
        <w:rPr>
          <w:rtl w:val="0"/>
        </w:rPr>
      </w:r>
    </w:p>
    <w:p w:rsidR="00000000" w:rsidDel="00000000" w:rsidP="00000000" w:rsidRDefault="00000000" w:rsidRPr="00000000" w14:paraId="00001DDB">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1DDC">
      <w:pPr>
        <w:pStyle w:val="Heading2"/>
        <w:rPr/>
      </w:pPr>
      <w:r w:rsidDel="00000000" w:rsidR="00000000" w:rsidRPr="00000000">
        <w:rPr>
          <w:rtl w:val="0"/>
        </w:rPr>
      </w:r>
    </w:p>
    <w:p w:rsidR="00000000" w:rsidDel="00000000" w:rsidP="00000000" w:rsidRDefault="00000000" w:rsidRPr="00000000" w14:paraId="00001DDD">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1DDE">
      <w:pPr>
        <w:pStyle w:val="Heading2"/>
        <w:rPr/>
      </w:pPr>
      <w:r w:rsidDel="00000000" w:rsidR="00000000" w:rsidRPr="00000000">
        <w:rPr>
          <w:rtl w:val="0"/>
        </w:rPr>
      </w:r>
    </w:p>
    <w:p w:rsidR="00000000" w:rsidDel="00000000" w:rsidP="00000000" w:rsidRDefault="00000000" w:rsidRPr="00000000" w14:paraId="00001DDF">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1DE0">
      <w:pPr>
        <w:pStyle w:val="Heading2"/>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1DE4">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1DE5">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1DE6">
      <w:pPr>
        <w:pStyle w:val="Heading3"/>
        <w:rPr/>
      </w:pPr>
      <w:r w:rsidDel="00000000" w:rsidR="00000000" w:rsidRPr="00000000">
        <w:rPr>
          <w:rtl w:val="0"/>
        </w:rPr>
        <w:t xml:space="preserve">1. Краткое описание</w:t>
      </w:r>
    </w:p>
    <w:p w:rsidR="00000000" w:rsidDel="00000000" w:rsidP="00000000" w:rsidRDefault="00000000" w:rsidRPr="00000000" w14:paraId="00001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1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1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1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1DED">
      <w:pPr>
        <w:pStyle w:val="Heading3"/>
        <w:rPr/>
      </w:pPr>
      <w:r w:rsidDel="00000000" w:rsidR="00000000" w:rsidRPr="00000000">
        <w:rPr>
          <w:rtl w:val="0"/>
        </w:rPr>
        <w:t xml:space="preserve">2. Что произошло</w:t>
      </w:r>
    </w:p>
    <w:p w:rsidR="00000000" w:rsidDel="00000000" w:rsidP="00000000" w:rsidRDefault="00000000" w:rsidRPr="00000000" w14:paraId="00001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1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1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1D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1DF2">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1DF3">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1D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D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1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1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1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1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DFC">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1DFD">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1D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1D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1E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1E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1E02">
      <w:pPr>
        <w:rPr/>
      </w:pPr>
      <w:r w:rsidDel="00000000" w:rsidR="00000000" w:rsidRPr="00000000">
        <w:rPr>
          <w:rtl w:val="0"/>
        </w:rPr>
        <w:t xml:space="preserve">Здесь полезно различать:</w:t>
      </w:r>
    </w:p>
    <w:p w:rsidR="00000000" w:rsidDel="00000000" w:rsidP="00000000" w:rsidRDefault="00000000" w:rsidRPr="00000000" w14:paraId="00001E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1E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1E05">
      <w:pPr>
        <w:pStyle w:val="Heading3"/>
        <w:rPr/>
      </w:pPr>
      <w:r w:rsidDel="00000000" w:rsidR="00000000" w:rsidRPr="00000000">
        <w:rPr>
          <w:rtl w:val="0"/>
        </w:rPr>
        <w:t xml:space="preserve">5. Первопричина</w:t>
      </w:r>
    </w:p>
    <w:p w:rsidR="00000000" w:rsidDel="00000000" w:rsidP="00000000" w:rsidRDefault="00000000" w:rsidRPr="00000000" w14:paraId="00001E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1E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1E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1E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1E0A">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1E0B">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1E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1E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1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1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1E10">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1E11">
      <w:pPr>
        <w:pStyle w:val="Heading3"/>
        <w:rPr/>
      </w:pPr>
      <w:r w:rsidDel="00000000" w:rsidR="00000000" w:rsidRPr="00000000">
        <w:rPr>
          <w:rtl w:val="0"/>
        </w:rPr>
        <w:t xml:space="preserve">7. Зона воздействия</w:t>
      </w:r>
    </w:p>
    <w:p w:rsidR="00000000" w:rsidDel="00000000" w:rsidP="00000000" w:rsidRDefault="00000000" w:rsidRPr="00000000" w14:paraId="00001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1E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1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1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1E16">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1E17">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1E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1E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1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1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1E1C">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1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1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1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1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1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1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1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1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1E25">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1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1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1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1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1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1E2B">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1E2C">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1E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1E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1E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1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1E31">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1E32">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1E33">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34">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1E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1E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1E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1E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1E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1E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1E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1E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1E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1E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1E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1E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1E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1E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1E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1E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1E4E">
      <w:pPr>
        <w:pStyle w:val="Heading3"/>
        <w:rPr/>
      </w:pPr>
      <w:r w:rsidDel="00000000" w:rsidR="00000000" w:rsidRPr="00000000">
        <w:rPr>
          <w:rtl w:val="0"/>
        </w:rPr>
        <w:t xml:space="preserve">12. Что сделать сразу</w:t>
      </w:r>
    </w:p>
    <w:p w:rsidR="00000000" w:rsidDel="00000000" w:rsidP="00000000" w:rsidRDefault="00000000" w:rsidRPr="00000000" w14:paraId="00001E4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1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1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1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1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1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1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1E57">
      <w:pPr>
        <w:pStyle w:val="Heading3"/>
        <w:rPr/>
      </w:pPr>
      <w:r w:rsidDel="00000000" w:rsidR="00000000" w:rsidRPr="00000000">
        <w:rPr>
          <w:rtl w:val="0"/>
        </w:rPr>
        <w:t xml:space="preserve">Что делать дальше</w:t>
      </w:r>
    </w:p>
    <w:p w:rsidR="00000000" w:rsidDel="00000000" w:rsidP="00000000" w:rsidRDefault="00000000" w:rsidRPr="00000000" w14:paraId="00001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1E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1E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1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1E5F">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1E60">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1E61">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1E62">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1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1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1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1E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1E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1E68">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1E69">
      <w:pPr>
        <w:pStyle w:val="Heading3"/>
        <w:rPr/>
      </w:pPr>
      <w:r w:rsidDel="00000000" w:rsidR="00000000" w:rsidRPr="00000000">
        <w:rPr>
          <w:rtl w:val="0"/>
        </w:rPr>
        <w:t xml:space="preserve">2. Базовые сущности</w:t>
      </w:r>
    </w:p>
    <w:p w:rsidR="00000000" w:rsidDel="00000000" w:rsidP="00000000" w:rsidRDefault="00000000" w:rsidRPr="00000000" w14:paraId="00001E6A">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1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1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1E6D">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1E6E">
      <w:pPr>
        <w:pStyle w:val="Heading3"/>
        <w:rPr/>
      </w:pPr>
      <w:r w:rsidDel="00000000" w:rsidR="00000000" w:rsidRPr="00000000">
        <w:rPr>
          <w:rtl w:val="0"/>
        </w:rPr>
        <w:t xml:space="preserve">3. Запись инцидента</w:t>
      </w:r>
    </w:p>
    <w:p w:rsidR="00000000" w:rsidDel="00000000" w:rsidP="00000000" w:rsidRDefault="00000000" w:rsidRPr="00000000" w14:paraId="00001E6F">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1E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1E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1E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1E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1E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1E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1E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1E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E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1E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1E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E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E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E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1E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1E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1E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E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1E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1E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1E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1E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1E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1E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1E89">
      <w:pPr>
        <w:rPr/>
      </w:pPr>
      <w:r w:rsidDel="00000000" w:rsidR="00000000" w:rsidRPr="00000000">
        <w:rPr>
          <w:rtl w:val="0"/>
        </w:rPr>
        <w:t xml:space="preserve">Ключевые поля здесь такие:</w:t>
      </w:r>
    </w:p>
    <w:p w:rsidR="00000000" w:rsidDel="00000000" w:rsidP="00000000" w:rsidRDefault="00000000" w:rsidRPr="00000000" w14:paraId="00001E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1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1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1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1E8E">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1E8F">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1E90">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1E91">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1E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1E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1E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1E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1E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1E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1E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1E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1E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1E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1E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1E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1E9E">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1E9F">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1EA0">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1E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1E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1E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1E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1E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1EA6">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1EA7">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1E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1E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1E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1E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1EAC">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1E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1E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1EAF">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1EB0">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1EB1">
      <w:pPr>
        <w:rPr/>
      </w:pPr>
      <w:r w:rsidDel="00000000" w:rsidR="00000000" w:rsidRPr="00000000">
        <w:rPr>
          <w:rtl w:val="0"/>
        </w:rPr>
        <w:t xml:space="preserve">Обычно нужно понять:</w:t>
      </w:r>
    </w:p>
    <w:p w:rsidR="00000000" w:rsidDel="00000000" w:rsidP="00000000" w:rsidRDefault="00000000" w:rsidRPr="00000000" w14:paraId="00001E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1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1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1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1EB6">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1EB7">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1EB8">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1E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1E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1E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1E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1E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1EBE">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1EBF">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EC0">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1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1E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1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1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1E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1E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1EC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EC8">
      <w:pPr>
        <w:rPr/>
      </w:pPr>
      <w:r w:rsidDel="00000000" w:rsidR="00000000" w:rsidRPr="00000000">
        <w:rPr>
          <w:rtl w:val="0"/>
        </w:rPr>
        <w:t xml:space="preserve">Типовые проблемы обычно такие:</w:t>
      </w:r>
    </w:p>
    <w:p w:rsidR="00000000" w:rsidDel="00000000" w:rsidP="00000000" w:rsidRDefault="00000000" w:rsidRPr="00000000" w14:paraId="00001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1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1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1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1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1E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1ECF">
      <w:pPr>
        <w:pStyle w:val="Heading3"/>
        <w:rPr/>
      </w:pPr>
      <w:r w:rsidDel="00000000" w:rsidR="00000000" w:rsidRPr="00000000">
        <w:rPr>
          <w:rtl w:val="0"/>
        </w:rPr>
        <w:t xml:space="preserve">11. Что сделать сразу</w:t>
      </w:r>
    </w:p>
    <w:p w:rsidR="00000000" w:rsidDel="00000000" w:rsidP="00000000" w:rsidRDefault="00000000" w:rsidRPr="00000000" w14:paraId="00001ED0">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1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1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1E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1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1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1ED7">
      <w:pPr>
        <w:pStyle w:val="Heading3"/>
        <w:rPr/>
      </w:pPr>
      <w:r w:rsidDel="00000000" w:rsidR="00000000" w:rsidRPr="00000000">
        <w:rPr>
          <w:rtl w:val="0"/>
        </w:rPr>
        <w:t xml:space="preserve">Что делать дальше</w:t>
      </w:r>
    </w:p>
    <w:p w:rsidR="00000000" w:rsidDel="00000000" w:rsidP="00000000" w:rsidRDefault="00000000" w:rsidRPr="00000000" w14:paraId="00001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1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1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1EE0">
      <w:pPr>
        <w:pStyle w:val="Heading1"/>
        <w:rPr/>
      </w:pPr>
      <w:bookmarkStart w:colFirst="0" w:colLast="0" w:name="_rgc76leks9rf" w:id="570"/>
      <w:bookmarkEnd w:id="570"/>
      <w:r w:rsidDel="00000000" w:rsidR="00000000" w:rsidRPr="00000000">
        <w:rPr>
          <w:rtl w:val="0"/>
        </w:rPr>
        <w:t xml:space="preserve">Приложение 4. Источники и online companion</w:t>
      </w:r>
    </w:p>
    <w:p w:rsidR="00000000" w:rsidDel="00000000" w:rsidP="00000000" w:rsidRDefault="00000000" w:rsidRPr="00000000" w14:paraId="00001EE1">
      <w:pPr>
        <w:pStyle w:val="Heading2"/>
        <w:rPr/>
      </w:pPr>
      <w:r w:rsidDel="00000000" w:rsidR="00000000" w:rsidRPr="00000000">
        <w:rPr>
          <w:rtl w:val="0"/>
        </w:rPr>
      </w:r>
    </w:p>
    <w:p w:rsidR="00000000" w:rsidDel="00000000" w:rsidP="00000000" w:rsidRDefault="00000000" w:rsidRPr="00000000" w14:paraId="00001EE2">
      <w:pPr>
        <w:pStyle w:val="Heading2"/>
        <w:rPr/>
      </w:pPr>
      <w:r w:rsidDel="00000000" w:rsidR="00000000" w:rsidRPr="00000000">
        <w:rPr>
          <w:rtl w:val="0"/>
        </w:rPr>
        <w:t xml:space="preserve">Зачем нужен online companion</w:t>
      </w:r>
    </w:p>
    <w:p w:rsidR="00000000" w:rsidDel="00000000" w:rsidP="00000000" w:rsidRDefault="00000000" w:rsidRPr="00000000" w14:paraId="00001EE3">
      <w:pPr>
        <w:pStyle w:val="Heading2"/>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pStyle w:val="Heading2"/>
        <w:rPr/>
      </w:pPr>
      <w:bookmarkStart w:colFirst="0" w:colLast="0" w:name="_pzpe57azedx2" w:id="571"/>
      <w:bookmarkEnd w:id="571"/>
      <w:r w:rsidDel="00000000" w:rsidR="00000000" w:rsidRPr="00000000">
        <w:rPr>
          <w:rtl w:val="0"/>
        </w:rPr>
        <w:t xml:space="preserve">Что должно войти в companion</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1EED">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1EEE">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1EEF">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1EF0">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1EF1">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1EF2">
      <w:pPr>
        <w:rPr/>
      </w:pPr>
      <w:r w:rsidDel="00000000" w:rsidR="00000000" w:rsidRPr="00000000">
        <w:rPr>
          <w:rtl w:val="0"/>
        </w:rPr>
      </w:r>
    </w:p>
    <w:p w:rsidR="00000000" w:rsidDel="00000000" w:rsidP="00000000" w:rsidRDefault="00000000" w:rsidRPr="00000000" w14:paraId="00001EF3">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1EF4">
      <w:pPr>
        <w:rPr/>
      </w:pPr>
      <w:r w:rsidDel="00000000" w:rsidR="00000000" w:rsidRPr="00000000">
        <w:rPr>
          <w:rtl w:val="0"/>
        </w:rPr>
      </w:r>
    </w:p>
    <w:p w:rsidR="00000000" w:rsidDel="00000000" w:rsidP="00000000" w:rsidRDefault="00000000" w:rsidRPr="00000000" w14:paraId="00001EF5">
      <w:pPr>
        <w:pStyle w:val="Heading2"/>
        <w:rPr/>
      </w:pPr>
      <w:bookmarkStart w:colFirst="0" w:colLast="0" w:name="_o0vd6btaenpu" w:id="572"/>
      <w:bookmarkEnd w:id="572"/>
      <w:r w:rsidDel="00000000" w:rsidR="00000000" w:rsidRPr="00000000">
        <w:rPr>
          <w:rtl w:val="0"/>
        </w:rPr>
        <w:t xml:space="preserve">Структура репозитория companion</w:t>
      </w:r>
    </w:p>
    <w:p w:rsidR="00000000" w:rsidDel="00000000" w:rsidP="00000000" w:rsidRDefault="00000000" w:rsidRPr="00000000" w14:paraId="00001EF6">
      <w:pPr>
        <w:rPr/>
      </w:pPr>
      <w:r w:rsidDel="00000000" w:rsidR="00000000" w:rsidRPr="00000000">
        <w:rPr>
          <w:rtl w:val="0"/>
        </w:rPr>
      </w:r>
    </w:p>
    <w:p w:rsidR="00000000" w:rsidDel="00000000" w:rsidP="00000000" w:rsidRDefault="00000000" w:rsidRPr="00000000" w14:paraId="00001EF7">
      <w:pPr>
        <w:rPr/>
      </w:pPr>
      <w:r w:rsidDel="00000000" w:rsidR="00000000" w:rsidRPr="00000000">
        <w:rPr>
          <w:rtl w:val="0"/>
        </w:rPr>
        <w:t xml:space="preserve">Рекомендуемая структура:</w:t>
      </w:r>
    </w:p>
    <w:p w:rsidR="00000000" w:rsidDel="00000000" w:rsidP="00000000" w:rsidRDefault="00000000" w:rsidRPr="00000000" w14:paraId="00001EF8">
      <w:pPr>
        <w:rPr/>
      </w:pPr>
      <w:r w:rsidDel="00000000" w:rsidR="00000000" w:rsidRPr="00000000">
        <w:rPr>
          <w:rtl w:val="0"/>
        </w:rPr>
      </w:r>
    </w:p>
    <w:p w:rsidR="00000000" w:rsidDel="00000000" w:rsidP="00000000" w:rsidRDefault="00000000" w:rsidRPr="00000000" w14:paraId="00001EF9">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1EFA">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1EFB">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1EFC">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1EFD">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1EFE">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1EFF">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1F00">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1F01">
      <w:pPr>
        <w:rPr/>
      </w:pPr>
      <w:r w:rsidDel="00000000" w:rsidR="00000000" w:rsidRPr="00000000">
        <w:rPr>
          <w:rtl w:val="0"/>
        </w:rPr>
      </w:r>
    </w:p>
    <w:p w:rsidR="00000000" w:rsidDel="00000000" w:rsidP="00000000" w:rsidRDefault="00000000" w:rsidRPr="00000000" w14:paraId="00001F02">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1F03">
      <w:pPr>
        <w:rPr/>
      </w:pPr>
      <w:r w:rsidDel="00000000" w:rsidR="00000000" w:rsidRPr="00000000">
        <w:rPr>
          <w:rtl w:val="0"/>
        </w:rPr>
      </w:r>
    </w:p>
    <w:p w:rsidR="00000000" w:rsidDel="00000000" w:rsidP="00000000" w:rsidRDefault="00000000" w:rsidRPr="00000000" w14:paraId="00001F04">
      <w:pPr>
        <w:pStyle w:val="Heading2"/>
        <w:rPr/>
      </w:pPr>
      <w:bookmarkStart w:colFirst="0" w:colLast="0" w:name="_c5i9al7cus9k" w:id="573"/>
      <w:bookmarkEnd w:id="573"/>
      <w:r w:rsidDel="00000000" w:rsidR="00000000" w:rsidRPr="00000000">
        <w:rPr>
          <w:rtl w:val="0"/>
        </w:rPr>
        <w:t xml:space="preserve">Правила для источников</w:t>
      </w:r>
    </w:p>
    <w:p w:rsidR="00000000" w:rsidDel="00000000" w:rsidP="00000000" w:rsidRDefault="00000000" w:rsidRPr="00000000" w14:paraId="00001F05">
      <w:pPr>
        <w:rPr/>
      </w:pPr>
      <w:r w:rsidDel="00000000" w:rsidR="00000000" w:rsidRPr="00000000">
        <w:rPr>
          <w:rtl w:val="0"/>
        </w:rPr>
      </w:r>
    </w:p>
    <w:p w:rsidR="00000000" w:rsidDel="00000000" w:rsidP="00000000" w:rsidRDefault="00000000" w:rsidRPr="00000000" w14:paraId="00001F06">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1F07">
      <w:pPr>
        <w:rPr/>
      </w:pPr>
      <w:r w:rsidDel="00000000" w:rsidR="00000000" w:rsidRPr="00000000">
        <w:rPr>
          <w:rtl w:val="0"/>
        </w:rPr>
      </w:r>
    </w:p>
    <w:p w:rsidR="00000000" w:rsidDel="00000000" w:rsidP="00000000" w:rsidRDefault="00000000" w:rsidRPr="00000000" w14:paraId="00001F08">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1F09">
      <w:pPr>
        <w:rPr/>
      </w:pPr>
      <w:r w:rsidDel="00000000" w:rsidR="00000000" w:rsidRPr="00000000">
        <w:rPr>
          <w:rtl w:val="0"/>
        </w:rPr>
      </w:r>
    </w:p>
    <w:p w:rsidR="00000000" w:rsidDel="00000000" w:rsidP="00000000" w:rsidRDefault="00000000" w:rsidRPr="00000000" w14:paraId="00001F0A">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1F0B">
      <w:pPr>
        <w:rPr/>
      </w:pPr>
      <w:r w:rsidDel="00000000" w:rsidR="00000000" w:rsidRPr="00000000">
        <w:rPr>
          <w:rtl w:val="0"/>
        </w:rPr>
      </w:r>
    </w:p>
    <w:p w:rsidR="00000000" w:rsidDel="00000000" w:rsidP="00000000" w:rsidRDefault="00000000" w:rsidRPr="00000000" w14:paraId="00001F0C">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1F0D">
      <w:pPr>
        <w:rPr/>
      </w:pPr>
      <w:r w:rsidDel="00000000" w:rsidR="00000000" w:rsidRPr="00000000">
        <w:rPr>
          <w:rtl w:val="0"/>
        </w:rPr>
      </w:r>
    </w:p>
    <w:p w:rsidR="00000000" w:rsidDel="00000000" w:rsidP="00000000" w:rsidRDefault="00000000" w:rsidRPr="00000000" w14:paraId="00001F0E">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1F0F">
      <w:pPr>
        <w:rPr/>
      </w:pPr>
      <w:r w:rsidDel="00000000" w:rsidR="00000000" w:rsidRPr="00000000">
        <w:rPr>
          <w:rtl w:val="0"/>
        </w:rPr>
      </w:r>
    </w:p>
    <w:p w:rsidR="00000000" w:rsidDel="00000000" w:rsidP="00000000" w:rsidRDefault="00000000" w:rsidRPr="00000000" w14:paraId="00001F10">
      <w:pPr>
        <w:pStyle w:val="Heading2"/>
        <w:rPr/>
      </w:pPr>
      <w:bookmarkStart w:colFirst="0" w:colLast="0" w:name="_j9qh2ps3a0u4" w:id="574"/>
      <w:bookmarkEnd w:id="574"/>
      <w:r w:rsidDel="00000000" w:rsidR="00000000" w:rsidRPr="00000000">
        <w:rPr>
          <w:rtl w:val="0"/>
        </w:rPr>
        <w:t xml:space="preserve">Как оформлять ссылки в рукописи</w:t>
      </w:r>
    </w:p>
    <w:p w:rsidR="00000000" w:rsidDel="00000000" w:rsidP="00000000" w:rsidRDefault="00000000" w:rsidRPr="00000000" w14:paraId="00001F11">
      <w:pPr>
        <w:rPr/>
      </w:pPr>
      <w:r w:rsidDel="00000000" w:rsidR="00000000" w:rsidRPr="00000000">
        <w:rPr>
          <w:rtl w:val="0"/>
        </w:rPr>
      </w:r>
    </w:p>
    <w:p w:rsidR="00000000" w:rsidDel="00000000" w:rsidP="00000000" w:rsidRDefault="00000000" w:rsidRPr="00000000" w14:paraId="00001F12">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1F13">
      <w:pPr>
        <w:rPr/>
      </w:pPr>
      <w:r w:rsidDel="00000000" w:rsidR="00000000" w:rsidRPr="00000000">
        <w:rPr>
          <w:rtl w:val="0"/>
        </w:rPr>
      </w:r>
    </w:p>
    <w:p w:rsidR="00000000" w:rsidDel="00000000" w:rsidP="00000000" w:rsidRDefault="00000000" w:rsidRPr="00000000" w14:paraId="00001F14">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pStyle w:val="Heading2"/>
        <w:rPr/>
      </w:pPr>
      <w:bookmarkStart w:colFirst="0" w:colLast="0" w:name="_ryg19815d1j" w:id="575"/>
      <w:bookmarkEnd w:id="575"/>
      <w:r w:rsidDel="00000000" w:rsidR="00000000" w:rsidRPr="00000000">
        <w:rPr>
          <w:rtl w:val="0"/>
        </w:rPr>
        <w:t xml:space="preserve">Версионирование материалов</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1F1D">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1F1E">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1F1F">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1F20">
      <w:pPr>
        <w:rPr/>
      </w:pPr>
      <w:r w:rsidDel="00000000" w:rsidR="00000000" w:rsidRPr="00000000">
        <w:rPr>
          <w:rtl w:val="0"/>
        </w:rPr>
      </w:r>
    </w:p>
    <w:p w:rsidR="00000000" w:rsidDel="00000000" w:rsidP="00000000" w:rsidRDefault="00000000" w:rsidRPr="00000000" w14:paraId="00001F21">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1F22">
      <w:pPr>
        <w:rPr/>
      </w:pPr>
      <w:r w:rsidDel="00000000" w:rsidR="00000000" w:rsidRPr="00000000">
        <w:rPr>
          <w:rtl w:val="0"/>
        </w:rPr>
      </w:r>
    </w:p>
    <w:p w:rsidR="00000000" w:rsidDel="00000000" w:rsidP="00000000" w:rsidRDefault="00000000" w:rsidRPr="00000000" w14:paraId="00001F23">
      <w:pPr>
        <w:pStyle w:val="Heading2"/>
        <w:rPr/>
      </w:pPr>
      <w:bookmarkStart w:colFirst="0" w:colLast="0" w:name="_ng4ido7cw9bx" w:id="576"/>
      <w:bookmarkEnd w:id="576"/>
      <w:r w:rsidDel="00000000" w:rsidR="00000000" w:rsidRPr="00000000">
        <w:rPr>
          <w:rtl w:val="0"/>
        </w:rPr>
        <w:t xml:space="preserve">Errata и обратная связь</w:t>
      </w:r>
    </w:p>
    <w:p w:rsidR="00000000" w:rsidDel="00000000" w:rsidP="00000000" w:rsidRDefault="00000000" w:rsidRPr="00000000" w14:paraId="00001F24">
      <w:pPr>
        <w:rPr/>
      </w:pPr>
      <w:r w:rsidDel="00000000" w:rsidR="00000000" w:rsidRPr="00000000">
        <w:rPr>
          <w:rtl w:val="0"/>
        </w:rPr>
      </w:r>
    </w:p>
    <w:p w:rsidR="00000000" w:rsidDel="00000000" w:rsidP="00000000" w:rsidRDefault="00000000" w:rsidRPr="00000000" w14:paraId="00001F25">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1F26">
      <w:pPr>
        <w:rPr/>
      </w:pPr>
      <w:r w:rsidDel="00000000" w:rsidR="00000000" w:rsidRPr="00000000">
        <w:rPr>
          <w:rtl w:val="0"/>
        </w:rPr>
      </w:r>
    </w:p>
    <w:p w:rsidR="00000000" w:rsidDel="00000000" w:rsidP="00000000" w:rsidRDefault="00000000" w:rsidRPr="00000000" w14:paraId="00001F27">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1F28">
      <w:pPr>
        <w:rPr/>
      </w:pPr>
      <w:r w:rsidDel="00000000" w:rsidR="00000000" w:rsidRPr="00000000">
        <w:rPr>
          <w:rtl w:val="0"/>
        </w:rPr>
      </w:r>
    </w:p>
    <w:p w:rsidR="00000000" w:rsidDel="00000000" w:rsidP="00000000" w:rsidRDefault="00000000" w:rsidRPr="00000000" w14:paraId="00001F29">
      <w:pPr>
        <w:pStyle w:val="Heading2"/>
        <w:rPr/>
      </w:pPr>
      <w:bookmarkStart w:colFirst="0" w:colLast="0" w:name="_6uosgwld2w4y" w:id="577"/>
      <w:bookmarkEnd w:id="577"/>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1F2A">
      <w:pPr>
        <w:rPr/>
      </w:pPr>
      <w:r w:rsidDel="00000000" w:rsidR="00000000" w:rsidRPr="00000000">
        <w:rPr>
          <w:rtl w:val="0"/>
        </w:rPr>
      </w:r>
    </w:p>
    <w:p w:rsidR="00000000" w:rsidDel="00000000" w:rsidP="00000000" w:rsidRDefault="00000000" w:rsidRPr="00000000" w14:paraId="00001F2B">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1F2C">
      <w:pPr>
        <w:rPr/>
      </w:pPr>
      <w:r w:rsidDel="00000000" w:rsidR="00000000" w:rsidRPr="00000000">
        <w:rPr>
          <w:rtl w:val="0"/>
        </w:rPr>
      </w:r>
    </w:p>
    <w:p w:rsidR="00000000" w:rsidDel="00000000" w:rsidP="00000000" w:rsidRDefault="00000000" w:rsidRPr="00000000" w14:paraId="00001F2D">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pStyle w:val="Heading2"/>
        <w:rPr/>
      </w:pPr>
      <w:bookmarkStart w:colFirst="0" w:colLast="0" w:name="_v1x8uu7wgqpi" w:id="578"/>
      <w:bookmarkEnd w:id="578"/>
      <w:r w:rsidDel="00000000" w:rsidR="00000000" w:rsidRPr="00000000">
        <w:rPr>
          <w:rtl w:val="0"/>
        </w:rPr>
        <w:t xml:space="preserve">Что не стоит включать</w:t>
      </w:r>
    </w:p>
    <w:p w:rsidR="00000000" w:rsidDel="00000000" w:rsidP="00000000" w:rsidRDefault="00000000" w:rsidRPr="00000000" w14:paraId="00001F30">
      <w:pPr>
        <w:rPr/>
      </w:pPr>
      <w:r w:rsidDel="00000000" w:rsidR="00000000" w:rsidRPr="00000000">
        <w:rPr>
          <w:rtl w:val="0"/>
        </w:rPr>
      </w:r>
    </w:p>
    <w:p w:rsidR="00000000" w:rsidDel="00000000" w:rsidP="00000000" w:rsidRDefault="00000000" w:rsidRPr="00000000" w14:paraId="00001F31">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1F32">
      <w:pPr>
        <w:rPr/>
      </w:pPr>
      <w:r w:rsidDel="00000000" w:rsidR="00000000" w:rsidRPr="00000000">
        <w:rPr>
          <w:rtl w:val="0"/>
        </w:rPr>
      </w:r>
    </w:p>
    <w:p w:rsidR="00000000" w:rsidDel="00000000" w:rsidP="00000000" w:rsidRDefault="00000000" w:rsidRPr="00000000" w14:paraId="00001F33">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1F34">
      <w:pPr>
        <w:rPr/>
      </w:pPr>
      <w:r w:rsidDel="00000000" w:rsidR="00000000" w:rsidRPr="00000000">
        <w:rPr>
          <w:rtl w:val="0"/>
        </w:rPr>
      </w:r>
    </w:p>
    <w:p w:rsidR="00000000" w:rsidDel="00000000" w:rsidP="00000000" w:rsidRDefault="00000000" w:rsidRPr="00000000" w14:paraId="00001F35">
      <w:pPr>
        <w:pStyle w:val="Heading2"/>
        <w:rPr/>
      </w:pPr>
      <w:bookmarkStart w:colFirst="0" w:colLast="0" w:name="_rvjsq5yh56aw" w:id="579"/>
      <w:bookmarkEnd w:id="579"/>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1F36">
      <w:pPr>
        <w:rPr/>
      </w:pPr>
      <w:r w:rsidDel="00000000" w:rsidR="00000000" w:rsidRPr="00000000">
        <w:rPr>
          <w:rtl w:val="0"/>
        </w:rPr>
      </w:r>
    </w:p>
    <w:p w:rsidR="00000000" w:rsidDel="00000000" w:rsidP="00000000" w:rsidRDefault="00000000" w:rsidRPr="00000000" w14:paraId="00001F37">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1F38">
      <w:pPr>
        <w:rPr/>
      </w:pPr>
      <w:r w:rsidDel="00000000" w:rsidR="00000000" w:rsidRPr="00000000">
        <w:rPr>
          <w:rtl w:val="0"/>
        </w:rPr>
      </w:r>
    </w:p>
    <w:p w:rsidR="00000000" w:rsidDel="00000000" w:rsidP="00000000" w:rsidRDefault="00000000" w:rsidRPr="00000000" w14:paraId="00001F39">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1F3A">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1F3B">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1F3C">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1F3D">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1F3E">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1F3F">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1F40">
      <w:pPr>
        <w:rPr/>
      </w:pPr>
      <w:r w:rsidDel="00000000" w:rsidR="00000000" w:rsidRPr="00000000">
        <w:rPr>
          <w:rtl w:val="0"/>
        </w:rPr>
      </w:r>
    </w:p>
    <w:p w:rsidR="00000000" w:rsidDel="00000000" w:rsidP="00000000" w:rsidRDefault="00000000" w:rsidRPr="00000000" w14:paraId="00001F41">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r>
    </w:p>
    <w:p w:rsidR="00000000" w:rsidDel="00000000" w:rsidP="00000000" w:rsidRDefault="00000000" w:rsidRPr="00000000" w14:paraId="00001F44">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1F45">
      <w:pPr>
        <w:rPr/>
      </w:pPr>
      <w:r w:rsidDel="00000000" w:rsidR="00000000" w:rsidRPr="00000000">
        <w:rPr>
          <w:rtl w:val="0"/>
        </w:rPr>
      </w:r>
    </w:p>
    <w:p w:rsidR="00000000" w:rsidDel="00000000" w:rsidP="00000000" w:rsidRDefault="00000000" w:rsidRPr="00000000" w14:paraId="00001F46">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pStyle w:val="Heading2"/>
        <w:rPr/>
      </w:pPr>
      <w:bookmarkStart w:colFirst="0" w:colLast="0" w:name="_p69g7iip6q8u" w:id="580"/>
      <w:bookmarkEnd w:id="580"/>
      <w:r w:rsidDel="00000000" w:rsidR="00000000" w:rsidRPr="00000000">
        <w:rPr>
          <w:rtl w:val="0"/>
        </w:rPr>
        <w:t xml:space="preserve">Справочные маршруты:</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1F4C">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1F4D">
      <w:pPr>
        <w:rPr/>
      </w:pPr>
      <w:r w:rsidDel="00000000" w:rsidR="00000000" w:rsidRPr="00000000">
        <w:rPr>
          <w:rtl w:val="0"/>
        </w:rPr>
        <w:t xml:space="preserve">Runtime companion: docs/companion/runtime-reference/.</w:t>
      </w:r>
    </w:p>
    <w:p w:rsidR="00000000" w:rsidDel="00000000" w:rsidP="00000000" w:rsidRDefault="00000000" w:rsidRPr="00000000" w14:paraId="00001F4E">
      <w:pPr>
        <w:rPr/>
      </w:pPr>
      <w:r w:rsidDel="00000000" w:rsidR="00000000" w:rsidRPr="00000000">
        <w:rPr>
          <w:rtl w:val="0"/>
        </w:rPr>
        <w:t xml:space="preserve">Исполняемый пакет: agent_runtime_ref/.</w:t>
      </w:r>
    </w:p>
    <w:p w:rsidR="00000000" w:rsidDel="00000000" w:rsidP="00000000" w:rsidRDefault="00000000" w:rsidRPr="00000000" w14:paraId="00001F4F">
      <w:pPr>
        <w:rPr/>
      </w:pPr>
      <w:r w:rsidDel="00000000" w:rsidR="00000000" w:rsidRPr="00000000">
        <w:rPr>
          <w:rtl w:val="0"/>
        </w:rPr>
      </w:r>
    </w:p>
    <w:p w:rsidR="00000000" w:rsidDel="00000000" w:rsidP="00000000" w:rsidRDefault="00000000" w:rsidRPr="00000000" w14:paraId="00001F50">
      <w:pPr>
        <w:pStyle w:val="Heading2"/>
        <w:rPr/>
      </w:pPr>
      <w:bookmarkStart w:colFirst="0" w:colLast="0" w:name="_bm73fh65u8dk" w:id="581"/>
      <w:bookmarkEnd w:id="581"/>
      <w:r w:rsidDel="00000000" w:rsidR="00000000" w:rsidRPr="00000000">
        <w:rPr>
          <w:rtl w:val="0"/>
        </w:rPr>
        <w:t xml:space="preserve">Как пользоваться источниками</w:t>
      </w:r>
    </w:p>
    <w:p w:rsidR="00000000" w:rsidDel="00000000" w:rsidP="00000000" w:rsidRDefault="00000000" w:rsidRPr="00000000" w14:paraId="00001F51">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1F52">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1F53">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1F54">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1F55">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1F56">
      <w:pPr>
        <w:rPr/>
      </w:pPr>
      <w:r w:rsidDel="00000000" w:rsidR="00000000" w:rsidRPr="00000000">
        <w:rPr>
          <w:rtl w:val="0"/>
        </w:rPr>
      </w:r>
    </w:p>
    <w:p w:rsidR="00000000" w:rsidDel="00000000" w:rsidP="00000000" w:rsidRDefault="00000000" w:rsidRPr="00000000" w14:paraId="00001F57">
      <w:pPr>
        <w:pStyle w:val="Heading2"/>
        <w:rPr/>
      </w:pPr>
      <w:bookmarkStart w:colFirst="0" w:colLast="0" w:name="_9hc8fj9q8te0" w:id="582"/>
      <w:bookmarkEnd w:id="582"/>
      <w:r w:rsidDel="00000000" w:rsidR="00000000" w:rsidRPr="00000000">
        <w:rPr>
          <w:rtl w:val="0"/>
        </w:rPr>
        <w:t xml:space="preserve">Как пользоваться reference package</w:t>
      </w:r>
    </w:p>
    <w:p w:rsidR="00000000" w:rsidDel="00000000" w:rsidP="00000000" w:rsidRDefault="00000000" w:rsidRPr="00000000" w14:paraId="00001F58">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pStyle w:val="Heading2"/>
        <w:rPr/>
      </w:pPr>
      <w:bookmarkStart w:colFirst="0" w:colLast="0" w:name="_q103tzb4lny7" w:id="583"/>
      <w:bookmarkEnd w:id="583"/>
      <w:r w:rsidDel="00000000" w:rsidR="00000000" w:rsidRPr="00000000">
        <w:rPr>
          <w:rtl w:val="0"/>
        </w:rPr>
        <w:t xml:space="preserve">Что остается в печатной рукописи</w:t>
      </w:r>
    </w:p>
    <w:p w:rsidR="00000000" w:rsidDel="00000000" w:rsidP="00000000" w:rsidRDefault="00000000" w:rsidRPr="00000000" w14:paraId="00001F5B">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1F5C">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1F5D">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1F5E">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1F5F">
      <w:pPr>
        <w:rPr/>
      </w:pPr>
      <w:r w:rsidDel="00000000" w:rsidR="00000000" w:rsidRPr="00000000">
        <w:rPr>
          <w:rtl w:val="0"/>
        </w:rPr>
      </w:r>
    </w:p>
    <w:p w:rsidR="00000000" w:rsidDel="00000000" w:rsidP="00000000" w:rsidRDefault="00000000" w:rsidRPr="00000000" w14:paraId="00001F60">
      <w:pPr>
        <w:pStyle w:val="Heading2"/>
        <w:rPr/>
      </w:pPr>
      <w:bookmarkStart w:colFirst="0" w:colLast="0" w:name="_odjte74un79t" w:id="584"/>
      <w:bookmarkEnd w:id="584"/>
      <w:r w:rsidDel="00000000" w:rsidR="00000000" w:rsidRPr="00000000">
        <w:rPr>
          <w:rtl w:val="0"/>
        </w:rPr>
        <w:t xml:space="preserve">Что остается в companion</w:t>
      </w:r>
    </w:p>
    <w:p w:rsidR="00000000" w:rsidDel="00000000" w:rsidP="00000000" w:rsidRDefault="00000000" w:rsidRPr="00000000" w14:paraId="00001F61">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1F62">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1F63">
      <w:pPr>
        <w:rPr/>
      </w:pPr>
      <w:r w:rsidDel="00000000" w:rsidR="00000000" w:rsidRPr="00000000">
        <w:rPr>
          <w:rtl w:val="0"/>
        </w:rPr>
        <w:t xml:space="preserve">- runtime configs и sandbox/MCP review forms;</w:t>
      </w:r>
    </w:p>
    <w:p w:rsidR="00000000" w:rsidDel="00000000" w:rsidP="00000000" w:rsidRDefault="00000000" w:rsidRPr="00000000" w14:paraId="00001F64">
      <w:pPr>
        <w:rPr/>
      </w:pPr>
      <w:r w:rsidDel="00000000" w:rsidR="00000000" w:rsidRPr="00000000">
        <w:rPr>
          <w:rtl w:val="0"/>
        </w:rPr>
        <w:t xml:space="preserve">- trace/event catalogs и validation-message catalogs;</w:t>
      </w:r>
    </w:p>
    <w:p w:rsidR="00000000" w:rsidDel="00000000" w:rsidP="00000000" w:rsidRDefault="00000000" w:rsidRPr="00000000" w14:paraId="00001F65">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1F66">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1F67">
      <w:pPr>
        <w:rPr/>
      </w:pPr>
      <w:r w:rsidDel="00000000" w:rsidR="00000000" w:rsidRPr="00000000">
        <w:rPr>
          <w:rtl w:val="0"/>
        </w:rPr>
      </w:r>
    </w:p>
    <w:p w:rsidR="00000000" w:rsidDel="00000000" w:rsidP="00000000" w:rsidRDefault="00000000" w:rsidRPr="00000000" w14:paraId="00001F68">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