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Western Inner Mongolia &amp; Ningxia Self-Drive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https://travel.victor42.work/trip/mengxi-ningxia/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Dates: Oct xx–Oct xx (6 days, 5 nights)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Transport: Fly into Bayannur, drive between cities, fly from Yinchuan back to Hangzhou.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Bayannur 2 nights (Shiao Hotel Linhe Victory Mall), Wuhai 1 night (Grand Cloud Hotel High-Speed Rail Station), Shizuishan 1 night (Ransheng Hotel Wanda Plaza), Yinchuan 1 night (Meilihao Hotel Beijing East Road).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D1Departure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Xiaoshan Airport (12:20) - Tianjitai Airport (18:45)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Pick up the car at the airport after landing, drive into town; no sightseeing.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Ulan Buh Desert Sea Lake (3 hours) - Yellow River National Wetland Park (1 hour)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Ulan Buh Desert Sea Lake tickets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Hotel → Ulan Buh Desert Sea Lake. Play it by ear—if it’s great, stay all day; if not, leave early and catch sunset at Yellow River National Wetland Park. Night in Bayannur again.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Jilusa (0.5 hours) - Agui Temple (0.5 hours) - Western Dream Canyon (3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Western Dream Canyon tickets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From the hotel, visit these in order; if short on time, skip Agui Temple. Don’t leave Western Dream Canyon too late—another 2-hour drive to Wuhai. Night in Wuhai.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Wuhai Lake (6 hours)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Full day at Wuhai Lake. Don’t leave too late—another 1.5-hour drive. Night in Shizuishan.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Sand Lake (6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Sand Lake tickets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Sand Lake scenic area—stay all day if it’s fun, or leave early for Yinchuan and knock out Helan Mountain Rock Art ahead of schedule. Night in Yinchuan.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D6Return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Hedong International Airport (15:00) - Xiaoshan Airport (18:00)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Helan Mountain Rock Art (2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Helan Mountain Rock Art tickets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If you haven’t done Helan Mountain Rock Art yet, go if time allows. Then return the car at the airport and fly home.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an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Because you’re moving between cities every day, buy some dry snacks each day in case traffic delays meals.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Early October: daytime about 20–25°C, nights 0–5°C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Bayannur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Yellow River National Wetland Park (desert wetland, 2 hours)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Bayannur north route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Ganqimaodu (China–Mongolia border port town, 1 hour)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Bayannur west route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Ulan Buh Desert Sea Lake (desert lake, 3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Dajian Lake (wild lake, 1 hour)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Jilusa (Great Wall fort, 0.5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Yinshan Rock Art (cliff relics, 0.5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Agui Temple (Tibetan Buddhist temple, 0.5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Western Dream Canyon (weathered canyon landforms, 3 hours)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Wuhai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Wuhai Lake (desert lake, 6 hours)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Shizuishan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Sand Lake (desert lake, 6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Shitanjing Jade Lake (emerald former mine lake, 0.5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Shitanjing Industrial Culture Film Town (revolutionary-era vibe, 2 hours)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Yinchuan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Western Xia Imperial Tombs (historic site, 3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Helan Mountain Rock Art (Gobi relics, 2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Helan Mountain National Forest Park (mountain forest, 4 hours)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References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Wuhai Lake</w:t>
        <w:br/>
        <w:t>http://xhslink.com/o/3JNTb0ch76M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