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威海初秋看海玩沙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https://travel.victor42.work/trip/weihai/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时间：9月xx日-9月xx日（6天5晚）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飞机。去程 杭州 14:40→威海 16:50；返程 威海 15:00→杭州 17:00。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打车。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威海市中心海滨酒店（幸福门威高广场附近，靠近刘公岛旅游码头与海滨公园带）。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D1（9月xx日）出发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杭州萧山(14:40) - 威海大水泊(16:50)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景点：幸福公园(1小时)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打车到酒店。晚餐后步行到海边，幸福公园散步。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D2（9月xx日）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景点：新威附路(1小时) - 海源公园(2小时) - 半月湾风景区(2小时) - 栖霞街(1小时)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废脚的一天。打车到新威附路，午餐沿途解决。逛完打车到海源公园看渔船逛鱼市。再步行到临近的半月湾沙滩玩沙。然后打车折返栖霞街晚餐，逛逛这个老街区和周边闹市区。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D3（9月xx日）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景点：火炬八街(0.5小时) - 威海国际海水浴场(6小时)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直接打车到火炬八街，坡道直通大海的打卡地。然后步行到海边，威海国际海水浴场一直玩到日落，夜晚可能还有海滩乐队演出。两餐都在沙滩附近，还可以去店里打包到沙滩上吃。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D4（9月xx日）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景点：刘公岛景区(6小时)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刘公岛景区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酒店步行到码头，坐大船登岛，游玩一整天。岛上有游览车环线，甲午战争博物馆可选，午餐岛上解决。下午森林步道找梅花鹿、海边玩石滩。出岛末班18:00，最好再早一两班。晚餐渔港路老店群。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D5（9月xx日）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景点：猫头山(3小时) - 葡萄滩海水浴场(3小时)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环海路观光巴士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打车到半月湾北岸停车场站，坐巴士玩遍各个观景台。午餐在猫头山段也有选择，但可能较少。继续乘巴士到葡萄滩，半天玩沙赶海。晚餐附近解决或回酒店一带。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D6（9月xx日）返程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威海大水泊(15:00) - 杭州萧山(17:00)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景点：环翠楼公园(1.5小时)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上午酒店周边随意闲逛，可以去环翠楼感受下本地市井生活。午餐后不安排游玩，直接回酒店拿行李返程。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9月上旬威海白天约25℃、夜间约20℃，海边早晚风大，备薄外套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9月1日开海，海鲜正肥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带小朋友玩海：防晒（帽子+防晒衣）、挖沙工具、游泳装备，礁石滩赶海还需要防滑鞋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关注台风与大浪预警，风浪大时不下水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猫头山+葡萄滩用环海路观光巴士串联：一票制，半月湾环线17站（含三号/十号观景台、观景步道、葡萄滩站），各站均可随上随下；4-10月运营，出发前确认班次；旺季私家车禁行上山，另有一种景区观光车（20元当日无限次）仅串猫头山观景台，有观光巴士则不必重复购买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市区沙滩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威海国际海水浴场 (环翠区 / 西 / 8.5km / 21min)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葡萄滩海水浴场 (环翠区 / 北 / 4.6km / 11min)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金海滩海水浴场 (环翠区 / 西北 / 7.0km / 16min)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半月湾风景区 (环翠区 / 东北 / 5.9km / 18min)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市区其他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小石岛景区 (环翠区 / 西 / 11.1km / 27min)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火炬八街 (环翠区 / 西 / 9.4km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悦海公园 (环翠区 / 东南 / 9.6km / 22min)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猫头山 (环翠区 / 东北 / 9.5km / 25min)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海源公园 (环翠区 / 东 / 3.1km / 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幸福公园 (环翠区 / 东南 / 2.6km / 12min)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威海公园 (环翠区 / 南 / 12.4km / 35min)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环翠楼公园 (环翠区 / 西南 / 2.4km / 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栖霞街 (环翠区 / 南 / 2.6km / 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新威附路 (环翠区 / 东南 / 3.0km / 10min)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威海市博物馆 (环翠区 / 南 / 5.8km / 15min)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威海站片区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韩乐坊 (经区 / 南 / 10.6km / 25min)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九龙湾公园 (经区 / 东南 / 12.1km / 28min)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华夏城景区 (环翠区 / 南 / 13.8km / 29min)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市区离岛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刘公岛景区 (环翠区 / 东 / 9.3km / 1h)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荣成方向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成山头景区 (荣成市 / 东 / 62.8km / 1h27min)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那香海景区 (荣成市 / 东南 / 37.9km / 55min)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鸡鸣岛 (荣成市 / 东 / 47.5km / 1h29min)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海驴岛 (荣成市 / 东 / 61.4km / 1h27min)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布鲁威斯号 (荣成市 / 东 / 51.8km / 1h18min)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烟墩角 (荣成市 / 东南 / 60.2km / 1h14min)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