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大理初秋休闲游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https://travel.victor42.work/trip/dali-autumn/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时间：9月xx日-9月xx日（6天5晚）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飞机。去程 MU9698 杭州 12:20→大理 15:50；回程 JD5622 大理 12:40→杭州 16:00。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打车。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大理喜爱Sheloves度假酒店(大理古城店) 4 晚（D1-D4）+ 大理洱海公园希尔顿花园酒店 1 晚（D5）。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D1（9月xx日）抵达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杭州萧山(12:20) - 大理凤仪(15:50)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景点：大理古城(2小时)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飞机降落大理，打车前往古城酒店入住。傍晚在古城漫步，体验白族晚餐与古城夜景。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景点：大理古城(1.5小时) - 苍山地质公园(3.5小时)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苍山地质公园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上午从酒店出发游览大理古城，中午前在古城内/南门享用正餐；午后打车前往苍山地质公园，乘坐感通索道往返游览；下午游览结束后打车返回古城酒店。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景点：无为寺(1.5小时) - 崇圣寺三塔(2.5小时)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崇圣寺三塔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上午打车前往无为寺游览；中午打车回古城北门，在古城北门/学府路享用正餐；午后打车前往崇圣寺三塔游览，游览后顺路回古城。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景点：喜洲古镇(3.5小时) - 洱海生态廊道北段(3.5小时)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上午打车前往喜洲古镇游览，中午在古镇内享用正餐，餐后漫步稻田并乘坐观光小火车；午后前往洱海生态廊道北段（古生村），全半天深度体验水畔慢行与古生村落。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D5（9月xx日）换酒店日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景点：洱海生态廊道南段(3小时) - 将军洞(1.5小时)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上午古城退房，行李同城跑腿先送下关酒店；打车直达龙龛码头，中午前在龙龛码头村内享用海景正餐；餐后顺流单向南下游览洱海生态廊道南段，随后游览将军洞；傍晚行程结束后前往下关酒店办理入住与休息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D6（9月xx日）返程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大理凤仪(12:40) - 杭州萧山(16:00)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不安排游玩，上午从下关酒店打车直达大理机场返航。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高原地区注意防晒，9 月备好雨具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登苍山多带保暖外套，出发前关注索道停运状态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崇圣寺三塔建议乘电瓶车至最高处顺坡游览；倒影公园位于主景区南侧约 1 公里处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**海舌公园仅 9**: 00-12:00 免费开放且每日极度限流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喜洲古镇可乘坐稻田观光小火车游览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换酒店日可使用同城跑腿将行李送至下关酒店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苍山地理结构与索道说明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**地理结构**: 苍山山脚海拔约 2000 米，山顶海拔约 3900 米；海拔 2600 米的半山腰由平坦的【玉带云游路】栈道串联各大景区。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**游览与往返规则**: 苍山 3 条索道的常规玩法均为【原路往返】（哪条索道上就原路乘哪条索道下山）。半山腰虽有 12 公里玉带路连接，但徒步距离过长且票价不划算，不建议跨索道游览。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**三条索道对比与单程时长（由北向南）**: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**中和索道（北）**: 单程约 25 - 30 分钟。露天敞开式双人吊椅（悬空无罩），速度较慢且对儿童存在安全隐患。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**洗马潭大索道（中）**: 全程单程约 35 - 40 分钟。全长 5600 米分两段（下段到中站 15 分钟 ➔ 上段到山顶 20 分钟），高海拔且风大陡阶梯多，山顶易高反。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**感通索道（南，推荐）**: 单程约 10 - 15 分钟。封闭式箱式缆车，直达 2600 米清碧溪，出站后为平坦木栈道，安全省力无高反，最适合全家游览。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古城及近郊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大理古城 (中心 / 0km / 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崇圣寺三塔 (北 / 1.5km / 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苍山地质公园 (西 / 5.9km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无为寺 (北 / 8.2km / 20min)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洱海生态廊道南段（龙龛码头） (东 / 4.8km / 12min)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洱海生态廊道中段（磻溪S弯） (东北 / 12.5km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天龙八部影视城 (西 / 7.8km / 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感通寺 (西南 / 6.5km / 16min)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寂照庵 (西南 / 6.8km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普贤寺 (中心 / 0.8km / 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张家花园 (南 / 4.3km / 11min)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城区下关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洱海公园 (东南 / 19.3km / 51min)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兴盛大桥 (东南 / 14.9km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大理白族自治州博物馆 (东南 / 15.2km / 42min)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将军洞 (南 / 15.9km / 41min)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洱海北岸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喜洲古镇 (北 / 18.5km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海舌公园 (北 / 21.2km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洱海生态廊道北段（古生村） (北 / 16.2km / 30min)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蝴蝶泉 (北 / 24.7km / 45min)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双廊古镇（含南诏风情岛） (东北 / 35.6km / 55min)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