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08E" w:rsidRPr="00A758F6" w:rsidRDefault="00A758F6" w:rsidP="00C2008E">
      <w:pPr>
        <w:jc w:val="center"/>
        <w:rPr>
          <w:sz w:val="20"/>
          <w:szCs w:val="20"/>
        </w:rPr>
      </w:pPr>
      <w:r>
        <w:rPr>
          <w:sz w:val="20"/>
          <w:szCs w:val="20"/>
        </w:rPr>
        <w:t xml:space="preserve">Сервис Региональных перевозок </w:t>
      </w:r>
      <w:proofErr w:type="spellStart"/>
      <w:r w:rsidR="00C2008E" w:rsidRPr="00C2008E">
        <w:rPr>
          <w:sz w:val="20"/>
          <w:szCs w:val="20"/>
          <w:lang w:val="en-US"/>
        </w:rPr>
        <w:t>perevozki</w:t>
      </w:r>
      <w:proofErr w:type="spellEnd"/>
      <w:r w:rsidR="00C2008E" w:rsidRPr="00A758F6">
        <w:rPr>
          <w:sz w:val="20"/>
          <w:szCs w:val="20"/>
        </w:rPr>
        <w:t>40.</w:t>
      </w:r>
      <w:proofErr w:type="spellStart"/>
      <w:r w:rsidR="00C2008E" w:rsidRPr="00C2008E">
        <w:rPr>
          <w:sz w:val="20"/>
          <w:szCs w:val="20"/>
          <w:lang w:val="en-US"/>
        </w:rPr>
        <w:t>ru</w:t>
      </w:r>
      <w:proofErr w:type="spellEnd"/>
    </w:p>
    <w:p w:rsidR="00C2008E" w:rsidRDefault="00C2008E" w:rsidP="00C2008E">
      <w:pPr>
        <w:jc w:val="center"/>
        <w:rPr>
          <w:sz w:val="28"/>
          <w:szCs w:val="28"/>
        </w:rPr>
      </w:pPr>
    </w:p>
    <w:p w:rsidR="00553979" w:rsidRDefault="00C2008E" w:rsidP="00C2008E">
      <w:pPr>
        <w:jc w:val="center"/>
        <w:rPr>
          <w:sz w:val="28"/>
          <w:szCs w:val="28"/>
        </w:rPr>
      </w:pPr>
      <w:r w:rsidRPr="00C2008E">
        <w:rPr>
          <w:sz w:val="28"/>
          <w:szCs w:val="28"/>
        </w:rPr>
        <w:t>Памятка водителю.</w:t>
      </w:r>
    </w:p>
    <w:p w:rsidR="00C2008E" w:rsidRDefault="00C2008E" w:rsidP="00C2008E">
      <w:pPr>
        <w:jc w:val="center"/>
        <w:rPr>
          <w:sz w:val="28"/>
          <w:szCs w:val="28"/>
        </w:rPr>
      </w:pPr>
    </w:p>
    <w:p w:rsidR="00C2008E" w:rsidRDefault="00C2008E" w:rsidP="00C2008E">
      <w:pPr>
        <w:pStyle w:val="a3"/>
        <w:numPr>
          <w:ilvl w:val="0"/>
          <w:numId w:val="1"/>
        </w:numPr>
        <w:rPr>
          <w:sz w:val="24"/>
          <w:szCs w:val="24"/>
        </w:rPr>
      </w:pPr>
      <w:r w:rsidRPr="00C2008E">
        <w:rPr>
          <w:sz w:val="24"/>
          <w:szCs w:val="24"/>
        </w:rPr>
        <w:t>Данные транспортного средства</w:t>
      </w:r>
      <w:r>
        <w:rPr>
          <w:sz w:val="24"/>
          <w:szCs w:val="24"/>
        </w:rPr>
        <w:t>.</w:t>
      </w:r>
    </w:p>
    <w:p w:rsidR="00A758F6" w:rsidRDefault="00A758F6" w:rsidP="00A758F6">
      <w:pPr>
        <w:pStyle w:val="a3"/>
        <w:numPr>
          <w:ilvl w:val="0"/>
          <w:numId w:val="2"/>
        </w:numPr>
        <w:rPr>
          <w:sz w:val="20"/>
          <w:szCs w:val="20"/>
        </w:rPr>
      </w:pPr>
      <w:r>
        <w:rPr>
          <w:sz w:val="20"/>
          <w:szCs w:val="20"/>
        </w:rPr>
        <w:t>Следите за актуальностью информации о Ваших ТС. Оперативно редактируйте данные о ТС в Личном кабинете, в разделе «ТС»</w:t>
      </w:r>
    </w:p>
    <w:p w:rsidR="00C2008E" w:rsidRDefault="008B6164" w:rsidP="00C2008E">
      <w:pPr>
        <w:pStyle w:val="a3"/>
        <w:numPr>
          <w:ilvl w:val="0"/>
          <w:numId w:val="2"/>
        </w:numPr>
        <w:rPr>
          <w:sz w:val="20"/>
          <w:szCs w:val="20"/>
        </w:rPr>
      </w:pPr>
      <w:r>
        <w:rPr>
          <w:sz w:val="20"/>
          <w:szCs w:val="20"/>
        </w:rPr>
        <w:t>Указывайте технические характеристики очень точно, с точностью до килограмма, сантиметра и т.д. Не допускайте округлений! (</w:t>
      </w:r>
      <w:proofErr w:type="gramStart"/>
      <w:r>
        <w:rPr>
          <w:sz w:val="20"/>
          <w:szCs w:val="20"/>
        </w:rPr>
        <w:t>Например</w:t>
      </w:r>
      <w:proofErr w:type="gramEnd"/>
      <w:r>
        <w:rPr>
          <w:sz w:val="20"/>
          <w:szCs w:val="20"/>
        </w:rPr>
        <w:t xml:space="preserve"> (Если фактическая длина кузова 299 см, то указывайте – 2.99 м, а не 3!)</w:t>
      </w:r>
    </w:p>
    <w:p w:rsidR="0060613A" w:rsidRPr="0060613A" w:rsidRDefault="0060613A" w:rsidP="0060613A">
      <w:pPr>
        <w:rPr>
          <w:sz w:val="20"/>
          <w:szCs w:val="20"/>
        </w:rPr>
      </w:pPr>
    </w:p>
    <w:p w:rsidR="00C2008E" w:rsidRDefault="00C2008E" w:rsidP="00C2008E">
      <w:pPr>
        <w:pStyle w:val="a3"/>
        <w:numPr>
          <w:ilvl w:val="0"/>
          <w:numId w:val="1"/>
        </w:numPr>
        <w:rPr>
          <w:sz w:val="24"/>
          <w:szCs w:val="24"/>
        </w:rPr>
      </w:pPr>
      <w:r>
        <w:rPr>
          <w:sz w:val="24"/>
          <w:szCs w:val="24"/>
        </w:rPr>
        <w:t>Принятие заказов.</w:t>
      </w:r>
    </w:p>
    <w:p w:rsidR="008B6164" w:rsidRPr="0060613A" w:rsidRDefault="008B6164" w:rsidP="008B6164">
      <w:pPr>
        <w:pStyle w:val="a3"/>
        <w:numPr>
          <w:ilvl w:val="0"/>
          <w:numId w:val="3"/>
        </w:numPr>
        <w:rPr>
          <w:sz w:val="20"/>
          <w:szCs w:val="20"/>
        </w:rPr>
      </w:pPr>
      <w:r w:rsidRPr="0060613A">
        <w:rPr>
          <w:sz w:val="20"/>
          <w:szCs w:val="20"/>
        </w:rPr>
        <w:t xml:space="preserve">Перед принятием заказа убедитесь, что Ваше ТС подходит по всем параметрам! А также дата, время и др. </w:t>
      </w:r>
      <w:proofErr w:type="gramStart"/>
      <w:r w:rsidRPr="0060613A">
        <w:rPr>
          <w:sz w:val="20"/>
          <w:szCs w:val="20"/>
        </w:rPr>
        <w:t>информация</w:t>
      </w:r>
      <w:proofErr w:type="gramEnd"/>
      <w:r w:rsidRPr="0060613A">
        <w:rPr>
          <w:sz w:val="20"/>
          <w:szCs w:val="20"/>
        </w:rPr>
        <w:t xml:space="preserve"> указанная клиентом совпадает с Вашим графиком и возможностями Вашего ТС.</w:t>
      </w:r>
    </w:p>
    <w:p w:rsidR="008B6164" w:rsidRPr="0060613A" w:rsidRDefault="008B6164" w:rsidP="008B6164">
      <w:pPr>
        <w:pStyle w:val="a3"/>
        <w:numPr>
          <w:ilvl w:val="0"/>
          <w:numId w:val="3"/>
        </w:numPr>
        <w:rPr>
          <w:sz w:val="20"/>
          <w:szCs w:val="20"/>
        </w:rPr>
      </w:pPr>
      <w:r w:rsidRPr="0060613A">
        <w:rPr>
          <w:sz w:val="20"/>
          <w:szCs w:val="20"/>
        </w:rPr>
        <w:t>Если Вам не хватает данных по заказу или требуется дополнительная информация от Клиента, ПЕРЕД принятием заказа свяжитесь с Клиентом по телефону.</w:t>
      </w:r>
    </w:p>
    <w:p w:rsidR="00122369" w:rsidRDefault="008B6164" w:rsidP="00122369">
      <w:pPr>
        <w:pStyle w:val="a3"/>
        <w:numPr>
          <w:ilvl w:val="0"/>
          <w:numId w:val="3"/>
        </w:numPr>
        <w:rPr>
          <w:sz w:val="20"/>
          <w:szCs w:val="20"/>
        </w:rPr>
      </w:pPr>
      <w:r w:rsidRPr="0060613A">
        <w:rPr>
          <w:sz w:val="20"/>
          <w:szCs w:val="20"/>
        </w:rPr>
        <w:t xml:space="preserve">После принятия заказа </w:t>
      </w:r>
      <w:r w:rsidR="00122369" w:rsidRPr="0060613A">
        <w:rPr>
          <w:sz w:val="20"/>
          <w:szCs w:val="20"/>
        </w:rPr>
        <w:t>обязательно позвоните Клиенту и проговорите основные моменты: характеристики груза (вес, размеры, кол-во пассажиров и др.), маршрут и адреса, тариф и способ оплаты.</w:t>
      </w:r>
    </w:p>
    <w:p w:rsidR="00DE3E67" w:rsidRPr="0060613A" w:rsidRDefault="00DE3E67" w:rsidP="00122369">
      <w:pPr>
        <w:pStyle w:val="a3"/>
        <w:numPr>
          <w:ilvl w:val="0"/>
          <w:numId w:val="3"/>
        </w:numPr>
        <w:rPr>
          <w:sz w:val="20"/>
          <w:szCs w:val="20"/>
        </w:rPr>
      </w:pPr>
      <w:r>
        <w:rPr>
          <w:sz w:val="20"/>
          <w:szCs w:val="20"/>
        </w:rPr>
        <w:t>Убедитесь, что Ваше ТС имеет право проезда ко всем адресам маршрута. Например: въезды в пределы МКАД и ТТК в Москве.</w:t>
      </w:r>
      <w:bookmarkStart w:id="0" w:name="_GoBack"/>
      <w:bookmarkEnd w:id="0"/>
    </w:p>
    <w:p w:rsidR="00C2008E" w:rsidRPr="00C2008E" w:rsidRDefault="00C2008E" w:rsidP="00C2008E">
      <w:pPr>
        <w:rPr>
          <w:sz w:val="24"/>
          <w:szCs w:val="24"/>
        </w:rPr>
      </w:pPr>
    </w:p>
    <w:p w:rsidR="00C2008E" w:rsidRDefault="00C2008E" w:rsidP="00C2008E">
      <w:pPr>
        <w:pStyle w:val="a3"/>
        <w:numPr>
          <w:ilvl w:val="0"/>
          <w:numId w:val="1"/>
        </w:numPr>
        <w:rPr>
          <w:sz w:val="24"/>
          <w:szCs w:val="24"/>
        </w:rPr>
      </w:pPr>
      <w:r>
        <w:rPr>
          <w:sz w:val="24"/>
          <w:szCs w:val="24"/>
        </w:rPr>
        <w:t>Выполнение заказов.</w:t>
      </w:r>
    </w:p>
    <w:p w:rsidR="00122369" w:rsidRPr="0060613A" w:rsidRDefault="00122369" w:rsidP="00122369">
      <w:pPr>
        <w:pStyle w:val="a3"/>
        <w:numPr>
          <w:ilvl w:val="0"/>
          <w:numId w:val="7"/>
        </w:numPr>
        <w:rPr>
          <w:sz w:val="20"/>
          <w:szCs w:val="20"/>
        </w:rPr>
      </w:pPr>
      <w:r w:rsidRPr="0060613A">
        <w:rPr>
          <w:sz w:val="20"/>
          <w:szCs w:val="20"/>
        </w:rPr>
        <w:t>Следуйте инструкциям Клиента.</w:t>
      </w:r>
    </w:p>
    <w:p w:rsidR="00122369" w:rsidRPr="0060613A" w:rsidRDefault="00122369" w:rsidP="00122369">
      <w:pPr>
        <w:pStyle w:val="a3"/>
        <w:numPr>
          <w:ilvl w:val="0"/>
          <w:numId w:val="7"/>
        </w:numPr>
        <w:rPr>
          <w:sz w:val="20"/>
          <w:szCs w:val="20"/>
        </w:rPr>
      </w:pPr>
      <w:r w:rsidRPr="0060613A">
        <w:rPr>
          <w:sz w:val="20"/>
          <w:szCs w:val="20"/>
        </w:rPr>
        <w:t>Будьте постоянно на связи. Все вопросы решайте с Клиентом по телефону.</w:t>
      </w:r>
    </w:p>
    <w:p w:rsidR="00C2008E" w:rsidRPr="0060613A" w:rsidRDefault="00122369" w:rsidP="00122369">
      <w:pPr>
        <w:pStyle w:val="a3"/>
        <w:numPr>
          <w:ilvl w:val="0"/>
          <w:numId w:val="7"/>
        </w:numPr>
        <w:rPr>
          <w:sz w:val="20"/>
          <w:szCs w:val="20"/>
        </w:rPr>
      </w:pPr>
      <w:r w:rsidRPr="0060613A">
        <w:rPr>
          <w:sz w:val="20"/>
          <w:szCs w:val="20"/>
        </w:rPr>
        <w:t>Все возможно-спорные моменты решайте до их возникновения. Не ставьте Клиента перед фактами, которые влияют на оплату, после завершения заказа!</w:t>
      </w:r>
    </w:p>
    <w:p w:rsidR="00C2008E" w:rsidRPr="00C2008E" w:rsidRDefault="00C2008E" w:rsidP="00C2008E">
      <w:pPr>
        <w:pStyle w:val="a3"/>
        <w:rPr>
          <w:sz w:val="24"/>
          <w:szCs w:val="24"/>
        </w:rPr>
      </w:pPr>
    </w:p>
    <w:p w:rsidR="00C2008E" w:rsidRDefault="00C2008E" w:rsidP="00C2008E">
      <w:pPr>
        <w:pStyle w:val="a3"/>
        <w:numPr>
          <w:ilvl w:val="0"/>
          <w:numId w:val="1"/>
        </w:numPr>
        <w:rPr>
          <w:sz w:val="24"/>
          <w:szCs w:val="24"/>
        </w:rPr>
      </w:pPr>
      <w:r>
        <w:rPr>
          <w:sz w:val="24"/>
          <w:szCs w:val="24"/>
        </w:rPr>
        <w:t>Завершение заказов.</w:t>
      </w:r>
    </w:p>
    <w:p w:rsidR="00C2008E" w:rsidRDefault="00122369" w:rsidP="00122369">
      <w:pPr>
        <w:pStyle w:val="a3"/>
        <w:numPr>
          <w:ilvl w:val="0"/>
          <w:numId w:val="10"/>
        </w:numPr>
        <w:rPr>
          <w:sz w:val="20"/>
          <w:szCs w:val="20"/>
        </w:rPr>
      </w:pPr>
      <w:r w:rsidRPr="0060613A">
        <w:rPr>
          <w:sz w:val="20"/>
          <w:szCs w:val="20"/>
        </w:rPr>
        <w:t xml:space="preserve">После </w:t>
      </w:r>
      <w:r w:rsidR="0060613A" w:rsidRPr="0060613A">
        <w:rPr>
          <w:sz w:val="20"/>
          <w:szCs w:val="20"/>
        </w:rPr>
        <w:t>выполнения заказа войдите в Ваш Личный кабинет, в раздел «Заказы» на вкладку «В процессе».</w:t>
      </w:r>
      <w:r w:rsidR="0060613A">
        <w:rPr>
          <w:sz w:val="20"/>
          <w:szCs w:val="20"/>
        </w:rPr>
        <w:t xml:space="preserve"> Нажмите рядом с заказом на кнопку «Завершить заказ». Следуйте инструкции. Это займет 1-2 минуты.</w:t>
      </w:r>
      <w:r w:rsidR="00330685">
        <w:rPr>
          <w:sz w:val="20"/>
          <w:szCs w:val="20"/>
        </w:rPr>
        <w:t xml:space="preserve"> Иначе сервис автоматически блокирует получение и принятие новых заказов.</w:t>
      </w:r>
    </w:p>
    <w:p w:rsidR="0060613A" w:rsidRDefault="0060613A" w:rsidP="00122369">
      <w:pPr>
        <w:pStyle w:val="a3"/>
        <w:numPr>
          <w:ilvl w:val="0"/>
          <w:numId w:val="10"/>
        </w:numPr>
        <w:rPr>
          <w:sz w:val="20"/>
          <w:szCs w:val="20"/>
        </w:rPr>
      </w:pPr>
      <w:r>
        <w:rPr>
          <w:sz w:val="20"/>
          <w:szCs w:val="20"/>
        </w:rPr>
        <w:t>Помните, что на сервисе действует система оценок. Клиенты ставят водителям оценку за каждый выполненный заказ. Это очень влияет на Ваш рейтинг со всеми вытекающими. Поэтому указывайте фактически достоверные результаты, не завышая итоговую стоимость! Что бы в следующий раз Клиент захотел заказать именно Вас!</w:t>
      </w:r>
    </w:p>
    <w:p w:rsidR="0060613A" w:rsidRPr="0060613A" w:rsidRDefault="0060613A" w:rsidP="00330685">
      <w:pPr>
        <w:pStyle w:val="a3"/>
        <w:ind w:left="1428"/>
        <w:rPr>
          <w:sz w:val="20"/>
          <w:szCs w:val="20"/>
        </w:rPr>
      </w:pPr>
    </w:p>
    <w:p w:rsidR="00C2008E" w:rsidRDefault="00C2008E" w:rsidP="00C2008E">
      <w:pPr>
        <w:pStyle w:val="a3"/>
        <w:numPr>
          <w:ilvl w:val="0"/>
          <w:numId w:val="1"/>
        </w:numPr>
        <w:rPr>
          <w:sz w:val="24"/>
          <w:szCs w:val="24"/>
        </w:rPr>
      </w:pPr>
      <w:r>
        <w:rPr>
          <w:sz w:val="24"/>
          <w:szCs w:val="24"/>
        </w:rPr>
        <w:t>Регистрация повторных заказов</w:t>
      </w:r>
      <w:r w:rsidR="00330685">
        <w:rPr>
          <w:sz w:val="24"/>
          <w:szCs w:val="24"/>
        </w:rPr>
        <w:t xml:space="preserve"> (или «Кодекс чести»)</w:t>
      </w:r>
      <w:r>
        <w:rPr>
          <w:sz w:val="24"/>
          <w:szCs w:val="24"/>
        </w:rPr>
        <w:t>.</w:t>
      </w:r>
    </w:p>
    <w:p w:rsidR="00C2008E" w:rsidRPr="00990BD5" w:rsidRDefault="00330685" w:rsidP="00330685">
      <w:pPr>
        <w:pStyle w:val="a3"/>
        <w:numPr>
          <w:ilvl w:val="0"/>
          <w:numId w:val="11"/>
        </w:numPr>
        <w:rPr>
          <w:sz w:val="20"/>
          <w:szCs w:val="20"/>
        </w:rPr>
      </w:pPr>
      <w:r w:rsidRPr="00990BD5">
        <w:rPr>
          <w:sz w:val="20"/>
          <w:szCs w:val="20"/>
        </w:rPr>
        <w:t xml:space="preserve">Зарегистрируйте выполненный заказ, если Клиент заказал Ваше ТС повторно, напрямую позвонив Вам по телефону. Рейтинг +++. Это уровень –Партнерство, со всеми вытекающими. В разделе «Заказы» или через наших операторов по телефону.  </w:t>
      </w:r>
    </w:p>
    <w:p w:rsidR="00C2008E" w:rsidRPr="00C2008E" w:rsidRDefault="00C2008E" w:rsidP="00C2008E">
      <w:pPr>
        <w:pStyle w:val="a3"/>
        <w:rPr>
          <w:sz w:val="24"/>
          <w:szCs w:val="24"/>
        </w:rPr>
      </w:pPr>
    </w:p>
    <w:p w:rsidR="00C2008E" w:rsidRDefault="00C2008E" w:rsidP="00C2008E">
      <w:pPr>
        <w:pStyle w:val="a3"/>
        <w:numPr>
          <w:ilvl w:val="0"/>
          <w:numId w:val="1"/>
        </w:numPr>
        <w:rPr>
          <w:sz w:val="24"/>
          <w:szCs w:val="24"/>
        </w:rPr>
      </w:pPr>
      <w:r>
        <w:rPr>
          <w:sz w:val="24"/>
          <w:szCs w:val="24"/>
        </w:rPr>
        <w:t>Стоимость заказов.</w:t>
      </w:r>
    </w:p>
    <w:p w:rsidR="00F2273C" w:rsidRPr="00990BD5" w:rsidRDefault="00F2273C" w:rsidP="00F2273C">
      <w:pPr>
        <w:pStyle w:val="a3"/>
        <w:numPr>
          <w:ilvl w:val="0"/>
          <w:numId w:val="11"/>
        </w:numPr>
        <w:rPr>
          <w:sz w:val="20"/>
          <w:szCs w:val="20"/>
        </w:rPr>
      </w:pPr>
      <w:r w:rsidRPr="00990BD5">
        <w:rPr>
          <w:sz w:val="20"/>
          <w:szCs w:val="20"/>
        </w:rPr>
        <w:t>Тарифы размещены на сайте в свободном доступе.</w:t>
      </w:r>
    </w:p>
    <w:p w:rsidR="00330685" w:rsidRPr="00990BD5" w:rsidRDefault="00330685" w:rsidP="00330685">
      <w:pPr>
        <w:pStyle w:val="a3"/>
        <w:numPr>
          <w:ilvl w:val="0"/>
          <w:numId w:val="11"/>
        </w:numPr>
        <w:rPr>
          <w:sz w:val="20"/>
          <w:szCs w:val="20"/>
        </w:rPr>
      </w:pPr>
      <w:r w:rsidRPr="00990BD5">
        <w:rPr>
          <w:sz w:val="20"/>
          <w:szCs w:val="20"/>
        </w:rPr>
        <w:lastRenderedPageBreak/>
        <w:t>Для Вашего ТС Вы наверняка выбрали несколько тарифных зон, по которым готовы выполнять заказы. Вы должны хорошо в них ориентироваться при общении с Клиентами.</w:t>
      </w:r>
    </w:p>
    <w:p w:rsidR="00330685" w:rsidRPr="00990BD5" w:rsidRDefault="00330685" w:rsidP="00330685">
      <w:pPr>
        <w:pStyle w:val="a3"/>
        <w:numPr>
          <w:ilvl w:val="0"/>
          <w:numId w:val="11"/>
        </w:numPr>
        <w:rPr>
          <w:sz w:val="20"/>
          <w:szCs w:val="20"/>
        </w:rPr>
      </w:pPr>
      <w:r w:rsidRPr="00990BD5">
        <w:rPr>
          <w:sz w:val="20"/>
          <w:szCs w:val="20"/>
        </w:rPr>
        <w:t>Вам будут поступать заказы только с выбранными Вами тарифами.</w:t>
      </w:r>
    </w:p>
    <w:p w:rsidR="00330685" w:rsidRPr="00990BD5" w:rsidRDefault="00F2273C" w:rsidP="00F2273C">
      <w:pPr>
        <w:pStyle w:val="a3"/>
        <w:numPr>
          <w:ilvl w:val="0"/>
          <w:numId w:val="11"/>
        </w:numPr>
        <w:rPr>
          <w:sz w:val="20"/>
          <w:szCs w:val="20"/>
        </w:rPr>
      </w:pPr>
      <w:r w:rsidRPr="00990BD5">
        <w:rPr>
          <w:sz w:val="20"/>
          <w:szCs w:val="20"/>
        </w:rPr>
        <w:t xml:space="preserve">Прайс лист состоит из двух сумм (например, 1100/1000). 1. Базовая стоимость для Клиента. 2. </w:t>
      </w:r>
      <w:r w:rsidR="00EC7BD6" w:rsidRPr="00990BD5">
        <w:rPr>
          <w:sz w:val="20"/>
          <w:szCs w:val="20"/>
        </w:rPr>
        <w:t>С</w:t>
      </w:r>
      <w:r w:rsidRPr="00990BD5">
        <w:rPr>
          <w:sz w:val="20"/>
          <w:szCs w:val="20"/>
        </w:rPr>
        <w:t>тоимость для Водителя.</w:t>
      </w:r>
    </w:p>
    <w:p w:rsidR="00F2273C" w:rsidRPr="00990BD5" w:rsidRDefault="00F2273C" w:rsidP="00F2273C">
      <w:pPr>
        <w:pStyle w:val="a3"/>
        <w:numPr>
          <w:ilvl w:val="0"/>
          <w:numId w:val="11"/>
        </w:numPr>
        <w:rPr>
          <w:sz w:val="20"/>
          <w:szCs w:val="20"/>
        </w:rPr>
      </w:pPr>
      <w:r w:rsidRPr="00990BD5">
        <w:rPr>
          <w:sz w:val="20"/>
          <w:szCs w:val="20"/>
        </w:rPr>
        <w:t xml:space="preserve">Если Вы не авторизовались, Вам будет доступен прайс </w:t>
      </w:r>
      <w:r w:rsidR="00EC7BD6" w:rsidRPr="00990BD5">
        <w:rPr>
          <w:sz w:val="20"/>
          <w:szCs w:val="20"/>
        </w:rPr>
        <w:t>для Клиентов, с одной суммой, Базовой суммой для Клиентов. Будьте внимательны!</w:t>
      </w:r>
    </w:p>
    <w:p w:rsidR="00F2273C" w:rsidRPr="00990BD5" w:rsidRDefault="00F2273C" w:rsidP="00F2273C">
      <w:pPr>
        <w:pStyle w:val="a3"/>
        <w:numPr>
          <w:ilvl w:val="0"/>
          <w:numId w:val="11"/>
        </w:numPr>
        <w:rPr>
          <w:sz w:val="20"/>
          <w:szCs w:val="20"/>
        </w:rPr>
      </w:pPr>
      <w:r w:rsidRPr="00990BD5">
        <w:rPr>
          <w:sz w:val="20"/>
          <w:szCs w:val="20"/>
        </w:rPr>
        <w:t>Для Клиентов действуют скидки при оплате наличными Водителю. Т.е. если Клиент платит наличными водителю, то сумма будет одинаковая для Клиента и для Водителя, 1000/1000. В остальных случаях – в соответствии с прайсом.</w:t>
      </w:r>
    </w:p>
    <w:p w:rsidR="00C2008E" w:rsidRPr="00C2008E" w:rsidRDefault="00C2008E" w:rsidP="00C2008E">
      <w:pPr>
        <w:rPr>
          <w:sz w:val="24"/>
          <w:szCs w:val="24"/>
        </w:rPr>
      </w:pPr>
    </w:p>
    <w:p w:rsidR="00C2008E" w:rsidRDefault="00C2008E" w:rsidP="00C2008E">
      <w:pPr>
        <w:pStyle w:val="a3"/>
        <w:numPr>
          <w:ilvl w:val="0"/>
          <w:numId w:val="1"/>
        </w:numPr>
        <w:rPr>
          <w:sz w:val="24"/>
          <w:szCs w:val="24"/>
        </w:rPr>
      </w:pPr>
      <w:r>
        <w:rPr>
          <w:sz w:val="24"/>
          <w:szCs w:val="24"/>
        </w:rPr>
        <w:t>Взаиморасчеты.</w:t>
      </w:r>
    </w:p>
    <w:p w:rsidR="00EC7BD6" w:rsidRPr="00990BD5" w:rsidRDefault="00EC7BD6" w:rsidP="00EC7BD6">
      <w:pPr>
        <w:pStyle w:val="a3"/>
        <w:numPr>
          <w:ilvl w:val="0"/>
          <w:numId w:val="12"/>
        </w:numPr>
        <w:rPr>
          <w:sz w:val="20"/>
          <w:szCs w:val="20"/>
        </w:rPr>
      </w:pPr>
      <w:r w:rsidRPr="00990BD5">
        <w:rPr>
          <w:sz w:val="20"/>
          <w:szCs w:val="20"/>
        </w:rPr>
        <w:t>Со стоимости для водителя, а именно эти суммы будут зафиксированы в разделе «Заказы», Вы должны заплатить сервису 10% (или меньше при росте Вашего рейтинга и статуса на сервисе).</w:t>
      </w:r>
    </w:p>
    <w:p w:rsidR="00EC7BD6" w:rsidRPr="00990BD5" w:rsidRDefault="00EC7BD6" w:rsidP="008B1575">
      <w:pPr>
        <w:pStyle w:val="a3"/>
        <w:numPr>
          <w:ilvl w:val="0"/>
          <w:numId w:val="12"/>
        </w:numPr>
        <w:rPr>
          <w:sz w:val="20"/>
          <w:szCs w:val="20"/>
        </w:rPr>
      </w:pPr>
      <w:r w:rsidRPr="00990BD5">
        <w:rPr>
          <w:sz w:val="20"/>
          <w:szCs w:val="20"/>
        </w:rPr>
        <w:t>Если способ оплаты заказа не «Наличный расчет», то Вы получите сумму заказа (стоимость для водителя) за вычетом процентов путем перевода денег на Ваш расчетный счет (ИП или ООО) или на банковскую карту (на карту Сбербанк – без комиссии). Возможность получения денег по «</w:t>
      </w:r>
      <w:proofErr w:type="spellStart"/>
      <w:r w:rsidRPr="00990BD5">
        <w:rPr>
          <w:sz w:val="20"/>
          <w:szCs w:val="20"/>
        </w:rPr>
        <w:t>безнальным</w:t>
      </w:r>
      <w:proofErr w:type="spellEnd"/>
      <w:r w:rsidRPr="00990BD5">
        <w:rPr>
          <w:sz w:val="20"/>
          <w:szCs w:val="20"/>
        </w:rPr>
        <w:t xml:space="preserve">» </w:t>
      </w:r>
      <w:r w:rsidR="00990BD5" w:rsidRPr="00990BD5">
        <w:rPr>
          <w:sz w:val="20"/>
          <w:szCs w:val="20"/>
        </w:rPr>
        <w:t>заказам возможна после поступления оплаты от Клиента по ним на наш счет в разделе «Баланс». С водителя не взымаются проценты по таким заказам до оплаты их Клиентом.</w:t>
      </w:r>
    </w:p>
    <w:p w:rsidR="00990BD5" w:rsidRDefault="00990BD5" w:rsidP="008B1575">
      <w:pPr>
        <w:pStyle w:val="a3"/>
        <w:numPr>
          <w:ilvl w:val="0"/>
          <w:numId w:val="12"/>
        </w:numPr>
        <w:rPr>
          <w:sz w:val="20"/>
          <w:szCs w:val="20"/>
        </w:rPr>
      </w:pPr>
      <w:r w:rsidRPr="00990BD5">
        <w:rPr>
          <w:sz w:val="20"/>
          <w:szCs w:val="20"/>
        </w:rPr>
        <w:t>Весь документооборот с Клиентами осуществляется нами на основании Договоров и за наш счет.</w:t>
      </w:r>
    </w:p>
    <w:p w:rsidR="00990BD5" w:rsidRPr="00990BD5" w:rsidRDefault="00990BD5" w:rsidP="00990BD5">
      <w:pPr>
        <w:pStyle w:val="a3"/>
        <w:ind w:left="1428"/>
        <w:rPr>
          <w:sz w:val="20"/>
          <w:szCs w:val="20"/>
        </w:rPr>
      </w:pPr>
    </w:p>
    <w:p w:rsidR="00990BD5" w:rsidRDefault="00990BD5" w:rsidP="00990BD5">
      <w:pPr>
        <w:pStyle w:val="a3"/>
        <w:numPr>
          <w:ilvl w:val="0"/>
          <w:numId w:val="1"/>
        </w:numPr>
        <w:rPr>
          <w:sz w:val="28"/>
          <w:szCs w:val="28"/>
        </w:rPr>
      </w:pPr>
      <w:r w:rsidRPr="00990BD5">
        <w:rPr>
          <w:sz w:val="28"/>
          <w:szCs w:val="28"/>
        </w:rPr>
        <w:t xml:space="preserve">Условия действия </w:t>
      </w:r>
      <w:r w:rsidR="003E58B3">
        <w:rPr>
          <w:sz w:val="28"/>
          <w:szCs w:val="28"/>
        </w:rPr>
        <w:t>Памятки</w:t>
      </w:r>
    </w:p>
    <w:p w:rsidR="00990BD5" w:rsidRDefault="003E58B3" w:rsidP="00990BD5">
      <w:pPr>
        <w:pStyle w:val="a3"/>
        <w:numPr>
          <w:ilvl w:val="0"/>
          <w:numId w:val="13"/>
        </w:numPr>
        <w:rPr>
          <w:sz w:val="20"/>
          <w:szCs w:val="20"/>
        </w:rPr>
      </w:pPr>
      <w:r>
        <w:rPr>
          <w:sz w:val="20"/>
          <w:szCs w:val="20"/>
        </w:rPr>
        <w:t>Памятка</w:t>
      </w:r>
      <w:r w:rsidR="00990BD5" w:rsidRPr="00990BD5">
        <w:rPr>
          <w:sz w:val="20"/>
          <w:szCs w:val="20"/>
        </w:rPr>
        <w:t xml:space="preserve"> перестает действовать при появлении его новой версии.</w:t>
      </w:r>
    </w:p>
    <w:p w:rsidR="00990BD5" w:rsidRDefault="00990BD5" w:rsidP="00990BD5">
      <w:pPr>
        <w:pStyle w:val="a3"/>
        <w:numPr>
          <w:ilvl w:val="0"/>
          <w:numId w:val="13"/>
        </w:numPr>
        <w:rPr>
          <w:sz w:val="20"/>
          <w:szCs w:val="20"/>
        </w:rPr>
      </w:pPr>
      <w:r w:rsidRPr="00990BD5">
        <w:rPr>
          <w:sz w:val="20"/>
          <w:szCs w:val="20"/>
        </w:rPr>
        <w:t>Администрация оставляет за собой право в одност</w:t>
      </w:r>
      <w:r w:rsidR="003E58B3">
        <w:rPr>
          <w:sz w:val="20"/>
          <w:szCs w:val="20"/>
        </w:rPr>
        <w:t>ороннем порядке изменять данную памятку</w:t>
      </w:r>
      <w:r w:rsidRPr="00990BD5">
        <w:rPr>
          <w:sz w:val="20"/>
          <w:szCs w:val="20"/>
        </w:rPr>
        <w:t xml:space="preserve"> по своему усмотрению.</w:t>
      </w:r>
    </w:p>
    <w:p w:rsidR="00990BD5" w:rsidRPr="00990BD5" w:rsidRDefault="00990BD5" w:rsidP="00990BD5">
      <w:pPr>
        <w:pStyle w:val="a3"/>
        <w:numPr>
          <w:ilvl w:val="0"/>
          <w:numId w:val="13"/>
        </w:numPr>
        <w:rPr>
          <w:sz w:val="20"/>
          <w:szCs w:val="20"/>
        </w:rPr>
      </w:pPr>
      <w:r w:rsidRPr="00990BD5">
        <w:rPr>
          <w:sz w:val="20"/>
          <w:szCs w:val="20"/>
        </w:rPr>
        <w:t xml:space="preserve">При изменении </w:t>
      </w:r>
      <w:r w:rsidR="003E58B3">
        <w:rPr>
          <w:sz w:val="20"/>
          <w:szCs w:val="20"/>
        </w:rPr>
        <w:t>памятки</w:t>
      </w:r>
      <w:r w:rsidRPr="00990BD5">
        <w:rPr>
          <w:sz w:val="20"/>
          <w:szCs w:val="20"/>
        </w:rPr>
        <w:t>, в некоторых случаях, администрация может оповестить пользователей удобным для нее способом.</w:t>
      </w:r>
    </w:p>
    <w:sectPr w:rsidR="00990BD5" w:rsidRPr="00990B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BA5"/>
    <w:multiLevelType w:val="hybridMultilevel"/>
    <w:tmpl w:val="0FD232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2A74055"/>
    <w:multiLevelType w:val="hybridMultilevel"/>
    <w:tmpl w:val="66F41B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80A65AA"/>
    <w:multiLevelType w:val="hybridMultilevel"/>
    <w:tmpl w:val="FEB05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DA87C9E"/>
    <w:multiLevelType w:val="hybridMultilevel"/>
    <w:tmpl w:val="1E68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733B5"/>
    <w:multiLevelType w:val="hybridMultilevel"/>
    <w:tmpl w:val="D17658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E907E3C"/>
    <w:multiLevelType w:val="hybridMultilevel"/>
    <w:tmpl w:val="37144A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61A4FE3"/>
    <w:multiLevelType w:val="hybridMultilevel"/>
    <w:tmpl w:val="F6D4C5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6BB56B7"/>
    <w:multiLevelType w:val="hybridMultilevel"/>
    <w:tmpl w:val="F4ECCC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38990123"/>
    <w:multiLevelType w:val="hybridMultilevel"/>
    <w:tmpl w:val="835002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ED52B50"/>
    <w:multiLevelType w:val="hybridMultilevel"/>
    <w:tmpl w:val="CA1E7CC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3FFF4AC1"/>
    <w:multiLevelType w:val="hybridMultilevel"/>
    <w:tmpl w:val="02E0B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E765D9E"/>
    <w:multiLevelType w:val="hybridMultilevel"/>
    <w:tmpl w:val="39862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030826"/>
    <w:multiLevelType w:val="hybridMultilevel"/>
    <w:tmpl w:val="914EE0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0"/>
  </w:num>
  <w:num w:numId="4">
    <w:abstractNumId w:val="12"/>
  </w:num>
  <w:num w:numId="5">
    <w:abstractNumId w:val="9"/>
  </w:num>
  <w:num w:numId="6">
    <w:abstractNumId w:val="3"/>
  </w:num>
  <w:num w:numId="7">
    <w:abstractNumId w:val="2"/>
  </w:num>
  <w:num w:numId="8">
    <w:abstractNumId w:val="8"/>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4E"/>
    <w:rsid w:val="00122369"/>
    <w:rsid w:val="00330685"/>
    <w:rsid w:val="003E58B3"/>
    <w:rsid w:val="00553979"/>
    <w:rsid w:val="0060613A"/>
    <w:rsid w:val="008B6164"/>
    <w:rsid w:val="00990BD5"/>
    <w:rsid w:val="00A758F6"/>
    <w:rsid w:val="00C2008E"/>
    <w:rsid w:val="00DE3E67"/>
    <w:rsid w:val="00E4264E"/>
    <w:rsid w:val="00EC7BD6"/>
    <w:rsid w:val="00F22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380"/>
  <w15:chartTrackingRefBased/>
  <w15:docId w15:val="{9146926C-BF6F-49FD-A91C-9E48A0CD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599</Words>
  <Characters>3416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Image&amp;Matros ®</cp:lastModifiedBy>
  <cp:revision>4</cp:revision>
  <dcterms:created xsi:type="dcterms:W3CDTF">2019-07-17T06:50:00Z</dcterms:created>
  <dcterms:modified xsi:type="dcterms:W3CDTF">2019-08-07T08:50:00Z</dcterms:modified>
</cp:coreProperties>
</file>