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A85447" w:rsidP="005D1DEC">
      <w:pPr>
        <w:rPr>
          <w:sz w:val="18"/>
          <w:szCs w:val="18"/>
          <w:lang w:val="ru-RU"/>
        </w:rPr>
      </w:pPr>
      <w:r w:rsidRPr="00C11140">
        <w:rPr>
          <w:noProof/>
          <w:sz w:val="18"/>
          <w:szCs w:val="18"/>
          <w:lang w:val="ru-RU"/>
        </w:rPr>
        <w:drawing>
          <wp:inline distT="0" distB="0" distL="0" distR="0">
            <wp:extent cx="484505" cy="573405"/>
            <wp:effectExtent l="0" t="0" r="0" b="0"/>
            <wp:docPr id="1" name="Рисунок 1" descr="Логотип Форса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Форсаж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883"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>
                    <w:rPr>
                      <w:color w:val="A6A6A6"/>
                      <w:sz w:val="16"/>
                      <w:szCs w:val="16"/>
                    </w:rPr>
                    <w:t>48439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) </w:t>
                  </w:r>
                  <w:r>
                    <w:rPr>
                      <w:color w:val="A6A6A6"/>
                      <w:sz w:val="16"/>
                      <w:szCs w:val="16"/>
                    </w:rPr>
                    <w:t>55-888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/</w:t>
                  </w:r>
                  <w:r>
                    <w:rPr>
                      <w:color w:val="A6A6A6"/>
                      <w:sz w:val="16"/>
                      <w:szCs w:val="16"/>
                    </w:rPr>
                    <w:t>2-35-16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Pr="00C11140">
        <w:rPr>
          <w:sz w:val="18"/>
          <w:szCs w:val="18"/>
          <w:lang w:val="ru-RU"/>
        </w:rPr>
        <w:t xml:space="preserve">  </w:t>
      </w:r>
    </w:p>
    <w:p w:rsidR="00A85447" w:rsidRPr="00E02F48" w:rsidRDefault="00A85447" w:rsidP="005D1DEC">
      <w:pPr>
        <w:rPr>
          <w:sz w:val="18"/>
          <w:szCs w:val="18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>
        <w:rPr>
          <w:sz w:val="18"/>
          <w:szCs w:val="18"/>
        </w:rPr>
        <w:t>____________________</w:t>
      </w:r>
      <w:bookmarkStart w:id="0" w:name="_GoBack"/>
      <w:bookmarkEnd w:id="0"/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203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24.04.2018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ОАО "41 ЦЕНТРАЛЬНЫЙ ЗАВОД"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Абакумов Андрей Владимирович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Pr="00C11140">
        <w:rPr>
          <w:sz w:val="18"/>
          <w:szCs w:val="18"/>
          <w:lang w:val="ru-RU"/>
        </w:rPr>
        <w:t>, направленных  по электронной почте, приравнивая такие  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запросу Клиента по электронной почте.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телефонной связи.  Уведомление  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также о количестве грузовых мест  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 (порчи) груза, считается, что  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2.2.8. При  доставке  груза Грузополучателю по адресу, указанному Клиентом, Клиент гарантирует, что заявленный в </w:t>
      </w:r>
      <w:r w:rsidRPr="00C11140">
        <w:rPr>
          <w:i/>
          <w:sz w:val="18"/>
          <w:szCs w:val="18"/>
          <w:lang w:val="ru-RU"/>
        </w:rPr>
        <w:t>Поручении экспедитору</w:t>
      </w:r>
      <w:r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Клиенту только после полной оплаты  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4.1. Оплата услуг Перевозчика производится Клиентом согласно счетам 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счета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Перевозчиком надлежащим образом  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 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31 декабря 2018 г.       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включительно. 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Если ни одна из сторон за месяц до истечения срока действия договора письменно не уведомит другую сторону о намерении прекратить договор или продлить его на других условиях, срок его действия автоматически продлевается на каждый последующий календарный год.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C11140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ОАО "41 ЦЕНТРАЛЬНЫЙ ЗАВОД"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Московская обл, г Люберцы, проезд Проектируемый 4296, влд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Московская обл, г Люберцы, проезд Проектируемый 4296, влд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5027150193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1111111111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2@22.22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Почтовый адрес: 249032 г.Обнинск,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ул.Курчатова, д.47, оф.317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(48439) 55-888, 2-35-16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Эл.почта: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E02F4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ind w:firstLine="708"/>
              <w:jc w:val="right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_____________________/</w:t>
            </w:r>
            <w:r w:rsidR="00BC35F9" w:rsidRPr="00C11140">
              <w:rPr>
                <w:sz w:val="18"/>
                <w:szCs w:val="18"/>
              </w:rPr>
              <w:t>Абакумов Андрей Владимирович</w:t>
            </w:r>
            <w:r w:rsidRPr="00C11140">
              <w:rPr>
                <w:sz w:val="18"/>
                <w:szCs w:val="18"/>
              </w:rPr>
              <w:t>/</w:t>
            </w:r>
          </w:p>
          <w:p w:rsidR="00A85447" w:rsidRPr="00C11140" w:rsidRDefault="00A85447" w:rsidP="00776BD8">
            <w:pPr>
              <w:ind w:firstLine="708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_____________________/</w:t>
            </w:r>
            <w:r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883" w:rsidRDefault="00393883">
      <w:pPr>
        <w:spacing w:after="0" w:line="240" w:lineRule="auto"/>
      </w:pPr>
      <w:r>
        <w:separator/>
      </w:r>
    </w:p>
  </w:endnote>
  <w:endnote w:type="continuationSeparator" w:id="0">
    <w:p w:rsidR="00393883" w:rsidRDefault="00393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393883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E02F48">
      <w:rPr>
        <w:noProof/>
        <w:sz w:val="16"/>
        <w:szCs w:val="16"/>
      </w:rPr>
      <w:t>1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883" w:rsidRDefault="00393883">
      <w:pPr>
        <w:spacing w:after="0" w:line="240" w:lineRule="auto"/>
      </w:pPr>
      <w:r>
        <w:separator/>
      </w:r>
    </w:p>
  </w:footnote>
  <w:footnote w:type="continuationSeparator" w:id="0">
    <w:p w:rsidR="00393883" w:rsidRDefault="00393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53107D"/>
    <w:rsid w:val="00565EAD"/>
    <w:rsid w:val="005D1DEC"/>
    <w:rsid w:val="007F3BBB"/>
    <w:rsid w:val="00A85447"/>
    <w:rsid w:val="00B61D0B"/>
    <w:rsid w:val="00BA5B71"/>
    <w:rsid w:val="00BC35F9"/>
    <w:rsid w:val="00C11140"/>
    <w:rsid w:val="00D56EFE"/>
    <w:rsid w:val="00DA4117"/>
    <w:rsid w:val="00E0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31B73E7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5</Pages>
  <Words>2653</Words>
  <Characters>15125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11</cp:revision>
  <dcterms:created xsi:type="dcterms:W3CDTF">2018-02-19T19:30:00Z</dcterms:created>
  <dcterms:modified xsi:type="dcterms:W3CDTF">2018-04-03T13:28:00Z</dcterms:modified>
  <cp:category/>
</cp:coreProperties>
</file>