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165C1" w14:textId="77777777" w:rsidR="00DE45F8" w:rsidRDefault="00000000">
      <w:pPr>
        <w:spacing w:line="260" w:lineRule="auto"/>
        <w:ind w:left="320" w:right="320"/>
        <w:jc w:val="center"/>
        <w:rPr>
          <w:sz w:val="20"/>
          <w:szCs w:val="20"/>
        </w:rPr>
      </w:pPr>
      <w:bookmarkStart w:id="0" w:name="page1"/>
      <w:bookmarkEnd w:id="0"/>
      <w:r>
        <w:rPr>
          <w:rFonts w:eastAsia="Times New Roman"/>
          <w:sz w:val="48"/>
          <w:szCs w:val="48"/>
        </w:rPr>
        <w:t>SecGenAI: Enhancing Security of Cloud-based Generative AI Applications within Australian Critical Technologies of National Interest</w:t>
      </w:r>
    </w:p>
    <w:p w14:paraId="560945A6" w14:textId="77777777" w:rsidR="00DE45F8" w:rsidRDefault="00DE45F8">
      <w:pPr>
        <w:spacing w:line="200" w:lineRule="exact"/>
        <w:rPr>
          <w:sz w:val="24"/>
          <w:szCs w:val="24"/>
        </w:rPr>
      </w:pPr>
    </w:p>
    <w:p w14:paraId="3CC1D569" w14:textId="77777777" w:rsidR="00DE45F8" w:rsidRDefault="00DE45F8">
      <w:pPr>
        <w:spacing w:line="346" w:lineRule="exact"/>
        <w:rPr>
          <w:sz w:val="24"/>
          <w:szCs w:val="24"/>
        </w:rPr>
      </w:pPr>
    </w:p>
    <w:tbl>
      <w:tblPr>
        <w:tblW w:w="0" w:type="auto"/>
        <w:tblInd w:w="320" w:type="dxa"/>
        <w:tblLayout w:type="fixed"/>
        <w:tblCellMar>
          <w:left w:w="0" w:type="dxa"/>
          <w:right w:w="0" w:type="dxa"/>
        </w:tblCellMar>
        <w:tblLook w:val="04A0" w:firstRow="1" w:lastRow="0" w:firstColumn="1" w:lastColumn="0" w:noHBand="0" w:noVBand="1"/>
      </w:tblPr>
      <w:tblGrid>
        <w:gridCol w:w="160"/>
        <w:gridCol w:w="1920"/>
        <w:gridCol w:w="1420"/>
        <w:gridCol w:w="2460"/>
        <w:gridCol w:w="620"/>
        <w:gridCol w:w="2920"/>
      </w:tblGrid>
      <w:tr w:rsidR="00DE45F8" w14:paraId="2E800C33" w14:textId="77777777">
        <w:trPr>
          <w:trHeight w:val="211"/>
        </w:trPr>
        <w:tc>
          <w:tcPr>
            <w:tcW w:w="3500" w:type="dxa"/>
            <w:gridSpan w:val="3"/>
            <w:vAlign w:val="bottom"/>
          </w:tcPr>
          <w:p w14:paraId="7324EA65" w14:textId="77777777" w:rsidR="00DE45F8" w:rsidRDefault="00000000">
            <w:pPr>
              <w:ind w:right="1260"/>
              <w:jc w:val="center"/>
              <w:rPr>
                <w:sz w:val="20"/>
                <w:szCs w:val="20"/>
              </w:rPr>
            </w:pPr>
            <w:r>
              <w:rPr>
                <w:rFonts w:eastAsia="Times New Roman"/>
                <w:w w:val="99"/>
                <w:sz w:val="18"/>
                <w:szCs w:val="18"/>
              </w:rPr>
              <w:t>Christoforus Yoga Haryanto</w:t>
            </w:r>
          </w:p>
        </w:tc>
        <w:tc>
          <w:tcPr>
            <w:tcW w:w="3080" w:type="dxa"/>
            <w:gridSpan w:val="2"/>
            <w:vAlign w:val="bottom"/>
          </w:tcPr>
          <w:p w14:paraId="6A4108F1" w14:textId="77777777" w:rsidR="00DE45F8" w:rsidRDefault="00000000">
            <w:pPr>
              <w:ind w:right="620"/>
              <w:jc w:val="center"/>
              <w:rPr>
                <w:sz w:val="20"/>
                <w:szCs w:val="20"/>
              </w:rPr>
            </w:pPr>
            <w:r>
              <w:rPr>
                <w:rFonts w:eastAsia="Times New Roman"/>
                <w:sz w:val="18"/>
                <w:szCs w:val="18"/>
              </w:rPr>
              <w:t>Minh Hieu Vu</w:t>
            </w:r>
          </w:p>
        </w:tc>
        <w:tc>
          <w:tcPr>
            <w:tcW w:w="2920" w:type="dxa"/>
            <w:vAlign w:val="bottom"/>
          </w:tcPr>
          <w:p w14:paraId="5C010740" w14:textId="77777777" w:rsidR="00DE45F8" w:rsidRDefault="00000000">
            <w:pPr>
              <w:ind w:left="530"/>
              <w:jc w:val="center"/>
              <w:rPr>
                <w:sz w:val="20"/>
                <w:szCs w:val="20"/>
              </w:rPr>
            </w:pPr>
            <w:r>
              <w:rPr>
                <w:rFonts w:eastAsia="Times New Roman"/>
                <w:w w:val="99"/>
                <w:sz w:val="18"/>
                <w:szCs w:val="18"/>
              </w:rPr>
              <w:t>Trung Duc Nguyen</w:t>
            </w:r>
          </w:p>
        </w:tc>
      </w:tr>
      <w:tr w:rsidR="00DE45F8" w14:paraId="653AF723" w14:textId="77777777">
        <w:trPr>
          <w:trHeight w:val="206"/>
        </w:trPr>
        <w:tc>
          <w:tcPr>
            <w:tcW w:w="160" w:type="dxa"/>
            <w:vAlign w:val="bottom"/>
          </w:tcPr>
          <w:p w14:paraId="0160D43A" w14:textId="77777777" w:rsidR="00DE45F8" w:rsidRDefault="00DE45F8">
            <w:pPr>
              <w:rPr>
                <w:sz w:val="17"/>
                <w:szCs w:val="17"/>
              </w:rPr>
            </w:pPr>
          </w:p>
        </w:tc>
        <w:tc>
          <w:tcPr>
            <w:tcW w:w="3340" w:type="dxa"/>
            <w:gridSpan w:val="2"/>
            <w:vAlign w:val="bottom"/>
          </w:tcPr>
          <w:p w14:paraId="7ABA646C" w14:textId="77777777" w:rsidR="00DE45F8" w:rsidRDefault="00000000">
            <w:pPr>
              <w:ind w:right="1420"/>
              <w:jc w:val="center"/>
              <w:rPr>
                <w:sz w:val="20"/>
                <w:szCs w:val="20"/>
              </w:rPr>
            </w:pPr>
            <w:r>
              <w:rPr>
                <w:rFonts w:eastAsia="Times New Roman"/>
                <w:i/>
                <w:iCs/>
                <w:sz w:val="18"/>
                <w:szCs w:val="18"/>
              </w:rPr>
              <w:t>School of Science</w:t>
            </w:r>
          </w:p>
        </w:tc>
        <w:tc>
          <w:tcPr>
            <w:tcW w:w="3080" w:type="dxa"/>
            <w:gridSpan w:val="2"/>
            <w:vAlign w:val="bottom"/>
          </w:tcPr>
          <w:p w14:paraId="5BAB7BA5" w14:textId="77777777" w:rsidR="00DE45F8" w:rsidRDefault="00000000">
            <w:pPr>
              <w:ind w:right="620"/>
              <w:jc w:val="center"/>
              <w:rPr>
                <w:sz w:val="20"/>
                <w:szCs w:val="20"/>
              </w:rPr>
            </w:pPr>
            <w:r>
              <w:rPr>
                <w:rFonts w:eastAsia="Times New Roman"/>
                <w:i/>
                <w:iCs/>
                <w:w w:val="99"/>
                <w:sz w:val="18"/>
                <w:szCs w:val="18"/>
              </w:rPr>
              <w:t>School of Science</w:t>
            </w:r>
          </w:p>
        </w:tc>
        <w:tc>
          <w:tcPr>
            <w:tcW w:w="2920" w:type="dxa"/>
            <w:vAlign w:val="bottom"/>
          </w:tcPr>
          <w:p w14:paraId="5CB34A6C" w14:textId="77777777" w:rsidR="00DE45F8" w:rsidRDefault="00000000">
            <w:pPr>
              <w:ind w:left="550"/>
              <w:jc w:val="center"/>
              <w:rPr>
                <w:sz w:val="20"/>
                <w:szCs w:val="20"/>
              </w:rPr>
            </w:pPr>
            <w:r>
              <w:rPr>
                <w:rFonts w:eastAsia="Times New Roman"/>
                <w:i/>
                <w:iCs/>
                <w:w w:val="99"/>
                <w:sz w:val="18"/>
                <w:szCs w:val="18"/>
              </w:rPr>
              <w:t>School of Science</w:t>
            </w:r>
          </w:p>
        </w:tc>
      </w:tr>
      <w:tr w:rsidR="00DE45F8" w14:paraId="7BC67D66" w14:textId="77777777">
        <w:trPr>
          <w:trHeight w:val="204"/>
        </w:trPr>
        <w:tc>
          <w:tcPr>
            <w:tcW w:w="160" w:type="dxa"/>
            <w:vAlign w:val="bottom"/>
          </w:tcPr>
          <w:p w14:paraId="2227D4C1" w14:textId="77777777" w:rsidR="00DE45F8" w:rsidRDefault="00DE45F8">
            <w:pPr>
              <w:rPr>
                <w:sz w:val="17"/>
                <w:szCs w:val="17"/>
              </w:rPr>
            </w:pPr>
          </w:p>
        </w:tc>
        <w:tc>
          <w:tcPr>
            <w:tcW w:w="3340" w:type="dxa"/>
            <w:gridSpan w:val="2"/>
            <w:vAlign w:val="bottom"/>
          </w:tcPr>
          <w:p w14:paraId="6D19BE30" w14:textId="77777777" w:rsidR="00DE45F8" w:rsidRDefault="00000000">
            <w:pPr>
              <w:spacing w:line="205" w:lineRule="exact"/>
              <w:ind w:right="1420"/>
              <w:jc w:val="center"/>
              <w:rPr>
                <w:sz w:val="20"/>
                <w:szCs w:val="20"/>
              </w:rPr>
            </w:pPr>
            <w:r>
              <w:rPr>
                <w:rFonts w:eastAsia="Times New Roman"/>
                <w:i/>
                <w:iCs/>
                <w:w w:val="98"/>
                <w:sz w:val="18"/>
                <w:szCs w:val="18"/>
              </w:rPr>
              <w:t>RMIT University</w:t>
            </w:r>
          </w:p>
        </w:tc>
        <w:tc>
          <w:tcPr>
            <w:tcW w:w="3080" w:type="dxa"/>
            <w:gridSpan w:val="2"/>
            <w:vAlign w:val="bottom"/>
          </w:tcPr>
          <w:p w14:paraId="0FA21B9F" w14:textId="77777777" w:rsidR="00DE45F8" w:rsidRDefault="00000000">
            <w:pPr>
              <w:spacing w:line="205" w:lineRule="exact"/>
              <w:ind w:right="620"/>
              <w:jc w:val="center"/>
              <w:rPr>
                <w:sz w:val="20"/>
                <w:szCs w:val="20"/>
              </w:rPr>
            </w:pPr>
            <w:r>
              <w:rPr>
                <w:rFonts w:eastAsia="Times New Roman"/>
                <w:i/>
                <w:iCs/>
                <w:sz w:val="18"/>
                <w:szCs w:val="18"/>
              </w:rPr>
              <w:t>RMIT University</w:t>
            </w:r>
          </w:p>
        </w:tc>
        <w:tc>
          <w:tcPr>
            <w:tcW w:w="2920" w:type="dxa"/>
            <w:vAlign w:val="bottom"/>
          </w:tcPr>
          <w:p w14:paraId="590A50B1" w14:textId="77777777" w:rsidR="00DE45F8" w:rsidRDefault="00000000">
            <w:pPr>
              <w:spacing w:line="205" w:lineRule="exact"/>
              <w:ind w:left="550"/>
              <w:jc w:val="center"/>
              <w:rPr>
                <w:sz w:val="20"/>
                <w:szCs w:val="20"/>
              </w:rPr>
            </w:pPr>
            <w:r>
              <w:rPr>
                <w:rFonts w:eastAsia="Times New Roman"/>
                <w:i/>
                <w:iCs/>
                <w:sz w:val="18"/>
                <w:szCs w:val="18"/>
              </w:rPr>
              <w:t>RMIT University</w:t>
            </w:r>
          </w:p>
        </w:tc>
      </w:tr>
      <w:tr w:rsidR="00DE45F8" w14:paraId="1CE4C8FA" w14:textId="77777777">
        <w:trPr>
          <w:trHeight w:val="208"/>
        </w:trPr>
        <w:tc>
          <w:tcPr>
            <w:tcW w:w="160" w:type="dxa"/>
            <w:vAlign w:val="bottom"/>
          </w:tcPr>
          <w:p w14:paraId="08C5AFDD" w14:textId="77777777" w:rsidR="00DE45F8" w:rsidRDefault="00DE45F8">
            <w:pPr>
              <w:rPr>
                <w:sz w:val="18"/>
                <w:szCs w:val="18"/>
              </w:rPr>
            </w:pPr>
          </w:p>
        </w:tc>
        <w:tc>
          <w:tcPr>
            <w:tcW w:w="3340" w:type="dxa"/>
            <w:gridSpan w:val="2"/>
            <w:vAlign w:val="bottom"/>
          </w:tcPr>
          <w:p w14:paraId="22F863DD" w14:textId="77777777" w:rsidR="00DE45F8" w:rsidRDefault="00000000">
            <w:pPr>
              <w:ind w:right="1440"/>
              <w:jc w:val="center"/>
              <w:rPr>
                <w:sz w:val="20"/>
                <w:szCs w:val="20"/>
              </w:rPr>
            </w:pPr>
            <w:r>
              <w:rPr>
                <w:rFonts w:eastAsia="Times New Roman"/>
                <w:w w:val="99"/>
                <w:sz w:val="18"/>
                <w:szCs w:val="18"/>
              </w:rPr>
              <w:t>Melbourne, Australia</w:t>
            </w:r>
          </w:p>
        </w:tc>
        <w:tc>
          <w:tcPr>
            <w:tcW w:w="3080" w:type="dxa"/>
            <w:gridSpan w:val="2"/>
            <w:vAlign w:val="bottom"/>
          </w:tcPr>
          <w:p w14:paraId="2E1BE011" w14:textId="77777777" w:rsidR="00DE45F8" w:rsidRDefault="00000000">
            <w:pPr>
              <w:ind w:right="620"/>
              <w:jc w:val="center"/>
              <w:rPr>
                <w:sz w:val="20"/>
                <w:szCs w:val="20"/>
              </w:rPr>
            </w:pPr>
            <w:r>
              <w:rPr>
                <w:rFonts w:eastAsia="Times New Roman"/>
                <w:w w:val="99"/>
                <w:sz w:val="18"/>
                <w:szCs w:val="18"/>
              </w:rPr>
              <w:t>Melbourne, Australia</w:t>
            </w:r>
          </w:p>
        </w:tc>
        <w:tc>
          <w:tcPr>
            <w:tcW w:w="2920" w:type="dxa"/>
            <w:vAlign w:val="bottom"/>
          </w:tcPr>
          <w:p w14:paraId="7E6FAA4A" w14:textId="77777777" w:rsidR="00DE45F8" w:rsidRDefault="00000000">
            <w:pPr>
              <w:ind w:left="550"/>
              <w:jc w:val="center"/>
              <w:rPr>
                <w:sz w:val="20"/>
                <w:szCs w:val="20"/>
              </w:rPr>
            </w:pPr>
            <w:r>
              <w:rPr>
                <w:rFonts w:eastAsia="Times New Roman"/>
                <w:w w:val="99"/>
                <w:sz w:val="18"/>
                <w:szCs w:val="18"/>
              </w:rPr>
              <w:t>Melbourne, Australia</w:t>
            </w:r>
          </w:p>
        </w:tc>
      </w:tr>
      <w:tr w:rsidR="00DE45F8" w14:paraId="772C8352" w14:textId="77777777">
        <w:trPr>
          <w:trHeight w:val="241"/>
        </w:trPr>
        <w:tc>
          <w:tcPr>
            <w:tcW w:w="3500" w:type="dxa"/>
            <w:gridSpan w:val="3"/>
            <w:vAlign w:val="bottom"/>
          </w:tcPr>
          <w:p w14:paraId="0FFEEE79" w14:textId="77777777" w:rsidR="00DE45F8" w:rsidRDefault="00000000">
            <w:pPr>
              <w:ind w:right="1260"/>
              <w:jc w:val="center"/>
              <w:rPr>
                <w:rFonts w:eastAsia="Times New Roman"/>
                <w:color w:val="0563C1"/>
                <w:w w:val="99"/>
                <w:sz w:val="18"/>
                <w:szCs w:val="18"/>
                <w:u w:val="single"/>
              </w:rPr>
            </w:pPr>
            <w:hyperlink r:id="rId5">
              <w:r>
                <w:rPr>
                  <w:rFonts w:eastAsia="Times New Roman"/>
                  <w:color w:val="0563C1"/>
                  <w:w w:val="99"/>
                  <w:sz w:val="18"/>
                  <w:szCs w:val="18"/>
                  <w:u w:val="single"/>
                </w:rPr>
                <w:t>s3972281@student.rmit.edu.au</w:t>
              </w:r>
            </w:hyperlink>
          </w:p>
        </w:tc>
        <w:tc>
          <w:tcPr>
            <w:tcW w:w="3080" w:type="dxa"/>
            <w:gridSpan w:val="2"/>
            <w:vAlign w:val="bottom"/>
          </w:tcPr>
          <w:p w14:paraId="420F4EA8" w14:textId="77777777" w:rsidR="00DE45F8" w:rsidRDefault="00000000">
            <w:pPr>
              <w:ind w:right="620"/>
              <w:jc w:val="center"/>
              <w:rPr>
                <w:rFonts w:eastAsia="Times New Roman"/>
                <w:color w:val="0563C1"/>
                <w:sz w:val="18"/>
                <w:szCs w:val="18"/>
                <w:u w:val="single"/>
              </w:rPr>
            </w:pPr>
            <w:hyperlink r:id="rId6">
              <w:r>
                <w:rPr>
                  <w:rFonts w:eastAsia="Times New Roman"/>
                  <w:color w:val="0563C1"/>
                  <w:sz w:val="18"/>
                  <w:szCs w:val="18"/>
                  <w:u w:val="single"/>
                </w:rPr>
                <w:t>s3985856@student.rmit.edu.au</w:t>
              </w:r>
            </w:hyperlink>
          </w:p>
        </w:tc>
        <w:tc>
          <w:tcPr>
            <w:tcW w:w="2920" w:type="dxa"/>
            <w:vAlign w:val="bottom"/>
          </w:tcPr>
          <w:p w14:paraId="60494D6F" w14:textId="77777777" w:rsidR="00DE45F8" w:rsidRDefault="00000000">
            <w:pPr>
              <w:ind w:left="550"/>
              <w:jc w:val="center"/>
              <w:rPr>
                <w:rFonts w:eastAsia="Times New Roman"/>
                <w:color w:val="0563C1"/>
                <w:sz w:val="18"/>
                <w:szCs w:val="18"/>
                <w:u w:val="single"/>
              </w:rPr>
            </w:pPr>
            <w:hyperlink r:id="rId7">
              <w:r>
                <w:rPr>
                  <w:rFonts w:eastAsia="Times New Roman"/>
                  <w:color w:val="0563C1"/>
                  <w:sz w:val="18"/>
                  <w:szCs w:val="18"/>
                  <w:u w:val="single"/>
                </w:rPr>
                <w:t>s3962594@student.rmit.edu.au</w:t>
              </w:r>
            </w:hyperlink>
          </w:p>
        </w:tc>
      </w:tr>
      <w:tr w:rsidR="00DE45F8" w14:paraId="1E5972B5" w14:textId="77777777">
        <w:trPr>
          <w:trHeight w:val="454"/>
        </w:trPr>
        <w:tc>
          <w:tcPr>
            <w:tcW w:w="160" w:type="dxa"/>
            <w:vAlign w:val="bottom"/>
          </w:tcPr>
          <w:p w14:paraId="01B6E57E" w14:textId="77777777" w:rsidR="00DE45F8" w:rsidRDefault="00DE45F8">
            <w:pPr>
              <w:rPr>
                <w:sz w:val="24"/>
                <w:szCs w:val="24"/>
              </w:rPr>
            </w:pPr>
          </w:p>
        </w:tc>
        <w:tc>
          <w:tcPr>
            <w:tcW w:w="3340" w:type="dxa"/>
            <w:gridSpan w:val="2"/>
            <w:vAlign w:val="bottom"/>
          </w:tcPr>
          <w:p w14:paraId="608EBA42" w14:textId="77777777" w:rsidR="00DE45F8" w:rsidRDefault="00000000">
            <w:pPr>
              <w:ind w:right="1420"/>
              <w:jc w:val="center"/>
              <w:rPr>
                <w:sz w:val="20"/>
                <w:szCs w:val="20"/>
              </w:rPr>
            </w:pPr>
            <w:r>
              <w:rPr>
                <w:rFonts w:eastAsia="Times New Roman"/>
                <w:sz w:val="18"/>
                <w:szCs w:val="18"/>
              </w:rPr>
              <w:t>Emily Lomempow</w:t>
            </w:r>
          </w:p>
        </w:tc>
        <w:tc>
          <w:tcPr>
            <w:tcW w:w="3080" w:type="dxa"/>
            <w:gridSpan w:val="2"/>
            <w:vAlign w:val="bottom"/>
          </w:tcPr>
          <w:p w14:paraId="5E8C6B9D" w14:textId="77777777" w:rsidR="00DE45F8" w:rsidRDefault="00000000">
            <w:pPr>
              <w:ind w:right="600"/>
              <w:jc w:val="center"/>
              <w:rPr>
                <w:sz w:val="20"/>
                <w:szCs w:val="20"/>
              </w:rPr>
            </w:pPr>
            <w:r>
              <w:rPr>
                <w:rFonts w:eastAsia="Times New Roman"/>
                <w:sz w:val="18"/>
                <w:szCs w:val="18"/>
              </w:rPr>
              <w:t>Yulia Nurliana</w:t>
            </w:r>
          </w:p>
        </w:tc>
        <w:tc>
          <w:tcPr>
            <w:tcW w:w="2920" w:type="dxa"/>
            <w:vAlign w:val="bottom"/>
          </w:tcPr>
          <w:p w14:paraId="4C095D9F" w14:textId="77777777" w:rsidR="00DE45F8" w:rsidRDefault="00000000">
            <w:pPr>
              <w:ind w:left="530"/>
              <w:jc w:val="center"/>
              <w:rPr>
                <w:sz w:val="20"/>
                <w:szCs w:val="20"/>
              </w:rPr>
            </w:pPr>
            <w:r>
              <w:rPr>
                <w:rFonts w:eastAsia="Times New Roman"/>
                <w:sz w:val="18"/>
                <w:szCs w:val="18"/>
              </w:rPr>
              <w:t>Sona Taheri</w:t>
            </w:r>
          </w:p>
        </w:tc>
      </w:tr>
      <w:tr w:rsidR="00DE45F8" w14:paraId="2B2E4271" w14:textId="77777777">
        <w:trPr>
          <w:trHeight w:val="204"/>
        </w:trPr>
        <w:tc>
          <w:tcPr>
            <w:tcW w:w="160" w:type="dxa"/>
            <w:vAlign w:val="bottom"/>
          </w:tcPr>
          <w:p w14:paraId="68924A57" w14:textId="77777777" w:rsidR="00DE45F8" w:rsidRDefault="00DE45F8">
            <w:pPr>
              <w:rPr>
                <w:sz w:val="17"/>
                <w:szCs w:val="17"/>
              </w:rPr>
            </w:pPr>
          </w:p>
        </w:tc>
        <w:tc>
          <w:tcPr>
            <w:tcW w:w="3340" w:type="dxa"/>
            <w:gridSpan w:val="2"/>
            <w:vAlign w:val="bottom"/>
          </w:tcPr>
          <w:p w14:paraId="4F3ADB79" w14:textId="77777777" w:rsidR="00DE45F8" w:rsidRDefault="00000000">
            <w:pPr>
              <w:spacing w:line="205" w:lineRule="exact"/>
              <w:ind w:right="1420"/>
              <w:jc w:val="center"/>
              <w:rPr>
                <w:sz w:val="20"/>
                <w:szCs w:val="20"/>
              </w:rPr>
            </w:pPr>
            <w:r>
              <w:rPr>
                <w:rFonts w:eastAsia="Times New Roman"/>
                <w:i/>
                <w:iCs/>
                <w:w w:val="99"/>
                <w:sz w:val="18"/>
                <w:szCs w:val="18"/>
              </w:rPr>
              <w:t>ZipThought</w:t>
            </w:r>
          </w:p>
        </w:tc>
        <w:tc>
          <w:tcPr>
            <w:tcW w:w="3080" w:type="dxa"/>
            <w:gridSpan w:val="2"/>
            <w:vAlign w:val="bottom"/>
          </w:tcPr>
          <w:p w14:paraId="20029211" w14:textId="77777777" w:rsidR="00DE45F8" w:rsidRDefault="00000000">
            <w:pPr>
              <w:spacing w:line="205" w:lineRule="exact"/>
              <w:ind w:right="600"/>
              <w:jc w:val="center"/>
              <w:rPr>
                <w:sz w:val="20"/>
                <w:szCs w:val="20"/>
              </w:rPr>
            </w:pPr>
            <w:r>
              <w:rPr>
                <w:rFonts w:eastAsia="Times New Roman"/>
                <w:i/>
                <w:iCs/>
                <w:w w:val="99"/>
                <w:sz w:val="18"/>
                <w:szCs w:val="18"/>
              </w:rPr>
              <w:t>ZipThought</w:t>
            </w:r>
          </w:p>
        </w:tc>
        <w:tc>
          <w:tcPr>
            <w:tcW w:w="2920" w:type="dxa"/>
            <w:vAlign w:val="bottom"/>
          </w:tcPr>
          <w:p w14:paraId="1DAA593D" w14:textId="77777777" w:rsidR="00DE45F8" w:rsidRDefault="00000000">
            <w:pPr>
              <w:spacing w:line="205" w:lineRule="exact"/>
              <w:ind w:left="550"/>
              <w:jc w:val="center"/>
              <w:rPr>
                <w:sz w:val="20"/>
                <w:szCs w:val="20"/>
              </w:rPr>
            </w:pPr>
            <w:r>
              <w:rPr>
                <w:rFonts w:eastAsia="Times New Roman"/>
                <w:i/>
                <w:iCs/>
                <w:w w:val="99"/>
                <w:sz w:val="18"/>
                <w:szCs w:val="18"/>
              </w:rPr>
              <w:t>School of Science</w:t>
            </w:r>
          </w:p>
        </w:tc>
      </w:tr>
      <w:tr w:rsidR="00DE45F8" w14:paraId="45EB09D5" w14:textId="77777777">
        <w:trPr>
          <w:trHeight w:val="206"/>
        </w:trPr>
        <w:tc>
          <w:tcPr>
            <w:tcW w:w="160" w:type="dxa"/>
            <w:vAlign w:val="bottom"/>
          </w:tcPr>
          <w:p w14:paraId="28B7B541" w14:textId="77777777" w:rsidR="00DE45F8" w:rsidRDefault="00DE45F8">
            <w:pPr>
              <w:rPr>
                <w:sz w:val="17"/>
                <w:szCs w:val="17"/>
              </w:rPr>
            </w:pPr>
          </w:p>
        </w:tc>
        <w:tc>
          <w:tcPr>
            <w:tcW w:w="3340" w:type="dxa"/>
            <w:gridSpan w:val="2"/>
            <w:vAlign w:val="bottom"/>
          </w:tcPr>
          <w:p w14:paraId="2AB14E0A" w14:textId="77777777" w:rsidR="00DE45F8" w:rsidRDefault="00000000">
            <w:pPr>
              <w:ind w:right="1440"/>
              <w:jc w:val="center"/>
              <w:rPr>
                <w:sz w:val="20"/>
                <w:szCs w:val="20"/>
              </w:rPr>
            </w:pPr>
            <w:r>
              <w:rPr>
                <w:rFonts w:eastAsia="Times New Roman"/>
                <w:w w:val="99"/>
                <w:sz w:val="18"/>
                <w:szCs w:val="18"/>
              </w:rPr>
              <w:t>Melbourne, Australia</w:t>
            </w:r>
          </w:p>
        </w:tc>
        <w:tc>
          <w:tcPr>
            <w:tcW w:w="3080" w:type="dxa"/>
            <w:gridSpan w:val="2"/>
            <w:vAlign w:val="bottom"/>
          </w:tcPr>
          <w:p w14:paraId="6F0B9DC9" w14:textId="77777777" w:rsidR="00DE45F8" w:rsidRDefault="00000000">
            <w:pPr>
              <w:ind w:right="620"/>
              <w:jc w:val="center"/>
              <w:rPr>
                <w:sz w:val="20"/>
                <w:szCs w:val="20"/>
              </w:rPr>
            </w:pPr>
            <w:r>
              <w:rPr>
                <w:rFonts w:eastAsia="Times New Roman"/>
                <w:w w:val="99"/>
                <w:sz w:val="18"/>
                <w:szCs w:val="18"/>
              </w:rPr>
              <w:t>Melbourne, Australia</w:t>
            </w:r>
          </w:p>
        </w:tc>
        <w:tc>
          <w:tcPr>
            <w:tcW w:w="2920" w:type="dxa"/>
            <w:vAlign w:val="bottom"/>
          </w:tcPr>
          <w:p w14:paraId="2BB12527" w14:textId="77777777" w:rsidR="00DE45F8" w:rsidRDefault="00000000">
            <w:pPr>
              <w:ind w:left="550"/>
              <w:jc w:val="center"/>
              <w:rPr>
                <w:sz w:val="20"/>
                <w:szCs w:val="20"/>
              </w:rPr>
            </w:pPr>
            <w:r>
              <w:rPr>
                <w:rFonts w:eastAsia="Times New Roman"/>
                <w:i/>
                <w:iCs/>
                <w:sz w:val="18"/>
                <w:szCs w:val="18"/>
              </w:rPr>
              <w:t>RMIT University</w:t>
            </w:r>
          </w:p>
        </w:tc>
      </w:tr>
      <w:tr w:rsidR="00DE45F8" w14:paraId="0CE5054C" w14:textId="77777777">
        <w:trPr>
          <w:trHeight w:val="206"/>
        </w:trPr>
        <w:tc>
          <w:tcPr>
            <w:tcW w:w="160" w:type="dxa"/>
            <w:vAlign w:val="bottom"/>
          </w:tcPr>
          <w:p w14:paraId="64E500DA" w14:textId="77777777" w:rsidR="00DE45F8" w:rsidRDefault="00DE45F8">
            <w:pPr>
              <w:rPr>
                <w:sz w:val="17"/>
                <w:szCs w:val="17"/>
              </w:rPr>
            </w:pPr>
          </w:p>
        </w:tc>
        <w:tc>
          <w:tcPr>
            <w:tcW w:w="3340" w:type="dxa"/>
            <w:gridSpan w:val="2"/>
            <w:vAlign w:val="bottom"/>
          </w:tcPr>
          <w:p w14:paraId="405E882E" w14:textId="77777777" w:rsidR="00DE45F8" w:rsidRDefault="00000000">
            <w:pPr>
              <w:ind w:right="1420"/>
              <w:jc w:val="center"/>
              <w:rPr>
                <w:rFonts w:eastAsia="Times New Roman"/>
                <w:color w:val="0563C1"/>
                <w:sz w:val="18"/>
                <w:szCs w:val="18"/>
              </w:rPr>
            </w:pPr>
            <w:hyperlink r:id="rId8">
              <w:r>
                <w:rPr>
                  <w:rFonts w:eastAsia="Times New Roman"/>
                  <w:color w:val="0563C1"/>
                  <w:sz w:val="18"/>
                  <w:szCs w:val="18"/>
                </w:rPr>
                <w:t>emily@zipthought.com.au</w:t>
              </w:r>
            </w:hyperlink>
          </w:p>
        </w:tc>
        <w:tc>
          <w:tcPr>
            <w:tcW w:w="3080" w:type="dxa"/>
            <w:gridSpan w:val="2"/>
            <w:vAlign w:val="bottom"/>
          </w:tcPr>
          <w:p w14:paraId="059B3683" w14:textId="77777777" w:rsidR="00DE45F8" w:rsidRDefault="00000000">
            <w:pPr>
              <w:ind w:right="620"/>
              <w:jc w:val="center"/>
              <w:rPr>
                <w:rFonts w:eastAsia="Times New Roman"/>
                <w:color w:val="0563C1"/>
                <w:sz w:val="18"/>
                <w:szCs w:val="18"/>
              </w:rPr>
            </w:pPr>
            <w:hyperlink r:id="rId9">
              <w:r>
                <w:rPr>
                  <w:rFonts w:eastAsia="Times New Roman"/>
                  <w:color w:val="0563C1"/>
                  <w:sz w:val="18"/>
                  <w:szCs w:val="18"/>
                </w:rPr>
                <w:t>yulianurliana@zipthought.com.au</w:t>
              </w:r>
            </w:hyperlink>
          </w:p>
        </w:tc>
        <w:tc>
          <w:tcPr>
            <w:tcW w:w="2920" w:type="dxa"/>
            <w:vAlign w:val="bottom"/>
          </w:tcPr>
          <w:p w14:paraId="2E870559" w14:textId="77777777" w:rsidR="00DE45F8" w:rsidRDefault="00000000">
            <w:pPr>
              <w:ind w:left="550"/>
              <w:jc w:val="center"/>
              <w:rPr>
                <w:sz w:val="20"/>
                <w:szCs w:val="20"/>
              </w:rPr>
            </w:pPr>
            <w:r>
              <w:rPr>
                <w:rFonts w:eastAsia="Times New Roman"/>
                <w:w w:val="99"/>
                <w:sz w:val="18"/>
                <w:szCs w:val="18"/>
              </w:rPr>
              <w:t>Melbourne, Australia</w:t>
            </w:r>
          </w:p>
        </w:tc>
      </w:tr>
      <w:tr w:rsidR="00DE45F8" w14:paraId="59C050FD" w14:textId="77777777">
        <w:trPr>
          <w:trHeight w:val="224"/>
        </w:trPr>
        <w:tc>
          <w:tcPr>
            <w:tcW w:w="160" w:type="dxa"/>
            <w:vAlign w:val="bottom"/>
          </w:tcPr>
          <w:p w14:paraId="4908DF8B" w14:textId="77777777" w:rsidR="00DE45F8" w:rsidRDefault="00DE45F8">
            <w:pPr>
              <w:rPr>
                <w:sz w:val="19"/>
                <w:szCs w:val="19"/>
              </w:rPr>
            </w:pPr>
          </w:p>
        </w:tc>
        <w:tc>
          <w:tcPr>
            <w:tcW w:w="1920" w:type="dxa"/>
            <w:tcBorders>
              <w:top w:val="single" w:sz="8" w:space="0" w:color="0563C1"/>
            </w:tcBorders>
            <w:vAlign w:val="bottom"/>
          </w:tcPr>
          <w:p w14:paraId="7474B468" w14:textId="77777777" w:rsidR="00DE45F8" w:rsidRDefault="00DE45F8">
            <w:pPr>
              <w:rPr>
                <w:sz w:val="19"/>
                <w:szCs w:val="19"/>
              </w:rPr>
            </w:pPr>
          </w:p>
        </w:tc>
        <w:tc>
          <w:tcPr>
            <w:tcW w:w="1420" w:type="dxa"/>
            <w:vAlign w:val="bottom"/>
          </w:tcPr>
          <w:p w14:paraId="3C39DC9D" w14:textId="77777777" w:rsidR="00DE45F8" w:rsidRDefault="00DE45F8">
            <w:pPr>
              <w:rPr>
                <w:sz w:val="19"/>
                <w:szCs w:val="19"/>
              </w:rPr>
            </w:pPr>
          </w:p>
        </w:tc>
        <w:tc>
          <w:tcPr>
            <w:tcW w:w="2460" w:type="dxa"/>
            <w:tcBorders>
              <w:top w:val="single" w:sz="8" w:space="0" w:color="0563C1"/>
            </w:tcBorders>
            <w:vAlign w:val="bottom"/>
          </w:tcPr>
          <w:p w14:paraId="12D13CFE" w14:textId="77777777" w:rsidR="00DE45F8" w:rsidRDefault="00DE45F8">
            <w:pPr>
              <w:rPr>
                <w:sz w:val="19"/>
                <w:szCs w:val="19"/>
              </w:rPr>
            </w:pPr>
          </w:p>
        </w:tc>
        <w:tc>
          <w:tcPr>
            <w:tcW w:w="620" w:type="dxa"/>
            <w:vAlign w:val="bottom"/>
          </w:tcPr>
          <w:p w14:paraId="001D9A78" w14:textId="77777777" w:rsidR="00DE45F8" w:rsidRDefault="00DE45F8">
            <w:pPr>
              <w:rPr>
                <w:sz w:val="19"/>
                <w:szCs w:val="19"/>
              </w:rPr>
            </w:pPr>
          </w:p>
        </w:tc>
        <w:tc>
          <w:tcPr>
            <w:tcW w:w="2920" w:type="dxa"/>
            <w:vAlign w:val="bottom"/>
          </w:tcPr>
          <w:p w14:paraId="0ABB97EF" w14:textId="77777777" w:rsidR="00DE45F8" w:rsidRDefault="00000000">
            <w:pPr>
              <w:ind w:left="550"/>
              <w:jc w:val="center"/>
              <w:rPr>
                <w:rFonts w:eastAsia="Times New Roman"/>
                <w:color w:val="0563C1"/>
                <w:sz w:val="18"/>
                <w:szCs w:val="18"/>
                <w:u w:val="single"/>
              </w:rPr>
            </w:pPr>
            <w:hyperlink r:id="rId10">
              <w:r>
                <w:rPr>
                  <w:rFonts w:eastAsia="Times New Roman"/>
                  <w:color w:val="0563C1"/>
                  <w:sz w:val="18"/>
                  <w:szCs w:val="18"/>
                  <w:u w:val="single"/>
                </w:rPr>
                <w:t>sona.taheri@rmit.edu.au</w:t>
              </w:r>
            </w:hyperlink>
          </w:p>
        </w:tc>
      </w:tr>
    </w:tbl>
    <w:p w14:paraId="41EFE5B9" w14:textId="77777777" w:rsidR="00DE45F8" w:rsidRDefault="00DE45F8">
      <w:pPr>
        <w:spacing w:line="200" w:lineRule="exact"/>
        <w:rPr>
          <w:sz w:val="20"/>
          <w:szCs w:val="20"/>
        </w:rPr>
      </w:pPr>
    </w:p>
    <w:p w14:paraId="2B4CC360" w14:textId="77777777" w:rsidR="00DE45F8" w:rsidRDefault="00DE45F8">
      <w:pPr>
        <w:sectPr w:rsidR="00DE45F8">
          <w:pgSz w:w="11900" w:h="16838"/>
          <w:pgMar w:top="488" w:right="906" w:bottom="185" w:left="900" w:header="0" w:footer="0" w:gutter="0"/>
          <w:cols w:space="720" w:equalWidth="0">
            <w:col w:w="10100"/>
          </w:cols>
        </w:sectPr>
      </w:pPr>
    </w:p>
    <w:p w14:paraId="3AEFF332" w14:textId="77777777" w:rsidR="00DE45F8" w:rsidRDefault="00DE45F8">
      <w:pPr>
        <w:spacing w:line="31" w:lineRule="exact"/>
        <w:rPr>
          <w:sz w:val="20"/>
          <w:szCs w:val="20"/>
        </w:rPr>
      </w:pPr>
    </w:p>
    <w:p w14:paraId="22519D48" w14:textId="77777777" w:rsidR="00DE45F8" w:rsidRDefault="00000000">
      <w:pPr>
        <w:spacing w:line="257" w:lineRule="auto"/>
        <w:ind w:firstLine="273"/>
        <w:jc w:val="both"/>
        <w:rPr>
          <w:sz w:val="20"/>
          <w:szCs w:val="20"/>
        </w:rPr>
      </w:pPr>
      <w:r>
        <w:rPr>
          <w:rFonts w:eastAsia="Times New Roman"/>
          <w:b/>
          <w:bCs/>
          <w:i/>
          <w:iCs/>
          <w:sz w:val="17"/>
          <w:szCs w:val="17"/>
        </w:rPr>
        <w:t>Abstract</w:t>
      </w:r>
      <w:r>
        <w:rPr>
          <w:rFonts w:eastAsia="Times New Roman"/>
          <w:b/>
          <w:bCs/>
          <w:sz w:val="17"/>
          <w:szCs w:val="17"/>
        </w:rPr>
        <w:t>—The rapid advancement of Generative AI (GenAI) technologies offers transformative opportunities within Australia's critical technologies of national interest while introducing unique security challenges. This paper presents SecGenAI, a comprehensive security framework for cloud-based GenAI applications, with a focus on Retrieval-Augmented Generation (RAG) systems. SecGenAI addresses functional, infrastructure, and governance requirements, integrating end-to-end security analysis to generate specifications emphasizing data privacy, secure deployment, and shared responsibility models. Aligned with Australian Privacy Principles, AI Ethics Principles, and guidelines from the Australian Cyber Security Centre and Digital Transformation Agency, SecGenAI mitigates threats such as data leakage, adversarial attacks, and model inversion. The framework's novel approach combines advanced machine learning techniques with robust security measures, ensuring compliance with Australian regulations while enhancing the reliability and trustworthiness of GenAI systems. This research contributes to the field of intelligent systems by providing actionable strategies for secure GenAI implementation in industry, fostering innovation in AI applications, and safeguarding national interests. (</w:t>
      </w:r>
      <w:r>
        <w:rPr>
          <w:rFonts w:eastAsia="Times New Roman"/>
          <w:i/>
          <w:iCs/>
          <w:sz w:val="17"/>
          <w:szCs w:val="17"/>
        </w:rPr>
        <w:t>Abstract</w:t>
      </w:r>
      <w:r>
        <w:rPr>
          <w:rFonts w:eastAsia="Times New Roman"/>
          <w:b/>
          <w:bCs/>
          <w:sz w:val="17"/>
          <w:szCs w:val="17"/>
        </w:rPr>
        <w:t>)</w:t>
      </w:r>
    </w:p>
    <w:p w14:paraId="300B9E03" w14:textId="77777777" w:rsidR="00DE45F8" w:rsidRDefault="00DE45F8">
      <w:pPr>
        <w:spacing w:line="363" w:lineRule="exact"/>
        <w:rPr>
          <w:sz w:val="20"/>
          <w:szCs w:val="20"/>
        </w:rPr>
      </w:pPr>
    </w:p>
    <w:p w14:paraId="48B99E2C" w14:textId="77777777" w:rsidR="00DE45F8" w:rsidRDefault="00000000">
      <w:pPr>
        <w:spacing w:line="249" w:lineRule="auto"/>
        <w:ind w:firstLine="274"/>
        <w:jc w:val="both"/>
        <w:rPr>
          <w:sz w:val="20"/>
          <w:szCs w:val="20"/>
        </w:rPr>
      </w:pPr>
      <w:r>
        <w:rPr>
          <w:rFonts w:eastAsia="Times New Roman"/>
          <w:b/>
          <w:bCs/>
          <w:i/>
          <w:iCs/>
          <w:sz w:val="18"/>
          <w:szCs w:val="18"/>
        </w:rPr>
        <w:t>Keywords—Generative AI, Retrieval-Augmented Generation, AI security, Australian AI Ethics Framework, data privacy, adversarial attacks, data leakage, AI governance, cloud-based AI, national interest, shared responsibility model, critical technologies (</w:t>
      </w:r>
      <w:r>
        <w:rPr>
          <w:rFonts w:eastAsia="Times New Roman"/>
          <w:i/>
          <w:iCs/>
          <w:sz w:val="18"/>
          <w:szCs w:val="18"/>
        </w:rPr>
        <w:t>key words</w:t>
      </w:r>
      <w:r>
        <w:rPr>
          <w:rFonts w:eastAsia="Times New Roman"/>
          <w:b/>
          <w:bCs/>
          <w:i/>
          <w:iCs/>
          <w:sz w:val="18"/>
          <w:szCs w:val="18"/>
        </w:rPr>
        <w:t>)</w:t>
      </w:r>
    </w:p>
    <w:p w14:paraId="13F5E9F6" w14:textId="77777777" w:rsidR="00DE45F8" w:rsidRDefault="00DE45F8">
      <w:pPr>
        <w:spacing w:line="117" w:lineRule="exact"/>
        <w:rPr>
          <w:sz w:val="20"/>
          <w:szCs w:val="20"/>
        </w:rPr>
      </w:pPr>
    </w:p>
    <w:p w14:paraId="5C1D2C07" w14:textId="77777777" w:rsidR="00DE45F8" w:rsidRDefault="00000000">
      <w:pPr>
        <w:numPr>
          <w:ilvl w:val="0"/>
          <w:numId w:val="1"/>
        </w:numPr>
        <w:tabs>
          <w:tab w:val="left" w:pos="2120"/>
        </w:tabs>
        <w:ind w:left="2120" w:hanging="422"/>
        <w:rPr>
          <w:rFonts w:eastAsia="Times New Roman"/>
          <w:sz w:val="20"/>
          <w:szCs w:val="20"/>
        </w:rPr>
      </w:pPr>
      <w:r>
        <w:rPr>
          <w:rFonts w:eastAsia="Times New Roman"/>
          <w:sz w:val="20"/>
          <w:szCs w:val="20"/>
        </w:rPr>
        <w:t>I</w:t>
      </w:r>
      <w:r>
        <w:rPr>
          <w:rFonts w:eastAsia="Times New Roman"/>
          <w:sz w:val="15"/>
          <w:szCs w:val="15"/>
        </w:rPr>
        <w:t>NTRODUCTION</w:t>
      </w:r>
    </w:p>
    <w:p w14:paraId="662EE215" w14:textId="77777777" w:rsidR="00DE45F8" w:rsidRDefault="00DE45F8">
      <w:pPr>
        <w:spacing w:line="71" w:lineRule="exact"/>
        <w:rPr>
          <w:sz w:val="20"/>
          <w:szCs w:val="20"/>
        </w:rPr>
      </w:pPr>
    </w:p>
    <w:p w14:paraId="2FA41BCB" w14:textId="77777777" w:rsidR="00DE45F8" w:rsidRDefault="00000000">
      <w:pPr>
        <w:spacing w:line="233" w:lineRule="auto"/>
        <w:ind w:firstLine="288"/>
        <w:jc w:val="both"/>
        <w:rPr>
          <w:sz w:val="20"/>
          <w:szCs w:val="20"/>
        </w:rPr>
      </w:pPr>
      <w:r>
        <w:rPr>
          <w:rFonts w:eastAsia="Times New Roman"/>
          <w:sz w:val="20"/>
          <w:szCs w:val="20"/>
        </w:rPr>
        <w:t>Generative AI (GenAI) technologies offer transformative opportunities for Australia's critical national technologies while introducing unique security challenges [1]. This paper presents SecGenAI, a security framework for cloud-based GenAI applications, focusing on Retrieval-Augmented Generation (RAG) systems. SecGenAI addresses functional, infrastructure, and governance requirements, integrating end-to-end security analysis to generate specifications emphasizing data privacy, secure deployment, and shared responsibility models.</w:t>
      </w:r>
    </w:p>
    <w:p w14:paraId="45CAFE42" w14:textId="77777777" w:rsidR="00DE45F8" w:rsidRDefault="00DE45F8">
      <w:pPr>
        <w:spacing w:line="85" w:lineRule="exact"/>
        <w:rPr>
          <w:sz w:val="20"/>
          <w:szCs w:val="20"/>
        </w:rPr>
      </w:pPr>
    </w:p>
    <w:p w14:paraId="1788F6B5" w14:textId="77777777" w:rsidR="00DE45F8" w:rsidRDefault="00000000">
      <w:pPr>
        <w:rPr>
          <w:sz w:val="20"/>
          <w:szCs w:val="20"/>
        </w:rPr>
      </w:pPr>
      <w:r>
        <w:rPr>
          <w:rFonts w:eastAsia="Times New Roman"/>
          <w:i/>
          <w:iCs/>
          <w:sz w:val="20"/>
          <w:szCs w:val="20"/>
        </w:rPr>
        <w:t>A. Background on Generative AI</w:t>
      </w:r>
    </w:p>
    <w:p w14:paraId="7C6D313A" w14:textId="77777777" w:rsidR="00DE45F8" w:rsidRDefault="00DE45F8">
      <w:pPr>
        <w:spacing w:line="47" w:lineRule="exact"/>
        <w:rPr>
          <w:sz w:val="20"/>
          <w:szCs w:val="20"/>
        </w:rPr>
      </w:pPr>
    </w:p>
    <w:p w14:paraId="0406761C" w14:textId="77777777" w:rsidR="00DE45F8" w:rsidRDefault="00000000">
      <w:pPr>
        <w:spacing w:line="258" w:lineRule="auto"/>
        <w:ind w:firstLine="288"/>
        <w:jc w:val="both"/>
        <w:rPr>
          <w:sz w:val="20"/>
          <w:szCs w:val="20"/>
        </w:rPr>
      </w:pPr>
      <w:r>
        <w:rPr>
          <w:rFonts w:eastAsia="Times New Roman"/>
          <w:sz w:val="19"/>
          <w:szCs w:val="19"/>
        </w:rPr>
        <w:t>GenAI leverages deep learning on extensive datasets to generate new content [1]. In Australia's Critical Technologies list, AI is recognized as pivotal for innovation [2], [3], [4], [5], [6], but brings security challenges [7], [8], [9], [10], [11], [12],</w:t>
      </w:r>
    </w:p>
    <w:p w14:paraId="06EDC35A" w14:textId="77777777" w:rsidR="00DE45F8" w:rsidRDefault="00000000">
      <w:pPr>
        <w:spacing w:line="20" w:lineRule="exact"/>
        <w:rPr>
          <w:sz w:val="20"/>
          <w:szCs w:val="20"/>
        </w:rPr>
      </w:pPr>
      <w:r>
        <w:rPr>
          <w:sz w:val="20"/>
          <w:szCs w:val="20"/>
        </w:rPr>
        <w:br w:type="column"/>
      </w:r>
    </w:p>
    <w:p w14:paraId="6A6C097E" w14:textId="77777777" w:rsidR="00DE45F8" w:rsidRDefault="00DE45F8">
      <w:pPr>
        <w:spacing w:line="3" w:lineRule="exact"/>
        <w:rPr>
          <w:sz w:val="20"/>
          <w:szCs w:val="20"/>
        </w:rPr>
      </w:pPr>
    </w:p>
    <w:p w14:paraId="4DB510A6" w14:textId="77777777" w:rsidR="00DE45F8" w:rsidRDefault="00000000">
      <w:pPr>
        <w:spacing w:line="241" w:lineRule="auto"/>
        <w:ind w:left="7"/>
        <w:jc w:val="both"/>
        <w:rPr>
          <w:sz w:val="20"/>
          <w:szCs w:val="20"/>
        </w:rPr>
      </w:pPr>
      <w:r>
        <w:rPr>
          <w:rFonts w:eastAsia="Times New Roman"/>
          <w:sz w:val="20"/>
          <w:szCs w:val="20"/>
        </w:rPr>
        <w:t>[13], [14]. GenAI systems employ deep learning architectures [15], [16], [17], [18], [19], characterized by high-fidelity outputs, comprehensive data representations, adaptability, and autonomous decision-making.</w:t>
      </w:r>
    </w:p>
    <w:p w14:paraId="364C7D08" w14:textId="77777777" w:rsidR="00DE45F8" w:rsidRDefault="00DE45F8">
      <w:pPr>
        <w:spacing w:line="84" w:lineRule="exact"/>
        <w:rPr>
          <w:sz w:val="20"/>
          <w:szCs w:val="20"/>
        </w:rPr>
      </w:pPr>
    </w:p>
    <w:p w14:paraId="2F6575BF" w14:textId="77777777" w:rsidR="00DE45F8" w:rsidRDefault="00000000">
      <w:pPr>
        <w:ind w:left="7"/>
        <w:rPr>
          <w:sz w:val="20"/>
          <w:szCs w:val="20"/>
        </w:rPr>
      </w:pPr>
      <w:r>
        <w:rPr>
          <w:rFonts w:eastAsia="Times New Roman"/>
          <w:i/>
          <w:iCs/>
          <w:sz w:val="20"/>
          <w:szCs w:val="20"/>
        </w:rPr>
        <w:t>B. Importance in the Australian Context</w:t>
      </w:r>
    </w:p>
    <w:p w14:paraId="6262F20F" w14:textId="77777777" w:rsidR="00DE45F8" w:rsidRDefault="00DE45F8">
      <w:pPr>
        <w:spacing w:line="46" w:lineRule="exact"/>
        <w:rPr>
          <w:sz w:val="20"/>
          <w:szCs w:val="20"/>
        </w:rPr>
      </w:pPr>
    </w:p>
    <w:p w14:paraId="08ED02D8" w14:textId="77777777" w:rsidR="00DE45F8" w:rsidRDefault="00000000">
      <w:pPr>
        <w:spacing w:line="235" w:lineRule="auto"/>
        <w:ind w:left="7" w:firstLine="288"/>
        <w:jc w:val="both"/>
        <w:rPr>
          <w:sz w:val="20"/>
          <w:szCs w:val="20"/>
        </w:rPr>
      </w:pPr>
      <w:r>
        <w:rPr>
          <w:rFonts w:eastAsia="Times New Roman"/>
          <w:sz w:val="20"/>
          <w:szCs w:val="20"/>
        </w:rPr>
        <w:t>Australian AI guidelines emphasize secure, responsible AI deployment [2], [3], [4], [8]. Public GenAI chatbots face stringent requirements for personal and confidential data [8]. This paper proposes a secure RAG system within the SecGenAI framework to mitigate security risks [20], [21], [22], prioritizing cybersecurity and adhering to principles of confidentiality, integrity, and availability.</w:t>
      </w:r>
    </w:p>
    <w:p w14:paraId="0792C056" w14:textId="77777777" w:rsidR="00DE45F8" w:rsidRDefault="00DE45F8">
      <w:pPr>
        <w:spacing w:line="87" w:lineRule="exact"/>
        <w:rPr>
          <w:sz w:val="20"/>
          <w:szCs w:val="20"/>
        </w:rPr>
      </w:pPr>
    </w:p>
    <w:p w14:paraId="23E948A2" w14:textId="77777777" w:rsidR="00DE45F8" w:rsidRDefault="00000000">
      <w:pPr>
        <w:ind w:left="7"/>
        <w:rPr>
          <w:sz w:val="20"/>
          <w:szCs w:val="20"/>
        </w:rPr>
      </w:pPr>
      <w:r>
        <w:rPr>
          <w:rFonts w:eastAsia="Times New Roman"/>
          <w:i/>
          <w:iCs/>
          <w:sz w:val="20"/>
          <w:szCs w:val="20"/>
        </w:rPr>
        <w:t>C. The Objective of SecGenAI Framework</w:t>
      </w:r>
    </w:p>
    <w:p w14:paraId="47943AD4" w14:textId="77777777" w:rsidR="00DE45F8" w:rsidRDefault="00DE45F8">
      <w:pPr>
        <w:spacing w:line="46" w:lineRule="exact"/>
        <w:rPr>
          <w:sz w:val="20"/>
          <w:szCs w:val="20"/>
        </w:rPr>
      </w:pPr>
    </w:p>
    <w:p w14:paraId="1CA1B7E6" w14:textId="77777777" w:rsidR="00DE45F8" w:rsidRDefault="00000000">
      <w:pPr>
        <w:spacing w:line="254" w:lineRule="auto"/>
        <w:ind w:left="7" w:firstLine="288"/>
        <w:jc w:val="both"/>
        <w:rPr>
          <w:sz w:val="20"/>
          <w:szCs w:val="20"/>
        </w:rPr>
      </w:pPr>
      <w:r>
        <w:rPr>
          <w:rFonts w:eastAsia="Times New Roman"/>
          <w:sz w:val="19"/>
          <w:szCs w:val="19"/>
        </w:rPr>
        <w:t>SecGenAI aims to develop comprehensive security specifications for cloud-based GenAI applications, focusing on RAG systems, addressing functional, infrastructure, and governance requirements in the context of Australian Critical Technologies [2], [3], [4], [5], [6], [8], [20], [23], [24], [25].</w:t>
      </w:r>
    </w:p>
    <w:p w14:paraId="0318C714" w14:textId="77777777" w:rsidR="00DE45F8" w:rsidRDefault="00DE45F8">
      <w:pPr>
        <w:spacing w:line="72" w:lineRule="exact"/>
        <w:rPr>
          <w:sz w:val="20"/>
          <w:szCs w:val="20"/>
        </w:rPr>
      </w:pPr>
    </w:p>
    <w:p w14:paraId="6899F98B" w14:textId="77777777" w:rsidR="00DE45F8" w:rsidRDefault="00000000">
      <w:pPr>
        <w:numPr>
          <w:ilvl w:val="1"/>
          <w:numId w:val="2"/>
        </w:numPr>
        <w:tabs>
          <w:tab w:val="left" w:pos="793"/>
        </w:tabs>
        <w:spacing w:line="263" w:lineRule="auto"/>
        <w:ind w:left="7" w:firstLine="174"/>
        <w:jc w:val="both"/>
        <w:rPr>
          <w:rFonts w:eastAsia="Times New Roman"/>
          <w:i/>
          <w:iCs/>
          <w:sz w:val="19"/>
          <w:szCs w:val="19"/>
        </w:rPr>
      </w:pPr>
      <w:r>
        <w:rPr>
          <w:rFonts w:eastAsia="Times New Roman"/>
          <w:i/>
          <w:iCs/>
          <w:sz w:val="19"/>
          <w:szCs w:val="19"/>
        </w:rPr>
        <w:t>Problem Statements:</w:t>
      </w:r>
      <w:r>
        <w:rPr>
          <w:rFonts w:eastAsia="Times New Roman"/>
          <w:sz w:val="19"/>
          <w:szCs w:val="19"/>
        </w:rPr>
        <w:t xml:space="preserve"> This paper addresses five key questions regarding GenAI security, CIA requirements, RAG implementation options, Australian context constraints, and alignment with AI Ethics and Privacy Principles.</w:t>
      </w:r>
    </w:p>
    <w:p w14:paraId="76073AF0" w14:textId="77777777" w:rsidR="00DE45F8" w:rsidRDefault="00DE45F8">
      <w:pPr>
        <w:spacing w:line="2" w:lineRule="exact"/>
        <w:rPr>
          <w:rFonts w:eastAsia="Times New Roman"/>
          <w:i/>
          <w:iCs/>
          <w:sz w:val="19"/>
          <w:szCs w:val="19"/>
        </w:rPr>
      </w:pPr>
    </w:p>
    <w:p w14:paraId="0E6CFA2F" w14:textId="77777777" w:rsidR="00DE45F8" w:rsidRDefault="00000000">
      <w:pPr>
        <w:numPr>
          <w:ilvl w:val="1"/>
          <w:numId w:val="2"/>
        </w:numPr>
        <w:tabs>
          <w:tab w:val="left" w:pos="794"/>
        </w:tabs>
        <w:spacing w:line="263" w:lineRule="auto"/>
        <w:ind w:left="7" w:firstLine="174"/>
        <w:jc w:val="both"/>
        <w:rPr>
          <w:rFonts w:eastAsia="Times New Roman"/>
          <w:i/>
          <w:iCs/>
          <w:sz w:val="20"/>
          <w:szCs w:val="20"/>
        </w:rPr>
      </w:pPr>
      <w:r>
        <w:rPr>
          <w:rFonts w:eastAsia="Times New Roman"/>
          <w:i/>
          <w:iCs/>
          <w:sz w:val="20"/>
          <w:szCs w:val="20"/>
        </w:rPr>
        <w:t>Out-of-Scope:</w:t>
      </w:r>
      <w:r>
        <w:rPr>
          <w:rFonts w:eastAsia="Times New Roman"/>
          <w:sz w:val="20"/>
          <w:szCs w:val="20"/>
        </w:rPr>
        <w:t xml:space="preserve"> The study excludes public data-reliant GenAI applications, endpoint implementations, highly specialized use cases, non-security technical requirements, and non-AWS cloud platforms.</w:t>
      </w:r>
    </w:p>
    <w:p w14:paraId="05C68D42" w14:textId="77777777" w:rsidR="00DE45F8" w:rsidRDefault="00DE45F8">
      <w:pPr>
        <w:spacing w:line="70" w:lineRule="exact"/>
        <w:rPr>
          <w:rFonts w:eastAsia="Times New Roman"/>
          <w:i/>
          <w:iCs/>
          <w:sz w:val="20"/>
          <w:szCs w:val="20"/>
        </w:rPr>
      </w:pPr>
    </w:p>
    <w:p w14:paraId="2D25C896" w14:textId="77777777" w:rsidR="00DE45F8" w:rsidRDefault="00000000">
      <w:pPr>
        <w:numPr>
          <w:ilvl w:val="0"/>
          <w:numId w:val="3"/>
        </w:numPr>
        <w:tabs>
          <w:tab w:val="left" w:pos="287"/>
        </w:tabs>
        <w:ind w:left="287" w:hanging="287"/>
        <w:rPr>
          <w:rFonts w:eastAsia="Times New Roman"/>
          <w:i/>
          <w:iCs/>
          <w:sz w:val="20"/>
          <w:szCs w:val="20"/>
        </w:rPr>
      </w:pPr>
      <w:r>
        <w:rPr>
          <w:rFonts w:eastAsia="Times New Roman"/>
          <w:i/>
          <w:iCs/>
          <w:sz w:val="20"/>
          <w:szCs w:val="20"/>
        </w:rPr>
        <w:t>Definitions</w:t>
      </w:r>
    </w:p>
    <w:p w14:paraId="1D8CF165" w14:textId="77777777" w:rsidR="00DE45F8" w:rsidRDefault="00DE45F8">
      <w:pPr>
        <w:spacing w:line="46" w:lineRule="exact"/>
        <w:rPr>
          <w:rFonts w:eastAsia="Times New Roman"/>
          <w:i/>
          <w:iCs/>
          <w:sz w:val="20"/>
          <w:szCs w:val="20"/>
        </w:rPr>
      </w:pPr>
    </w:p>
    <w:p w14:paraId="43156D6F" w14:textId="77777777" w:rsidR="00DE45F8" w:rsidRDefault="00000000">
      <w:pPr>
        <w:ind w:left="287"/>
        <w:rPr>
          <w:rFonts w:eastAsia="Times New Roman"/>
          <w:i/>
          <w:iCs/>
          <w:sz w:val="20"/>
          <w:szCs w:val="20"/>
        </w:rPr>
      </w:pPr>
      <w:r>
        <w:rPr>
          <w:rFonts w:eastAsia="Times New Roman"/>
          <w:sz w:val="19"/>
          <w:szCs w:val="19"/>
        </w:rPr>
        <w:t xml:space="preserve">Key terms defined: </w:t>
      </w:r>
      <w:r>
        <w:rPr>
          <w:rFonts w:eastAsia="Times New Roman"/>
          <w:i/>
          <w:iCs/>
          <w:sz w:val="19"/>
          <w:szCs w:val="19"/>
        </w:rPr>
        <w:t>1) Functional:</w:t>
      </w:r>
      <w:r>
        <w:rPr>
          <w:rFonts w:eastAsia="Times New Roman"/>
          <w:sz w:val="19"/>
          <w:szCs w:val="19"/>
        </w:rPr>
        <w:t xml:space="preserve"> System operations and</w:t>
      </w:r>
    </w:p>
    <w:p w14:paraId="28140894" w14:textId="77777777" w:rsidR="00DE45F8" w:rsidRDefault="00000000">
      <w:pPr>
        <w:spacing w:line="229" w:lineRule="auto"/>
        <w:ind w:left="7"/>
        <w:rPr>
          <w:sz w:val="20"/>
          <w:szCs w:val="20"/>
        </w:rPr>
      </w:pPr>
      <w:r>
        <w:rPr>
          <w:rFonts w:eastAsia="Times New Roman"/>
          <w:sz w:val="20"/>
          <w:szCs w:val="20"/>
        </w:rPr>
        <w:t xml:space="preserve">processes. </w:t>
      </w:r>
      <w:r>
        <w:rPr>
          <w:rFonts w:eastAsia="Times New Roman"/>
          <w:i/>
          <w:iCs/>
          <w:sz w:val="20"/>
          <w:szCs w:val="20"/>
        </w:rPr>
        <w:t>2) Infrastructure:</w:t>
      </w:r>
      <w:r>
        <w:rPr>
          <w:rFonts w:eastAsia="Times New Roman"/>
          <w:sz w:val="20"/>
          <w:szCs w:val="20"/>
        </w:rPr>
        <w:t xml:space="preserve"> Hardware, software, network,</w:t>
      </w:r>
    </w:p>
    <w:p w14:paraId="2399D3A9" w14:textId="77777777" w:rsidR="00DE45F8" w:rsidRDefault="00000000">
      <w:pPr>
        <w:spacing w:line="268" w:lineRule="auto"/>
        <w:ind w:left="7"/>
        <w:jc w:val="both"/>
        <w:rPr>
          <w:sz w:val="20"/>
          <w:szCs w:val="20"/>
        </w:rPr>
      </w:pPr>
      <w:r>
        <w:rPr>
          <w:rFonts w:eastAsia="Times New Roman"/>
          <w:sz w:val="20"/>
          <w:szCs w:val="20"/>
        </w:rPr>
        <w:t xml:space="preserve">and infrastructural components. </w:t>
      </w:r>
      <w:r>
        <w:rPr>
          <w:rFonts w:eastAsia="Times New Roman"/>
          <w:i/>
          <w:iCs/>
          <w:sz w:val="20"/>
          <w:szCs w:val="20"/>
        </w:rPr>
        <w:t>3) Governance:</w:t>
      </w:r>
      <w:r>
        <w:rPr>
          <w:rFonts w:eastAsia="Times New Roman"/>
          <w:sz w:val="20"/>
          <w:szCs w:val="20"/>
        </w:rPr>
        <w:t xml:space="preserve"> Policies, procedures, and processes overseeing system operations.</w:t>
      </w:r>
    </w:p>
    <w:p w14:paraId="5F59AF38" w14:textId="77777777" w:rsidR="00DE45F8" w:rsidRDefault="00DE45F8">
      <w:pPr>
        <w:spacing w:line="56" w:lineRule="exact"/>
        <w:rPr>
          <w:sz w:val="20"/>
          <w:szCs w:val="20"/>
        </w:rPr>
      </w:pPr>
    </w:p>
    <w:p w14:paraId="0EA3D35C" w14:textId="77777777" w:rsidR="00DE45F8" w:rsidRDefault="00000000">
      <w:pPr>
        <w:ind w:left="7"/>
        <w:rPr>
          <w:sz w:val="20"/>
          <w:szCs w:val="20"/>
        </w:rPr>
      </w:pPr>
      <w:r>
        <w:rPr>
          <w:rFonts w:eastAsia="Times New Roman"/>
          <w:i/>
          <w:iCs/>
          <w:sz w:val="20"/>
          <w:szCs w:val="20"/>
        </w:rPr>
        <w:t>E. Report Structure</w:t>
      </w:r>
    </w:p>
    <w:p w14:paraId="3DF025FF" w14:textId="77777777" w:rsidR="00DE45F8" w:rsidRDefault="00DE45F8">
      <w:pPr>
        <w:spacing w:line="46" w:lineRule="exact"/>
        <w:rPr>
          <w:sz w:val="20"/>
          <w:szCs w:val="20"/>
        </w:rPr>
      </w:pPr>
    </w:p>
    <w:p w14:paraId="40EE7C9B" w14:textId="77777777" w:rsidR="00DE45F8" w:rsidRDefault="00000000">
      <w:pPr>
        <w:spacing w:line="235" w:lineRule="auto"/>
        <w:ind w:left="7" w:firstLine="288"/>
        <w:jc w:val="both"/>
        <w:rPr>
          <w:sz w:val="20"/>
          <w:szCs w:val="20"/>
        </w:rPr>
      </w:pPr>
      <w:r>
        <w:rPr>
          <w:rFonts w:eastAsia="Times New Roman"/>
          <w:sz w:val="20"/>
          <w:szCs w:val="20"/>
        </w:rPr>
        <w:t xml:space="preserve">This report is structured as follows: </w:t>
      </w:r>
      <w:r>
        <w:rPr>
          <w:rFonts w:eastAsia="Times New Roman"/>
          <w:i/>
          <w:iCs/>
          <w:sz w:val="20"/>
          <w:szCs w:val="20"/>
        </w:rPr>
        <w:t>1) Understanding GenAI Security. 2) Critical Analysis. 3) SecGenAI Framework Requirements Specifications. 4) Discussions and Recommendations.</w:t>
      </w:r>
      <w:r>
        <w:rPr>
          <w:rFonts w:eastAsia="Times New Roman"/>
          <w:sz w:val="20"/>
          <w:szCs w:val="20"/>
        </w:rPr>
        <w:t xml:space="preserve"> This structure ensures a thorough</w:t>
      </w:r>
      <w:r>
        <w:rPr>
          <w:rFonts w:eastAsia="Times New Roman"/>
          <w:i/>
          <w:iCs/>
          <w:sz w:val="20"/>
          <w:szCs w:val="20"/>
        </w:rPr>
        <w:t xml:space="preserve"> </w:t>
      </w:r>
      <w:r>
        <w:rPr>
          <w:rFonts w:eastAsia="Times New Roman"/>
          <w:sz w:val="20"/>
          <w:szCs w:val="20"/>
        </w:rPr>
        <w:t>exploration of GenAI security challenges and our proposed solutions, building on the work of Lewis et al. [20], Zeng et al. [21], and Zou et al. [22].</w:t>
      </w:r>
    </w:p>
    <w:p w14:paraId="182F1F67" w14:textId="77777777" w:rsidR="00DE45F8" w:rsidRDefault="00DE45F8">
      <w:pPr>
        <w:spacing w:line="365" w:lineRule="exact"/>
        <w:rPr>
          <w:sz w:val="20"/>
          <w:szCs w:val="20"/>
        </w:rPr>
      </w:pPr>
    </w:p>
    <w:p w14:paraId="62D464C5" w14:textId="77777777" w:rsidR="00DE45F8" w:rsidRDefault="00DE45F8">
      <w:pPr>
        <w:sectPr w:rsidR="00DE45F8">
          <w:type w:val="continuous"/>
          <w:pgSz w:w="11900" w:h="16838"/>
          <w:pgMar w:top="488" w:right="906" w:bottom="185" w:left="900" w:header="0" w:footer="0" w:gutter="0"/>
          <w:cols w:num="2" w:space="720" w:equalWidth="0">
            <w:col w:w="4880" w:space="353"/>
            <w:col w:w="4867"/>
          </w:cols>
        </w:sectPr>
      </w:pPr>
    </w:p>
    <w:p w14:paraId="092AB5CF" w14:textId="77777777" w:rsidR="00DE45F8" w:rsidRDefault="00DE45F8">
      <w:pPr>
        <w:spacing w:line="200" w:lineRule="exact"/>
        <w:rPr>
          <w:sz w:val="20"/>
          <w:szCs w:val="20"/>
        </w:rPr>
      </w:pPr>
    </w:p>
    <w:p w14:paraId="468D6A51" w14:textId="77777777" w:rsidR="00DE45F8" w:rsidRDefault="00DE45F8">
      <w:pPr>
        <w:spacing w:line="287" w:lineRule="exact"/>
        <w:rPr>
          <w:sz w:val="20"/>
          <w:szCs w:val="20"/>
        </w:rPr>
      </w:pPr>
    </w:p>
    <w:p w14:paraId="3A346E08" w14:textId="77777777" w:rsidR="00DE45F8" w:rsidRDefault="00000000">
      <w:pPr>
        <w:rPr>
          <w:sz w:val="20"/>
          <w:szCs w:val="20"/>
        </w:rPr>
      </w:pPr>
      <w:r>
        <w:rPr>
          <w:rFonts w:eastAsia="Times New Roman"/>
          <w:sz w:val="15"/>
          <w:szCs w:val="15"/>
        </w:rPr>
        <w:t>XXX-X-XXXX-XXXX-X/XX/$XX.00 ©20XX IEEE</w:t>
      </w:r>
    </w:p>
    <w:p w14:paraId="086E0320" w14:textId="77777777" w:rsidR="00DE45F8" w:rsidRDefault="00DE45F8">
      <w:pPr>
        <w:sectPr w:rsidR="00DE45F8">
          <w:type w:val="continuous"/>
          <w:pgSz w:w="11900" w:h="16838"/>
          <w:pgMar w:top="488" w:right="906" w:bottom="185" w:left="900" w:header="0" w:footer="0" w:gutter="0"/>
          <w:cols w:space="720" w:equalWidth="0">
            <w:col w:w="10100"/>
          </w:cols>
        </w:sectPr>
      </w:pPr>
    </w:p>
    <w:p w14:paraId="7F7A8A69" w14:textId="77777777" w:rsidR="00DE45F8" w:rsidRDefault="00DE45F8">
      <w:pPr>
        <w:spacing w:line="28" w:lineRule="exact"/>
        <w:rPr>
          <w:sz w:val="20"/>
          <w:szCs w:val="20"/>
        </w:rPr>
      </w:pPr>
      <w:bookmarkStart w:id="1" w:name="page2"/>
      <w:bookmarkEnd w:id="1"/>
    </w:p>
    <w:p w14:paraId="1B1CC94B" w14:textId="77777777" w:rsidR="00DE45F8" w:rsidRDefault="00000000">
      <w:pPr>
        <w:numPr>
          <w:ilvl w:val="0"/>
          <w:numId w:val="4"/>
        </w:numPr>
        <w:tabs>
          <w:tab w:val="left" w:pos="1300"/>
        </w:tabs>
        <w:ind w:left="1300" w:hanging="448"/>
        <w:rPr>
          <w:rFonts w:eastAsia="Times New Roman"/>
          <w:sz w:val="20"/>
          <w:szCs w:val="20"/>
        </w:rPr>
      </w:pPr>
      <w:r>
        <w:rPr>
          <w:rFonts w:eastAsia="Times New Roman"/>
          <w:sz w:val="20"/>
          <w:szCs w:val="20"/>
        </w:rPr>
        <w:t>U</w:t>
      </w:r>
      <w:r>
        <w:rPr>
          <w:rFonts w:eastAsia="Times New Roman"/>
          <w:sz w:val="15"/>
          <w:szCs w:val="15"/>
        </w:rPr>
        <w:t>NDERSTANDING</w:t>
      </w:r>
      <w:r>
        <w:rPr>
          <w:rFonts w:eastAsia="Times New Roman"/>
          <w:sz w:val="20"/>
          <w:szCs w:val="20"/>
        </w:rPr>
        <w:t xml:space="preserve"> G</w:t>
      </w:r>
      <w:r>
        <w:rPr>
          <w:rFonts w:eastAsia="Times New Roman"/>
          <w:sz w:val="15"/>
          <w:szCs w:val="15"/>
        </w:rPr>
        <w:t>EN</w:t>
      </w:r>
      <w:r>
        <w:rPr>
          <w:rFonts w:eastAsia="Times New Roman"/>
          <w:sz w:val="20"/>
          <w:szCs w:val="20"/>
        </w:rPr>
        <w:t>AI S</w:t>
      </w:r>
      <w:r>
        <w:rPr>
          <w:rFonts w:eastAsia="Times New Roman"/>
          <w:sz w:val="15"/>
          <w:szCs w:val="15"/>
        </w:rPr>
        <w:t>ECURITY</w:t>
      </w:r>
    </w:p>
    <w:p w14:paraId="3A63127F" w14:textId="77777777" w:rsidR="00DE45F8" w:rsidRDefault="00DE45F8">
      <w:pPr>
        <w:spacing w:line="70" w:lineRule="exact"/>
        <w:rPr>
          <w:sz w:val="20"/>
          <w:szCs w:val="20"/>
        </w:rPr>
      </w:pPr>
    </w:p>
    <w:p w14:paraId="05C95A39" w14:textId="77777777" w:rsidR="00DE45F8" w:rsidRDefault="00000000">
      <w:pPr>
        <w:spacing w:line="241" w:lineRule="auto"/>
        <w:ind w:firstLine="288"/>
        <w:jc w:val="both"/>
        <w:rPr>
          <w:sz w:val="20"/>
          <w:szCs w:val="20"/>
        </w:rPr>
      </w:pPr>
      <w:r>
        <w:rPr>
          <w:rFonts w:eastAsia="Times New Roman"/>
          <w:sz w:val="20"/>
          <w:szCs w:val="20"/>
        </w:rPr>
        <w:t>This section covers key concepts, the current state of GenAI security, and RAG's potential to enhance security, highlighting unique challenges like jailbreaking attacks and data leakage.</w:t>
      </w:r>
    </w:p>
    <w:p w14:paraId="1896E625" w14:textId="77777777" w:rsidR="00DE45F8" w:rsidRDefault="00DE45F8">
      <w:pPr>
        <w:spacing w:line="84" w:lineRule="exact"/>
        <w:rPr>
          <w:sz w:val="20"/>
          <w:szCs w:val="20"/>
        </w:rPr>
      </w:pPr>
    </w:p>
    <w:p w14:paraId="7007DE13" w14:textId="77777777" w:rsidR="00DE45F8" w:rsidRDefault="00000000">
      <w:pPr>
        <w:rPr>
          <w:sz w:val="20"/>
          <w:szCs w:val="20"/>
        </w:rPr>
      </w:pPr>
      <w:r>
        <w:rPr>
          <w:rFonts w:eastAsia="Times New Roman"/>
          <w:i/>
          <w:iCs/>
          <w:sz w:val="20"/>
          <w:szCs w:val="20"/>
        </w:rPr>
        <w:t>A. Foundational Concepts in Generative AI Security</w:t>
      </w:r>
    </w:p>
    <w:p w14:paraId="78DF676D" w14:textId="77777777" w:rsidR="00DE45F8" w:rsidRDefault="00DE45F8">
      <w:pPr>
        <w:spacing w:line="46" w:lineRule="exact"/>
        <w:rPr>
          <w:sz w:val="20"/>
          <w:szCs w:val="20"/>
        </w:rPr>
      </w:pPr>
    </w:p>
    <w:p w14:paraId="2D8FA96C" w14:textId="77777777" w:rsidR="00DE45F8" w:rsidRDefault="00000000">
      <w:pPr>
        <w:spacing w:line="247" w:lineRule="auto"/>
        <w:ind w:firstLine="288"/>
        <w:jc w:val="both"/>
        <w:rPr>
          <w:sz w:val="20"/>
          <w:szCs w:val="20"/>
        </w:rPr>
      </w:pPr>
      <w:r>
        <w:rPr>
          <w:rFonts w:eastAsia="Times New Roman"/>
          <w:sz w:val="19"/>
          <w:szCs w:val="19"/>
        </w:rPr>
        <w:t>GenAI uses massive datasets to generate outputs from user prompts [1]. RAG integrates information retrieval to enhance contextual relevance [20]. GenAI often uses GANs [15], [16] and Transformer models [17]. Foundation Models (FMs) serve as a basis for specialized applications [26]. Security in these systems focuses on protecting data from unauthorized access, disclosure, and disruption [27], emphasizing confidentiality, integrity, and availability [28], [29].</w:t>
      </w:r>
    </w:p>
    <w:p w14:paraId="7B637291" w14:textId="77777777" w:rsidR="00DE45F8" w:rsidRDefault="00DE45F8">
      <w:pPr>
        <w:spacing w:line="70" w:lineRule="exact"/>
        <w:rPr>
          <w:sz w:val="20"/>
          <w:szCs w:val="20"/>
        </w:rPr>
      </w:pPr>
    </w:p>
    <w:p w14:paraId="312F18D1" w14:textId="77777777" w:rsidR="00DE45F8" w:rsidRDefault="00000000">
      <w:pPr>
        <w:spacing w:line="238" w:lineRule="auto"/>
        <w:ind w:firstLine="288"/>
        <w:jc w:val="both"/>
        <w:rPr>
          <w:sz w:val="20"/>
          <w:szCs w:val="20"/>
        </w:rPr>
      </w:pPr>
      <w:r>
        <w:rPr>
          <w:rFonts w:eastAsia="Times New Roman"/>
          <w:sz w:val="20"/>
          <w:szCs w:val="20"/>
        </w:rPr>
        <w:t>In Australia, Critical Technologies of National Interest impact national interests, defense, economy, and social cohesion [4], [5], [6]. AI development is guided by Australian Privacy Principles [30], AI Ethics Principles, and AI Ethics Framework [2], [3], [8].</w:t>
      </w:r>
    </w:p>
    <w:p w14:paraId="76D7D261" w14:textId="77777777" w:rsidR="00DE45F8" w:rsidRDefault="00DE45F8">
      <w:pPr>
        <w:spacing w:line="72" w:lineRule="exact"/>
        <w:rPr>
          <w:sz w:val="20"/>
          <w:szCs w:val="20"/>
        </w:rPr>
      </w:pPr>
    </w:p>
    <w:p w14:paraId="50AEC5E1" w14:textId="77777777" w:rsidR="00DE45F8" w:rsidRDefault="00000000">
      <w:pPr>
        <w:spacing w:line="233" w:lineRule="auto"/>
        <w:ind w:firstLine="288"/>
        <w:jc w:val="both"/>
        <w:rPr>
          <w:sz w:val="20"/>
          <w:szCs w:val="20"/>
        </w:rPr>
      </w:pPr>
      <w:r>
        <w:rPr>
          <w:rFonts w:eastAsia="Times New Roman"/>
          <w:sz w:val="20"/>
          <w:szCs w:val="20"/>
        </w:rPr>
        <w:t>AI's evolving nature introduces new security challenges [24], including dual-use potential [23]. Specific threats include jailbreaking attacks [14], data leakage [9], adversarial attacks [15], [16], and model poisoning [14]. Countermeasures include homomorphic encryption [31], Zero Trust Architecture [32], data masking [33], and differential privacy techniques [34], [35]. Additional strategies involve continuous authentication [36] and Attribute-Based Access Control (ABAC) [37].</w:t>
      </w:r>
    </w:p>
    <w:p w14:paraId="5BEA1F47" w14:textId="77777777" w:rsidR="00DE45F8" w:rsidRDefault="00DE45F8">
      <w:pPr>
        <w:spacing w:line="78" w:lineRule="exact"/>
        <w:rPr>
          <w:sz w:val="20"/>
          <w:szCs w:val="20"/>
        </w:rPr>
      </w:pPr>
    </w:p>
    <w:p w14:paraId="3FBEDF21" w14:textId="77777777" w:rsidR="00DE45F8" w:rsidRDefault="00000000">
      <w:pPr>
        <w:spacing w:line="241" w:lineRule="auto"/>
        <w:ind w:firstLine="288"/>
        <w:jc w:val="both"/>
        <w:rPr>
          <w:sz w:val="20"/>
          <w:szCs w:val="20"/>
        </w:rPr>
      </w:pPr>
      <w:r>
        <w:rPr>
          <w:rFonts w:eastAsia="Times New Roman"/>
          <w:sz w:val="20"/>
          <w:szCs w:val="20"/>
        </w:rPr>
        <w:t>Cloud environments add complexities and opportunities for enhanced security and scalability [38]. Major providers offer secure AI deployment solutions, implementing the Shared Responsibility Model [39], [40], [41].</w:t>
      </w:r>
    </w:p>
    <w:p w14:paraId="1882C3E4" w14:textId="77777777" w:rsidR="00DE45F8" w:rsidRDefault="00DE45F8">
      <w:pPr>
        <w:spacing w:line="83" w:lineRule="exact"/>
        <w:rPr>
          <w:sz w:val="20"/>
          <w:szCs w:val="20"/>
        </w:rPr>
      </w:pPr>
    </w:p>
    <w:p w14:paraId="6BA1BF91" w14:textId="77777777" w:rsidR="00DE45F8" w:rsidRDefault="00000000">
      <w:pPr>
        <w:rPr>
          <w:sz w:val="20"/>
          <w:szCs w:val="20"/>
        </w:rPr>
      </w:pPr>
      <w:r>
        <w:rPr>
          <w:rFonts w:eastAsia="Times New Roman"/>
          <w:i/>
          <w:iCs/>
          <w:sz w:val="20"/>
          <w:szCs w:val="20"/>
        </w:rPr>
        <w:t>B. The Current State of GenAI Security</w:t>
      </w:r>
    </w:p>
    <w:p w14:paraId="373F114A" w14:textId="77777777" w:rsidR="00DE45F8" w:rsidRDefault="00DE45F8">
      <w:pPr>
        <w:spacing w:line="47" w:lineRule="exact"/>
        <w:rPr>
          <w:sz w:val="20"/>
          <w:szCs w:val="20"/>
        </w:rPr>
      </w:pPr>
    </w:p>
    <w:p w14:paraId="09872837" w14:textId="77777777" w:rsidR="00DE45F8" w:rsidRDefault="00000000">
      <w:pPr>
        <w:spacing w:line="268" w:lineRule="auto"/>
        <w:ind w:firstLine="288"/>
        <w:jc w:val="both"/>
        <w:rPr>
          <w:sz w:val="20"/>
          <w:szCs w:val="20"/>
        </w:rPr>
      </w:pPr>
      <w:r>
        <w:rPr>
          <w:rFonts w:eastAsia="Times New Roman"/>
          <w:sz w:val="20"/>
          <w:szCs w:val="20"/>
        </w:rPr>
        <w:t>To understand GenAI security, we must compare it with traditional security [14], summarized below:</w:t>
      </w:r>
    </w:p>
    <w:p w14:paraId="211E81C7" w14:textId="77777777" w:rsidR="00DE45F8" w:rsidRDefault="00DE45F8">
      <w:pPr>
        <w:spacing w:line="161"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1120"/>
        <w:gridCol w:w="640"/>
        <w:gridCol w:w="140"/>
        <w:gridCol w:w="380"/>
        <w:gridCol w:w="400"/>
        <w:gridCol w:w="840"/>
        <w:gridCol w:w="380"/>
        <w:gridCol w:w="140"/>
        <w:gridCol w:w="300"/>
        <w:gridCol w:w="500"/>
        <w:gridCol w:w="20"/>
      </w:tblGrid>
      <w:tr w:rsidR="00DE45F8" w14:paraId="6DA48290" w14:textId="77777777">
        <w:trPr>
          <w:trHeight w:val="214"/>
        </w:trPr>
        <w:tc>
          <w:tcPr>
            <w:tcW w:w="1760" w:type="dxa"/>
            <w:gridSpan w:val="2"/>
            <w:vAlign w:val="bottom"/>
          </w:tcPr>
          <w:p w14:paraId="2A6560D2" w14:textId="77777777" w:rsidR="00DE45F8" w:rsidRDefault="00000000">
            <w:pPr>
              <w:ind w:left="920"/>
              <w:rPr>
                <w:sz w:val="20"/>
                <w:szCs w:val="20"/>
              </w:rPr>
            </w:pPr>
            <w:r>
              <w:rPr>
                <w:rFonts w:eastAsia="Times New Roman"/>
                <w:sz w:val="16"/>
                <w:szCs w:val="16"/>
              </w:rPr>
              <w:t>TABLE I.</w:t>
            </w:r>
          </w:p>
        </w:tc>
        <w:tc>
          <w:tcPr>
            <w:tcW w:w="140" w:type="dxa"/>
            <w:vAlign w:val="bottom"/>
          </w:tcPr>
          <w:p w14:paraId="0E40349B" w14:textId="77777777" w:rsidR="00DE45F8" w:rsidRDefault="00DE45F8">
            <w:pPr>
              <w:rPr>
                <w:sz w:val="18"/>
                <w:szCs w:val="18"/>
              </w:rPr>
            </w:pPr>
          </w:p>
        </w:tc>
        <w:tc>
          <w:tcPr>
            <w:tcW w:w="2000" w:type="dxa"/>
            <w:gridSpan w:val="4"/>
            <w:vAlign w:val="bottom"/>
          </w:tcPr>
          <w:p w14:paraId="502EC964" w14:textId="77777777" w:rsidR="00DE45F8" w:rsidRDefault="00000000">
            <w:pPr>
              <w:ind w:left="100"/>
              <w:rPr>
                <w:sz w:val="20"/>
                <w:szCs w:val="20"/>
              </w:rPr>
            </w:pPr>
            <w:r>
              <w:rPr>
                <w:rFonts w:eastAsia="Times New Roman"/>
                <w:sz w:val="16"/>
                <w:szCs w:val="16"/>
              </w:rPr>
              <w:t>N</w:t>
            </w:r>
            <w:r>
              <w:rPr>
                <w:rFonts w:eastAsia="Times New Roman"/>
                <w:sz w:val="12"/>
                <w:szCs w:val="12"/>
              </w:rPr>
              <w:t>EW</w:t>
            </w:r>
            <w:r>
              <w:rPr>
                <w:rFonts w:eastAsia="Times New Roman"/>
                <w:sz w:val="16"/>
                <w:szCs w:val="16"/>
              </w:rPr>
              <w:t xml:space="preserve"> C</w:t>
            </w:r>
            <w:r>
              <w:rPr>
                <w:rFonts w:eastAsia="Times New Roman"/>
                <w:sz w:val="12"/>
                <w:szCs w:val="12"/>
              </w:rPr>
              <w:t>HALLENGES IN</w:t>
            </w:r>
            <w:r>
              <w:rPr>
                <w:rFonts w:eastAsia="Times New Roman"/>
                <w:sz w:val="16"/>
                <w:szCs w:val="16"/>
              </w:rPr>
              <w:t xml:space="preserve"> G</w:t>
            </w:r>
            <w:r>
              <w:rPr>
                <w:rFonts w:eastAsia="Times New Roman"/>
                <w:sz w:val="12"/>
                <w:szCs w:val="12"/>
              </w:rPr>
              <w:t>EN</w:t>
            </w:r>
            <w:r>
              <w:rPr>
                <w:rFonts w:eastAsia="Times New Roman"/>
                <w:sz w:val="16"/>
                <w:szCs w:val="16"/>
              </w:rPr>
              <w:t>AI</w:t>
            </w:r>
          </w:p>
        </w:tc>
        <w:tc>
          <w:tcPr>
            <w:tcW w:w="140" w:type="dxa"/>
            <w:vAlign w:val="bottom"/>
          </w:tcPr>
          <w:p w14:paraId="2DF0EC2D" w14:textId="77777777" w:rsidR="00DE45F8" w:rsidRDefault="00DE45F8">
            <w:pPr>
              <w:rPr>
                <w:sz w:val="18"/>
                <w:szCs w:val="18"/>
              </w:rPr>
            </w:pPr>
          </w:p>
        </w:tc>
        <w:tc>
          <w:tcPr>
            <w:tcW w:w="300" w:type="dxa"/>
            <w:vAlign w:val="bottom"/>
          </w:tcPr>
          <w:p w14:paraId="0EA154F0" w14:textId="77777777" w:rsidR="00DE45F8" w:rsidRDefault="00DE45F8">
            <w:pPr>
              <w:rPr>
                <w:sz w:val="18"/>
                <w:szCs w:val="18"/>
              </w:rPr>
            </w:pPr>
          </w:p>
        </w:tc>
        <w:tc>
          <w:tcPr>
            <w:tcW w:w="500" w:type="dxa"/>
            <w:vAlign w:val="bottom"/>
          </w:tcPr>
          <w:p w14:paraId="5E4445D1" w14:textId="77777777" w:rsidR="00DE45F8" w:rsidRDefault="00DE45F8">
            <w:pPr>
              <w:rPr>
                <w:sz w:val="18"/>
                <w:szCs w:val="18"/>
              </w:rPr>
            </w:pPr>
          </w:p>
        </w:tc>
        <w:tc>
          <w:tcPr>
            <w:tcW w:w="0" w:type="dxa"/>
            <w:vAlign w:val="bottom"/>
          </w:tcPr>
          <w:p w14:paraId="7C373977" w14:textId="77777777" w:rsidR="00DE45F8" w:rsidRDefault="00DE45F8">
            <w:pPr>
              <w:rPr>
                <w:sz w:val="1"/>
                <w:szCs w:val="1"/>
              </w:rPr>
            </w:pPr>
          </w:p>
        </w:tc>
      </w:tr>
      <w:tr w:rsidR="00DE45F8" w14:paraId="5DBC21AC" w14:textId="77777777">
        <w:trPr>
          <w:trHeight w:val="103"/>
        </w:trPr>
        <w:tc>
          <w:tcPr>
            <w:tcW w:w="1120" w:type="dxa"/>
            <w:tcBorders>
              <w:bottom w:val="single" w:sz="8" w:space="0" w:color="auto"/>
            </w:tcBorders>
            <w:vAlign w:val="bottom"/>
          </w:tcPr>
          <w:p w14:paraId="5B31C3B9" w14:textId="77777777" w:rsidR="00DE45F8" w:rsidRDefault="00DE45F8">
            <w:pPr>
              <w:rPr>
                <w:sz w:val="8"/>
                <w:szCs w:val="8"/>
              </w:rPr>
            </w:pPr>
          </w:p>
        </w:tc>
        <w:tc>
          <w:tcPr>
            <w:tcW w:w="640" w:type="dxa"/>
            <w:tcBorders>
              <w:bottom w:val="single" w:sz="8" w:space="0" w:color="auto"/>
            </w:tcBorders>
            <w:vAlign w:val="bottom"/>
          </w:tcPr>
          <w:p w14:paraId="1F2E8253" w14:textId="77777777" w:rsidR="00DE45F8" w:rsidRDefault="00DE45F8">
            <w:pPr>
              <w:rPr>
                <w:sz w:val="8"/>
                <w:szCs w:val="8"/>
              </w:rPr>
            </w:pPr>
          </w:p>
        </w:tc>
        <w:tc>
          <w:tcPr>
            <w:tcW w:w="140" w:type="dxa"/>
            <w:tcBorders>
              <w:bottom w:val="single" w:sz="8" w:space="0" w:color="auto"/>
            </w:tcBorders>
            <w:vAlign w:val="bottom"/>
          </w:tcPr>
          <w:p w14:paraId="564A7621" w14:textId="77777777" w:rsidR="00DE45F8" w:rsidRDefault="00DE45F8">
            <w:pPr>
              <w:rPr>
                <w:sz w:val="8"/>
                <w:szCs w:val="8"/>
              </w:rPr>
            </w:pPr>
          </w:p>
        </w:tc>
        <w:tc>
          <w:tcPr>
            <w:tcW w:w="380" w:type="dxa"/>
            <w:tcBorders>
              <w:bottom w:val="single" w:sz="8" w:space="0" w:color="auto"/>
            </w:tcBorders>
            <w:vAlign w:val="bottom"/>
          </w:tcPr>
          <w:p w14:paraId="01A2B0E0" w14:textId="77777777" w:rsidR="00DE45F8" w:rsidRDefault="00DE45F8">
            <w:pPr>
              <w:rPr>
                <w:sz w:val="8"/>
                <w:szCs w:val="8"/>
              </w:rPr>
            </w:pPr>
          </w:p>
        </w:tc>
        <w:tc>
          <w:tcPr>
            <w:tcW w:w="400" w:type="dxa"/>
            <w:tcBorders>
              <w:bottom w:val="single" w:sz="8" w:space="0" w:color="auto"/>
            </w:tcBorders>
            <w:vAlign w:val="bottom"/>
          </w:tcPr>
          <w:p w14:paraId="59682F88" w14:textId="77777777" w:rsidR="00DE45F8" w:rsidRDefault="00DE45F8">
            <w:pPr>
              <w:rPr>
                <w:sz w:val="8"/>
                <w:szCs w:val="8"/>
              </w:rPr>
            </w:pPr>
          </w:p>
        </w:tc>
        <w:tc>
          <w:tcPr>
            <w:tcW w:w="2140" w:type="dxa"/>
            <w:gridSpan w:val="5"/>
            <w:tcBorders>
              <w:bottom w:val="single" w:sz="8" w:space="0" w:color="auto"/>
            </w:tcBorders>
            <w:vAlign w:val="bottom"/>
          </w:tcPr>
          <w:p w14:paraId="0CF44A0E" w14:textId="77777777" w:rsidR="00DE45F8" w:rsidRDefault="00DE45F8">
            <w:pPr>
              <w:rPr>
                <w:sz w:val="8"/>
                <w:szCs w:val="8"/>
              </w:rPr>
            </w:pPr>
          </w:p>
        </w:tc>
        <w:tc>
          <w:tcPr>
            <w:tcW w:w="0" w:type="dxa"/>
            <w:vAlign w:val="bottom"/>
          </w:tcPr>
          <w:p w14:paraId="12C9AB45" w14:textId="77777777" w:rsidR="00DE45F8" w:rsidRDefault="00DE45F8">
            <w:pPr>
              <w:rPr>
                <w:sz w:val="1"/>
                <w:szCs w:val="1"/>
              </w:rPr>
            </w:pPr>
          </w:p>
        </w:tc>
      </w:tr>
      <w:tr w:rsidR="00DE45F8" w14:paraId="28990D84" w14:textId="77777777">
        <w:trPr>
          <w:trHeight w:val="149"/>
        </w:trPr>
        <w:tc>
          <w:tcPr>
            <w:tcW w:w="1120" w:type="dxa"/>
            <w:vMerge w:val="restart"/>
            <w:vAlign w:val="bottom"/>
          </w:tcPr>
          <w:p w14:paraId="1564B8C0" w14:textId="77777777" w:rsidR="00DE45F8" w:rsidRDefault="00000000">
            <w:pPr>
              <w:ind w:left="220"/>
              <w:rPr>
                <w:sz w:val="20"/>
                <w:szCs w:val="20"/>
              </w:rPr>
            </w:pPr>
            <w:r>
              <w:rPr>
                <w:rFonts w:eastAsia="Times New Roman"/>
                <w:b/>
                <w:bCs/>
                <w:sz w:val="16"/>
                <w:szCs w:val="16"/>
              </w:rPr>
              <w:t>Challenge</w:t>
            </w:r>
          </w:p>
        </w:tc>
        <w:tc>
          <w:tcPr>
            <w:tcW w:w="1560" w:type="dxa"/>
            <w:gridSpan w:val="4"/>
            <w:vMerge w:val="restart"/>
            <w:vAlign w:val="bottom"/>
          </w:tcPr>
          <w:p w14:paraId="54105B7D" w14:textId="77777777" w:rsidR="00DE45F8" w:rsidRDefault="00000000">
            <w:pPr>
              <w:ind w:left="360"/>
              <w:rPr>
                <w:sz w:val="20"/>
                <w:szCs w:val="20"/>
              </w:rPr>
            </w:pPr>
            <w:r>
              <w:rPr>
                <w:rFonts w:eastAsia="Times New Roman"/>
                <w:b/>
                <w:bCs/>
                <w:sz w:val="16"/>
                <w:szCs w:val="16"/>
              </w:rPr>
              <w:t>Explanation</w:t>
            </w:r>
          </w:p>
        </w:tc>
        <w:tc>
          <w:tcPr>
            <w:tcW w:w="2140" w:type="dxa"/>
            <w:gridSpan w:val="5"/>
            <w:vAlign w:val="bottom"/>
          </w:tcPr>
          <w:p w14:paraId="1292BE07" w14:textId="77777777" w:rsidR="00DE45F8" w:rsidRDefault="00000000">
            <w:pPr>
              <w:spacing w:line="148" w:lineRule="exact"/>
              <w:jc w:val="center"/>
              <w:rPr>
                <w:sz w:val="20"/>
                <w:szCs w:val="20"/>
              </w:rPr>
            </w:pPr>
            <w:r>
              <w:rPr>
                <w:rFonts w:eastAsia="Times New Roman"/>
                <w:b/>
                <w:bCs/>
                <w:w w:val="99"/>
                <w:sz w:val="16"/>
                <w:szCs w:val="16"/>
              </w:rPr>
              <w:t>Comparison to Traditional</w:t>
            </w:r>
          </w:p>
        </w:tc>
        <w:tc>
          <w:tcPr>
            <w:tcW w:w="0" w:type="dxa"/>
            <w:vAlign w:val="bottom"/>
          </w:tcPr>
          <w:p w14:paraId="2290D070" w14:textId="77777777" w:rsidR="00DE45F8" w:rsidRDefault="00DE45F8">
            <w:pPr>
              <w:rPr>
                <w:sz w:val="1"/>
                <w:szCs w:val="1"/>
              </w:rPr>
            </w:pPr>
          </w:p>
        </w:tc>
      </w:tr>
      <w:tr w:rsidR="00DE45F8" w14:paraId="6D9FB55B" w14:textId="77777777">
        <w:trPr>
          <w:trHeight w:val="129"/>
        </w:trPr>
        <w:tc>
          <w:tcPr>
            <w:tcW w:w="1120" w:type="dxa"/>
            <w:vMerge/>
            <w:vAlign w:val="bottom"/>
          </w:tcPr>
          <w:p w14:paraId="12A8369B" w14:textId="77777777" w:rsidR="00DE45F8" w:rsidRDefault="00DE45F8">
            <w:pPr>
              <w:rPr>
                <w:sz w:val="11"/>
                <w:szCs w:val="11"/>
              </w:rPr>
            </w:pPr>
          </w:p>
        </w:tc>
        <w:tc>
          <w:tcPr>
            <w:tcW w:w="1560" w:type="dxa"/>
            <w:gridSpan w:val="4"/>
            <w:vMerge/>
            <w:vAlign w:val="bottom"/>
          </w:tcPr>
          <w:p w14:paraId="5A438DE2" w14:textId="77777777" w:rsidR="00DE45F8" w:rsidRDefault="00DE45F8">
            <w:pPr>
              <w:rPr>
                <w:sz w:val="11"/>
                <w:szCs w:val="11"/>
              </w:rPr>
            </w:pPr>
          </w:p>
        </w:tc>
        <w:tc>
          <w:tcPr>
            <w:tcW w:w="1360" w:type="dxa"/>
            <w:gridSpan w:val="3"/>
            <w:vMerge w:val="restart"/>
            <w:vAlign w:val="bottom"/>
          </w:tcPr>
          <w:p w14:paraId="6CA6EC11" w14:textId="77777777" w:rsidR="00DE45F8" w:rsidRDefault="00000000">
            <w:pPr>
              <w:ind w:left="680"/>
              <w:jc w:val="center"/>
              <w:rPr>
                <w:sz w:val="20"/>
                <w:szCs w:val="20"/>
              </w:rPr>
            </w:pPr>
            <w:r>
              <w:rPr>
                <w:rFonts w:eastAsia="Times New Roman"/>
                <w:b/>
                <w:bCs/>
                <w:w w:val="98"/>
                <w:sz w:val="16"/>
                <w:szCs w:val="16"/>
              </w:rPr>
              <w:t>Security</w:t>
            </w:r>
          </w:p>
        </w:tc>
        <w:tc>
          <w:tcPr>
            <w:tcW w:w="300" w:type="dxa"/>
            <w:vAlign w:val="bottom"/>
          </w:tcPr>
          <w:p w14:paraId="5ABB47A1" w14:textId="77777777" w:rsidR="00DE45F8" w:rsidRDefault="00DE45F8">
            <w:pPr>
              <w:rPr>
                <w:sz w:val="11"/>
                <w:szCs w:val="11"/>
              </w:rPr>
            </w:pPr>
          </w:p>
        </w:tc>
        <w:tc>
          <w:tcPr>
            <w:tcW w:w="500" w:type="dxa"/>
            <w:vAlign w:val="bottom"/>
          </w:tcPr>
          <w:p w14:paraId="5DB7C447" w14:textId="77777777" w:rsidR="00DE45F8" w:rsidRDefault="00DE45F8">
            <w:pPr>
              <w:rPr>
                <w:sz w:val="11"/>
                <w:szCs w:val="11"/>
              </w:rPr>
            </w:pPr>
          </w:p>
        </w:tc>
        <w:tc>
          <w:tcPr>
            <w:tcW w:w="0" w:type="dxa"/>
            <w:vAlign w:val="bottom"/>
          </w:tcPr>
          <w:p w14:paraId="6DF1BAFF" w14:textId="77777777" w:rsidR="00DE45F8" w:rsidRDefault="00DE45F8">
            <w:pPr>
              <w:rPr>
                <w:sz w:val="1"/>
                <w:szCs w:val="1"/>
              </w:rPr>
            </w:pPr>
          </w:p>
        </w:tc>
      </w:tr>
      <w:tr w:rsidR="00DE45F8" w14:paraId="47D54476" w14:textId="77777777">
        <w:trPr>
          <w:trHeight w:val="75"/>
        </w:trPr>
        <w:tc>
          <w:tcPr>
            <w:tcW w:w="1120" w:type="dxa"/>
            <w:tcBorders>
              <w:bottom w:val="single" w:sz="8" w:space="0" w:color="auto"/>
            </w:tcBorders>
            <w:vAlign w:val="bottom"/>
          </w:tcPr>
          <w:p w14:paraId="22FD537B" w14:textId="77777777" w:rsidR="00DE45F8" w:rsidRDefault="00DE45F8">
            <w:pPr>
              <w:rPr>
                <w:sz w:val="6"/>
                <w:szCs w:val="6"/>
              </w:rPr>
            </w:pPr>
          </w:p>
        </w:tc>
        <w:tc>
          <w:tcPr>
            <w:tcW w:w="640" w:type="dxa"/>
            <w:tcBorders>
              <w:bottom w:val="single" w:sz="8" w:space="0" w:color="auto"/>
            </w:tcBorders>
            <w:vAlign w:val="bottom"/>
          </w:tcPr>
          <w:p w14:paraId="6B784D0E" w14:textId="77777777" w:rsidR="00DE45F8" w:rsidRDefault="00DE45F8">
            <w:pPr>
              <w:rPr>
                <w:sz w:val="6"/>
                <w:szCs w:val="6"/>
              </w:rPr>
            </w:pPr>
          </w:p>
        </w:tc>
        <w:tc>
          <w:tcPr>
            <w:tcW w:w="140" w:type="dxa"/>
            <w:tcBorders>
              <w:bottom w:val="single" w:sz="8" w:space="0" w:color="auto"/>
            </w:tcBorders>
            <w:vAlign w:val="bottom"/>
          </w:tcPr>
          <w:p w14:paraId="0130F4D8" w14:textId="77777777" w:rsidR="00DE45F8" w:rsidRDefault="00DE45F8">
            <w:pPr>
              <w:rPr>
                <w:sz w:val="6"/>
                <w:szCs w:val="6"/>
              </w:rPr>
            </w:pPr>
          </w:p>
        </w:tc>
        <w:tc>
          <w:tcPr>
            <w:tcW w:w="380" w:type="dxa"/>
            <w:tcBorders>
              <w:bottom w:val="single" w:sz="8" w:space="0" w:color="auto"/>
            </w:tcBorders>
            <w:vAlign w:val="bottom"/>
          </w:tcPr>
          <w:p w14:paraId="4E2DC587" w14:textId="77777777" w:rsidR="00DE45F8" w:rsidRDefault="00DE45F8">
            <w:pPr>
              <w:rPr>
                <w:sz w:val="6"/>
                <w:szCs w:val="6"/>
              </w:rPr>
            </w:pPr>
          </w:p>
        </w:tc>
        <w:tc>
          <w:tcPr>
            <w:tcW w:w="400" w:type="dxa"/>
            <w:tcBorders>
              <w:bottom w:val="single" w:sz="8" w:space="0" w:color="auto"/>
            </w:tcBorders>
            <w:vAlign w:val="bottom"/>
          </w:tcPr>
          <w:p w14:paraId="4CFFBBB0" w14:textId="77777777" w:rsidR="00DE45F8" w:rsidRDefault="00DE45F8">
            <w:pPr>
              <w:rPr>
                <w:sz w:val="6"/>
                <w:szCs w:val="6"/>
              </w:rPr>
            </w:pPr>
          </w:p>
        </w:tc>
        <w:tc>
          <w:tcPr>
            <w:tcW w:w="1360" w:type="dxa"/>
            <w:gridSpan w:val="3"/>
            <w:vMerge/>
            <w:tcBorders>
              <w:bottom w:val="single" w:sz="8" w:space="0" w:color="auto"/>
            </w:tcBorders>
            <w:vAlign w:val="bottom"/>
          </w:tcPr>
          <w:p w14:paraId="09D0269B" w14:textId="77777777" w:rsidR="00DE45F8" w:rsidRDefault="00DE45F8">
            <w:pPr>
              <w:rPr>
                <w:sz w:val="6"/>
                <w:szCs w:val="6"/>
              </w:rPr>
            </w:pPr>
          </w:p>
        </w:tc>
        <w:tc>
          <w:tcPr>
            <w:tcW w:w="300" w:type="dxa"/>
            <w:tcBorders>
              <w:bottom w:val="single" w:sz="8" w:space="0" w:color="auto"/>
            </w:tcBorders>
            <w:vAlign w:val="bottom"/>
          </w:tcPr>
          <w:p w14:paraId="1165CFB8" w14:textId="77777777" w:rsidR="00DE45F8" w:rsidRDefault="00DE45F8">
            <w:pPr>
              <w:rPr>
                <w:sz w:val="6"/>
                <w:szCs w:val="6"/>
              </w:rPr>
            </w:pPr>
          </w:p>
        </w:tc>
        <w:tc>
          <w:tcPr>
            <w:tcW w:w="500" w:type="dxa"/>
            <w:tcBorders>
              <w:bottom w:val="single" w:sz="8" w:space="0" w:color="auto"/>
            </w:tcBorders>
            <w:vAlign w:val="bottom"/>
          </w:tcPr>
          <w:p w14:paraId="09DE7D4B" w14:textId="77777777" w:rsidR="00DE45F8" w:rsidRDefault="00DE45F8">
            <w:pPr>
              <w:rPr>
                <w:sz w:val="6"/>
                <w:szCs w:val="6"/>
              </w:rPr>
            </w:pPr>
          </w:p>
        </w:tc>
        <w:tc>
          <w:tcPr>
            <w:tcW w:w="0" w:type="dxa"/>
            <w:vAlign w:val="bottom"/>
          </w:tcPr>
          <w:p w14:paraId="3779699C" w14:textId="77777777" w:rsidR="00DE45F8" w:rsidRDefault="00DE45F8">
            <w:pPr>
              <w:rPr>
                <w:sz w:val="1"/>
                <w:szCs w:val="1"/>
              </w:rPr>
            </w:pPr>
          </w:p>
        </w:tc>
      </w:tr>
      <w:tr w:rsidR="00DE45F8" w14:paraId="7A4F96E9" w14:textId="77777777">
        <w:trPr>
          <w:trHeight w:val="151"/>
        </w:trPr>
        <w:tc>
          <w:tcPr>
            <w:tcW w:w="1120" w:type="dxa"/>
            <w:vAlign w:val="bottom"/>
          </w:tcPr>
          <w:p w14:paraId="5BB044F2" w14:textId="77777777" w:rsidR="00DE45F8" w:rsidRDefault="00000000">
            <w:pPr>
              <w:spacing w:line="152" w:lineRule="exact"/>
              <w:ind w:left="100"/>
              <w:rPr>
                <w:sz w:val="20"/>
                <w:szCs w:val="20"/>
              </w:rPr>
            </w:pPr>
            <w:r>
              <w:rPr>
                <w:rFonts w:eastAsia="Times New Roman"/>
                <w:sz w:val="16"/>
                <w:szCs w:val="16"/>
              </w:rPr>
              <w:t>Jailbreaking</w:t>
            </w:r>
          </w:p>
        </w:tc>
        <w:tc>
          <w:tcPr>
            <w:tcW w:w="640" w:type="dxa"/>
            <w:vAlign w:val="bottom"/>
          </w:tcPr>
          <w:p w14:paraId="1451EF34" w14:textId="77777777" w:rsidR="00DE45F8" w:rsidRDefault="00000000">
            <w:pPr>
              <w:spacing w:line="152" w:lineRule="exact"/>
              <w:ind w:left="120"/>
              <w:rPr>
                <w:sz w:val="20"/>
                <w:szCs w:val="20"/>
              </w:rPr>
            </w:pPr>
            <w:r>
              <w:rPr>
                <w:rFonts w:eastAsia="Times New Roman"/>
                <w:sz w:val="16"/>
                <w:szCs w:val="16"/>
              </w:rPr>
              <w:t>Work</w:t>
            </w:r>
          </w:p>
        </w:tc>
        <w:tc>
          <w:tcPr>
            <w:tcW w:w="520" w:type="dxa"/>
            <w:gridSpan w:val="2"/>
            <w:vAlign w:val="bottom"/>
          </w:tcPr>
          <w:p w14:paraId="265257F6" w14:textId="77777777" w:rsidR="00DE45F8" w:rsidRDefault="00000000">
            <w:pPr>
              <w:spacing w:line="152" w:lineRule="exact"/>
              <w:rPr>
                <w:sz w:val="20"/>
                <w:szCs w:val="20"/>
              </w:rPr>
            </w:pPr>
            <w:r>
              <w:rPr>
                <w:rFonts w:eastAsia="Times New Roman"/>
                <w:sz w:val="16"/>
                <w:szCs w:val="16"/>
              </w:rPr>
              <w:t>around</w:t>
            </w:r>
          </w:p>
        </w:tc>
        <w:tc>
          <w:tcPr>
            <w:tcW w:w="400" w:type="dxa"/>
            <w:vAlign w:val="bottom"/>
          </w:tcPr>
          <w:p w14:paraId="40054971" w14:textId="77777777" w:rsidR="00DE45F8" w:rsidRDefault="00000000">
            <w:pPr>
              <w:spacing w:line="152" w:lineRule="exact"/>
              <w:ind w:right="20"/>
              <w:jc w:val="right"/>
              <w:rPr>
                <w:sz w:val="20"/>
                <w:szCs w:val="20"/>
              </w:rPr>
            </w:pPr>
            <w:r>
              <w:rPr>
                <w:rFonts w:eastAsia="Times New Roman"/>
                <w:sz w:val="16"/>
                <w:szCs w:val="16"/>
              </w:rPr>
              <w:t>the</w:t>
            </w:r>
          </w:p>
        </w:tc>
        <w:tc>
          <w:tcPr>
            <w:tcW w:w="2140" w:type="dxa"/>
            <w:gridSpan w:val="5"/>
            <w:vAlign w:val="bottom"/>
          </w:tcPr>
          <w:p w14:paraId="25DF3C0F" w14:textId="77777777" w:rsidR="00DE45F8" w:rsidRDefault="00000000">
            <w:pPr>
              <w:spacing w:line="152" w:lineRule="exact"/>
              <w:ind w:left="120"/>
              <w:rPr>
                <w:sz w:val="20"/>
                <w:szCs w:val="20"/>
              </w:rPr>
            </w:pPr>
            <w:r>
              <w:rPr>
                <w:rFonts w:eastAsia="Times New Roman"/>
                <w:sz w:val="16"/>
                <w:szCs w:val="16"/>
              </w:rPr>
              <w:t>Traditional systems face root</w:t>
            </w:r>
          </w:p>
        </w:tc>
        <w:tc>
          <w:tcPr>
            <w:tcW w:w="0" w:type="dxa"/>
            <w:vAlign w:val="bottom"/>
          </w:tcPr>
          <w:p w14:paraId="000FD449" w14:textId="77777777" w:rsidR="00DE45F8" w:rsidRDefault="00DE45F8">
            <w:pPr>
              <w:rPr>
                <w:sz w:val="1"/>
                <w:szCs w:val="1"/>
              </w:rPr>
            </w:pPr>
          </w:p>
        </w:tc>
      </w:tr>
      <w:tr w:rsidR="00DE45F8" w14:paraId="76B728B2" w14:textId="77777777">
        <w:trPr>
          <w:trHeight w:val="184"/>
        </w:trPr>
        <w:tc>
          <w:tcPr>
            <w:tcW w:w="1120" w:type="dxa"/>
            <w:vAlign w:val="bottom"/>
          </w:tcPr>
          <w:p w14:paraId="5A5D50CC" w14:textId="77777777" w:rsidR="00DE45F8" w:rsidRDefault="00000000">
            <w:pPr>
              <w:ind w:left="100"/>
              <w:rPr>
                <w:sz w:val="20"/>
                <w:szCs w:val="20"/>
              </w:rPr>
            </w:pPr>
            <w:r>
              <w:rPr>
                <w:rFonts w:eastAsia="Times New Roman"/>
                <w:sz w:val="16"/>
                <w:szCs w:val="16"/>
              </w:rPr>
              <w:t>Attacks</w:t>
            </w:r>
          </w:p>
        </w:tc>
        <w:tc>
          <w:tcPr>
            <w:tcW w:w="780" w:type="dxa"/>
            <w:gridSpan w:val="2"/>
            <w:vAlign w:val="bottom"/>
          </w:tcPr>
          <w:p w14:paraId="48F175CE" w14:textId="77777777" w:rsidR="00DE45F8" w:rsidRDefault="00000000">
            <w:pPr>
              <w:ind w:left="120"/>
              <w:rPr>
                <w:sz w:val="20"/>
                <w:szCs w:val="20"/>
              </w:rPr>
            </w:pPr>
            <w:r>
              <w:rPr>
                <w:rFonts w:eastAsia="Times New Roman"/>
                <w:w w:val="97"/>
                <w:sz w:val="16"/>
                <w:szCs w:val="16"/>
              </w:rPr>
              <w:t>prohibited</w:t>
            </w:r>
          </w:p>
        </w:tc>
        <w:tc>
          <w:tcPr>
            <w:tcW w:w="780" w:type="dxa"/>
            <w:gridSpan w:val="2"/>
            <w:vAlign w:val="bottom"/>
          </w:tcPr>
          <w:p w14:paraId="7241358D" w14:textId="77777777" w:rsidR="00DE45F8" w:rsidRDefault="00000000">
            <w:pPr>
              <w:ind w:right="20"/>
              <w:jc w:val="right"/>
              <w:rPr>
                <w:sz w:val="20"/>
                <w:szCs w:val="20"/>
              </w:rPr>
            </w:pPr>
            <w:r>
              <w:rPr>
                <w:rFonts w:eastAsia="Times New Roman"/>
                <w:sz w:val="16"/>
                <w:szCs w:val="16"/>
              </w:rPr>
              <w:t>content</w:t>
            </w:r>
          </w:p>
        </w:tc>
        <w:tc>
          <w:tcPr>
            <w:tcW w:w="2140" w:type="dxa"/>
            <w:gridSpan w:val="5"/>
            <w:vAlign w:val="bottom"/>
          </w:tcPr>
          <w:p w14:paraId="4AB05AA2" w14:textId="77777777" w:rsidR="00DE45F8" w:rsidRDefault="00000000">
            <w:pPr>
              <w:ind w:left="120"/>
              <w:rPr>
                <w:sz w:val="20"/>
                <w:szCs w:val="20"/>
              </w:rPr>
            </w:pPr>
            <w:r>
              <w:rPr>
                <w:rFonts w:eastAsia="Times New Roman"/>
                <w:sz w:val="16"/>
                <w:szCs w:val="16"/>
              </w:rPr>
              <w:t>access breaches while GenAI</w:t>
            </w:r>
          </w:p>
        </w:tc>
        <w:tc>
          <w:tcPr>
            <w:tcW w:w="0" w:type="dxa"/>
            <w:vAlign w:val="bottom"/>
          </w:tcPr>
          <w:p w14:paraId="6A91CECB" w14:textId="77777777" w:rsidR="00DE45F8" w:rsidRDefault="00DE45F8">
            <w:pPr>
              <w:rPr>
                <w:sz w:val="1"/>
                <w:szCs w:val="1"/>
              </w:rPr>
            </w:pPr>
          </w:p>
        </w:tc>
      </w:tr>
      <w:tr w:rsidR="00DE45F8" w14:paraId="02911D99" w14:textId="77777777">
        <w:trPr>
          <w:trHeight w:val="202"/>
        </w:trPr>
        <w:tc>
          <w:tcPr>
            <w:tcW w:w="1120" w:type="dxa"/>
            <w:tcBorders>
              <w:bottom w:val="single" w:sz="8" w:space="0" w:color="auto"/>
            </w:tcBorders>
            <w:vAlign w:val="bottom"/>
          </w:tcPr>
          <w:p w14:paraId="6BA12488" w14:textId="77777777" w:rsidR="00DE45F8" w:rsidRDefault="00DE45F8">
            <w:pPr>
              <w:rPr>
                <w:sz w:val="17"/>
                <w:szCs w:val="17"/>
              </w:rPr>
            </w:pPr>
          </w:p>
        </w:tc>
        <w:tc>
          <w:tcPr>
            <w:tcW w:w="1560" w:type="dxa"/>
            <w:gridSpan w:val="4"/>
            <w:tcBorders>
              <w:bottom w:val="single" w:sz="8" w:space="0" w:color="auto"/>
            </w:tcBorders>
            <w:vAlign w:val="bottom"/>
          </w:tcPr>
          <w:p w14:paraId="20035697" w14:textId="77777777" w:rsidR="00DE45F8" w:rsidRDefault="00000000">
            <w:pPr>
              <w:ind w:left="120"/>
              <w:rPr>
                <w:sz w:val="20"/>
                <w:szCs w:val="20"/>
              </w:rPr>
            </w:pPr>
            <w:r>
              <w:rPr>
                <w:rFonts w:eastAsia="Times New Roman"/>
                <w:sz w:val="16"/>
                <w:szCs w:val="16"/>
              </w:rPr>
              <w:t>generation rules.</w:t>
            </w:r>
          </w:p>
        </w:tc>
        <w:tc>
          <w:tcPr>
            <w:tcW w:w="2140" w:type="dxa"/>
            <w:gridSpan w:val="5"/>
            <w:tcBorders>
              <w:bottom w:val="single" w:sz="8" w:space="0" w:color="auto"/>
            </w:tcBorders>
            <w:vAlign w:val="bottom"/>
          </w:tcPr>
          <w:p w14:paraId="3B1DA8F6" w14:textId="77777777" w:rsidR="00DE45F8" w:rsidRDefault="00000000">
            <w:pPr>
              <w:ind w:left="120"/>
              <w:rPr>
                <w:sz w:val="20"/>
                <w:szCs w:val="20"/>
              </w:rPr>
            </w:pPr>
            <w:r>
              <w:rPr>
                <w:rFonts w:eastAsia="Times New Roman"/>
                <w:sz w:val="16"/>
                <w:szCs w:val="16"/>
              </w:rPr>
              <w:t>face uses manipulation [9].</w:t>
            </w:r>
          </w:p>
        </w:tc>
        <w:tc>
          <w:tcPr>
            <w:tcW w:w="0" w:type="dxa"/>
            <w:vAlign w:val="bottom"/>
          </w:tcPr>
          <w:p w14:paraId="7BE7B17E" w14:textId="77777777" w:rsidR="00DE45F8" w:rsidRDefault="00DE45F8">
            <w:pPr>
              <w:rPr>
                <w:sz w:val="1"/>
                <w:szCs w:val="1"/>
              </w:rPr>
            </w:pPr>
          </w:p>
        </w:tc>
      </w:tr>
      <w:tr w:rsidR="00DE45F8" w14:paraId="4C203E01" w14:textId="77777777">
        <w:trPr>
          <w:trHeight w:val="151"/>
        </w:trPr>
        <w:tc>
          <w:tcPr>
            <w:tcW w:w="1120" w:type="dxa"/>
            <w:vAlign w:val="bottom"/>
          </w:tcPr>
          <w:p w14:paraId="14291C93" w14:textId="77777777" w:rsidR="00DE45F8" w:rsidRDefault="00000000">
            <w:pPr>
              <w:spacing w:line="152" w:lineRule="exact"/>
              <w:ind w:left="100"/>
              <w:rPr>
                <w:sz w:val="20"/>
                <w:szCs w:val="20"/>
              </w:rPr>
            </w:pPr>
            <w:r>
              <w:rPr>
                <w:rFonts w:eastAsia="Times New Roman"/>
                <w:sz w:val="16"/>
                <w:szCs w:val="16"/>
              </w:rPr>
              <w:t>Prompt</w:t>
            </w:r>
          </w:p>
        </w:tc>
        <w:tc>
          <w:tcPr>
            <w:tcW w:w="780" w:type="dxa"/>
            <w:gridSpan w:val="2"/>
            <w:vAlign w:val="bottom"/>
          </w:tcPr>
          <w:p w14:paraId="0839EA68" w14:textId="77777777" w:rsidR="00DE45F8" w:rsidRDefault="00000000">
            <w:pPr>
              <w:spacing w:line="152" w:lineRule="exact"/>
              <w:ind w:left="120"/>
              <w:rPr>
                <w:sz w:val="20"/>
                <w:szCs w:val="20"/>
              </w:rPr>
            </w:pPr>
            <w:r>
              <w:rPr>
                <w:rFonts w:eastAsia="Times New Roman"/>
                <w:w w:val="99"/>
                <w:sz w:val="16"/>
                <w:szCs w:val="16"/>
              </w:rPr>
              <w:t>Malicious</w:t>
            </w:r>
          </w:p>
        </w:tc>
        <w:tc>
          <w:tcPr>
            <w:tcW w:w="780" w:type="dxa"/>
            <w:gridSpan w:val="2"/>
            <w:vAlign w:val="bottom"/>
          </w:tcPr>
          <w:p w14:paraId="30E24856" w14:textId="77777777" w:rsidR="00DE45F8" w:rsidRDefault="00000000">
            <w:pPr>
              <w:spacing w:line="152" w:lineRule="exact"/>
              <w:ind w:right="20"/>
              <w:jc w:val="right"/>
              <w:rPr>
                <w:sz w:val="20"/>
                <w:szCs w:val="20"/>
              </w:rPr>
            </w:pPr>
            <w:r>
              <w:rPr>
                <w:rFonts w:eastAsia="Times New Roman"/>
                <w:sz w:val="16"/>
                <w:szCs w:val="16"/>
              </w:rPr>
              <w:t>inputs</w:t>
            </w:r>
          </w:p>
        </w:tc>
        <w:tc>
          <w:tcPr>
            <w:tcW w:w="1220" w:type="dxa"/>
            <w:gridSpan w:val="2"/>
            <w:vAlign w:val="bottom"/>
          </w:tcPr>
          <w:p w14:paraId="73FDD9B0" w14:textId="77777777" w:rsidR="00DE45F8" w:rsidRDefault="00000000">
            <w:pPr>
              <w:spacing w:line="152" w:lineRule="exact"/>
              <w:ind w:left="120"/>
              <w:rPr>
                <w:sz w:val="20"/>
                <w:szCs w:val="20"/>
              </w:rPr>
            </w:pPr>
            <w:r>
              <w:rPr>
                <w:rFonts w:eastAsia="Times New Roman"/>
                <w:sz w:val="16"/>
                <w:szCs w:val="16"/>
              </w:rPr>
              <w:t>SQL  injections</w:t>
            </w:r>
          </w:p>
        </w:tc>
        <w:tc>
          <w:tcPr>
            <w:tcW w:w="920" w:type="dxa"/>
            <w:gridSpan w:val="3"/>
            <w:vAlign w:val="bottom"/>
          </w:tcPr>
          <w:p w14:paraId="6C953BF5" w14:textId="77777777" w:rsidR="00DE45F8" w:rsidRDefault="00000000">
            <w:pPr>
              <w:spacing w:line="152" w:lineRule="exact"/>
              <w:ind w:right="40"/>
              <w:jc w:val="right"/>
              <w:rPr>
                <w:sz w:val="20"/>
                <w:szCs w:val="20"/>
              </w:rPr>
            </w:pPr>
            <w:r>
              <w:rPr>
                <w:rFonts w:eastAsia="Times New Roman"/>
                <w:sz w:val="16"/>
                <w:szCs w:val="16"/>
              </w:rPr>
              <w:t>manipulate</w:t>
            </w:r>
          </w:p>
        </w:tc>
        <w:tc>
          <w:tcPr>
            <w:tcW w:w="0" w:type="dxa"/>
            <w:vAlign w:val="bottom"/>
          </w:tcPr>
          <w:p w14:paraId="342A0C22" w14:textId="77777777" w:rsidR="00DE45F8" w:rsidRDefault="00DE45F8">
            <w:pPr>
              <w:rPr>
                <w:sz w:val="1"/>
                <w:szCs w:val="1"/>
              </w:rPr>
            </w:pPr>
          </w:p>
        </w:tc>
      </w:tr>
      <w:tr w:rsidR="00DE45F8" w14:paraId="1FFC64E9" w14:textId="77777777">
        <w:trPr>
          <w:trHeight w:val="185"/>
        </w:trPr>
        <w:tc>
          <w:tcPr>
            <w:tcW w:w="1120" w:type="dxa"/>
            <w:vAlign w:val="bottom"/>
          </w:tcPr>
          <w:p w14:paraId="0BF79B69" w14:textId="77777777" w:rsidR="00DE45F8" w:rsidRDefault="00000000">
            <w:pPr>
              <w:ind w:left="100"/>
              <w:rPr>
                <w:sz w:val="20"/>
                <w:szCs w:val="20"/>
              </w:rPr>
            </w:pPr>
            <w:r>
              <w:rPr>
                <w:rFonts w:eastAsia="Times New Roman"/>
                <w:sz w:val="16"/>
                <w:szCs w:val="16"/>
              </w:rPr>
              <w:t>Injection</w:t>
            </w:r>
          </w:p>
        </w:tc>
        <w:tc>
          <w:tcPr>
            <w:tcW w:w="640" w:type="dxa"/>
            <w:vAlign w:val="bottom"/>
          </w:tcPr>
          <w:p w14:paraId="3511C5F7" w14:textId="77777777" w:rsidR="00DE45F8" w:rsidRDefault="00000000">
            <w:pPr>
              <w:ind w:left="120"/>
              <w:rPr>
                <w:sz w:val="20"/>
                <w:szCs w:val="20"/>
              </w:rPr>
            </w:pPr>
            <w:r>
              <w:rPr>
                <w:rFonts w:eastAsia="Times New Roman"/>
                <w:w w:val="96"/>
                <w:sz w:val="16"/>
                <w:szCs w:val="16"/>
              </w:rPr>
              <w:t>produce</w:t>
            </w:r>
          </w:p>
        </w:tc>
        <w:tc>
          <w:tcPr>
            <w:tcW w:w="920" w:type="dxa"/>
            <w:gridSpan w:val="3"/>
            <w:vAlign w:val="bottom"/>
          </w:tcPr>
          <w:p w14:paraId="05E45EC3" w14:textId="77777777" w:rsidR="00DE45F8" w:rsidRDefault="00000000">
            <w:pPr>
              <w:ind w:right="20"/>
              <w:jc w:val="right"/>
              <w:rPr>
                <w:sz w:val="20"/>
                <w:szCs w:val="20"/>
              </w:rPr>
            </w:pPr>
            <w:r>
              <w:rPr>
                <w:rFonts w:eastAsia="Times New Roman"/>
                <w:sz w:val="16"/>
                <w:szCs w:val="16"/>
              </w:rPr>
              <w:t>unintended</w:t>
            </w:r>
          </w:p>
        </w:tc>
        <w:tc>
          <w:tcPr>
            <w:tcW w:w="840" w:type="dxa"/>
            <w:vAlign w:val="bottom"/>
          </w:tcPr>
          <w:p w14:paraId="25142400" w14:textId="77777777" w:rsidR="00DE45F8" w:rsidRDefault="00000000">
            <w:pPr>
              <w:ind w:left="120"/>
              <w:rPr>
                <w:sz w:val="20"/>
                <w:szCs w:val="20"/>
              </w:rPr>
            </w:pPr>
            <w:r>
              <w:rPr>
                <w:rFonts w:eastAsia="Times New Roman"/>
                <w:sz w:val="16"/>
                <w:szCs w:val="16"/>
              </w:rPr>
              <w:t>databases;</w:t>
            </w:r>
          </w:p>
        </w:tc>
        <w:tc>
          <w:tcPr>
            <w:tcW w:w="520" w:type="dxa"/>
            <w:gridSpan w:val="2"/>
            <w:vAlign w:val="bottom"/>
          </w:tcPr>
          <w:p w14:paraId="10B5E094" w14:textId="77777777" w:rsidR="00DE45F8" w:rsidRDefault="00000000">
            <w:pPr>
              <w:jc w:val="center"/>
              <w:rPr>
                <w:sz w:val="20"/>
                <w:szCs w:val="20"/>
              </w:rPr>
            </w:pPr>
            <w:r>
              <w:rPr>
                <w:rFonts w:eastAsia="Times New Roman"/>
                <w:w w:val="99"/>
                <w:sz w:val="16"/>
                <w:szCs w:val="16"/>
              </w:rPr>
              <w:t>prompt</w:t>
            </w:r>
          </w:p>
        </w:tc>
        <w:tc>
          <w:tcPr>
            <w:tcW w:w="780" w:type="dxa"/>
            <w:gridSpan w:val="2"/>
            <w:vAlign w:val="bottom"/>
          </w:tcPr>
          <w:p w14:paraId="2C7559AB" w14:textId="77777777" w:rsidR="00DE45F8" w:rsidRDefault="00000000">
            <w:pPr>
              <w:ind w:right="40"/>
              <w:jc w:val="right"/>
              <w:rPr>
                <w:sz w:val="20"/>
                <w:szCs w:val="20"/>
              </w:rPr>
            </w:pPr>
            <w:r>
              <w:rPr>
                <w:rFonts w:eastAsia="Times New Roman"/>
                <w:sz w:val="16"/>
                <w:szCs w:val="16"/>
              </w:rPr>
              <w:t>injections</w:t>
            </w:r>
          </w:p>
        </w:tc>
        <w:tc>
          <w:tcPr>
            <w:tcW w:w="0" w:type="dxa"/>
            <w:vAlign w:val="bottom"/>
          </w:tcPr>
          <w:p w14:paraId="2CFDCF09" w14:textId="77777777" w:rsidR="00DE45F8" w:rsidRDefault="00DE45F8">
            <w:pPr>
              <w:rPr>
                <w:sz w:val="1"/>
                <w:szCs w:val="1"/>
              </w:rPr>
            </w:pPr>
          </w:p>
        </w:tc>
      </w:tr>
      <w:tr w:rsidR="00DE45F8" w14:paraId="5FDC3F44" w14:textId="77777777">
        <w:trPr>
          <w:trHeight w:val="201"/>
        </w:trPr>
        <w:tc>
          <w:tcPr>
            <w:tcW w:w="1120" w:type="dxa"/>
            <w:tcBorders>
              <w:bottom w:val="single" w:sz="8" w:space="0" w:color="auto"/>
            </w:tcBorders>
            <w:vAlign w:val="bottom"/>
          </w:tcPr>
          <w:p w14:paraId="30B813EA" w14:textId="77777777" w:rsidR="00DE45F8" w:rsidRDefault="00000000">
            <w:pPr>
              <w:ind w:left="100"/>
              <w:rPr>
                <w:sz w:val="20"/>
                <w:szCs w:val="20"/>
              </w:rPr>
            </w:pPr>
            <w:r>
              <w:rPr>
                <w:rFonts w:eastAsia="Times New Roman"/>
                <w:sz w:val="16"/>
                <w:szCs w:val="16"/>
              </w:rPr>
              <w:t>Attacks</w:t>
            </w:r>
          </w:p>
        </w:tc>
        <w:tc>
          <w:tcPr>
            <w:tcW w:w="640" w:type="dxa"/>
            <w:tcBorders>
              <w:bottom w:val="single" w:sz="8" w:space="0" w:color="auto"/>
            </w:tcBorders>
            <w:vAlign w:val="bottom"/>
          </w:tcPr>
          <w:p w14:paraId="20E0C69C" w14:textId="77777777" w:rsidR="00DE45F8" w:rsidRDefault="00000000">
            <w:pPr>
              <w:ind w:left="120"/>
              <w:rPr>
                <w:sz w:val="20"/>
                <w:szCs w:val="20"/>
              </w:rPr>
            </w:pPr>
            <w:r>
              <w:rPr>
                <w:rFonts w:eastAsia="Times New Roman"/>
                <w:w w:val="97"/>
                <w:sz w:val="16"/>
                <w:szCs w:val="16"/>
              </w:rPr>
              <w:t>outputs.</w:t>
            </w:r>
          </w:p>
        </w:tc>
        <w:tc>
          <w:tcPr>
            <w:tcW w:w="140" w:type="dxa"/>
            <w:tcBorders>
              <w:bottom w:val="single" w:sz="8" w:space="0" w:color="auto"/>
            </w:tcBorders>
            <w:vAlign w:val="bottom"/>
          </w:tcPr>
          <w:p w14:paraId="6A3016E7" w14:textId="77777777" w:rsidR="00DE45F8" w:rsidRDefault="00DE45F8">
            <w:pPr>
              <w:rPr>
                <w:sz w:val="17"/>
                <w:szCs w:val="17"/>
              </w:rPr>
            </w:pPr>
          </w:p>
        </w:tc>
        <w:tc>
          <w:tcPr>
            <w:tcW w:w="380" w:type="dxa"/>
            <w:tcBorders>
              <w:bottom w:val="single" w:sz="8" w:space="0" w:color="auto"/>
            </w:tcBorders>
            <w:vAlign w:val="bottom"/>
          </w:tcPr>
          <w:p w14:paraId="51EB79A7" w14:textId="77777777" w:rsidR="00DE45F8" w:rsidRDefault="00DE45F8">
            <w:pPr>
              <w:rPr>
                <w:sz w:val="17"/>
                <w:szCs w:val="17"/>
              </w:rPr>
            </w:pPr>
          </w:p>
        </w:tc>
        <w:tc>
          <w:tcPr>
            <w:tcW w:w="400" w:type="dxa"/>
            <w:tcBorders>
              <w:bottom w:val="single" w:sz="8" w:space="0" w:color="auto"/>
            </w:tcBorders>
            <w:vAlign w:val="bottom"/>
          </w:tcPr>
          <w:p w14:paraId="51A6DE6C" w14:textId="77777777" w:rsidR="00DE45F8" w:rsidRDefault="00DE45F8">
            <w:pPr>
              <w:rPr>
                <w:sz w:val="17"/>
                <w:szCs w:val="17"/>
              </w:rPr>
            </w:pPr>
          </w:p>
        </w:tc>
        <w:tc>
          <w:tcPr>
            <w:tcW w:w="2140" w:type="dxa"/>
            <w:gridSpan w:val="5"/>
            <w:tcBorders>
              <w:bottom w:val="single" w:sz="8" w:space="0" w:color="auto"/>
            </w:tcBorders>
            <w:vAlign w:val="bottom"/>
          </w:tcPr>
          <w:p w14:paraId="09AFBE83" w14:textId="77777777" w:rsidR="00DE45F8" w:rsidRDefault="00000000">
            <w:pPr>
              <w:ind w:left="120"/>
              <w:rPr>
                <w:sz w:val="20"/>
                <w:szCs w:val="20"/>
              </w:rPr>
            </w:pPr>
            <w:r>
              <w:rPr>
                <w:rFonts w:eastAsia="Times New Roman"/>
                <w:sz w:val="16"/>
                <w:szCs w:val="16"/>
              </w:rPr>
              <w:t>manipulate AI responses [14].</w:t>
            </w:r>
          </w:p>
        </w:tc>
        <w:tc>
          <w:tcPr>
            <w:tcW w:w="0" w:type="dxa"/>
            <w:vAlign w:val="bottom"/>
          </w:tcPr>
          <w:p w14:paraId="362C62EF" w14:textId="77777777" w:rsidR="00DE45F8" w:rsidRDefault="00DE45F8">
            <w:pPr>
              <w:rPr>
                <w:sz w:val="1"/>
                <w:szCs w:val="1"/>
              </w:rPr>
            </w:pPr>
          </w:p>
        </w:tc>
      </w:tr>
      <w:tr w:rsidR="00DE45F8" w14:paraId="065A7108" w14:textId="77777777">
        <w:trPr>
          <w:trHeight w:val="151"/>
        </w:trPr>
        <w:tc>
          <w:tcPr>
            <w:tcW w:w="1120" w:type="dxa"/>
            <w:vAlign w:val="bottom"/>
          </w:tcPr>
          <w:p w14:paraId="1F7408BE" w14:textId="77777777" w:rsidR="00DE45F8" w:rsidRDefault="00000000">
            <w:pPr>
              <w:spacing w:line="152" w:lineRule="exact"/>
              <w:ind w:left="100"/>
              <w:rPr>
                <w:sz w:val="20"/>
                <w:szCs w:val="20"/>
              </w:rPr>
            </w:pPr>
            <w:r>
              <w:rPr>
                <w:rFonts w:eastAsia="Times New Roman"/>
                <w:sz w:val="16"/>
                <w:szCs w:val="16"/>
              </w:rPr>
              <w:t>Data Leakage</w:t>
            </w:r>
          </w:p>
        </w:tc>
        <w:tc>
          <w:tcPr>
            <w:tcW w:w="640" w:type="dxa"/>
            <w:vAlign w:val="bottom"/>
          </w:tcPr>
          <w:p w14:paraId="41803039" w14:textId="77777777" w:rsidR="00DE45F8" w:rsidRDefault="00000000">
            <w:pPr>
              <w:spacing w:line="152" w:lineRule="exact"/>
              <w:ind w:left="120"/>
              <w:rPr>
                <w:sz w:val="20"/>
                <w:szCs w:val="20"/>
              </w:rPr>
            </w:pPr>
            <w:r>
              <w:rPr>
                <w:rFonts w:eastAsia="Times New Roman"/>
                <w:sz w:val="16"/>
                <w:szCs w:val="16"/>
              </w:rPr>
              <w:t>GenAI</w:t>
            </w:r>
          </w:p>
        </w:tc>
        <w:tc>
          <w:tcPr>
            <w:tcW w:w="920" w:type="dxa"/>
            <w:gridSpan w:val="3"/>
            <w:vAlign w:val="bottom"/>
          </w:tcPr>
          <w:p w14:paraId="6DC6D452" w14:textId="77777777" w:rsidR="00DE45F8" w:rsidRDefault="00000000">
            <w:pPr>
              <w:spacing w:line="152" w:lineRule="exact"/>
              <w:ind w:right="20"/>
              <w:jc w:val="right"/>
              <w:rPr>
                <w:sz w:val="20"/>
                <w:szCs w:val="20"/>
              </w:rPr>
            </w:pPr>
            <w:r>
              <w:rPr>
                <w:rFonts w:eastAsia="Times New Roman"/>
                <w:sz w:val="16"/>
                <w:szCs w:val="16"/>
              </w:rPr>
              <w:t>may  reveal</w:t>
            </w:r>
          </w:p>
        </w:tc>
        <w:tc>
          <w:tcPr>
            <w:tcW w:w="840" w:type="dxa"/>
            <w:vAlign w:val="bottom"/>
          </w:tcPr>
          <w:p w14:paraId="7FCC30EA" w14:textId="77777777" w:rsidR="00DE45F8" w:rsidRDefault="00000000">
            <w:pPr>
              <w:spacing w:line="152" w:lineRule="exact"/>
              <w:ind w:left="120"/>
              <w:rPr>
                <w:sz w:val="20"/>
                <w:szCs w:val="20"/>
              </w:rPr>
            </w:pPr>
            <w:r>
              <w:rPr>
                <w:rFonts w:eastAsia="Times New Roman"/>
                <w:w w:val="98"/>
                <w:sz w:val="16"/>
                <w:szCs w:val="16"/>
              </w:rPr>
              <w:t>Traditional</w:t>
            </w:r>
          </w:p>
        </w:tc>
        <w:tc>
          <w:tcPr>
            <w:tcW w:w="380" w:type="dxa"/>
            <w:vAlign w:val="bottom"/>
          </w:tcPr>
          <w:p w14:paraId="577D8D33" w14:textId="77777777" w:rsidR="00DE45F8" w:rsidRDefault="00000000">
            <w:pPr>
              <w:spacing w:line="152" w:lineRule="exact"/>
              <w:ind w:left="60"/>
              <w:rPr>
                <w:sz w:val="20"/>
                <w:szCs w:val="20"/>
              </w:rPr>
            </w:pPr>
            <w:r>
              <w:rPr>
                <w:rFonts w:eastAsia="Times New Roman"/>
                <w:sz w:val="16"/>
                <w:szCs w:val="16"/>
              </w:rPr>
              <w:t>data</w:t>
            </w:r>
          </w:p>
        </w:tc>
        <w:tc>
          <w:tcPr>
            <w:tcW w:w="440" w:type="dxa"/>
            <w:gridSpan w:val="2"/>
            <w:vAlign w:val="bottom"/>
          </w:tcPr>
          <w:p w14:paraId="069EB1AD" w14:textId="77777777" w:rsidR="00DE45F8" w:rsidRDefault="00000000">
            <w:pPr>
              <w:spacing w:line="152" w:lineRule="exact"/>
              <w:ind w:left="40"/>
              <w:rPr>
                <w:sz w:val="20"/>
                <w:szCs w:val="20"/>
              </w:rPr>
            </w:pPr>
            <w:r>
              <w:rPr>
                <w:rFonts w:eastAsia="Times New Roman"/>
                <w:sz w:val="16"/>
                <w:szCs w:val="16"/>
              </w:rPr>
              <w:t>leaks</w:t>
            </w:r>
          </w:p>
        </w:tc>
        <w:tc>
          <w:tcPr>
            <w:tcW w:w="500" w:type="dxa"/>
            <w:vAlign w:val="bottom"/>
          </w:tcPr>
          <w:p w14:paraId="1112ECA7" w14:textId="77777777" w:rsidR="00DE45F8" w:rsidRDefault="00000000">
            <w:pPr>
              <w:spacing w:line="152" w:lineRule="exact"/>
              <w:ind w:right="40"/>
              <w:jc w:val="right"/>
              <w:rPr>
                <w:sz w:val="20"/>
                <w:szCs w:val="20"/>
              </w:rPr>
            </w:pPr>
            <w:r>
              <w:rPr>
                <w:rFonts w:eastAsia="Times New Roman"/>
                <w:w w:val="95"/>
                <w:sz w:val="16"/>
                <w:szCs w:val="16"/>
              </w:rPr>
              <w:t>occur</w:t>
            </w:r>
          </w:p>
        </w:tc>
        <w:tc>
          <w:tcPr>
            <w:tcW w:w="0" w:type="dxa"/>
            <w:vAlign w:val="bottom"/>
          </w:tcPr>
          <w:p w14:paraId="1E0D7BFE" w14:textId="77777777" w:rsidR="00DE45F8" w:rsidRDefault="00DE45F8">
            <w:pPr>
              <w:rPr>
                <w:sz w:val="1"/>
                <w:szCs w:val="1"/>
              </w:rPr>
            </w:pPr>
          </w:p>
        </w:tc>
      </w:tr>
      <w:tr w:rsidR="00DE45F8" w14:paraId="2A5C4DED" w14:textId="77777777">
        <w:trPr>
          <w:trHeight w:val="185"/>
        </w:trPr>
        <w:tc>
          <w:tcPr>
            <w:tcW w:w="1120" w:type="dxa"/>
            <w:vAlign w:val="bottom"/>
          </w:tcPr>
          <w:p w14:paraId="56AEE465" w14:textId="77777777" w:rsidR="00DE45F8" w:rsidRDefault="00000000">
            <w:pPr>
              <w:ind w:left="100"/>
              <w:rPr>
                <w:sz w:val="20"/>
                <w:szCs w:val="20"/>
              </w:rPr>
            </w:pPr>
            <w:r>
              <w:rPr>
                <w:rFonts w:eastAsia="Times New Roman"/>
                <w:sz w:val="16"/>
                <w:szCs w:val="16"/>
              </w:rPr>
              <w:t>Risks</w:t>
            </w:r>
          </w:p>
        </w:tc>
        <w:tc>
          <w:tcPr>
            <w:tcW w:w="780" w:type="dxa"/>
            <w:gridSpan w:val="2"/>
            <w:vAlign w:val="bottom"/>
          </w:tcPr>
          <w:p w14:paraId="0E7CE224" w14:textId="77777777" w:rsidR="00DE45F8" w:rsidRDefault="00000000">
            <w:pPr>
              <w:ind w:left="120"/>
              <w:rPr>
                <w:sz w:val="20"/>
                <w:szCs w:val="20"/>
              </w:rPr>
            </w:pPr>
            <w:r>
              <w:rPr>
                <w:rFonts w:eastAsia="Times New Roman"/>
                <w:sz w:val="16"/>
                <w:szCs w:val="16"/>
              </w:rPr>
              <w:t>sensitive</w:t>
            </w:r>
          </w:p>
        </w:tc>
        <w:tc>
          <w:tcPr>
            <w:tcW w:w="380" w:type="dxa"/>
            <w:vAlign w:val="bottom"/>
          </w:tcPr>
          <w:p w14:paraId="67FC44AF" w14:textId="77777777" w:rsidR="00DE45F8" w:rsidRDefault="00DE45F8">
            <w:pPr>
              <w:rPr>
                <w:sz w:val="16"/>
                <w:szCs w:val="16"/>
              </w:rPr>
            </w:pPr>
          </w:p>
        </w:tc>
        <w:tc>
          <w:tcPr>
            <w:tcW w:w="400" w:type="dxa"/>
            <w:vAlign w:val="bottom"/>
          </w:tcPr>
          <w:p w14:paraId="53E3E3F6" w14:textId="77777777" w:rsidR="00DE45F8" w:rsidRDefault="00000000">
            <w:pPr>
              <w:ind w:right="20"/>
              <w:jc w:val="right"/>
              <w:rPr>
                <w:sz w:val="20"/>
                <w:szCs w:val="20"/>
              </w:rPr>
            </w:pPr>
            <w:r>
              <w:rPr>
                <w:rFonts w:eastAsia="Times New Roman"/>
                <w:sz w:val="16"/>
                <w:szCs w:val="16"/>
              </w:rPr>
              <w:t>data</w:t>
            </w:r>
          </w:p>
        </w:tc>
        <w:tc>
          <w:tcPr>
            <w:tcW w:w="2140" w:type="dxa"/>
            <w:gridSpan w:val="5"/>
            <w:vAlign w:val="bottom"/>
          </w:tcPr>
          <w:p w14:paraId="68AD2DE8" w14:textId="77777777" w:rsidR="00DE45F8" w:rsidRDefault="00000000">
            <w:pPr>
              <w:ind w:left="120"/>
              <w:rPr>
                <w:sz w:val="20"/>
                <w:szCs w:val="20"/>
              </w:rPr>
            </w:pPr>
            <w:r>
              <w:rPr>
                <w:rFonts w:eastAsia="Times New Roman"/>
                <w:sz w:val="16"/>
                <w:szCs w:val="16"/>
              </w:rPr>
              <w:t>through breaches; GenAI can</w:t>
            </w:r>
          </w:p>
        </w:tc>
        <w:tc>
          <w:tcPr>
            <w:tcW w:w="0" w:type="dxa"/>
            <w:vAlign w:val="bottom"/>
          </w:tcPr>
          <w:p w14:paraId="56C6F971" w14:textId="77777777" w:rsidR="00DE45F8" w:rsidRDefault="00DE45F8">
            <w:pPr>
              <w:rPr>
                <w:sz w:val="1"/>
                <w:szCs w:val="1"/>
              </w:rPr>
            </w:pPr>
          </w:p>
        </w:tc>
      </w:tr>
      <w:tr w:rsidR="00DE45F8" w14:paraId="7F5D6CEF" w14:textId="77777777">
        <w:trPr>
          <w:trHeight w:val="184"/>
        </w:trPr>
        <w:tc>
          <w:tcPr>
            <w:tcW w:w="1120" w:type="dxa"/>
            <w:vAlign w:val="bottom"/>
          </w:tcPr>
          <w:p w14:paraId="322649D3" w14:textId="77777777" w:rsidR="00DE45F8" w:rsidRDefault="00DE45F8">
            <w:pPr>
              <w:rPr>
                <w:sz w:val="15"/>
                <w:szCs w:val="15"/>
              </w:rPr>
            </w:pPr>
          </w:p>
        </w:tc>
        <w:tc>
          <w:tcPr>
            <w:tcW w:w="1160" w:type="dxa"/>
            <w:gridSpan w:val="3"/>
            <w:vAlign w:val="bottom"/>
          </w:tcPr>
          <w:p w14:paraId="01EAFD7F" w14:textId="77777777" w:rsidR="00DE45F8" w:rsidRDefault="00000000">
            <w:pPr>
              <w:ind w:left="120"/>
              <w:rPr>
                <w:sz w:val="20"/>
                <w:szCs w:val="20"/>
              </w:rPr>
            </w:pPr>
            <w:r>
              <w:rPr>
                <w:rFonts w:eastAsia="Times New Roman"/>
                <w:sz w:val="16"/>
                <w:szCs w:val="16"/>
              </w:rPr>
              <w:t>unintentionally.</w:t>
            </w:r>
          </w:p>
        </w:tc>
        <w:tc>
          <w:tcPr>
            <w:tcW w:w="400" w:type="dxa"/>
            <w:vAlign w:val="bottom"/>
          </w:tcPr>
          <w:p w14:paraId="2F0B9C72" w14:textId="77777777" w:rsidR="00DE45F8" w:rsidRDefault="00DE45F8">
            <w:pPr>
              <w:rPr>
                <w:sz w:val="15"/>
                <w:szCs w:val="15"/>
              </w:rPr>
            </w:pPr>
          </w:p>
        </w:tc>
        <w:tc>
          <w:tcPr>
            <w:tcW w:w="2140" w:type="dxa"/>
            <w:gridSpan w:val="5"/>
            <w:vAlign w:val="bottom"/>
          </w:tcPr>
          <w:p w14:paraId="6B7D9ACE" w14:textId="77777777" w:rsidR="00DE45F8" w:rsidRDefault="00000000">
            <w:pPr>
              <w:ind w:left="120"/>
              <w:rPr>
                <w:sz w:val="20"/>
                <w:szCs w:val="20"/>
              </w:rPr>
            </w:pPr>
            <w:r>
              <w:rPr>
                <w:rFonts w:eastAsia="Times New Roman"/>
                <w:sz w:val="16"/>
                <w:szCs w:val="16"/>
              </w:rPr>
              <w:t>leak without a breach, such as</w:t>
            </w:r>
          </w:p>
        </w:tc>
        <w:tc>
          <w:tcPr>
            <w:tcW w:w="0" w:type="dxa"/>
            <w:vAlign w:val="bottom"/>
          </w:tcPr>
          <w:p w14:paraId="4CA8B610" w14:textId="77777777" w:rsidR="00DE45F8" w:rsidRDefault="00DE45F8">
            <w:pPr>
              <w:rPr>
                <w:sz w:val="1"/>
                <w:szCs w:val="1"/>
              </w:rPr>
            </w:pPr>
          </w:p>
        </w:tc>
      </w:tr>
      <w:tr w:rsidR="00DE45F8" w14:paraId="78C06DA0" w14:textId="77777777">
        <w:trPr>
          <w:trHeight w:val="201"/>
        </w:trPr>
        <w:tc>
          <w:tcPr>
            <w:tcW w:w="1120" w:type="dxa"/>
            <w:tcBorders>
              <w:bottom w:val="single" w:sz="8" w:space="0" w:color="auto"/>
            </w:tcBorders>
            <w:vAlign w:val="bottom"/>
          </w:tcPr>
          <w:p w14:paraId="3E2906F5" w14:textId="77777777" w:rsidR="00DE45F8" w:rsidRDefault="00DE45F8">
            <w:pPr>
              <w:rPr>
                <w:sz w:val="17"/>
                <w:szCs w:val="17"/>
              </w:rPr>
            </w:pPr>
          </w:p>
        </w:tc>
        <w:tc>
          <w:tcPr>
            <w:tcW w:w="640" w:type="dxa"/>
            <w:tcBorders>
              <w:bottom w:val="single" w:sz="8" w:space="0" w:color="auto"/>
            </w:tcBorders>
            <w:vAlign w:val="bottom"/>
          </w:tcPr>
          <w:p w14:paraId="46FCC1D7" w14:textId="77777777" w:rsidR="00DE45F8" w:rsidRDefault="00DE45F8">
            <w:pPr>
              <w:rPr>
                <w:sz w:val="17"/>
                <w:szCs w:val="17"/>
              </w:rPr>
            </w:pPr>
          </w:p>
        </w:tc>
        <w:tc>
          <w:tcPr>
            <w:tcW w:w="140" w:type="dxa"/>
            <w:tcBorders>
              <w:bottom w:val="single" w:sz="8" w:space="0" w:color="auto"/>
            </w:tcBorders>
            <w:vAlign w:val="bottom"/>
          </w:tcPr>
          <w:p w14:paraId="69A530F7" w14:textId="77777777" w:rsidR="00DE45F8" w:rsidRDefault="00DE45F8">
            <w:pPr>
              <w:rPr>
                <w:sz w:val="17"/>
                <w:szCs w:val="17"/>
              </w:rPr>
            </w:pPr>
          </w:p>
        </w:tc>
        <w:tc>
          <w:tcPr>
            <w:tcW w:w="380" w:type="dxa"/>
            <w:tcBorders>
              <w:bottom w:val="single" w:sz="8" w:space="0" w:color="auto"/>
            </w:tcBorders>
            <w:vAlign w:val="bottom"/>
          </w:tcPr>
          <w:p w14:paraId="01546819" w14:textId="77777777" w:rsidR="00DE45F8" w:rsidRDefault="00DE45F8">
            <w:pPr>
              <w:rPr>
                <w:sz w:val="17"/>
                <w:szCs w:val="17"/>
              </w:rPr>
            </w:pPr>
          </w:p>
        </w:tc>
        <w:tc>
          <w:tcPr>
            <w:tcW w:w="400" w:type="dxa"/>
            <w:tcBorders>
              <w:bottom w:val="single" w:sz="8" w:space="0" w:color="auto"/>
            </w:tcBorders>
            <w:vAlign w:val="bottom"/>
          </w:tcPr>
          <w:p w14:paraId="1E2A3DEF" w14:textId="77777777" w:rsidR="00DE45F8" w:rsidRDefault="00DE45F8">
            <w:pPr>
              <w:rPr>
                <w:sz w:val="17"/>
                <w:szCs w:val="17"/>
              </w:rPr>
            </w:pPr>
          </w:p>
        </w:tc>
        <w:tc>
          <w:tcPr>
            <w:tcW w:w="2140" w:type="dxa"/>
            <w:gridSpan w:val="5"/>
            <w:tcBorders>
              <w:bottom w:val="single" w:sz="8" w:space="0" w:color="auto"/>
            </w:tcBorders>
            <w:vAlign w:val="bottom"/>
          </w:tcPr>
          <w:p w14:paraId="5596ABCD" w14:textId="77777777" w:rsidR="00DE45F8" w:rsidRDefault="00000000">
            <w:pPr>
              <w:ind w:left="120"/>
              <w:rPr>
                <w:sz w:val="20"/>
                <w:szCs w:val="20"/>
              </w:rPr>
            </w:pPr>
            <w:r>
              <w:rPr>
                <w:rFonts w:eastAsia="Times New Roman"/>
                <w:sz w:val="16"/>
                <w:szCs w:val="16"/>
              </w:rPr>
              <w:t>using an inversion attack [7].</w:t>
            </w:r>
          </w:p>
        </w:tc>
        <w:tc>
          <w:tcPr>
            <w:tcW w:w="0" w:type="dxa"/>
            <w:vAlign w:val="bottom"/>
          </w:tcPr>
          <w:p w14:paraId="1049C2BC" w14:textId="77777777" w:rsidR="00DE45F8" w:rsidRDefault="00DE45F8">
            <w:pPr>
              <w:rPr>
                <w:sz w:val="1"/>
                <w:szCs w:val="1"/>
              </w:rPr>
            </w:pPr>
          </w:p>
        </w:tc>
      </w:tr>
      <w:tr w:rsidR="00DE45F8" w14:paraId="7CD31778" w14:textId="77777777">
        <w:trPr>
          <w:trHeight w:val="152"/>
        </w:trPr>
        <w:tc>
          <w:tcPr>
            <w:tcW w:w="1120" w:type="dxa"/>
            <w:vAlign w:val="bottom"/>
          </w:tcPr>
          <w:p w14:paraId="093A9055" w14:textId="77777777" w:rsidR="00DE45F8" w:rsidRDefault="00000000">
            <w:pPr>
              <w:spacing w:line="152" w:lineRule="exact"/>
              <w:ind w:left="100"/>
              <w:rPr>
                <w:sz w:val="20"/>
                <w:szCs w:val="20"/>
              </w:rPr>
            </w:pPr>
            <w:r>
              <w:rPr>
                <w:rFonts w:eastAsia="Times New Roman"/>
                <w:sz w:val="16"/>
                <w:szCs w:val="16"/>
              </w:rPr>
              <w:t>Generation of</w:t>
            </w:r>
          </w:p>
        </w:tc>
        <w:tc>
          <w:tcPr>
            <w:tcW w:w="780" w:type="dxa"/>
            <w:gridSpan w:val="2"/>
            <w:vAlign w:val="bottom"/>
          </w:tcPr>
          <w:p w14:paraId="26BFD470" w14:textId="77777777" w:rsidR="00DE45F8" w:rsidRDefault="00000000">
            <w:pPr>
              <w:spacing w:line="152" w:lineRule="exact"/>
              <w:ind w:left="120"/>
              <w:rPr>
                <w:sz w:val="20"/>
                <w:szCs w:val="20"/>
              </w:rPr>
            </w:pPr>
            <w:r>
              <w:rPr>
                <w:rFonts w:eastAsia="Times New Roman"/>
                <w:sz w:val="16"/>
                <w:szCs w:val="16"/>
              </w:rPr>
              <w:t>Generate</w:t>
            </w:r>
          </w:p>
        </w:tc>
        <w:tc>
          <w:tcPr>
            <w:tcW w:w="380" w:type="dxa"/>
            <w:vAlign w:val="bottom"/>
          </w:tcPr>
          <w:p w14:paraId="28459213" w14:textId="77777777" w:rsidR="00DE45F8" w:rsidRDefault="00000000">
            <w:pPr>
              <w:spacing w:line="152" w:lineRule="exact"/>
              <w:rPr>
                <w:sz w:val="20"/>
                <w:szCs w:val="20"/>
              </w:rPr>
            </w:pPr>
            <w:r>
              <w:rPr>
                <w:rFonts w:eastAsia="Times New Roman"/>
                <w:sz w:val="16"/>
                <w:szCs w:val="16"/>
              </w:rPr>
              <w:t>code</w:t>
            </w:r>
          </w:p>
        </w:tc>
        <w:tc>
          <w:tcPr>
            <w:tcW w:w="400" w:type="dxa"/>
            <w:vAlign w:val="bottom"/>
          </w:tcPr>
          <w:p w14:paraId="10019E06" w14:textId="77777777" w:rsidR="00DE45F8" w:rsidRDefault="00000000">
            <w:pPr>
              <w:spacing w:line="152" w:lineRule="exact"/>
              <w:ind w:right="20"/>
              <w:jc w:val="right"/>
              <w:rPr>
                <w:sz w:val="20"/>
                <w:szCs w:val="20"/>
              </w:rPr>
            </w:pPr>
            <w:r>
              <w:rPr>
                <w:rFonts w:eastAsia="Times New Roman"/>
                <w:w w:val="98"/>
                <w:sz w:val="16"/>
                <w:szCs w:val="16"/>
              </w:rPr>
              <w:t>with</w:t>
            </w:r>
          </w:p>
        </w:tc>
        <w:tc>
          <w:tcPr>
            <w:tcW w:w="840" w:type="dxa"/>
            <w:vAlign w:val="bottom"/>
          </w:tcPr>
          <w:p w14:paraId="29180BB8" w14:textId="77777777" w:rsidR="00DE45F8" w:rsidRDefault="00000000">
            <w:pPr>
              <w:spacing w:line="152" w:lineRule="exact"/>
              <w:ind w:left="120"/>
              <w:rPr>
                <w:sz w:val="20"/>
                <w:szCs w:val="20"/>
              </w:rPr>
            </w:pPr>
            <w:r>
              <w:rPr>
                <w:rFonts w:eastAsia="Times New Roman"/>
                <w:w w:val="98"/>
                <w:sz w:val="16"/>
                <w:szCs w:val="16"/>
              </w:rPr>
              <w:t>Traditional</w:t>
            </w:r>
          </w:p>
        </w:tc>
        <w:tc>
          <w:tcPr>
            <w:tcW w:w="520" w:type="dxa"/>
            <w:gridSpan w:val="2"/>
            <w:vAlign w:val="bottom"/>
          </w:tcPr>
          <w:p w14:paraId="1A866CE2" w14:textId="77777777" w:rsidR="00DE45F8" w:rsidRDefault="00000000">
            <w:pPr>
              <w:spacing w:line="152" w:lineRule="exact"/>
              <w:ind w:left="160"/>
              <w:rPr>
                <w:sz w:val="20"/>
                <w:szCs w:val="20"/>
              </w:rPr>
            </w:pPr>
            <w:r>
              <w:rPr>
                <w:rFonts w:eastAsia="Times New Roman"/>
                <w:sz w:val="16"/>
                <w:szCs w:val="16"/>
              </w:rPr>
              <w:t>tools</w:t>
            </w:r>
          </w:p>
        </w:tc>
        <w:tc>
          <w:tcPr>
            <w:tcW w:w="300" w:type="dxa"/>
            <w:vAlign w:val="bottom"/>
          </w:tcPr>
          <w:p w14:paraId="320BE82E" w14:textId="77777777" w:rsidR="00DE45F8" w:rsidRDefault="00000000">
            <w:pPr>
              <w:spacing w:line="152" w:lineRule="exact"/>
              <w:ind w:left="120"/>
              <w:rPr>
                <w:sz w:val="20"/>
                <w:szCs w:val="20"/>
              </w:rPr>
            </w:pPr>
            <w:r>
              <w:rPr>
                <w:rFonts w:eastAsia="Times New Roman"/>
                <w:w w:val="99"/>
                <w:sz w:val="16"/>
                <w:szCs w:val="16"/>
              </w:rPr>
              <w:t>do</w:t>
            </w:r>
          </w:p>
        </w:tc>
        <w:tc>
          <w:tcPr>
            <w:tcW w:w="500" w:type="dxa"/>
            <w:vAlign w:val="bottom"/>
          </w:tcPr>
          <w:p w14:paraId="0DD6EA88" w14:textId="77777777" w:rsidR="00DE45F8" w:rsidRDefault="00000000">
            <w:pPr>
              <w:spacing w:line="152" w:lineRule="exact"/>
              <w:ind w:right="40"/>
              <w:jc w:val="right"/>
              <w:rPr>
                <w:sz w:val="20"/>
                <w:szCs w:val="20"/>
              </w:rPr>
            </w:pPr>
            <w:r>
              <w:rPr>
                <w:rFonts w:eastAsia="Times New Roman"/>
                <w:sz w:val="16"/>
                <w:szCs w:val="16"/>
              </w:rPr>
              <w:t>not</w:t>
            </w:r>
          </w:p>
        </w:tc>
        <w:tc>
          <w:tcPr>
            <w:tcW w:w="0" w:type="dxa"/>
            <w:vAlign w:val="bottom"/>
          </w:tcPr>
          <w:p w14:paraId="08F01144" w14:textId="77777777" w:rsidR="00DE45F8" w:rsidRDefault="00DE45F8">
            <w:pPr>
              <w:rPr>
                <w:sz w:val="1"/>
                <w:szCs w:val="1"/>
              </w:rPr>
            </w:pPr>
          </w:p>
        </w:tc>
      </w:tr>
      <w:tr w:rsidR="00DE45F8" w14:paraId="10CB3924" w14:textId="77777777">
        <w:trPr>
          <w:trHeight w:val="184"/>
        </w:trPr>
        <w:tc>
          <w:tcPr>
            <w:tcW w:w="1120" w:type="dxa"/>
            <w:vAlign w:val="bottom"/>
          </w:tcPr>
          <w:p w14:paraId="49385885" w14:textId="77777777" w:rsidR="00DE45F8" w:rsidRDefault="00000000">
            <w:pPr>
              <w:ind w:left="100"/>
              <w:rPr>
                <w:sz w:val="20"/>
                <w:szCs w:val="20"/>
              </w:rPr>
            </w:pPr>
            <w:r>
              <w:rPr>
                <w:rFonts w:eastAsia="Times New Roman"/>
                <w:sz w:val="16"/>
                <w:szCs w:val="16"/>
              </w:rPr>
              <w:t>Insecure Code</w:t>
            </w:r>
          </w:p>
        </w:tc>
        <w:tc>
          <w:tcPr>
            <w:tcW w:w="1560" w:type="dxa"/>
            <w:gridSpan w:val="4"/>
            <w:vAlign w:val="bottom"/>
          </w:tcPr>
          <w:p w14:paraId="11A8BEF6" w14:textId="77777777" w:rsidR="00DE45F8" w:rsidRDefault="00000000">
            <w:pPr>
              <w:ind w:left="120"/>
              <w:rPr>
                <w:sz w:val="20"/>
                <w:szCs w:val="20"/>
              </w:rPr>
            </w:pPr>
            <w:r>
              <w:rPr>
                <w:rFonts w:eastAsia="Times New Roman"/>
                <w:sz w:val="16"/>
                <w:szCs w:val="16"/>
              </w:rPr>
              <w:t>vulnerabilities due to</w:t>
            </w:r>
          </w:p>
        </w:tc>
        <w:tc>
          <w:tcPr>
            <w:tcW w:w="2140" w:type="dxa"/>
            <w:gridSpan w:val="5"/>
            <w:vAlign w:val="bottom"/>
          </w:tcPr>
          <w:p w14:paraId="11B29247" w14:textId="77777777" w:rsidR="00DE45F8" w:rsidRDefault="00000000">
            <w:pPr>
              <w:ind w:left="120"/>
              <w:rPr>
                <w:sz w:val="20"/>
                <w:szCs w:val="20"/>
              </w:rPr>
            </w:pPr>
            <w:r>
              <w:rPr>
                <w:rFonts w:eastAsia="Times New Roman"/>
                <w:sz w:val="16"/>
                <w:szCs w:val="16"/>
              </w:rPr>
              <w:t>autonomously generate code;</w:t>
            </w:r>
          </w:p>
        </w:tc>
        <w:tc>
          <w:tcPr>
            <w:tcW w:w="0" w:type="dxa"/>
            <w:vAlign w:val="bottom"/>
          </w:tcPr>
          <w:p w14:paraId="0AA25608" w14:textId="77777777" w:rsidR="00DE45F8" w:rsidRDefault="00DE45F8">
            <w:pPr>
              <w:rPr>
                <w:sz w:val="1"/>
                <w:szCs w:val="1"/>
              </w:rPr>
            </w:pPr>
          </w:p>
        </w:tc>
      </w:tr>
      <w:tr w:rsidR="00DE45F8" w14:paraId="05CA8326" w14:textId="77777777">
        <w:trPr>
          <w:trHeight w:val="184"/>
        </w:trPr>
        <w:tc>
          <w:tcPr>
            <w:tcW w:w="1120" w:type="dxa"/>
            <w:vAlign w:val="bottom"/>
          </w:tcPr>
          <w:p w14:paraId="5F5BD173" w14:textId="77777777" w:rsidR="00DE45F8" w:rsidRDefault="00DE45F8">
            <w:pPr>
              <w:rPr>
                <w:sz w:val="15"/>
                <w:szCs w:val="15"/>
              </w:rPr>
            </w:pPr>
          </w:p>
        </w:tc>
        <w:tc>
          <w:tcPr>
            <w:tcW w:w="780" w:type="dxa"/>
            <w:gridSpan w:val="2"/>
            <w:vAlign w:val="bottom"/>
          </w:tcPr>
          <w:p w14:paraId="607F0B88" w14:textId="77777777" w:rsidR="00DE45F8" w:rsidRDefault="00000000">
            <w:pPr>
              <w:ind w:left="120"/>
              <w:rPr>
                <w:sz w:val="20"/>
                <w:szCs w:val="20"/>
              </w:rPr>
            </w:pPr>
            <w:r>
              <w:rPr>
                <w:rFonts w:eastAsia="Times New Roman"/>
                <w:sz w:val="16"/>
                <w:szCs w:val="16"/>
              </w:rPr>
              <w:t>imperfect</w:t>
            </w:r>
          </w:p>
        </w:tc>
        <w:tc>
          <w:tcPr>
            <w:tcW w:w="380" w:type="dxa"/>
            <w:vAlign w:val="bottom"/>
          </w:tcPr>
          <w:p w14:paraId="04EA49AF" w14:textId="77777777" w:rsidR="00DE45F8" w:rsidRDefault="00DE45F8">
            <w:pPr>
              <w:rPr>
                <w:sz w:val="15"/>
                <w:szCs w:val="15"/>
              </w:rPr>
            </w:pPr>
          </w:p>
        </w:tc>
        <w:tc>
          <w:tcPr>
            <w:tcW w:w="400" w:type="dxa"/>
            <w:vAlign w:val="bottom"/>
          </w:tcPr>
          <w:p w14:paraId="2B1979EB" w14:textId="77777777" w:rsidR="00DE45F8" w:rsidRDefault="00DE45F8">
            <w:pPr>
              <w:rPr>
                <w:sz w:val="15"/>
                <w:szCs w:val="15"/>
              </w:rPr>
            </w:pPr>
          </w:p>
        </w:tc>
        <w:tc>
          <w:tcPr>
            <w:tcW w:w="2140" w:type="dxa"/>
            <w:gridSpan w:val="5"/>
            <w:vAlign w:val="bottom"/>
          </w:tcPr>
          <w:p w14:paraId="0B6700D2" w14:textId="77777777" w:rsidR="00DE45F8" w:rsidRDefault="00000000">
            <w:pPr>
              <w:ind w:left="120"/>
              <w:rPr>
                <w:sz w:val="20"/>
                <w:szCs w:val="20"/>
              </w:rPr>
            </w:pPr>
            <w:r>
              <w:rPr>
                <w:rFonts w:eastAsia="Times New Roman"/>
                <w:sz w:val="16"/>
                <w:szCs w:val="16"/>
              </w:rPr>
              <w:t>AI introduces new vectors for</w:t>
            </w:r>
          </w:p>
        </w:tc>
        <w:tc>
          <w:tcPr>
            <w:tcW w:w="0" w:type="dxa"/>
            <w:vAlign w:val="bottom"/>
          </w:tcPr>
          <w:p w14:paraId="0997209B" w14:textId="77777777" w:rsidR="00DE45F8" w:rsidRDefault="00DE45F8">
            <w:pPr>
              <w:rPr>
                <w:sz w:val="1"/>
                <w:szCs w:val="1"/>
              </w:rPr>
            </w:pPr>
          </w:p>
        </w:tc>
      </w:tr>
      <w:tr w:rsidR="00DE45F8" w14:paraId="3C456EB9" w14:textId="77777777">
        <w:trPr>
          <w:trHeight w:val="202"/>
        </w:trPr>
        <w:tc>
          <w:tcPr>
            <w:tcW w:w="1120" w:type="dxa"/>
            <w:tcBorders>
              <w:bottom w:val="single" w:sz="8" w:space="0" w:color="auto"/>
            </w:tcBorders>
            <w:vAlign w:val="bottom"/>
          </w:tcPr>
          <w:p w14:paraId="4515FC0E" w14:textId="77777777" w:rsidR="00DE45F8" w:rsidRDefault="00DE45F8">
            <w:pPr>
              <w:rPr>
                <w:sz w:val="17"/>
                <w:szCs w:val="17"/>
              </w:rPr>
            </w:pPr>
          </w:p>
        </w:tc>
        <w:tc>
          <w:tcPr>
            <w:tcW w:w="1160" w:type="dxa"/>
            <w:gridSpan w:val="3"/>
            <w:tcBorders>
              <w:bottom w:val="single" w:sz="8" w:space="0" w:color="auto"/>
            </w:tcBorders>
            <w:vAlign w:val="bottom"/>
          </w:tcPr>
          <w:p w14:paraId="77738837" w14:textId="77777777" w:rsidR="00DE45F8" w:rsidRDefault="00000000">
            <w:pPr>
              <w:ind w:left="120"/>
              <w:rPr>
                <w:sz w:val="20"/>
                <w:szCs w:val="20"/>
              </w:rPr>
            </w:pPr>
            <w:r>
              <w:rPr>
                <w:rFonts w:eastAsia="Times New Roman"/>
                <w:sz w:val="16"/>
                <w:szCs w:val="16"/>
              </w:rPr>
              <w:t>understanding.</w:t>
            </w:r>
          </w:p>
        </w:tc>
        <w:tc>
          <w:tcPr>
            <w:tcW w:w="400" w:type="dxa"/>
            <w:tcBorders>
              <w:bottom w:val="single" w:sz="8" w:space="0" w:color="auto"/>
            </w:tcBorders>
            <w:vAlign w:val="bottom"/>
          </w:tcPr>
          <w:p w14:paraId="263D8BBC" w14:textId="77777777" w:rsidR="00DE45F8" w:rsidRDefault="00DE45F8">
            <w:pPr>
              <w:rPr>
                <w:sz w:val="17"/>
                <w:szCs w:val="17"/>
              </w:rPr>
            </w:pPr>
          </w:p>
        </w:tc>
        <w:tc>
          <w:tcPr>
            <w:tcW w:w="2140" w:type="dxa"/>
            <w:gridSpan w:val="5"/>
            <w:tcBorders>
              <w:bottom w:val="single" w:sz="8" w:space="0" w:color="auto"/>
            </w:tcBorders>
            <w:vAlign w:val="bottom"/>
          </w:tcPr>
          <w:p w14:paraId="2226788D" w14:textId="77777777" w:rsidR="00DE45F8" w:rsidRDefault="00000000">
            <w:pPr>
              <w:ind w:left="120"/>
              <w:rPr>
                <w:sz w:val="20"/>
                <w:szCs w:val="20"/>
              </w:rPr>
            </w:pPr>
            <w:r>
              <w:rPr>
                <w:rFonts w:eastAsia="Times New Roman"/>
                <w:sz w:val="16"/>
                <w:szCs w:val="16"/>
              </w:rPr>
              <w:t>flaws in the codebase [10].</w:t>
            </w:r>
          </w:p>
        </w:tc>
        <w:tc>
          <w:tcPr>
            <w:tcW w:w="0" w:type="dxa"/>
            <w:vAlign w:val="bottom"/>
          </w:tcPr>
          <w:p w14:paraId="38EB771D" w14:textId="77777777" w:rsidR="00DE45F8" w:rsidRDefault="00DE45F8">
            <w:pPr>
              <w:rPr>
                <w:sz w:val="1"/>
                <w:szCs w:val="1"/>
              </w:rPr>
            </w:pPr>
          </w:p>
        </w:tc>
      </w:tr>
      <w:tr w:rsidR="00DE45F8" w14:paraId="63D366DE" w14:textId="77777777">
        <w:trPr>
          <w:trHeight w:val="151"/>
        </w:trPr>
        <w:tc>
          <w:tcPr>
            <w:tcW w:w="1120" w:type="dxa"/>
            <w:vAlign w:val="bottom"/>
          </w:tcPr>
          <w:p w14:paraId="4EB58B38" w14:textId="77777777" w:rsidR="00DE45F8" w:rsidRDefault="00000000">
            <w:pPr>
              <w:spacing w:line="152" w:lineRule="exact"/>
              <w:ind w:left="100"/>
              <w:rPr>
                <w:sz w:val="20"/>
                <w:szCs w:val="20"/>
              </w:rPr>
            </w:pPr>
            <w:r>
              <w:rPr>
                <w:rFonts w:eastAsia="Times New Roman"/>
                <w:sz w:val="16"/>
                <w:szCs w:val="16"/>
              </w:rPr>
              <w:t>Use by Threat</w:t>
            </w:r>
          </w:p>
        </w:tc>
        <w:tc>
          <w:tcPr>
            <w:tcW w:w="780" w:type="dxa"/>
            <w:gridSpan w:val="2"/>
            <w:vAlign w:val="bottom"/>
          </w:tcPr>
          <w:p w14:paraId="25AABF48" w14:textId="77777777" w:rsidR="00DE45F8" w:rsidRDefault="00000000">
            <w:pPr>
              <w:spacing w:line="152" w:lineRule="exact"/>
              <w:ind w:left="120"/>
              <w:rPr>
                <w:sz w:val="20"/>
                <w:szCs w:val="20"/>
              </w:rPr>
            </w:pPr>
            <w:r>
              <w:rPr>
                <w:rFonts w:eastAsia="Times New Roman"/>
                <w:sz w:val="16"/>
                <w:szCs w:val="16"/>
              </w:rPr>
              <w:t>Enhances</w:t>
            </w:r>
          </w:p>
        </w:tc>
        <w:tc>
          <w:tcPr>
            <w:tcW w:w="780" w:type="dxa"/>
            <w:gridSpan w:val="2"/>
            <w:vAlign w:val="bottom"/>
          </w:tcPr>
          <w:p w14:paraId="22790221" w14:textId="77777777" w:rsidR="00DE45F8" w:rsidRDefault="00000000">
            <w:pPr>
              <w:spacing w:line="152" w:lineRule="exact"/>
              <w:ind w:right="20"/>
              <w:jc w:val="right"/>
              <w:rPr>
                <w:sz w:val="20"/>
                <w:szCs w:val="20"/>
              </w:rPr>
            </w:pPr>
            <w:r>
              <w:rPr>
                <w:rFonts w:eastAsia="Times New Roman"/>
                <w:sz w:val="16"/>
                <w:szCs w:val="16"/>
              </w:rPr>
              <w:t>cyber-</w:t>
            </w:r>
          </w:p>
        </w:tc>
        <w:tc>
          <w:tcPr>
            <w:tcW w:w="840" w:type="dxa"/>
            <w:vAlign w:val="bottom"/>
          </w:tcPr>
          <w:p w14:paraId="17535EB8" w14:textId="77777777" w:rsidR="00DE45F8" w:rsidRDefault="00000000">
            <w:pPr>
              <w:spacing w:line="152" w:lineRule="exact"/>
              <w:ind w:left="120"/>
              <w:rPr>
                <w:sz w:val="20"/>
                <w:szCs w:val="20"/>
              </w:rPr>
            </w:pPr>
            <w:r>
              <w:rPr>
                <w:rFonts w:eastAsia="Times New Roman"/>
                <w:w w:val="98"/>
                <w:sz w:val="16"/>
                <w:szCs w:val="16"/>
              </w:rPr>
              <w:t>Traditional</w:t>
            </w:r>
          </w:p>
        </w:tc>
        <w:tc>
          <w:tcPr>
            <w:tcW w:w="520" w:type="dxa"/>
            <w:gridSpan w:val="2"/>
            <w:vAlign w:val="bottom"/>
          </w:tcPr>
          <w:p w14:paraId="74656B31" w14:textId="77777777" w:rsidR="00DE45F8" w:rsidRDefault="00000000">
            <w:pPr>
              <w:spacing w:line="152" w:lineRule="exact"/>
              <w:ind w:left="100"/>
              <w:rPr>
                <w:sz w:val="20"/>
                <w:szCs w:val="20"/>
              </w:rPr>
            </w:pPr>
            <w:r>
              <w:rPr>
                <w:rFonts w:eastAsia="Times New Roman"/>
                <w:sz w:val="16"/>
                <w:szCs w:val="16"/>
              </w:rPr>
              <w:t>tools</w:t>
            </w:r>
          </w:p>
        </w:tc>
        <w:tc>
          <w:tcPr>
            <w:tcW w:w="300" w:type="dxa"/>
            <w:vAlign w:val="bottom"/>
          </w:tcPr>
          <w:p w14:paraId="71CE3966" w14:textId="77777777" w:rsidR="00DE45F8" w:rsidRDefault="00000000">
            <w:pPr>
              <w:spacing w:line="152" w:lineRule="exact"/>
              <w:rPr>
                <w:sz w:val="20"/>
                <w:szCs w:val="20"/>
              </w:rPr>
            </w:pPr>
            <w:r>
              <w:rPr>
                <w:rFonts w:eastAsia="Times New Roman"/>
                <w:sz w:val="16"/>
                <w:szCs w:val="16"/>
              </w:rPr>
              <w:t>lack</w:t>
            </w:r>
          </w:p>
        </w:tc>
        <w:tc>
          <w:tcPr>
            <w:tcW w:w="500" w:type="dxa"/>
            <w:vAlign w:val="bottom"/>
          </w:tcPr>
          <w:p w14:paraId="0F7CEEFA" w14:textId="77777777" w:rsidR="00DE45F8" w:rsidRDefault="00000000">
            <w:pPr>
              <w:spacing w:line="152" w:lineRule="exact"/>
              <w:ind w:right="40"/>
              <w:jc w:val="right"/>
              <w:rPr>
                <w:sz w:val="20"/>
                <w:szCs w:val="20"/>
              </w:rPr>
            </w:pPr>
            <w:r>
              <w:rPr>
                <w:rFonts w:eastAsia="Times New Roman"/>
                <w:sz w:val="16"/>
                <w:szCs w:val="16"/>
              </w:rPr>
              <w:t>AI’s</w:t>
            </w:r>
          </w:p>
        </w:tc>
        <w:tc>
          <w:tcPr>
            <w:tcW w:w="0" w:type="dxa"/>
            <w:vAlign w:val="bottom"/>
          </w:tcPr>
          <w:p w14:paraId="46E8961B" w14:textId="77777777" w:rsidR="00DE45F8" w:rsidRDefault="00DE45F8">
            <w:pPr>
              <w:rPr>
                <w:sz w:val="1"/>
                <w:szCs w:val="1"/>
              </w:rPr>
            </w:pPr>
          </w:p>
        </w:tc>
      </w:tr>
      <w:tr w:rsidR="00DE45F8" w14:paraId="4AA99FB7" w14:textId="77777777">
        <w:trPr>
          <w:trHeight w:val="185"/>
        </w:trPr>
        <w:tc>
          <w:tcPr>
            <w:tcW w:w="1120" w:type="dxa"/>
            <w:vAlign w:val="bottom"/>
          </w:tcPr>
          <w:p w14:paraId="401E436A" w14:textId="77777777" w:rsidR="00DE45F8" w:rsidRDefault="00000000">
            <w:pPr>
              <w:ind w:left="100"/>
              <w:rPr>
                <w:sz w:val="20"/>
                <w:szCs w:val="20"/>
              </w:rPr>
            </w:pPr>
            <w:r>
              <w:rPr>
                <w:rFonts w:eastAsia="Times New Roman"/>
                <w:sz w:val="16"/>
                <w:szCs w:val="16"/>
              </w:rPr>
              <w:t>Actors</w:t>
            </w:r>
          </w:p>
        </w:tc>
        <w:tc>
          <w:tcPr>
            <w:tcW w:w="1560" w:type="dxa"/>
            <w:gridSpan w:val="4"/>
            <w:vAlign w:val="bottom"/>
          </w:tcPr>
          <w:p w14:paraId="640D2182" w14:textId="77777777" w:rsidR="00DE45F8" w:rsidRDefault="00000000">
            <w:pPr>
              <w:ind w:left="120"/>
              <w:rPr>
                <w:sz w:val="20"/>
                <w:szCs w:val="20"/>
              </w:rPr>
            </w:pPr>
            <w:r>
              <w:rPr>
                <w:rFonts w:eastAsia="Times New Roman"/>
                <w:sz w:val="16"/>
                <w:szCs w:val="16"/>
              </w:rPr>
              <w:t>attacks, like crafting</w:t>
            </w:r>
          </w:p>
        </w:tc>
        <w:tc>
          <w:tcPr>
            <w:tcW w:w="840" w:type="dxa"/>
            <w:vAlign w:val="bottom"/>
          </w:tcPr>
          <w:p w14:paraId="66CB568F" w14:textId="77777777" w:rsidR="00DE45F8" w:rsidRDefault="00000000">
            <w:pPr>
              <w:ind w:left="120"/>
              <w:rPr>
                <w:sz w:val="20"/>
                <w:szCs w:val="20"/>
              </w:rPr>
            </w:pPr>
            <w:r>
              <w:rPr>
                <w:rFonts w:eastAsia="Times New Roman"/>
                <w:w w:val="97"/>
                <w:sz w:val="16"/>
                <w:szCs w:val="16"/>
              </w:rPr>
              <w:t>automation</w:t>
            </w:r>
          </w:p>
        </w:tc>
        <w:tc>
          <w:tcPr>
            <w:tcW w:w="380" w:type="dxa"/>
            <w:vAlign w:val="bottom"/>
          </w:tcPr>
          <w:p w14:paraId="21C4A017" w14:textId="77777777" w:rsidR="00DE45F8" w:rsidRDefault="00000000">
            <w:pPr>
              <w:ind w:left="80"/>
              <w:rPr>
                <w:sz w:val="20"/>
                <w:szCs w:val="20"/>
              </w:rPr>
            </w:pPr>
            <w:r>
              <w:rPr>
                <w:rFonts w:eastAsia="Times New Roman"/>
                <w:sz w:val="16"/>
                <w:szCs w:val="16"/>
              </w:rPr>
              <w:t>and</w:t>
            </w:r>
          </w:p>
        </w:tc>
        <w:tc>
          <w:tcPr>
            <w:tcW w:w="920" w:type="dxa"/>
            <w:gridSpan w:val="3"/>
            <w:vAlign w:val="bottom"/>
          </w:tcPr>
          <w:p w14:paraId="0F3E5AAA" w14:textId="77777777" w:rsidR="00DE45F8" w:rsidRDefault="00000000">
            <w:pPr>
              <w:ind w:right="40"/>
              <w:jc w:val="right"/>
              <w:rPr>
                <w:sz w:val="20"/>
                <w:szCs w:val="20"/>
              </w:rPr>
            </w:pPr>
            <w:r>
              <w:rPr>
                <w:rFonts w:eastAsia="Times New Roman"/>
                <w:w w:val="97"/>
                <w:sz w:val="16"/>
                <w:szCs w:val="16"/>
              </w:rPr>
              <w:t>adaptability,</w:t>
            </w:r>
          </w:p>
        </w:tc>
        <w:tc>
          <w:tcPr>
            <w:tcW w:w="0" w:type="dxa"/>
            <w:vAlign w:val="bottom"/>
          </w:tcPr>
          <w:p w14:paraId="6628EA19" w14:textId="77777777" w:rsidR="00DE45F8" w:rsidRDefault="00DE45F8">
            <w:pPr>
              <w:rPr>
                <w:sz w:val="1"/>
                <w:szCs w:val="1"/>
              </w:rPr>
            </w:pPr>
          </w:p>
        </w:tc>
      </w:tr>
      <w:tr w:rsidR="00DE45F8" w14:paraId="160EF355" w14:textId="77777777">
        <w:trPr>
          <w:trHeight w:val="184"/>
        </w:trPr>
        <w:tc>
          <w:tcPr>
            <w:tcW w:w="1120" w:type="dxa"/>
            <w:vAlign w:val="bottom"/>
          </w:tcPr>
          <w:p w14:paraId="68611921" w14:textId="77777777" w:rsidR="00DE45F8" w:rsidRDefault="00DE45F8">
            <w:pPr>
              <w:rPr>
                <w:sz w:val="15"/>
                <w:szCs w:val="15"/>
              </w:rPr>
            </w:pPr>
          </w:p>
        </w:tc>
        <w:tc>
          <w:tcPr>
            <w:tcW w:w="1160" w:type="dxa"/>
            <w:gridSpan w:val="3"/>
            <w:vAlign w:val="bottom"/>
          </w:tcPr>
          <w:p w14:paraId="700DE52C" w14:textId="77777777" w:rsidR="00DE45F8" w:rsidRDefault="00000000">
            <w:pPr>
              <w:ind w:left="120"/>
              <w:rPr>
                <w:sz w:val="20"/>
                <w:szCs w:val="20"/>
              </w:rPr>
            </w:pPr>
            <w:r>
              <w:rPr>
                <w:rFonts w:eastAsia="Times New Roman"/>
                <w:sz w:val="16"/>
                <w:szCs w:val="16"/>
              </w:rPr>
              <w:t>sophisticated</w:t>
            </w:r>
          </w:p>
        </w:tc>
        <w:tc>
          <w:tcPr>
            <w:tcW w:w="400" w:type="dxa"/>
            <w:vAlign w:val="bottom"/>
          </w:tcPr>
          <w:p w14:paraId="601DAF2F" w14:textId="77777777" w:rsidR="00DE45F8" w:rsidRDefault="00DE45F8">
            <w:pPr>
              <w:rPr>
                <w:sz w:val="15"/>
                <w:szCs w:val="15"/>
              </w:rPr>
            </w:pPr>
          </w:p>
        </w:tc>
        <w:tc>
          <w:tcPr>
            <w:tcW w:w="2140" w:type="dxa"/>
            <w:gridSpan w:val="5"/>
            <w:vAlign w:val="bottom"/>
          </w:tcPr>
          <w:p w14:paraId="6DD694FC" w14:textId="77777777" w:rsidR="00DE45F8" w:rsidRDefault="00000000">
            <w:pPr>
              <w:ind w:left="120"/>
              <w:rPr>
                <w:sz w:val="20"/>
                <w:szCs w:val="20"/>
              </w:rPr>
            </w:pPr>
            <w:r>
              <w:rPr>
                <w:rFonts w:eastAsia="Times New Roman"/>
                <w:sz w:val="16"/>
                <w:szCs w:val="16"/>
              </w:rPr>
              <w:t>making GenAI a potent tool</w:t>
            </w:r>
          </w:p>
        </w:tc>
        <w:tc>
          <w:tcPr>
            <w:tcW w:w="0" w:type="dxa"/>
            <w:vAlign w:val="bottom"/>
          </w:tcPr>
          <w:p w14:paraId="5C1E6B80" w14:textId="77777777" w:rsidR="00DE45F8" w:rsidRDefault="00DE45F8">
            <w:pPr>
              <w:rPr>
                <w:sz w:val="1"/>
                <w:szCs w:val="1"/>
              </w:rPr>
            </w:pPr>
          </w:p>
        </w:tc>
      </w:tr>
      <w:tr w:rsidR="00DE45F8" w14:paraId="46D9143D" w14:textId="77777777">
        <w:trPr>
          <w:trHeight w:val="175"/>
        </w:trPr>
        <w:tc>
          <w:tcPr>
            <w:tcW w:w="1120" w:type="dxa"/>
            <w:vAlign w:val="bottom"/>
          </w:tcPr>
          <w:p w14:paraId="5699B196" w14:textId="77777777" w:rsidR="00DE45F8" w:rsidRDefault="00DE45F8">
            <w:pPr>
              <w:rPr>
                <w:sz w:val="15"/>
                <w:szCs w:val="15"/>
              </w:rPr>
            </w:pPr>
          </w:p>
        </w:tc>
        <w:tc>
          <w:tcPr>
            <w:tcW w:w="1160" w:type="dxa"/>
            <w:gridSpan w:val="3"/>
            <w:vAlign w:val="bottom"/>
          </w:tcPr>
          <w:p w14:paraId="613E99B0" w14:textId="77777777" w:rsidR="00DE45F8" w:rsidRDefault="00000000">
            <w:pPr>
              <w:spacing w:line="175" w:lineRule="exact"/>
              <w:ind w:left="120"/>
              <w:rPr>
                <w:sz w:val="20"/>
                <w:szCs w:val="20"/>
              </w:rPr>
            </w:pPr>
            <w:r>
              <w:rPr>
                <w:rFonts w:eastAsia="Times New Roman"/>
                <w:w w:val="97"/>
                <w:sz w:val="16"/>
                <w:szCs w:val="16"/>
              </w:rPr>
              <w:t>phishing emails.</w:t>
            </w:r>
          </w:p>
        </w:tc>
        <w:tc>
          <w:tcPr>
            <w:tcW w:w="400" w:type="dxa"/>
            <w:vAlign w:val="bottom"/>
          </w:tcPr>
          <w:p w14:paraId="399AD8BE" w14:textId="77777777" w:rsidR="00DE45F8" w:rsidRDefault="00DE45F8">
            <w:pPr>
              <w:rPr>
                <w:sz w:val="15"/>
                <w:szCs w:val="15"/>
              </w:rPr>
            </w:pPr>
          </w:p>
        </w:tc>
        <w:tc>
          <w:tcPr>
            <w:tcW w:w="1360" w:type="dxa"/>
            <w:gridSpan w:val="3"/>
            <w:vAlign w:val="bottom"/>
          </w:tcPr>
          <w:p w14:paraId="0479C8C5" w14:textId="77777777" w:rsidR="00DE45F8" w:rsidRDefault="00000000">
            <w:pPr>
              <w:spacing w:line="175" w:lineRule="exact"/>
              <w:ind w:left="120"/>
              <w:rPr>
                <w:sz w:val="20"/>
                <w:szCs w:val="20"/>
              </w:rPr>
            </w:pPr>
            <w:r>
              <w:rPr>
                <w:rFonts w:eastAsia="Times New Roman"/>
                <w:w w:val="99"/>
                <w:sz w:val="16"/>
                <w:szCs w:val="16"/>
              </w:rPr>
              <w:t>for scalable attacks</w:t>
            </w:r>
          </w:p>
        </w:tc>
        <w:tc>
          <w:tcPr>
            <w:tcW w:w="780" w:type="dxa"/>
            <w:gridSpan w:val="2"/>
            <w:vAlign w:val="bottom"/>
          </w:tcPr>
          <w:p w14:paraId="4F17D594" w14:textId="77777777" w:rsidR="00DE45F8" w:rsidRDefault="00000000">
            <w:pPr>
              <w:spacing w:line="175" w:lineRule="exact"/>
              <w:ind w:right="340"/>
              <w:jc w:val="right"/>
              <w:rPr>
                <w:sz w:val="20"/>
                <w:szCs w:val="20"/>
              </w:rPr>
            </w:pPr>
            <w:r>
              <w:rPr>
                <w:rFonts w:eastAsia="Times New Roman"/>
                <w:sz w:val="16"/>
                <w:szCs w:val="16"/>
              </w:rPr>
              <w:t>[11].</w:t>
            </w:r>
          </w:p>
        </w:tc>
        <w:tc>
          <w:tcPr>
            <w:tcW w:w="0" w:type="dxa"/>
            <w:vAlign w:val="bottom"/>
          </w:tcPr>
          <w:p w14:paraId="60696874" w14:textId="77777777" w:rsidR="00DE45F8" w:rsidRDefault="00DE45F8">
            <w:pPr>
              <w:rPr>
                <w:sz w:val="1"/>
                <w:szCs w:val="1"/>
              </w:rPr>
            </w:pPr>
          </w:p>
        </w:tc>
      </w:tr>
    </w:tbl>
    <w:p w14:paraId="10EA49CB"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42368" behindDoc="1" locked="0" layoutInCell="0" allowOverlap="1" wp14:anchorId="1D43882C" wp14:editId="42CBCFDC">
                <wp:simplePos x="0" y="0"/>
                <wp:positionH relativeFrom="column">
                  <wp:posOffset>20320</wp:posOffset>
                </wp:positionH>
                <wp:positionV relativeFrom="paragraph">
                  <wp:posOffset>-2338705</wp:posOffset>
                </wp:positionV>
                <wp:extent cx="0" cy="2357755"/>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357755"/>
                        </a:xfrm>
                        <a:prstGeom prst="line">
                          <a:avLst/>
                        </a:prstGeom>
                        <a:solidFill>
                          <a:srgbClr val="FFFFFF"/>
                        </a:solidFill>
                        <a:ln w="3035">
                          <a:solidFill>
                            <a:srgbClr val="000000"/>
                          </a:solidFill>
                          <a:miter lim="800000"/>
                          <a:headEnd/>
                          <a:tailEnd/>
                        </a:ln>
                      </wps:spPr>
                      <wps:bodyPr/>
                    </wps:wsp>
                  </a:graphicData>
                </a:graphic>
              </wp:anchor>
            </w:drawing>
          </mc:Choice>
          <mc:Fallback>
            <w:pict>
              <v:line w14:anchorId="52C18568" id="Shape 1"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1.6pt,-184.15pt" to="1.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" o:allowincell="f" filled="t" strokeweight=".08431mm">
                <v:stroke joinstyle="miter"/>
                <o:lock v:ext="edit" shapetype="f"/>
              </v:line>
            </w:pict>
          </mc:Fallback>
        </mc:AlternateContent>
      </w:r>
      <w:r>
        <w:rPr>
          <w:noProof/>
          <w:sz w:val="20"/>
          <w:szCs w:val="20"/>
        </w:rPr>
        <mc:AlternateContent>
          <mc:Choice Requires="wps">
            <w:drawing>
              <wp:anchor distT="0" distB="0" distL="114300" distR="114300" simplePos="0" relativeHeight="251643392" behindDoc="1" locked="0" layoutInCell="0" allowOverlap="1" wp14:anchorId="1FF1F687" wp14:editId="208B5716">
                <wp:simplePos x="0" y="0"/>
                <wp:positionH relativeFrom="column">
                  <wp:posOffset>737870</wp:posOffset>
                </wp:positionH>
                <wp:positionV relativeFrom="paragraph">
                  <wp:posOffset>-2338705</wp:posOffset>
                </wp:positionV>
                <wp:extent cx="0" cy="2357755"/>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357755"/>
                        </a:xfrm>
                        <a:prstGeom prst="line">
                          <a:avLst/>
                        </a:prstGeom>
                        <a:solidFill>
                          <a:srgbClr val="FFFFFF"/>
                        </a:solidFill>
                        <a:ln w="3035">
                          <a:solidFill>
                            <a:srgbClr val="000000"/>
                          </a:solidFill>
                          <a:miter lim="800000"/>
                          <a:headEnd/>
                          <a:tailEnd/>
                        </a:ln>
                      </wps:spPr>
                      <wps:bodyPr/>
                    </wps:wsp>
                  </a:graphicData>
                </a:graphic>
              </wp:anchor>
            </w:drawing>
          </mc:Choice>
          <mc:Fallback>
            <w:pict>
              <v:line w14:anchorId="5383255A" id="Shape 2"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58.1pt,-184.15pt" to="5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" o:allowincell="f" filled="t" strokeweight=".08431mm">
                <v:stroke joinstyle="miter"/>
                <o:lock v:ext="edit" shapetype="f"/>
              </v:line>
            </w:pict>
          </mc:Fallback>
        </mc:AlternateContent>
      </w:r>
      <w:r>
        <w:rPr>
          <w:noProof/>
          <w:sz w:val="20"/>
          <w:szCs w:val="20"/>
        </w:rPr>
        <mc:AlternateContent>
          <mc:Choice Requires="wps">
            <w:drawing>
              <wp:anchor distT="0" distB="0" distL="114300" distR="114300" simplePos="0" relativeHeight="251644416" behindDoc="1" locked="0" layoutInCell="0" allowOverlap="1" wp14:anchorId="1C98A9C1" wp14:editId="27B524E3">
                <wp:simplePos x="0" y="0"/>
                <wp:positionH relativeFrom="column">
                  <wp:posOffset>1728470</wp:posOffset>
                </wp:positionH>
                <wp:positionV relativeFrom="paragraph">
                  <wp:posOffset>-2338705</wp:posOffset>
                </wp:positionV>
                <wp:extent cx="0" cy="2357755"/>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357755"/>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46168039" id="Shape 3"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36.1pt,-184.15pt" to="136.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" o:allowincell="f" filled="t"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45440" behindDoc="1" locked="0" layoutInCell="0" allowOverlap="1" wp14:anchorId="6B54CEC9" wp14:editId="2F8DE94F">
                <wp:simplePos x="0" y="0"/>
                <wp:positionH relativeFrom="column">
                  <wp:posOffset>3079115</wp:posOffset>
                </wp:positionH>
                <wp:positionV relativeFrom="paragraph">
                  <wp:posOffset>-2338705</wp:posOffset>
                </wp:positionV>
                <wp:extent cx="0" cy="2357755"/>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357755"/>
                        </a:xfrm>
                        <a:prstGeom prst="line">
                          <a:avLst/>
                        </a:prstGeom>
                        <a:solidFill>
                          <a:srgbClr val="FFFFFF"/>
                        </a:solidFill>
                        <a:ln w="3035">
                          <a:solidFill>
                            <a:srgbClr val="000000"/>
                          </a:solidFill>
                          <a:miter lim="800000"/>
                          <a:headEnd/>
                          <a:tailEnd/>
                        </a:ln>
                      </wps:spPr>
                      <wps:bodyPr/>
                    </wps:wsp>
                  </a:graphicData>
                </a:graphic>
              </wp:anchor>
            </w:drawing>
          </mc:Choice>
          <mc:Fallback>
            <w:pict>
              <v:line w14:anchorId="3E6D784E" id="Shape 4"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242.45pt,-184.15pt" to="242.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" o:allowincell="f" filled="t" strokeweight=".08431mm">
                <v:stroke joinstyle="miter"/>
                <o:lock v:ext="edit" shapetype="f"/>
              </v:line>
            </w:pict>
          </mc:Fallback>
        </mc:AlternateContent>
      </w:r>
    </w:p>
    <w:p w14:paraId="071DBE3A" w14:textId="77777777" w:rsidR="00DE45F8" w:rsidRDefault="00000000">
      <w:pPr>
        <w:spacing w:line="268" w:lineRule="auto"/>
        <w:ind w:firstLine="288"/>
        <w:jc w:val="both"/>
        <w:rPr>
          <w:sz w:val="20"/>
          <w:szCs w:val="20"/>
        </w:rPr>
      </w:pPr>
      <w:r>
        <w:rPr>
          <w:rFonts w:eastAsia="Times New Roman"/>
          <w:sz w:val="20"/>
          <w:szCs w:val="20"/>
        </w:rPr>
        <w:t>Yao et al. [13] and Zhu et al. [14] analysed where traditional countermeasures fall short:</w:t>
      </w:r>
    </w:p>
    <w:p w14:paraId="1B176381"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46464" behindDoc="1" locked="0" layoutInCell="0" allowOverlap="1" wp14:anchorId="723C51F0" wp14:editId="0F206704">
                <wp:simplePos x="0" y="0"/>
                <wp:positionH relativeFrom="column">
                  <wp:posOffset>19050</wp:posOffset>
                </wp:positionH>
                <wp:positionV relativeFrom="paragraph">
                  <wp:posOffset>-307975</wp:posOffset>
                </wp:positionV>
                <wp:extent cx="3061335"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61335" cy="4763"/>
                        </a:xfrm>
                        <a:prstGeom prst="line">
                          <a:avLst/>
                        </a:prstGeom>
                        <a:solidFill>
                          <a:srgbClr val="FFFFFF"/>
                        </a:solidFill>
                        <a:ln w="3048">
                          <a:solidFill>
                            <a:srgbClr val="000000"/>
                          </a:solidFill>
                          <a:miter lim="800000"/>
                          <a:headEnd/>
                          <a:tailEnd/>
                        </a:ln>
                      </wps:spPr>
                      <wps:bodyPr/>
                    </wps:wsp>
                  </a:graphicData>
                </a:graphic>
              </wp:anchor>
            </w:drawing>
          </mc:Choice>
          <mc:Fallback>
            <w:pict>
              <v:line w14:anchorId="24AEA0FB" id="Shape 5"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5pt,-24.25pt" to="242.5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" o:allowincell="f" filled="t" strokeweight=".24pt">
                <v:stroke joinstyle="miter"/>
                <o:lock v:ext="edit" shapetype="f"/>
              </v:line>
            </w:pict>
          </mc:Fallback>
        </mc:AlternateContent>
      </w:r>
    </w:p>
    <w:p w14:paraId="6B511AAF" w14:textId="77777777" w:rsidR="00DE45F8" w:rsidRDefault="00000000">
      <w:pPr>
        <w:spacing w:line="20" w:lineRule="exact"/>
        <w:rPr>
          <w:sz w:val="20"/>
          <w:szCs w:val="20"/>
        </w:rPr>
      </w:pPr>
      <w:r>
        <w:rPr>
          <w:sz w:val="20"/>
          <w:szCs w:val="20"/>
        </w:rPr>
        <w:br w:type="column"/>
      </w:r>
    </w:p>
    <w:p w14:paraId="2179AF13" w14:textId="77777777" w:rsidR="00DE45F8" w:rsidRDefault="00000000">
      <w:pPr>
        <w:tabs>
          <w:tab w:val="left" w:pos="1100"/>
        </w:tabs>
        <w:ind w:left="40"/>
        <w:rPr>
          <w:sz w:val="20"/>
          <w:szCs w:val="20"/>
        </w:rPr>
      </w:pPr>
      <w:r>
        <w:rPr>
          <w:rFonts w:eastAsia="Times New Roman"/>
          <w:sz w:val="16"/>
          <w:szCs w:val="16"/>
        </w:rPr>
        <w:t>TABLE II.</w:t>
      </w:r>
      <w:r>
        <w:rPr>
          <w:sz w:val="20"/>
          <w:szCs w:val="20"/>
        </w:rPr>
        <w:tab/>
      </w:r>
      <w:r>
        <w:rPr>
          <w:rFonts w:eastAsia="Times New Roman"/>
          <w:sz w:val="16"/>
          <w:szCs w:val="16"/>
        </w:rPr>
        <w:t>S</w:t>
      </w:r>
      <w:r>
        <w:rPr>
          <w:rFonts w:eastAsia="Times New Roman"/>
          <w:sz w:val="12"/>
          <w:szCs w:val="12"/>
        </w:rPr>
        <w:t>HORTCOMINGS OF TRADITIONAL COUNTERMEASURES TO</w:t>
      </w:r>
    </w:p>
    <w:p w14:paraId="543E3D59" w14:textId="77777777" w:rsidR="00DE45F8" w:rsidRDefault="00000000">
      <w:pPr>
        <w:ind w:left="1660"/>
        <w:rPr>
          <w:sz w:val="20"/>
          <w:szCs w:val="20"/>
        </w:rPr>
      </w:pPr>
      <w:r>
        <w:rPr>
          <w:rFonts w:eastAsia="Times New Roman"/>
          <w:sz w:val="13"/>
          <w:szCs w:val="13"/>
        </w:rPr>
        <w:t>CHALLENGES IN</w:t>
      </w:r>
      <w:r>
        <w:rPr>
          <w:rFonts w:eastAsia="Times New Roman"/>
          <w:sz w:val="15"/>
          <w:szCs w:val="15"/>
        </w:rPr>
        <w:t xml:space="preserve"> G</w:t>
      </w:r>
      <w:r>
        <w:rPr>
          <w:rFonts w:eastAsia="Times New Roman"/>
          <w:sz w:val="13"/>
          <w:szCs w:val="13"/>
        </w:rPr>
        <w:t>EN</w:t>
      </w:r>
      <w:r>
        <w:rPr>
          <w:rFonts w:eastAsia="Times New Roman"/>
          <w:sz w:val="15"/>
          <w:szCs w:val="15"/>
        </w:rPr>
        <w:t>AI</w:t>
      </w:r>
    </w:p>
    <w:p w14:paraId="72C46A2D" w14:textId="77777777" w:rsidR="00DE45F8" w:rsidRDefault="00DE45F8">
      <w:pPr>
        <w:spacing w:line="129" w:lineRule="exact"/>
        <w:rPr>
          <w:sz w:val="20"/>
          <w:szCs w:val="20"/>
        </w:rPr>
      </w:pPr>
    </w:p>
    <w:tbl>
      <w:tblPr>
        <w:tblW w:w="0" w:type="auto"/>
        <w:tblInd w:w="20" w:type="dxa"/>
        <w:tblLayout w:type="fixed"/>
        <w:tblCellMar>
          <w:left w:w="0" w:type="dxa"/>
          <w:right w:w="0" w:type="dxa"/>
        </w:tblCellMar>
        <w:tblLook w:val="04A0" w:firstRow="1" w:lastRow="0" w:firstColumn="1" w:lastColumn="0" w:noHBand="0" w:noVBand="1"/>
      </w:tblPr>
      <w:tblGrid>
        <w:gridCol w:w="740"/>
        <w:gridCol w:w="240"/>
        <w:gridCol w:w="620"/>
        <w:gridCol w:w="60"/>
        <w:gridCol w:w="320"/>
        <w:gridCol w:w="420"/>
        <w:gridCol w:w="440"/>
        <w:gridCol w:w="640"/>
        <w:gridCol w:w="440"/>
        <w:gridCol w:w="920"/>
      </w:tblGrid>
      <w:tr w:rsidR="00DE45F8" w14:paraId="7AA3083F" w14:textId="77777777">
        <w:trPr>
          <w:trHeight w:val="184"/>
        </w:trPr>
        <w:tc>
          <w:tcPr>
            <w:tcW w:w="740" w:type="dxa"/>
            <w:vAlign w:val="bottom"/>
          </w:tcPr>
          <w:p w14:paraId="742A414C" w14:textId="77777777" w:rsidR="00DE45F8" w:rsidRDefault="00000000">
            <w:pPr>
              <w:ind w:left="260"/>
              <w:rPr>
                <w:sz w:val="20"/>
                <w:szCs w:val="20"/>
              </w:rPr>
            </w:pPr>
            <w:r>
              <w:rPr>
                <w:rFonts w:eastAsia="Times New Roman"/>
                <w:b/>
                <w:bCs/>
                <w:w w:val="99"/>
                <w:sz w:val="16"/>
                <w:szCs w:val="16"/>
              </w:rPr>
              <w:t>Aspect</w:t>
            </w:r>
          </w:p>
        </w:tc>
        <w:tc>
          <w:tcPr>
            <w:tcW w:w="240" w:type="dxa"/>
            <w:vAlign w:val="bottom"/>
          </w:tcPr>
          <w:p w14:paraId="1417F1AE" w14:textId="77777777" w:rsidR="00DE45F8" w:rsidRDefault="00DE45F8">
            <w:pPr>
              <w:rPr>
                <w:sz w:val="16"/>
                <w:szCs w:val="16"/>
              </w:rPr>
            </w:pPr>
          </w:p>
        </w:tc>
        <w:tc>
          <w:tcPr>
            <w:tcW w:w="1420" w:type="dxa"/>
            <w:gridSpan w:val="4"/>
            <w:vAlign w:val="bottom"/>
          </w:tcPr>
          <w:p w14:paraId="759F576E" w14:textId="77777777" w:rsidR="00DE45F8" w:rsidRDefault="00000000">
            <w:pPr>
              <w:ind w:left="540"/>
              <w:rPr>
                <w:sz w:val="20"/>
                <w:szCs w:val="20"/>
              </w:rPr>
            </w:pPr>
            <w:r>
              <w:rPr>
                <w:rFonts w:eastAsia="Times New Roman"/>
                <w:b/>
                <w:bCs/>
                <w:sz w:val="16"/>
                <w:szCs w:val="16"/>
              </w:rPr>
              <w:t>Traditional</w:t>
            </w:r>
          </w:p>
        </w:tc>
        <w:tc>
          <w:tcPr>
            <w:tcW w:w="440" w:type="dxa"/>
            <w:vAlign w:val="bottom"/>
          </w:tcPr>
          <w:p w14:paraId="7CEA1224" w14:textId="77777777" w:rsidR="00DE45F8" w:rsidRDefault="00DE45F8">
            <w:pPr>
              <w:rPr>
                <w:sz w:val="16"/>
                <w:szCs w:val="16"/>
              </w:rPr>
            </w:pPr>
          </w:p>
        </w:tc>
        <w:tc>
          <w:tcPr>
            <w:tcW w:w="1980" w:type="dxa"/>
            <w:gridSpan w:val="3"/>
            <w:vAlign w:val="bottom"/>
          </w:tcPr>
          <w:p w14:paraId="3AC6E098" w14:textId="77777777" w:rsidR="00DE45F8" w:rsidRDefault="00000000">
            <w:pPr>
              <w:ind w:left="520"/>
              <w:rPr>
                <w:sz w:val="20"/>
                <w:szCs w:val="20"/>
              </w:rPr>
            </w:pPr>
            <w:r>
              <w:rPr>
                <w:rFonts w:eastAsia="Times New Roman"/>
                <w:b/>
                <w:bCs/>
                <w:sz w:val="16"/>
                <w:szCs w:val="16"/>
              </w:rPr>
              <w:t>Shortcomings</w:t>
            </w:r>
          </w:p>
        </w:tc>
      </w:tr>
      <w:tr w:rsidR="00DE45F8" w14:paraId="5BD04311" w14:textId="77777777">
        <w:trPr>
          <w:trHeight w:val="205"/>
        </w:trPr>
        <w:tc>
          <w:tcPr>
            <w:tcW w:w="740" w:type="dxa"/>
            <w:tcBorders>
              <w:bottom w:val="single" w:sz="8" w:space="0" w:color="auto"/>
            </w:tcBorders>
            <w:vAlign w:val="bottom"/>
          </w:tcPr>
          <w:p w14:paraId="5B8061B4" w14:textId="77777777" w:rsidR="00DE45F8" w:rsidRDefault="00DE45F8">
            <w:pPr>
              <w:rPr>
                <w:sz w:val="17"/>
                <w:szCs w:val="17"/>
              </w:rPr>
            </w:pPr>
          </w:p>
        </w:tc>
        <w:tc>
          <w:tcPr>
            <w:tcW w:w="240" w:type="dxa"/>
            <w:tcBorders>
              <w:bottom w:val="single" w:sz="8" w:space="0" w:color="auto"/>
            </w:tcBorders>
            <w:vAlign w:val="bottom"/>
          </w:tcPr>
          <w:p w14:paraId="67312A4D" w14:textId="77777777" w:rsidR="00DE45F8" w:rsidRDefault="00DE45F8">
            <w:pPr>
              <w:rPr>
                <w:sz w:val="17"/>
                <w:szCs w:val="17"/>
              </w:rPr>
            </w:pPr>
          </w:p>
        </w:tc>
        <w:tc>
          <w:tcPr>
            <w:tcW w:w="1860" w:type="dxa"/>
            <w:gridSpan w:val="5"/>
            <w:tcBorders>
              <w:bottom w:val="single" w:sz="8" w:space="0" w:color="auto"/>
            </w:tcBorders>
            <w:vAlign w:val="bottom"/>
          </w:tcPr>
          <w:p w14:paraId="6430CC19" w14:textId="77777777" w:rsidR="00DE45F8" w:rsidRDefault="00000000">
            <w:pPr>
              <w:ind w:left="320"/>
              <w:rPr>
                <w:sz w:val="20"/>
                <w:szCs w:val="20"/>
              </w:rPr>
            </w:pPr>
            <w:r>
              <w:rPr>
                <w:rFonts w:eastAsia="Times New Roman"/>
                <w:b/>
                <w:bCs/>
                <w:sz w:val="16"/>
                <w:szCs w:val="16"/>
              </w:rPr>
              <w:t>Countermeasures</w:t>
            </w:r>
          </w:p>
        </w:tc>
        <w:tc>
          <w:tcPr>
            <w:tcW w:w="640" w:type="dxa"/>
            <w:tcBorders>
              <w:bottom w:val="single" w:sz="8" w:space="0" w:color="auto"/>
            </w:tcBorders>
            <w:vAlign w:val="bottom"/>
          </w:tcPr>
          <w:p w14:paraId="3F12CC26" w14:textId="77777777" w:rsidR="00DE45F8" w:rsidRDefault="00DE45F8">
            <w:pPr>
              <w:rPr>
                <w:sz w:val="17"/>
                <w:szCs w:val="17"/>
              </w:rPr>
            </w:pPr>
          </w:p>
        </w:tc>
        <w:tc>
          <w:tcPr>
            <w:tcW w:w="440" w:type="dxa"/>
            <w:tcBorders>
              <w:bottom w:val="single" w:sz="8" w:space="0" w:color="auto"/>
            </w:tcBorders>
            <w:vAlign w:val="bottom"/>
          </w:tcPr>
          <w:p w14:paraId="4F2EAB51" w14:textId="77777777" w:rsidR="00DE45F8" w:rsidRDefault="00DE45F8">
            <w:pPr>
              <w:rPr>
                <w:sz w:val="17"/>
                <w:szCs w:val="17"/>
              </w:rPr>
            </w:pPr>
          </w:p>
        </w:tc>
        <w:tc>
          <w:tcPr>
            <w:tcW w:w="920" w:type="dxa"/>
            <w:tcBorders>
              <w:bottom w:val="single" w:sz="8" w:space="0" w:color="auto"/>
            </w:tcBorders>
            <w:vAlign w:val="bottom"/>
          </w:tcPr>
          <w:p w14:paraId="4C6F1047" w14:textId="77777777" w:rsidR="00DE45F8" w:rsidRDefault="00DE45F8">
            <w:pPr>
              <w:rPr>
                <w:sz w:val="17"/>
                <w:szCs w:val="17"/>
              </w:rPr>
            </w:pPr>
          </w:p>
        </w:tc>
      </w:tr>
      <w:tr w:rsidR="00DE45F8" w14:paraId="155C2B69" w14:textId="77777777">
        <w:trPr>
          <w:trHeight w:val="151"/>
        </w:trPr>
        <w:tc>
          <w:tcPr>
            <w:tcW w:w="740" w:type="dxa"/>
            <w:vAlign w:val="bottom"/>
          </w:tcPr>
          <w:p w14:paraId="5FA9C3C2" w14:textId="77777777" w:rsidR="00DE45F8" w:rsidRDefault="00000000">
            <w:pPr>
              <w:spacing w:line="152" w:lineRule="exact"/>
              <w:ind w:left="100"/>
              <w:rPr>
                <w:sz w:val="20"/>
                <w:szCs w:val="20"/>
              </w:rPr>
            </w:pPr>
            <w:r>
              <w:rPr>
                <w:rFonts w:eastAsia="Times New Roman"/>
                <w:w w:val="99"/>
                <w:sz w:val="16"/>
                <w:szCs w:val="16"/>
              </w:rPr>
              <w:t>Emergent</w:t>
            </w:r>
          </w:p>
        </w:tc>
        <w:tc>
          <w:tcPr>
            <w:tcW w:w="240" w:type="dxa"/>
            <w:vAlign w:val="bottom"/>
          </w:tcPr>
          <w:p w14:paraId="0EC7C87D" w14:textId="77777777" w:rsidR="00DE45F8" w:rsidRDefault="00DE45F8">
            <w:pPr>
              <w:rPr>
                <w:sz w:val="13"/>
                <w:szCs w:val="13"/>
              </w:rPr>
            </w:pPr>
          </w:p>
        </w:tc>
        <w:tc>
          <w:tcPr>
            <w:tcW w:w="1860" w:type="dxa"/>
            <w:gridSpan w:val="5"/>
            <w:vAlign w:val="bottom"/>
          </w:tcPr>
          <w:p w14:paraId="2163232D" w14:textId="77777777" w:rsidR="00DE45F8" w:rsidRDefault="00000000">
            <w:pPr>
              <w:spacing w:line="152" w:lineRule="exact"/>
              <w:ind w:left="120"/>
              <w:rPr>
                <w:sz w:val="20"/>
                <w:szCs w:val="20"/>
              </w:rPr>
            </w:pPr>
            <w:r>
              <w:rPr>
                <w:rFonts w:eastAsia="Times New Roman"/>
                <w:sz w:val="16"/>
                <w:szCs w:val="16"/>
              </w:rPr>
              <w:t>Relies on known issues,</w:t>
            </w:r>
          </w:p>
        </w:tc>
        <w:tc>
          <w:tcPr>
            <w:tcW w:w="640" w:type="dxa"/>
            <w:vAlign w:val="bottom"/>
          </w:tcPr>
          <w:p w14:paraId="73493EED" w14:textId="77777777" w:rsidR="00DE45F8" w:rsidRDefault="00000000">
            <w:pPr>
              <w:spacing w:line="152" w:lineRule="exact"/>
              <w:ind w:left="100"/>
              <w:rPr>
                <w:sz w:val="20"/>
                <w:szCs w:val="20"/>
              </w:rPr>
            </w:pPr>
            <w:r>
              <w:rPr>
                <w:rFonts w:eastAsia="Times New Roman"/>
                <w:sz w:val="16"/>
                <w:szCs w:val="16"/>
              </w:rPr>
              <w:t>GenAI</w:t>
            </w:r>
          </w:p>
        </w:tc>
        <w:tc>
          <w:tcPr>
            <w:tcW w:w="440" w:type="dxa"/>
            <w:vAlign w:val="bottom"/>
          </w:tcPr>
          <w:p w14:paraId="5BFFF22C" w14:textId="77777777" w:rsidR="00DE45F8" w:rsidRDefault="00000000">
            <w:pPr>
              <w:spacing w:line="152" w:lineRule="exact"/>
              <w:ind w:left="160"/>
              <w:rPr>
                <w:sz w:val="20"/>
                <w:szCs w:val="20"/>
              </w:rPr>
            </w:pPr>
            <w:r>
              <w:rPr>
                <w:rFonts w:eastAsia="Times New Roman"/>
                <w:w w:val="94"/>
                <w:sz w:val="16"/>
                <w:szCs w:val="16"/>
              </w:rPr>
              <w:t>may</w:t>
            </w:r>
          </w:p>
        </w:tc>
        <w:tc>
          <w:tcPr>
            <w:tcW w:w="920" w:type="dxa"/>
            <w:vAlign w:val="bottom"/>
          </w:tcPr>
          <w:p w14:paraId="04FA675E" w14:textId="77777777" w:rsidR="00DE45F8" w:rsidRDefault="00000000">
            <w:pPr>
              <w:spacing w:line="152" w:lineRule="exact"/>
              <w:ind w:right="40"/>
              <w:jc w:val="right"/>
              <w:rPr>
                <w:sz w:val="20"/>
                <w:szCs w:val="20"/>
              </w:rPr>
            </w:pPr>
            <w:r>
              <w:rPr>
                <w:rFonts w:eastAsia="Times New Roman"/>
                <w:sz w:val="16"/>
                <w:szCs w:val="16"/>
              </w:rPr>
              <w:t>leverage</w:t>
            </w:r>
          </w:p>
        </w:tc>
      </w:tr>
      <w:tr w:rsidR="00DE45F8" w14:paraId="207233A9" w14:textId="77777777">
        <w:trPr>
          <w:trHeight w:val="185"/>
        </w:trPr>
        <w:tc>
          <w:tcPr>
            <w:tcW w:w="740" w:type="dxa"/>
            <w:vAlign w:val="bottom"/>
          </w:tcPr>
          <w:p w14:paraId="0BFA1FB5" w14:textId="77777777" w:rsidR="00DE45F8" w:rsidRDefault="00000000">
            <w:pPr>
              <w:ind w:left="100"/>
              <w:rPr>
                <w:sz w:val="20"/>
                <w:szCs w:val="20"/>
              </w:rPr>
            </w:pPr>
            <w:r>
              <w:rPr>
                <w:rFonts w:eastAsia="Times New Roman"/>
                <w:sz w:val="16"/>
                <w:szCs w:val="16"/>
              </w:rPr>
              <w:t>Threat</w:t>
            </w:r>
          </w:p>
        </w:tc>
        <w:tc>
          <w:tcPr>
            <w:tcW w:w="240" w:type="dxa"/>
            <w:vAlign w:val="bottom"/>
          </w:tcPr>
          <w:p w14:paraId="159F1DF3" w14:textId="77777777" w:rsidR="00DE45F8" w:rsidRDefault="00DE45F8">
            <w:pPr>
              <w:rPr>
                <w:sz w:val="16"/>
                <w:szCs w:val="16"/>
              </w:rPr>
            </w:pPr>
          </w:p>
        </w:tc>
        <w:tc>
          <w:tcPr>
            <w:tcW w:w="680" w:type="dxa"/>
            <w:gridSpan w:val="2"/>
            <w:vAlign w:val="bottom"/>
          </w:tcPr>
          <w:p w14:paraId="144CB9CA" w14:textId="77777777" w:rsidR="00DE45F8" w:rsidRDefault="00000000">
            <w:pPr>
              <w:ind w:left="120"/>
              <w:rPr>
                <w:sz w:val="20"/>
                <w:szCs w:val="20"/>
              </w:rPr>
            </w:pPr>
            <w:r>
              <w:rPr>
                <w:rFonts w:eastAsia="Times New Roman"/>
                <w:sz w:val="16"/>
                <w:szCs w:val="16"/>
              </w:rPr>
              <w:t>security</w:t>
            </w:r>
          </w:p>
        </w:tc>
        <w:tc>
          <w:tcPr>
            <w:tcW w:w="740" w:type="dxa"/>
            <w:gridSpan w:val="2"/>
            <w:vAlign w:val="bottom"/>
          </w:tcPr>
          <w:p w14:paraId="5E802AEF" w14:textId="77777777" w:rsidR="00DE45F8" w:rsidRDefault="00000000">
            <w:pPr>
              <w:ind w:left="100"/>
              <w:rPr>
                <w:sz w:val="20"/>
                <w:szCs w:val="20"/>
              </w:rPr>
            </w:pPr>
            <w:r>
              <w:rPr>
                <w:rFonts w:eastAsia="Times New Roman"/>
                <w:sz w:val="16"/>
                <w:szCs w:val="16"/>
              </w:rPr>
              <w:t>analysis,</w:t>
            </w:r>
          </w:p>
        </w:tc>
        <w:tc>
          <w:tcPr>
            <w:tcW w:w="440" w:type="dxa"/>
            <w:vAlign w:val="bottom"/>
          </w:tcPr>
          <w:p w14:paraId="75FC07A2" w14:textId="77777777" w:rsidR="00DE45F8" w:rsidRDefault="00000000">
            <w:pPr>
              <w:ind w:right="40"/>
              <w:jc w:val="right"/>
              <w:rPr>
                <w:sz w:val="20"/>
                <w:szCs w:val="20"/>
              </w:rPr>
            </w:pPr>
            <w:r>
              <w:rPr>
                <w:rFonts w:eastAsia="Times New Roman"/>
                <w:sz w:val="16"/>
                <w:szCs w:val="16"/>
              </w:rPr>
              <w:t>and</w:t>
            </w:r>
          </w:p>
        </w:tc>
        <w:tc>
          <w:tcPr>
            <w:tcW w:w="1080" w:type="dxa"/>
            <w:gridSpan w:val="2"/>
            <w:vAlign w:val="bottom"/>
          </w:tcPr>
          <w:p w14:paraId="60BDD8DF" w14:textId="77777777" w:rsidR="00DE45F8" w:rsidRDefault="00000000">
            <w:pPr>
              <w:ind w:left="100"/>
              <w:rPr>
                <w:sz w:val="20"/>
                <w:szCs w:val="20"/>
              </w:rPr>
            </w:pPr>
            <w:r>
              <w:rPr>
                <w:rFonts w:eastAsia="Times New Roman"/>
                <w:sz w:val="16"/>
                <w:szCs w:val="16"/>
              </w:rPr>
              <w:t>undocumented</w:t>
            </w:r>
          </w:p>
        </w:tc>
        <w:tc>
          <w:tcPr>
            <w:tcW w:w="920" w:type="dxa"/>
            <w:vAlign w:val="bottom"/>
          </w:tcPr>
          <w:p w14:paraId="6E35C923" w14:textId="77777777" w:rsidR="00DE45F8" w:rsidRDefault="00000000">
            <w:pPr>
              <w:ind w:right="40"/>
              <w:jc w:val="right"/>
              <w:rPr>
                <w:sz w:val="20"/>
                <w:szCs w:val="20"/>
              </w:rPr>
            </w:pPr>
            <w:r>
              <w:rPr>
                <w:rFonts w:eastAsia="Times New Roman"/>
                <w:sz w:val="16"/>
                <w:szCs w:val="16"/>
              </w:rPr>
              <w:t>issues  and</w:t>
            </w:r>
          </w:p>
        </w:tc>
      </w:tr>
      <w:tr w:rsidR="00DE45F8" w14:paraId="65BDA861" w14:textId="77777777">
        <w:trPr>
          <w:trHeight w:val="184"/>
        </w:trPr>
        <w:tc>
          <w:tcPr>
            <w:tcW w:w="740" w:type="dxa"/>
            <w:vAlign w:val="bottom"/>
          </w:tcPr>
          <w:p w14:paraId="58349C41" w14:textId="77777777" w:rsidR="00DE45F8" w:rsidRDefault="00000000">
            <w:pPr>
              <w:ind w:left="100"/>
              <w:rPr>
                <w:sz w:val="20"/>
                <w:szCs w:val="20"/>
              </w:rPr>
            </w:pPr>
            <w:r>
              <w:rPr>
                <w:rFonts w:eastAsia="Times New Roman"/>
                <w:sz w:val="16"/>
                <w:szCs w:val="16"/>
              </w:rPr>
              <w:t>Vectors</w:t>
            </w:r>
          </w:p>
        </w:tc>
        <w:tc>
          <w:tcPr>
            <w:tcW w:w="240" w:type="dxa"/>
            <w:vAlign w:val="bottom"/>
          </w:tcPr>
          <w:p w14:paraId="755B5CDA" w14:textId="77777777" w:rsidR="00DE45F8" w:rsidRDefault="00DE45F8">
            <w:pPr>
              <w:rPr>
                <w:sz w:val="15"/>
                <w:szCs w:val="15"/>
              </w:rPr>
            </w:pPr>
          </w:p>
        </w:tc>
        <w:tc>
          <w:tcPr>
            <w:tcW w:w="1000" w:type="dxa"/>
            <w:gridSpan w:val="3"/>
            <w:vAlign w:val="bottom"/>
          </w:tcPr>
          <w:p w14:paraId="4D05FEF8" w14:textId="77777777" w:rsidR="00DE45F8" w:rsidRDefault="00000000">
            <w:pPr>
              <w:ind w:left="120"/>
              <w:rPr>
                <w:sz w:val="20"/>
                <w:szCs w:val="20"/>
              </w:rPr>
            </w:pPr>
            <w:r>
              <w:rPr>
                <w:rFonts w:eastAsia="Times New Roman"/>
                <w:sz w:val="16"/>
                <w:szCs w:val="16"/>
              </w:rPr>
              <w:t>enumerating</w:t>
            </w:r>
          </w:p>
        </w:tc>
        <w:tc>
          <w:tcPr>
            <w:tcW w:w="860" w:type="dxa"/>
            <w:gridSpan w:val="2"/>
            <w:vAlign w:val="bottom"/>
          </w:tcPr>
          <w:p w14:paraId="7A135FF5" w14:textId="77777777" w:rsidR="00DE45F8" w:rsidRDefault="00000000">
            <w:pPr>
              <w:ind w:right="40"/>
              <w:jc w:val="right"/>
              <w:rPr>
                <w:sz w:val="20"/>
                <w:szCs w:val="20"/>
              </w:rPr>
            </w:pPr>
            <w:r>
              <w:rPr>
                <w:rFonts w:eastAsia="Times New Roman"/>
                <w:sz w:val="16"/>
                <w:szCs w:val="16"/>
              </w:rPr>
              <w:t>system</w:t>
            </w:r>
          </w:p>
        </w:tc>
        <w:tc>
          <w:tcPr>
            <w:tcW w:w="1980" w:type="dxa"/>
            <w:gridSpan w:val="3"/>
            <w:vAlign w:val="bottom"/>
          </w:tcPr>
          <w:p w14:paraId="54554179" w14:textId="77777777" w:rsidR="00DE45F8" w:rsidRDefault="00000000">
            <w:pPr>
              <w:ind w:left="100"/>
              <w:rPr>
                <w:sz w:val="20"/>
                <w:szCs w:val="20"/>
              </w:rPr>
            </w:pPr>
            <w:r>
              <w:rPr>
                <w:rFonts w:eastAsia="Times New Roman"/>
                <w:sz w:val="16"/>
                <w:szCs w:val="16"/>
              </w:rPr>
              <w:t>unexpected capabilities in</w:t>
            </w:r>
          </w:p>
        </w:tc>
      </w:tr>
      <w:tr w:rsidR="00DE45F8" w14:paraId="4366E9E3" w14:textId="77777777">
        <w:trPr>
          <w:trHeight w:val="184"/>
        </w:trPr>
        <w:tc>
          <w:tcPr>
            <w:tcW w:w="740" w:type="dxa"/>
            <w:vAlign w:val="bottom"/>
          </w:tcPr>
          <w:p w14:paraId="37F180E2" w14:textId="77777777" w:rsidR="00DE45F8" w:rsidRDefault="00DE45F8">
            <w:pPr>
              <w:rPr>
                <w:sz w:val="15"/>
                <w:szCs w:val="15"/>
              </w:rPr>
            </w:pPr>
          </w:p>
        </w:tc>
        <w:tc>
          <w:tcPr>
            <w:tcW w:w="240" w:type="dxa"/>
            <w:vAlign w:val="bottom"/>
          </w:tcPr>
          <w:p w14:paraId="46EA2A4E" w14:textId="77777777" w:rsidR="00DE45F8" w:rsidRDefault="00DE45F8">
            <w:pPr>
              <w:rPr>
                <w:sz w:val="15"/>
                <w:szCs w:val="15"/>
              </w:rPr>
            </w:pPr>
          </w:p>
        </w:tc>
        <w:tc>
          <w:tcPr>
            <w:tcW w:w="1000" w:type="dxa"/>
            <w:gridSpan w:val="3"/>
            <w:vAlign w:val="bottom"/>
          </w:tcPr>
          <w:p w14:paraId="2065C1C3" w14:textId="77777777" w:rsidR="00DE45F8" w:rsidRDefault="00000000">
            <w:pPr>
              <w:ind w:left="120"/>
              <w:rPr>
                <w:sz w:val="20"/>
                <w:szCs w:val="20"/>
              </w:rPr>
            </w:pPr>
            <w:r>
              <w:rPr>
                <w:rFonts w:eastAsia="Times New Roman"/>
                <w:sz w:val="16"/>
                <w:szCs w:val="16"/>
              </w:rPr>
              <w:t>capabilities.</w:t>
            </w:r>
          </w:p>
        </w:tc>
        <w:tc>
          <w:tcPr>
            <w:tcW w:w="420" w:type="dxa"/>
            <w:vAlign w:val="bottom"/>
          </w:tcPr>
          <w:p w14:paraId="7AC71DFE" w14:textId="77777777" w:rsidR="00DE45F8" w:rsidRDefault="00DE45F8">
            <w:pPr>
              <w:rPr>
                <w:sz w:val="15"/>
                <w:szCs w:val="15"/>
              </w:rPr>
            </w:pPr>
          </w:p>
        </w:tc>
        <w:tc>
          <w:tcPr>
            <w:tcW w:w="440" w:type="dxa"/>
            <w:vAlign w:val="bottom"/>
          </w:tcPr>
          <w:p w14:paraId="43D69667" w14:textId="77777777" w:rsidR="00DE45F8" w:rsidRDefault="00DE45F8">
            <w:pPr>
              <w:rPr>
                <w:sz w:val="15"/>
                <w:szCs w:val="15"/>
              </w:rPr>
            </w:pPr>
          </w:p>
        </w:tc>
        <w:tc>
          <w:tcPr>
            <w:tcW w:w="1980" w:type="dxa"/>
            <w:gridSpan w:val="3"/>
            <w:vAlign w:val="bottom"/>
          </w:tcPr>
          <w:p w14:paraId="1A54D472" w14:textId="77777777" w:rsidR="00DE45F8" w:rsidRDefault="00000000">
            <w:pPr>
              <w:ind w:left="100"/>
              <w:rPr>
                <w:sz w:val="20"/>
                <w:szCs w:val="20"/>
              </w:rPr>
            </w:pPr>
            <w:r>
              <w:rPr>
                <w:rFonts w:eastAsia="Times New Roman"/>
                <w:sz w:val="16"/>
                <w:szCs w:val="16"/>
              </w:rPr>
              <w:t>the existing system on a</w:t>
            </w:r>
          </w:p>
        </w:tc>
      </w:tr>
      <w:tr w:rsidR="00DE45F8" w14:paraId="16562C32" w14:textId="77777777">
        <w:trPr>
          <w:trHeight w:val="202"/>
        </w:trPr>
        <w:tc>
          <w:tcPr>
            <w:tcW w:w="740" w:type="dxa"/>
            <w:tcBorders>
              <w:bottom w:val="single" w:sz="8" w:space="0" w:color="auto"/>
            </w:tcBorders>
            <w:vAlign w:val="bottom"/>
          </w:tcPr>
          <w:p w14:paraId="5E278673" w14:textId="77777777" w:rsidR="00DE45F8" w:rsidRDefault="00DE45F8">
            <w:pPr>
              <w:rPr>
                <w:sz w:val="17"/>
                <w:szCs w:val="17"/>
              </w:rPr>
            </w:pPr>
          </w:p>
        </w:tc>
        <w:tc>
          <w:tcPr>
            <w:tcW w:w="240" w:type="dxa"/>
            <w:tcBorders>
              <w:bottom w:val="single" w:sz="8" w:space="0" w:color="auto"/>
            </w:tcBorders>
            <w:vAlign w:val="bottom"/>
          </w:tcPr>
          <w:p w14:paraId="2D5DD394" w14:textId="77777777" w:rsidR="00DE45F8" w:rsidRDefault="00DE45F8">
            <w:pPr>
              <w:rPr>
                <w:sz w:val="17"/>
                <w:szCs w:val="17"/>
              </w:rPr>
            </w:pPr>
          </w:p>
        </w:tc>
        <w:tc>
          <w:tcPr>
            <w:tcW w:w="620" w:type="dxa"/>
            <w:tcBorders>
              <w:bottom w:val="single" w:sz="8" w:space="0" w:color="auto"/>
            </w:tcBorders>
            <w:vAlign w:val="bottom"/>
          </w:tcPr>
          <w:p w14:paraId="038A9A87" w14:textId="77777777" w:rsidR="00DE45F8" w:rsidRDefault="00DE45F8">
            <w:pPr>
              <w:rPr>
                <w:sz w:val="17"/>
                <w:szCs w:val="17"/>
              </w:rPr>
            </w:pPr>
          </w:p>
        </w:tc>
        <w:tc>
          <w:tcPr>
            <w:tcW w:w="60" w:type="dxa"/>
            <w:tcBorders>
              <w:bottom w:val="single" w:sz="8" w:space="0" w:color="auto"/>
            </w:tcBorders>
            <w:vAlign w:val="bottom"/>
          </w:tcPr>
          <w:p w14:paraId="7756E4A3" w14:textId="77777777" w:rsidR="00DE45F8" w:rsidRDefault="00DE45F8">
            <w:pPr>
              <w:rPr>
                <w:sz w:val="17"/>
                <w:szCs w:val="17"/>
              </w:rPr>
            </w:pPr>
          </w:p>
        </w:tc>
        <w:tc>
          <w:tcPr>
            <w:tcW w:w="320" w:type="dxa"/>
            <w:tcBorders>
              <w:bottom w:val="single" w:sz="8" w:space="0" w:color="auto"/>
            </w:tcBorders>
            <w:vAlign w:val="bottom"/>
          </w:tcPr>
          <w:p w14:paraId="5B8E38E0" w14:textId="77777777" w:rsidR="00DE45F8" w:rsidRDefault="00DE45F8">
            <w:pPr>
              <w:rPr>
                <w:sz w:val="17"/>
                <w:szCs w:val="17"/>
              </w:rPr>
            </w:pPr>
          </w:p>
        </w:tc>
        <w:tc>
          <w:tcPr>
            <w:tcW w:w="420" w:type="dxa"/>
            <w:tcBorders>
              <w:bottom w:val="single" w:sz="8" w:space="0" w:color="auto"/>
            </w:tcBorders>
            <w:vAlign w:val="bottom"/>
          </w:tcPr>
          <w:p w14:paraId="7A28C65C" w14:textId="77777777" w:rsidR="00DE45F8" w:rsidRDefault="00DE45F8">
            <w:pPr>
              <w:rPr>
                <w:sz w:val="17"/>
                <w:szCs w:val="17"/>
              </w:rPr>
            </w:pPr>
          </w:p>
        </w:tc>
        <w:tc>
          <w:tcPr>
            <w:tcW w:w="440" w:type="dxa"/>
            <w:tcBorders>
              <w:bottom w:val="single" w:sz="8" w:space="0" w:color="auto"/>
            </w:tcBorders>
            <w:vAlign w:val="bottom"/>
          </w:tcPr>
          <w:p w14:paraId="094EA139" w14:textId="77777777" w:rsidR="00DE45F8" w:rsidRDefault="00DE45F8">
            <w:pPr>
              <w:rPr>
                <w:sz w:val="17"/>
                <w:szCs w:val="17"/>
              </w:rPr>
            </w:pPr>
          </w:p>
        </w:tc>
        <w:tc>
          <w:tcPr>
            <w:tcW w:w="1980" w:type="dxa"/>
            <w:gridSpan w:val="3"/>
            <w:tcBorders>
              <w:bottom w:val="single" w:sz="8" w:space="0" w:color="auto"/>
            </w:tcBorders>
            <w:vAlign w:val="bottom"/>
          </w:tcPr>
          <w:p w14:paraId="288BCD78" w14:textId="77777777" w:rsidR="00DE45F8" w:rsidRDefault="00000000">
            <w:pPr>
              <w:ind w:left="100"/>
              <w:rPr>
                <w:sz w:val="20"/>
                <w:szCs w:val="20"/>
              </w:rPr>
            </w:pPr>
            <w:r>
              <w:rPr>
                <w:rFonts w:eastAsia="Times New Roman"/>
                <w:sz w:val="16"/>
                <w:szCs w:val="16"/>
              </w:rPr>
              <w:t>large scale [12].</w:t>
            </w:r>
          </w:p>
        </w:tc>
      </w:tr>
      <w:tr w:rsidR="00DE45F8" w14:paraId="7722CCE7" w14:textId="77777777">
        <w:trPr>
          <w:trHeight w:val="151"/>
        </w:trPr>
        <w:tc>
          <w:tcPr>
            <w:tcW w:w="740" w:type="dxa"/>
            <w:vAlign w:val="bottom"/>
          </w:tcPr>
          <w:p w14:paraId="02EA251A" w14:textId="77777777" w:rsidR="00DE45F8" w:rsidRDefault="00000000">
            <w:pPr>
              <w:spacing w:line="152" w:lineRule="exact"/>
              <w:ind w:left="100"/>
              <w:rPr>
                <w:sz w:val="20"/>
                <w:szCs w:val="20"/>
              </w:rPr>
            </w:pPr>
            <w:r>
              <w:rPr>
                <w:rFonts w:eastAsia="Times New Roman"/>
                <w:w w:val="96"/>
                <w:sz w:val="16"/>
                <w:szCs w:val="16"/>
              </w:rPr>
              <w:t>Expanded</w:t>
            </w:r>
          </w:p>
        </w:tc>
        <w:tc>
          <w:tcPr>
            <w:tcW w:w="240" w:type="dxa"/>
            <w:vAlign w:val="bottom"/>
          </w:tcPr>
          <w:p w14:paraId="6B9E0CFE" w14:textId="77777777" w:rsidR="00DE45F8" w:rsidRDefault="00DE45F8">
            <w:pPr>
              <w:rPr>
                <w:sz w:val="13"/>
                <w:szCs w:val="13"/>
              </w:rPr>
            </w:pPr>
          </w:p>
        </w:tc>
        <w:tc>
          <w:tcPr>
            <w:tcW w:w="620" w:type="dxa"/>
            <w:vAlign w:val="bottom"/>
          </w:tcPr>
          <w:p w14:paraId="29654F1C" w14:textId="77777777" w:rsidR="00DE45F8" w:rsidRDefault="00000000">
            <w:pPr>
              <w:spacing w:line="152" w:lineRule="exact"/>
              <w:ind w:left="120"/>
              <w:rPr>
                <w:sz w:val="20"/>
                <w:szCs w:val="20"/>
              </w:rPr>
            </w:pPr>
            <w:r>
              <w:rPr>
                <w:rFonts w:eastAsia="Times New Roman"/>
                <w:w w:val="96"/>
                <w:sz w:val="16"/>
                <w:szCs w:val="16"/>
              </w:rPr>
              <w:t>Secures</w:t>
            </w:r>
          </w:p>
        </w:tc>
        <w:tc>
          <w:tcPr>
            <w:tcW w:w="60" w:type="dxa"/>
            <w:vAlign w:val="bottom"/>
          </w:tcPr>
          <w:p w14:paraId="2E989FB1" w14:textId="77777777" w:rsidR="00DE45F8" w:rsidRDefault="00DE45F8">
            <w:pPr>
              <w:rPr>
                <w:sz w:val="13"/>
                <w:szCs w:val="13"/>
              </w:rPr>
            </w:pPr>
          </w:p>
        </w:tc>
        <w:tc>
          <w:tcPr>
            <w:tcW w:w="740" w:type="dxa"/>
            <w:gridSpan w:val="2"/>
            <w:vAlign w:val="bottom"/>
          </w:tcPr>
          <w:p w14:paraId="30331DD2" w14:textId="77777777" w:rsidR="00DE45F8" w:rsidRDefault="00000000">
            <w:pPr>
              <w:spacing w:line="152" w:lineRule="exact"/>
              <w:ind w:left="140"/>
              <w:rPr>
                <w:sz w:val="20"/>
                <w:szCs w:val="20"/>
              </w:rPr>
            </w:pPr>
            <w:r>
              <w:rPr>
                <w:rFonts w:eastAsia="Times New Roman"/>
                <w:sz w:val="16"/>
                <w:szCs w:val="16"/>
              </w:rPr>
              <w:t>known</w:t>
            </w:r>
          </w:p>
        </w:tc>
        <w:tc>
          <w:tcPr>
            <w:tcW w:w="440" w:type="dxa"/>
            <w:vAlign w:val="bottom"/>
          </w:tcPr>
          <w:p w14:paraId="340BD6EF" w14:textId="77777777" w:rsidR="00DE45F8" w:rsidRDefault="00000000">
            <w:pPr>
              <w:spacing w:line="152" w:lineRule="exact"/>
              <w:ind w:right="40"/>
              <w:jc w:val="right"/>
              <w:rPr>
                <w:sz w:val="20"/>
                <w:szCs w:val="20"/>
              </w:rPr>
            </w:pPr>
            <w:r>
              <w:rPr>
                <w:rFonts w:eastAsia="Times New Roman"/>
                <w:sz w:val="16"/>
                <w:szCs w:val="16"/>
              </w:rPr>
              <w:t>data</w:t>
            </w:r>
          </w:p>
        </w:tc>
        <w:tc>
          <w:tcPr>
            <w:tcW w:w="1980" w:type="dxa"/>
            <w:gridSpan w:val="3"/>
            <w:vAlign w:val="bottom"/>
          </w:tcPr>
          <w:p w14:paraId="454159E7" w14:textId="77777777" w:rsidR="00DE45F8" w:rsidRDefault="00000000">
            <w:pPr>
              <w:spacing w:line="152" w:lineRule="exact"/>
              <w:ind w:left="100"/>
              <w:rPr>
                <w:sz w:val="20"/>
                <w:szCs w:val="20"/>
              </w:rPr>
            </w:pPr>
            <w:r>
              <w:rPr>
                <w:rFonts w:eastAsia="Times New Roman"/>
                <w:sz w:val="16"/>
                <w:szCs w:val="16"/>
              </w:rPr>
              <w:t>User-generated datasets for</w:t>
            </w:r>
          </w:p>
        </w:tc>
      </w:tr>
      <w:tr w:rsidR="00DE45F8" w14:paraId="231EB4C5" w14:textId="77777777">
        <w:trPr>
          <w:trHeight w:val="184"/>
        </w:trPr>
        <w:tc>
          <w:tcPr>
            <w:tcW w:w="740" w:type="dxa"/>
            <w:vAlign w:val="bottom"/>
          </w:tcPr>
          <w:p w14:paraId="0D1BBFE5" w14:textId="77777777" w:rsidR="00DE45F8" w:rsidRDefault="00000000">
            <w:pPr>
              <w:ind w:left="100"/>
              <w:rPr>
                <w:sz w:val="20"/>
                <w:szCs w:val="20"/>
              </w:rPr>
            </w:pPr>
            <w:r>
              <w:rPr>
                <w:rFonts w:eastAsia="Times New Roman"/>
                <w:sz w:val="16"/>
                <w:szCs w:val="16"/>
              </w:rPr>
              <w:t>Attack</w:t>
            </w:r>
          </w:p>
        </w:tc>
        <w:tc>
          <w:tcPr>
            <w:tcW w:w="240" w:type="dxa"/>
            <w:vAlign w:val="bottom"/>
          </w:tcPr>
          <w:p w14:paraId="7C9D5EF9" w14:textId="77777777" w:rsidR="00DE45F8" w:rsidRDefault="00DE45F8">
            <w:pPr>
              <w:rPr>
                <w:sz w:val="15"/>
                <w:szCs w:val="15"/>
              </w:rPr>
            </w:pPr>
          </w:p>
        </w:tc>
        <w:tc>
          <w:tcPr>
            <w:tcW w:w="620" w:type="dxa"/>
            <w:vAlign w:val="bottom"/>
          </w:tcPr>
          <w:p w14:paraId="3C516BCC" w14:textId="77777777" w:rsidR="00DE45F8" w:rsidRDefault="00000000">
            <w:pPr>
              <w:ind w:left="120"/>
              <w:rPr>
                <w:sz w:val="20"/>
                <w:szCs w:val="20"/>
              </w:rPr>
            </w:pPr>
            <w:r>
              <w:rPr>
                <w:rFonts w:eastAsia="Times New Roman"/>
                <w:sz w:val="16"/>
                <w:szCs w:val="16"/>
              </w:rPr>
              <w:t>inputs</w:t>
            </w:r>
          </w:p>
        </w:tc>
        <w:tc>
          <w:tcPr>
            <w:tcW w:w="1240" w:type="dxa"/>
            <w:gridSpan w:val="4"/>
            <w:vAlign w:val="bottom"/>
          </w:tcPr>
          <w:p w14:paraId="1AA135F9" w14:textId="77777777" w:rsidR="00DE45F8" w:rsidRDefault="00000000">
            <w:pPr>
              <w:ind w:right="40"/>
              <w:jc w:val="right"/>
              <w:rPr>
                <w:sz w:val="20"/>
                <w:szCs w:val="20"/>
              </w:rPr>
            </w:pPr>
            <w:r>
              <w:rPr>
                <w:rFonts w:eastAsia="Times New Roman"/>
                <w:sz w:val="16"/>
                <w:szCs w:val="16"/>
              </w:rPr>
              <w:t>and  interactions,</w:t>
            </w:r>
          </w:p>
        </w:tc>
        <w:tc>
          <w:tcPr>
            <w:tcW w:w="640" w:type="dxa"/>
            <w:vAlign w:val="bottom"/>
          </w:tcPr>
          <w:p w14:paraId="35A04229" w14:textId="77777777" w:rsidR="00DE45F8" w:rsidRDefault="00000000">
            <w:pPr>
              <w:ind w:left="100"/>
              <w:rPr>
                <w:sz w:val="20"/>
                <w:szCs w:val="20"/>
              </w:rPr>
            </w:pPr>
            <w:r>
              <w:rPr>
                <w:rFonts w:eastAsia="Times New Roman"/>
                <w:sz w:val="16"/>
                <w:szCs w:val="16"/>
              </w:rPr>
              <w:t>training</w:t>
            </w:r>
          </w:p>
        </w:tc>
        <w:tc>
          <w:tcPr>
            <w:tcW w:w="440" w:type="dxa"/>
            <w:vAlign w:val="bottom"/>
          </w:tcPr>
          <w:p w14:paraId="6016FB48" w14:textId="77777777" w:rsidR="00DE45F8" w:rsidRDefault="00000000">
            <w:pPr>
              <w:ind w:left="160"/>
              <w:rPr>
                <w:sz w:val="20"/>
                <w:szCs w:val="20"/>
              </w:rPr>
            </w:pPr>
            <w:r>
              <w:rPr>
                <w:rFonts w:eastAsia="Times New Roman"/>
                <w:sz w:val="16"/>
                <w:szCs w:val="16"/>
              </w:rPr>
              <w:t>and</w:t>
            </w:r>
          </w:p>
        </w:tc>
        <w:tc>
          <w:tcPr>
            <w:tcW w:w="920" w:type="dxa"/>
            <w:vAlign w:val="bottom"/>
          </w:tcPr>
          <w:p w14:paraId="6CB2D192" w14:textId="77777777" w:rsidR="00DE45F8" w:rsidRDefault="00000000">
            <w:pPr>
              <w:ind w:right="40"/>
              <w:jc w:val="right"/>
              <w:rPr>
                <w:sz w:val="20"/>
                <w:szCs w:val="20"/>
              </w:rPr>
            </w:pPr>
            <w:r>
              <w:rPr>
                <w:rFonts w:eastAsia="Times New Roman"/>
                <w:sz w:val="16"/>
                <w:szCs w:val="16"/>
              </w:rPr>
              <w:t>inference,</w:t>
            </w:r>
          </w:p>
        </w:tc>
      </w:tr>
      <w:tr w:rsidR="00DE45F8" w14:paraId="27D73B5E" w14:textId="77777777">
        <w:trPr>
          <w:trHeight w:val="185"/>
        </w:trPr>
        <w:tc>
          <w:tcPr>
            <w:tcW w:w="740" w:type="dxa"/>
            <w:vAlign w:val="bottom"/>
          </w:tcPr>
          <w:p w14:paraId="6C099E3D" w14:textId="77777777" w:rsidR="00DE45F8" w:rsidRDefault="00000000">
            <w:pPr>
              <w:ind w:left="100"/>
              <w:rPr>
                <w:sz w:val="20"/>
                <w:szCs w:val="20"/>
              </w:rPr>
            </w:pPr>
            <w:r>
              <w:rPr>
                <w:rFonts w:eastAsia="Times New Roman"/>
                <w:sz w:val="16"/>
                <w:szCs w:val="16"/>
              </w:rPr>
              <w:t>Surfaces</w:t>
            </w:r>
          </w:p>
        </w:tc>
        <w:tc>
          <w:tcPr>
            <w:tcW w:w="240" w:type="dxa"/>
            <w:vAlign w:val="bottom"/>
          </w:tcPr>
          <w:p w14:paraId="48087E99" w14:textId="77777777" w:rsidR="00DE45F8" w:rsidRDefault="00DE45F8">
            <w:pPr>
              <w:rPr>
                <w:sz w:val="16"/>
                <w:szCs w:val="16"/>
              </w:rPr>
            </w:pPr>
          </w:p>
        </w:tc>
        <w:tc>
          <w:tcPr>
            <w:tcW w:w="1860" w:type="dxa"/>
            <w:gridSpan w:val="5"/>
            <w:vAlign w:val="bottom"/>
          </w:tcPr>
          <w:p w14:paraId="08ED97EA" w14:textId="77777777" w:rsidR="00DE45F8" w:rsidRDefault="00000000">
            <w:pPr>
              <w:ind w:left="120"/>
              <w:rPr>
                <w:sz w:val="20"/>
                <w:szCs w:val="20"/>
              </w:rPr>
            </w:pPr>
            <w:r>
              <w:rPr>
                <w:rFonts w:eastAsia="Times New Roman"/>
                <w:sz w:val="16"/>
                <w:szCs w:val="16"/>
              </w:rPr>
              <w:t>focusing on well-defined</w:t>
            </w:r>
          </w:p>
        </w:tc>
        <w:tc>
          <w:tcPr>
            <w:tcW w:w="1980" w:type="dxa"/>
            <w:gridSpan w:val="3"/>
            <w:vAlign w:val="bottom"/>
          </w:tcPr>
          <w:p w14:paraId="1DE9A7CE" w14:textId="77777777" w:rsidR="00DE45F8" w:rsidRDefault="00000000">
            <w:pPr>
              <w:ind w:left="100"/>
              <w:rPr>
                <w:sz w:val="20"/>
                <w:szCs w:val="20"/>
              </w:rPr>
            </w:pPr>
            <w:r>
              <w:rPr>
                <w:rFonts w:eastAsia="Times New Roman"/>
                <w:sz w:val="16"/>
                <w:szCs w:val="16"/>
              </w:rPr>
              <w:t>including private ones, can</w:t>
            </w:r>
          </w:p>
        </w:tc>
      </w:tr>
      <w:tr w:rsidR="00DE45F8" w14:paraId="62EC550A" w14:textId="77777777">
        <w:trPr>
          <w:trHeight w:val="201"/>
        </w:trPr>
        <w:tc>
          <w:tcPr>
            <w:tcW w:w="740" w:type="dxa"/>
            <w:tcBorders>
              <w:bottom w:val="single" w:sz="8" w:space="0" w:color="auto"/>
            </w:tcBorders>
            <w:vAlign w:val="bottom"/>
          </w:tcPr>
          <w:p w14:paraId="070D3B1A" w14:textId="77777777" w:rsidR="00DE45F8" w:rsidRDefault="00DE45F8">
            <w:pPr>
              <w:rPr>
                <w:sz w:val="17"/>
                <w:szCs w:val="17"/>
              </w:rPr>
            </w:pPr>
          </w:p>
        </w:tc>
        <w:tc>
          <w:tcPr>
            <w:tcW w:w="240" w:type="dxa"/>
            <w:tcBorders>
              <w:bottom w:val="single" w:sz="8" w:space="0" w:color="auto"/>
            </w:tcBorders>
            <w:vAlign w:val="bottom"/>
          </w:tcPr>
          <w:p w14:paraId="21A0FF88" w14:textId="77777777" w:rsidR="00DE45F8" w:rsidRDefault="00DE45F8">
            <w:pPr>
              <w:rPr>
                <w:sz w:val="17"/>
                <w:szCs w:val="17"/>
              </w:rPr>
            </w:pPr>
          </w:p>
        </w:tc>
        <w:tc>
          <w:tcPr>
            <w:tcW w:w="1000" w:type="dxa"/>
            <w:gridSpan w:val="3"/>
            <w:tcBorders>
              <w:bottom w:val="single" w:sz="8" w:space="0" w:color="auto"/>
            </w:tcBorders>
            <w:vAlign w:val="bottom"/>
          </w:tcPr>
          <w:p w14:paraId="3877C8E4" w14:textId="77777777" w:rsidR="00DE45F8" w:rsidRDefault="00000000">
            <w:pPr>
              <w:ind w:left="120"/>
              <w:rPr>
                <w:sz w:val="20"/>
                <w:szCs w:val="20"/>
              </w:rPr>
            </w:pPr>
            <w:r>
              <w:rPr>
                <w:rFonts w:eastAsia="Times New Roman"/>
                <w:sz w:val="16"/>
                <w:szCs w:val="16"/>
              </w:rPr>
              <w:t>perimeters.</w:t>
            </w:r>
          </w:p>
        </w:tc>
        <w:tc>
          <w:tcPr>
            <w:tcW w:w="420" w:type="dxa"/>
            <w:tcBorders>
              <w:bottom w:val="single" w:sz="8" w:space="0" w:color="auto"/>
            </w:tcBorders>
            <w:vAlign w:val="bottom"/>
          </w:tcPr>
          <w:p w14:paraId="6662AD6A" w14:textId="77777777" w:rsidR="00DE45F8" w:rsidRDefault="00DE45F8">
            <w:pPr>
              <w:rPr>
                <w:sz w:val="17"/>
                <w:szCs w:val="17"/>
              </w:rPr>
            </w:pPr>
          </w:p>
        </w:tc>
        <w:tc>
          <w:tcPr>
            <w:tcW w:w="440" w:type="dxa"/>
            <w:tcBorders>
              <w:bottom w:val="single" w:sz="8" w:space="0" w:color="auto"/>
            </w:tcBorders>
            <w:vAlign w:val="bottom"/>
          </w:tcPr>
          <w:p w14:paraId="72A3AC7F" w14:textId="77777777" w:rsidR="00DE45F8" w:rsidRDefault="00DE45F8">
            <w:pPr>
              <w:rPr>
                <w:sz w:val="17"/>
                <w:szCs w:val="17"/>
              </w:rPr>
            </w:pPr>
          </w:p>
        </w:tc>
        <w:tc>
          <w:tcPr>
            <w:tcW w:w="1980" w:type="dxa"/>
            <w:gridSpan w:val="3"/>
            <w:tcBorders>
              <w:bottom w:val="single" w:sz="8" w:space="0" w:color="auto"/>
            </w:tcBorders>
            <w:vAlign w:val="bottom"/>
          </w:tcPr>
          <w:p w14:paraId="0C1D810C" w14:textId="77777777" w:rsidR="00DE45F8" w:rsidRDefault="00000000">
            <w:pPr>
              <w:ind w:left="100"/>
              <w:rPr>
                <w:sz w:val="20"/>
                <w:szCs w:val="20"/>
              </w:rPr>
            </w:pPr>
            <w:r>
              <w:rPr>
                <w:rFonts w:eastAsia="Times New Roman"/>
                <w:sz w:val="16"/>
                <w:szCs w:val="16"/>
              </w:rPr>
              <w:t>be manipulated [14].</w:t>
            </w:r>
          </w:p>
        </w:tc>
      </w:tr>
      <w:tr w:rsidR="00DE45F8" w14:paraId="2315E915" w14:textId="77777777">
        <w:trPr>
          <w:trHeight w:val="151"/>
        </w:trPr>
        <w:tc>
          <w:tcPr>
            <w:tcW w:w="740" w:type="dxa"/>
            <w:vAlign w:val="bottom"/>
          </w:tcPr>
          <w:p w14:paraId="1F875CDE" w14:textId="77777777" w:rsidR="00DE45F8" w:rsidRDefault="00000000">
            <w:pPr>
              <w:spacing w:line="152" w:lineRule="exact"/>
              <w:ind w:left="100"/>
              <w:rPr>
                <w:sz w:val="20"/>
                <w:szCs w:val="20"/>
              </w:rPr>
            </w:pPr>
            <w:r>
              <w:rPr>
                <w:rFonts w:eastAsia="Times New Roman"/>
                <w:sz w:val="16"/>
                <w:szCs w:val="16"/>
              </w:rPr>
              <w:t>Deep</w:t>
            </w:r>
          </w:p>
        </w:tc>
        <w:tc>
          <w:tcPr>
            <w:tcW w:w="240" w:type="dxa"/>
            <w:vAlign w:val="bottom"/>
          </w:tcPr>
          <w:p w14:paraId="27026A45" w14:textId="77777777" w:rsidR="00DE45F8" w:rsidRDefault="00DE45F8">
            <w:pPr>
              <w:rPr>
                <w:sz w:val="13"/>
                <w:szCs w:val="13"/>
              </w:rPr>
            </w:pPr>
          </w:p>
        </w:tc>
        <w:tc>
          <w:tcPr>
            <w:tcW w:w="1860" w:type="dxa"/>
            <w:gridSpan w:val="5"/>
            <w:vAlign w:val="bottom"/>
          </w:tcPr>
          <w:p w14:paraId="22B3A6B2" w14:textId="77777777" w:rsidR="00DE45F8" w:rsidRDefault="00000000">
            <w:pPr>
              <w:spacing w:line="152" w:lineRule="exact"/>
              <w:ind w:left="120"/>
              <w:rPr>
                <w:sz w:val="20"/>
                <w:szCs w:val="20"/>
              </w:rPr>
            </w:pPr>
            <w:r>
              <w:rPr>
                <w:rFonts w:eastAsia="Times New Roman"/>
                <w:sz w:val="16"/>
                <w:szCs w:val="16"/>
              </w:rPr>
              <w:t>Uses isolation techniques</w:t>
            </w:r>
          </w:p>
        </w:tc>
        <w:tc>
          <w:tcPr>
            <w:tcW w:w="640" w:type="dxa"/>
            <w:vAlign w:val="bottom"/>
          </w:tcPr>
          <w:p w14:paraId="610EB508" w14:textId="77777777" w:rsidR="00DE45F8" w:rsidRDefault="00000000">
            <w:pPr>
              <w:spacing w:line="152" w:lineRule="exact"/>
              <w:ind w:left="100"/>
              <w:rPr>
                <w:sz w:val="20"/>
                <w:szCs w:val="20"/>
              </w:rPr>
            </w:pPr>
            <w:r>
              <w:rPr>
                <w:rFonts w:eastAsia="Times New Roman"/>
                <w:w w:val="94"/>
                <w:sz w:val="16"/>
                <w:szCs w:val="16"/>
              </w:rPr>
              <w:t>GenAI’s</w:t>
            </w:r>
          </w:p>
        </w:tc>
        <w:tc>
          <w:tcPr>
            <w:tcW w:w="1340" w:type="dxa"/>
            <w:gridSpan w:val="2"/>
            <w:vAlign w:val="bottom"/>
          </w:tcPr>
          <w:p w14:paraId="0C43E0DB" w14:textId="77777777" w:rsidR="00DE45F8" w:rsidRDefault="00000000">
            <w:pPr>
              <w:spacing w:line="152" w:lineRule="exact"/>
              <w:ind w:right="40"/>
              <w:jc w:val="right"/>
              <w:rPr>
                <w:sz w:val="20"/>
                <w:szCs w:val="20"/>
              </w:rPr>
            </w:pPr>
            <w:r>
              <w:rPr>
                <w:rFonts w:eastAsia="Times New Roman"/>
                <w:sz w:val="16"/>
                <w:szCs w:val="16"/>
              </w:rPr>
              <w:t>interconnected</w:t>
            </w:r>
          </w:p>
        </w:tc>
      </w:tr>
      <w:tr w:rsidR="00DE45F8" w14:paraId="52C8E02B" w14:textId="77777777">
        <w:trPr>
          <w:trHeight w:val="185"/>
        </w:trPr>
        <w:tc>
          <w:tcPr>
            <w:tcW w:w="980" w:type="dxa"/>
            <w:gridSpan w:val="2"/>
            <w:vAlign w:val="bottom"/>
          </w:tcPr>
          <w:p w14:paraId="1A9B94F6" w14:textId="77777777" w:rsidR="00DE45F8" w:rsidRDefault="00000000">
            <w:pPr>
              <w:ind w:left="100"/>
              <w:rPr>
                <w:sz w:val="20"/>
                <w:szCs w:val="20"/>
              </w:rPr>
            </w:pPr>
            <w:r>
              <w:rPr>
                <w:rFonts w:eastAsia="Times New Roman"/>
                <w:sz w:val="16"/>
                <w:szCs w:val="16"/>
              </w:rPr>
              <w:t>Integrations</w:t>
            </w:r>
          </w:p>
        </w:tc>
        <w:tc>
          <w:tcPr>
            <w:tcW w:w="620" w:type="dxa"/>
            <w:vAlign w:val="bottom"/>
          </w:tcPr>
          <w:p w14:paraId="5DAE5C09" w14:textId="77777777" w:rsidR="00DE45F8" w:rsidRDefault="00000000">
            <w:pPr>
              <w:ind w:left="120"/>
              <w:rPr>
                <w:sz w:val="20"/>
                <w:szCs w:val="20"/>
              </w:rPr>
            </w:pPr>
            <w:r>
              <w:rPr>
                <w:rFonts w:eastAsia="Times New Roman"/>
                <w:sz w:val="16"/>
                <w:szCs w:val="16"/>
              </w:rPr>
              <w:t>like</w:t>
            </w:r>
          </w:p>
        </w:tc>
        <w:tc>
          <w:tcPr>
            <w:tcW w:w="800" w:type="dxa"/>
            <w:gridSpan w:val="3"/>
            <w:vAlign w:val="bottom"/>
          </w:tcPr>
          <w:p w14:paraId="050DA7BB" w14:textId="77777777" w:rsidR="00DE45F8" w:rsidRDefault="00000000">
            <w:pPr>
              <w:rPr>
                <w:sz w:val="20"/>
                <w:szCs w:val="20"/>
              </w:rPr>
            </w:pPr>
            <w:r>
              <w:rPr>
                <w:rFonts w:eastAsia="Times New Roman"/>
                <w:sz w:val="16"/>
                <w:szCs w:val="16"/>
              </w:rPr>
              <w:t>sandboxing</w:t>
            </w:r>
          </w:p>
        </w:tc>
        <w:tc>
          <w:tcPr>
            <w:tcW w:w="440" w:type="dxa"/>
            <w:vAlign w:val="bottom"/>
          </w:tcPr>
          <w:p w14:paraId="77E857F8" w14:textId="77777777" w:rsidR="00DE45F8" w:rsidRDefault="00000000">
            <w:pPr>
              <w:ind w:right="40"/>
              <w:jc w:val="right"/>
              <w:rPr>
                <w:sz w:val="20"/>
                <w:szCs w:val="20"/>
              </w:rPr>
            </w:pPr>
            <w:r>
              <w:rPr>
                <w:rFonts w:eastAsia="Times New Roman"/>
                <w:sz w:val="16"/>
                <w:szCs w:val="16"/>
              </w:rPr>
              <w:t>to</w:t>
            </w:r>
          </w:p>
        </w:tc>
        <w:tc>
          <w:tcPr>
            <w:tcW w:w="640" w:type="dxa"/>
            <w:vAlign w:val="bottom"/>
          </w:tcPr>
          <w:p w14:paraId="2783B749" w14:textId="77777777" w:rsidR="00DE45F8" w:rsidRDefault="00000000">
            <w:pPr>
              <w:ind w:left="100"/>
              <w:rPr>
                <w:sz w:val="20"/>
                <w:szCs w:val="20"/>
              </w:rPr>
            </w:pPr>
            <w:r>
              <w:rPr>
                <w:rFonts w:eastAsia="Times New Roman"/>
                <w:sz w:val="16"/>
                <w:szCs w:val="16"/>
              </w:rPr>
              <w:t>nature</w:t>
            </w:r>
          </w:p>
        </w:tc>
        <w:tc>
          <w:tcPr>
            <w:tcW w:w="440" w:type="dxa"/>
            <w:vAlign w:val="bottom"/>
          </w:tcPr>
          <w:p w14:paraId="031B3E78" w14:textId="77777777" w:rsidR="00DE45F8" w:rsidRDefault="00000000">
            <w:pPr>
              <w:jc w:val="center"/>
              <w:rPr>
                <w:sz w:val="20"/>
                <w:szCs w:val="20"/>
              </w:rPr>
            </w:pPr>
            <w:r>
              <w:rPr>
                <w:rFonts w:eastAsia="Times New Roman"/>
                <w:sz w:val="16"/>
                <w:szCs w:val="16"/>
              </w:rPr>
              <w:t>makes</w:t>
            </w:r>
          </w:p>
        </w:tc>
        <w:tc>
          <w:tcPr>
            <w:tcW w:w="920" w:type="dxa"/>
            <w:vAlign w:val="bottom"/>
          </w:tcPr>
          <w:p w14:paraId="473837FE" w14:textId="77777777" w:rsidR="00DE45F8" w:rsidRDefault="00000000">
            <w:pPr>
              <w:ind w:right="40"/>
              <w:jc w:val="right"/>
              <w:rPr>
                <w:sz w:val="20"/>
                <w:szCs w:val="20"/>
              </w:rPr>
            </w:pPr>
            <w:r>
              <w:rPr>
                <w:rFonts w:eastAsia="Times New Roman"/>
                <w:sz w:val="16"/>
                <w:szCs w:val="16"/>
              </w:rPr>
              <w:t>traditional</w:t>
            </w:r>
          </w:p>
        </w:tc>
      </w:tr>
      <w:tr w:rsidR="00DE45F8" w14:paraId="004548CD" w14:textId="77777777">
        <w:trPr>
          <w:trHeight w:val="184"/>
        </w:trPr>
        <w:tc>
          <w:tcPr>
            <w:tcW w:w="740" w:type="dxa"/>
            <w:vAlign w:val="bottom"/>
          </w:tcPr>
          <w:p w14:paraId="7F4CBABE" w14:textId="77777777" w:rsidR="00DE45F8" w:rsidRDefault="00DE45F8">
            <w:pPr>
              <w:rPr>
                <w:sz w:val="15"/>
                <w:szCs w:val="15"/>
              </w:rPr>
            </w:pPr>
          </w:p>
        </w:tc>
        <w:tc>
          <w:tcPr>
            <w:tcW w:w="240" w:type="dxa"/>
            <w:vAlign w:val="bottom"/>
          </w:tcPr>
          <w:p w14:paraId="3DA50528" w14:textId="77777777" w:rsidR="00DE45F8" w:rsidRDefault="00DE45F8">
            <w:pPr>
              <w:rPr>
                <w:sz w:val="15"/>
                <w:szCs w:val="15"/>
              </w:rPr>
            </w:pPr>
          </w:p>
        </w:tc>
        <w:tc>
          <w:tcPr>
            <w:tcW w:w="1420" w:type="dxa"/>
            <w:gridSpan w:val="4"/>
            <w:vAlign w:val="bottom"/>
          </w:tcPr>
          <w:p w14:paraId="7EC3AC5D" w14:textId="77777777" w:rsidR="00DE45F8" w:rsidRDefault="00000000">
            <w:pPr>
              <w:ind w:left="120"/>
              <w:rPr>
                <w:sz w:val="20"/>
                <w:szCs w:val="20"/>
              </w:rPr>
            </w:pPr>
            <w:r>
              <w:rPr>
                <w:rFonts w:eastAsia="Times New Roman"/>
                <w:sz w:val="16"/>
                <w:szCs w:val="16"/>
              </w:rPr>
              <w:t>compartmentalise</w:t>
            </w:r>
          </w:p>
        </w:tc>
        <w:tc>
          <w:tcPr>
            <w:tcW w:w="440" w:type="dxa"/>
            <w:vAlign w:val="bottom"/>
          </w:tcPr>
          <w:p w14:paraId="33B86E03" w14:textId="77777777" w:rsidR="00DE45F8" w:rsidRDefault="00000000">
            <w:pPr>
              <w:ind w:right="40"/>
              <w:jc w:val="right"/>
              <w:rPr>
                <w:sz w:val="20"/>
                <w:szCs w:val="20"/>
              </w:rPr>
            </w:pPr>
            <w:r>
              <w:rPr>
                <w:rFonts w:eastAsia="Times New Roman"/>
                <w:sz w:val="16"/>
                <w:szCs w:val="16"/>
              </w:rPr>
              <w:t>and</w:t>
            </w:r>
          </w:p>
        </w:tc>
        <w:tc>
          <w:tcPr>
            <w:tcW w:w="640" w:type="dxa"/>
            <w:vAlign w:val="bottom"/>
          </w:tcPr>
          <w:p w14:paraId="4561373D" w14:textId="77777777" w:rsidR="00DE45F8" w:rsidRDefault="00000000">
            <w:pPr>
              <w:ind w:left="100"/>
              <w:rPr>
                <w:sz w:val="20"/>
                <w:szCs w:val="20"/>
              </w:rPr>
            </w:pPr>
            <w:r>
              <w:rPr>
                <w:rFonts w:eastAsia="Times New Roman"/>
                <w:w w:val="94"/>
                <w:sz w:val="16"/>
                <w:szCs w:val="16"/>
              </w:rPr>
              <w:t>isolation</w:t>
            </w:r>
          </w:p>
        </w:tc>
        <w:tc>
          <w:tcPr>
            <w:tcW w:w="1340" w:type="dxa"/>
            <w:gridSpan w:val="2"/>
            <w:vAlign w:val="bottom"/>
          </w:tcPr>
          <w:p w14:paraId="3D910A4F" w14:textId="77777777" w:rsidR="00DE45F8" w:rsidRDefault="00000000">
            <w:pPr>
              <w:ind w:right="40"/>
              <w:jc w:val="right"/>
              <w:rPr>
                <w:sz w:val="20"/>
                <w:szCs w:val="20"/>
              </w:rPr>
            </w:pPr>
            <w:r>
              <w:rPr>
                <w:rFonts w:eastAsia="Times New Roman"/>
                <w:sz w:val="16"/>
                <w:szCs w:val="16"/>
              </w:rPr>
              <w:t>ineffective  [13],</w:t>
            </w:r>
          </w:p>
        </w:tc>
      </w:tr>
      <w:tr w:rsidR="00DE45F8" w14:paraId="2DC9CB77" w14:textId="77777777">
        <w:trPr>
          <w:trHeight w:val="201"/>
        </w:trPr>
        <w:tc>
          <w:tcPr>
            <w:tcW w:w="740" w:type="dxa"/>
            <w:tcBorders>
              <w:bottom w:val="single" w:sz="8" w:space="0" w:color="auto"/>
            </w:tcBorders>
            <w:vAlign w:val="bottom"/>
          </w:tcPr>
          <w:p w14:paraId="7D069A9D" w14:textId="77777777" w:rsidR="00DE45F8" w:rsidRDefault="00DE45F8">
            <w:pPr>
              <w:rPr>
                <w:sz w:val="17"/>
                <w:szCs w:val="17"/>
              </w:rPr>
            </w:pPr>
          </w:p>
        </w:tc>
        <w:tc>
          <w:tcPr>
            <w:tcW w:w="240" w:type="dxa"/>
            <w:tcBorders>
              <w:bottom w:val="single" w:sz="8" w:space="0" w:color="auto"/>
            </w:tcBorders>
            <w:vAlign w:val="bottom"/>
          </w:tcPr>
          <w:p w14:paraId="01667772" w14:textId="77777777" w:rsidR="00DE45F8" w:rsidRDefault="00DE45F8">
            <w:pPr>
              <w:rPr>
                <w:sz w:val="17"/>
                <w:szCs w:val="17"/>
              </w:rPr>
            </w:pPr>
          </w:p>
        </w:tc>
        <w:tc>
          <w:tcPr>
            <w:tcW w:w="1420" w:type="dxa"/>
            <w:gridSpan w:val="4"/>
            <w:tcBorders>
              <w:bottom w:val="single" w:sz="8" w:space="0" w:color="auto"/>
            </w:tcBorders>
            <w:vAlign w:val="bottom"/>
          </w:tcPr>
          <w:p w14:paraId="5300FC65" w14:textId="77777777" w:rsidR="00DE45F8" w:rsidRDefault="00000000">
            <w:pPr>
              <w:ind w:left="120"/>
              <w:rPr>
                <w:sz w:val="20"/>
                <w:szCs w:val="20"/>
              </w:rPr>
            </w:pPr>
            <w:r>
              <w:rPr>
                <w:rFonts w:eastAsia="Times New Roman"/>
                <w:sz w:val="16"/>
                <w:szCs w:val="16"/>
              </w:rPr>
              <w:t>secure components.</w:t>
            </w:r>
          </w:p>
        </w:tc>
        <w:tc>
          <w:tcPr>
            <w:tcW w:w="440" w:type="dxa"/>
            <w:tcBorders>
              <w:bottom w:val="single" w:sz="8" w:space="0" w:color="auto"/>
            </w:tcBorders>
            <w:vAlign w:val="bottom"/>
          </w:tcPr>
          <w:p w14:paraId="67DFA06E" w14:textId="77777777" w:rsidR="00DE45F8" w:rsidRDefault="00DE45F8">
            <w:pPr>
              <w:rPr>
                <w:sz w:val="17"/>
                <w:szCs w:val="17"/>
              </w:rPr>
            </w:pPr>
          </w:p>
        </w:tc>
        <w:tc>
          <w:tcPr>
            <w:tcW w:w="640" w:type="dxa"/>
            <w:tcBorders>
              <w:bottom w:val="single" w:sz="8" w:space="0" w:color="auto"/>
            </w:tcBorders>
            <w:vAlign w:val="bottom"/>
          </w:tcPr>
          <w:p w14:paraId="091A9D4A" w14:textId="77777777" w:rsidR="00DE45F8" w:rsidRDefault="00000000">
            <w:pPr>
              <w:ind w:left="100"/>
              <w:rPr>
                <w:sz w:val="20"/>
                <w:szCs w:val="20"/>
              </w:rPr>
            </w:pPr>
            <w:r>
              <w:rPr>
                <w:rFonts w:eastAsia="Times New Roman"/>
                <w:sz w:val="16"/>
                <w:szCs w:val="16"/>
              </w:rPr>
              <w:t>[14].</w:t>
            </w:r>
          </w:p>
        </w:tc>
        <w:tc>
          <w:tcPr>
            <w:tcW w:w="440" w:type="dxa"/>
            <w:tcBorders>
              <w:bottom w:val="single" w:sz="8" w:space="0" w:color="auto"/>
            </w:tcBorders>
            <w:vAlign w:val="bottom"/>
          </w:tcPr>
          <w:p w14:paraId="5D10E6FD" w14:textId="77777777" w:rsidR="00DE45F8" w:rsidRDefault="00DE45F8">
            <w:pPr>
              <w:rPr>
                <w:sz w:val="17"/>
                <w:szCs w:val="17"/>
              </w:rPr>
            </w:pPr>
          </w:p>
        </w:tc>
        <w:tc>
          <w:tcPr>
            <w:tcW w:w="920" w:type="dxa"/>
            <w:tcBorders>
              <w:bottom w:val="single" w:sz="8" w:space="0" w:color="auto"/>
            </w:tcBorders>
            <w:vAlign w:val="bottom"/>
          </w:tcPr>
          <w:p w14:paraId="6C7A6035" w14:textId="77777777" w:rsidR="00DE45F8" w:rsidRDefault="00DE45F8">
            <w:pPr>
              <w:rPr>
                <w:sz w:val="17"/>
                <w:szCs w:val="17"/>
              </w:rPr>
            </w:pPr>
          </w:p>
        </w:tc>
      </w:tr>
      <w:tr w:rsidR="00DE45F8" w14:paraId="7E6AC338" w14:textId="77777777">
        <w:trPr>
          <w:trHeight w:val="152"/>
        </w:trPr>
        <w:tc>
          <w:tcPr>
            <w:tcW w:w="980" w:type="dxa"/>
            <w:gridSpan w:val="2"/>
            <w:vAlign w:val="bottom"/>
          </w:tcPr>
          <w:p w14:paraId="318F5199" w14:textId="77777777" w:rsidR="00DE45F8" w:rsidRDefault="00000000">
            <w:pPr>
              <w:spacing w:line="152" w:lineRule="exact"/>
              <w:ind w:left="100"/>
              <w:rPr>
                <w:sz w:val="20"/>
                <w:szCs w:val="20"/>
              </w:rPr>
            </w:pPr>
            <w:r>
              <w:rPr>
                <w:rFonts w:eastAsia="Times New Roman"/>
                <w:sz w:val="16"/>
                <w:szCs w:val="16"/>
              </w:rPr>
              <w:t>Economic</w:t>
            </w:r>
          </w:p>
        </w:tc>
        <w:tc>
          <w:tcPr>
            <w:tcW w:w="680" w:type="dxa"/>
            <w:gridSpan w:val="2"/>
            <w:vAlign w:val="bottom"/>
          </w:tcPr>
          <w:p w14:paraId="623A2B5A" w14:textId="77777777" w:rsidR="00DE45F8" w:rsidRDefault="00000000">
            <w:pPr>
              <w:spacing w:line="152" w:lineRule="exact"/>
              <w:ind w:left="120"/>
              <w:rPr>
                <w:sz w:val="20"/>
                <w:szCs w:val="20"/>
              </w:rPr>
            </w:pPr>
            <w:r>
              <w:rPr>
                <w:rFonts w:eastAsia="Times New Roman"/>
                <w:sz w:val="16"/>
                <w:szCs w:val="16"/>
              </w:rPr>
              <w:t>Focuses</w:t>
            </w:r>
          </w:p>
        </w:tc>
        <w:tc>
          <w:tcPr>
            <w:tcW w:w="320" w:type="dxa"/>
            <w:vAlign w:val="bottom"/>
          </w:tcPr>
          <w:p w14:paraId="6C9E148D" w14:textId="77777777" w:rsidR="00DE45F8" w:rsidRDefault="00000000">
            <w:pPr>
              <w:spacing w:line="152" w:lineRule="exact"/>
              <w:ind w:left="100"/>
              <w:rPr>
                <w:sz w:val="20"/>
                <w:szCs w:val="20"/>
              </w:rPr>
            </w:pPr>
            <w:r>
              <w:rPr>
                <w:rFonts w:eastAsia="Times New Roman"/>
                <w:sz w:val="16"/>
                <w:szCs w:val="16"/>
              </w:rPr>
              <w:t>on</w:t>
            </w:r>
          </w:p>
        </w:tc>
        <w:tc>
          <w:tcPr>
            <w:tcW w:w="860" w:type="dxa"/>
            <w:gridSpan w:val="2"/>
            <w:vAlign w:val="bottom"/>
          </w:tcPr>
          <w:p w14:paraId="078764E7" w14:textId="77777777" w:rsidR="00DE45F8" w:rsidRDefault="00000000">
            <w:pPr>
              <w:spacing w:line="152" w:lineRule="exact"/>
              <w:ind w:right="40"/>
              <w:jc w:val="right"/>
              <w:rPr>
                <w:sz w:val="20"/>
                <w:szCs w:val="20"/>
              </w:rPr>
            </w:pPr>
            <w:r>
              <w:rPr>
                <w:rFonts w:eastAsia="Times New Roman"/>
                <w:sz w:val="16"/>
                <w:szCs w:val="16"/>
              </w:rPr>
              <w:t>protecting</w:t>
            </w:r>
          </w:p>
        </w:tc>
        <w:tc>
          <w:tcPr>
            <w:tcW w:w="1980" w:type="dxa"/>
            <w:gridSpan w:val="3"/>
            <w:vAlign w:val="bottom"/>
          </w:tcPr>
          <w:p w14:paraId="7036B92C" w14:textId="77777777" w:rsidR="00DE45F8" w:rsidRDefault="00000000">
            <w:pPr>
              <w:spacing w:line="152" w:lineRule="exact"/>
              <w:ind w:left="100"/>
              <w:rPr>
                <w:sz w:val="20"/>
                <w:szCs w:val="20"/>
              </w:rPr>
            </w:pPr>
            <w:r>
              <w:rPr>
                <w:rFonts w:eastAsia="Times New Roman"/>
                <w:sz w:val="16"/>
                <w:szCs w:val="16"/>
              </w:rPr>
              <w:t>GenAI is usually deployed</w:t>
            </w:r>
          </w:p>
        </w:tc>
      </w:tr>
      <w:tr w:rsidR="00DE45F8" w14:paraId="4A8D9A92" w14:textId="77777777">
        <w:trPr>
          <w:trHeight w:val="184"/>
        </w:trPr>
        <w:tc>
          <w:tcPr>
            <w:tcW w:w="740" w:type="dxa"/>
            <w:vAlign w:val="bottom"/>
          </w:tcPr>
          <w:p w14:paraId="60D02D75" w14:textId="77777777" w:rsidR="00DE45F8" w:rsidRDefault="00000000">
            <w:pPr>
              <w:ind w:left="100"/>
              <w:rPr>
                <w:sz w:val="20"/>
                <w:szCs w:val="20"/>
              </w:rPr>
            </w:pPr>
            <w:r>
              <w:rPr>
                <w:rFonts w:eastAsia="Times New Roman"/>
                <w:sz w:val="16"/>
                <w:szCs w:val="16"/>
              </w:rPr>
              <w:t>Values</w:t>
            </w:r>
          </w:p>
        </w:tc>
        <w:tc>
          <w:tcPr>
            <w:tcW w:w="240" w:type="dxa"/>
            <w:vAlign w:val="bottom"/>
          </w:tcPr>
          <w:p w14:paraId="2D6CD3EC" w14:textId="77777777" w:rsidR="00DE45F8" w:rsidRDefault="00DE45F8">
            <w:pPr>
              <w:rPr>
                <w:sz w:val="15"/>
                <w:szCs w:val="15"/>
              </w:rPr>
            </w:pPr>
          </w:p>
        </w:tc>
        <w:tc>
          <w:tcPr>
            <w:tcW w:w="680" w:type="dxa"/>
            <w:gridSpan w:val="2"/>
            <w:vAlign w:val="bottom"/>
          </w:tcPr>
          <w:p w14:paraId="430AC639" w14:textId="77777777" w:rsidR="00DE45F8" w:rsidRDefault="00000000">
            <w:pPr>
              <w:ind w:left="120"/>
              <w:rPr>
                <w:sz w:val="20"/>
                <w:szCs w:val="20"/>
              </w:rPr>
            </w:pPr>
            <w:r>
              <w:rPr>
                <w:rFonts w:eastAsia="Times New Roman"/>
                <w:sz w:val="16"/>
                <w:szCs w:val="16"/>
              </w:rPr>
              <w:t>systems</w:t>
            </w:r>
          </w:p>
        </w:tc>
        <w:tc>
          <w:tcPr>
            <w:tcW w:w="1180" w:type="dxa"/>
            <w:gridSpan w:val="3"/>
            <w:vAlign w:val="bottom"/>
          </w:tcPr>
          <w:p w14:paraId="0F63491C" w14:textId="77777777" w:rsidR="00DE45F8" w:rsidRDefault="00000000">
            <w:pPr>
              <w:ind w:right="40"/>
              <w:jc w:val="right"/>
              <w:rPr>
                <w:sz w:val="20"/>
                <w:szCs w:val="20"/>
              </w:rPr>
            </w:pPr>
            <w:r>
              <w:rPr>
                <w:rFonts w:eastAsia="Times New Roman"/>
                <w:sz w:val="16"/>
                <w:szCs w:val="16"/>
              </w:rPr>
              <w:t>from  common,</w:t>
            </w:r>
          </w:p>
        </w:tc>
        <w:tc>
          <w:tcPr>
            <w:tcW w:w="1980" w:type="dxa"/>
            <w:gridSpan w:val="3"/>
            <w:vAlign w:val="bottom"/>
          </w:tcPr>
          <w:p w14:paraId="6EF866D3" w14:textId="77777777" w:rsidR="00DE45F8" w:rsidRDefault="00000000">
            <w:pPr>
              <w:ind w:left="100"/>
              <w:rPr>
                <w:sz w:val="20"/>
                <w:szCs w:val="20"/>
              </w:rPr>
            </w:pPr>
            <w:r>
              <w:rPr>
                <w:rFonts w:eastAsia="Times New Roman"/>
                <w:sz w:val="16"/>
                <w:szCs w:val="16"/>
              </w:rPr>
              <w:t>on higher economic value</w:t>
            </w:r>
          </w:p>
        </w:tc>
      </w:tr>
      <w:tr w:rsidR="00DE45F8" w14:paraId="229607C1" w14:textId="77777777">
        <w:trPr>
          <w:trHeight w:val="185"/>
        </w:trPr>
        <w:tc>
          <w:tcPr>
            <w:tcW w:w="740" w:type="dxa"/>
            <w:vAlign w:val="bottom"/>
          </w:tcPr>
          <w:p w14:paraId="356FBEDD" w14:textId="77777777" w:rsidR="00DE45F8" w:rsidRDefault="00DE45F8">
            <w:pPr>
              <w:rPr>
                <w:sz w:val="16"/>
                <w:szCs w:val="16"/>
              </w:rPr>
            </w:pPr>
          </w:p>
        </w:tc>
        <w:tc>
          <w:tcPr>
            <w:tcW w:w="240" w:type="dxa"/>
            <w:vAlign w:val="bottom"/>
          </w:tcPr>
          <w:p w14:paraId="1AF9E660" w14:textId="77777777" w:rsidR="00DE45F8" w:rsidRDefault="00DE45F8">
            <w:pPr>
              <w:rPr>
                <w:sz w:val="16"/>
                <w:szCs w:val="16"/>
              </w:rPr>
            </w:pPr>
          </w:p>
        </w:tc>
        <w:tc>
          <w:tcPr>
            <w:tcW w:w="1000" w:type="dxa"/>
            <w:gridSpan w:val="3"/>
            <w:vAlign w:val="bottom"/>
          </w:tcPr>
          <w:p w14:paraId="0007AC4C" w14:textId="77777777" w:rsidR="00DE45F8" w:rsidRDefault="00000000">
            <w:pPr>
              <w:ind w:left="120"/>
              <w:rPr>
                <w:sz w:val="20"/>
                <w:szCs w:val="20"/>
              </w:rPr>
            </w:pPr>
            <w:r>
              <w:rPr>
                <w:rFonts w:eastAsia="Times New Roman"/>
                <w:w w:val="99"/>
                <w:sz w:val="16"/>
                <w:szCs w:val="16"/>
              </w:rPr>
              <w:t>economically</w:t>
            </w:r>
          </w:p>
        </w:tc>
        <w:tc>
          <w:tcPr>
            <w:tcW w:w="860" w:type="dxa"/>
            <w:gridSpan w:val="2"/>
            <w:vAlign w:val="bottom"/>
          </w:tcPr>
          <w:p w14:paraId="416994A9" w14:textId="77777777" w:rsidR="00DE45F8" w:rsidRDefault="00000000">
            <w:pPr>
              <w:ind w:right="40"/>
              <w:jc w:val="right"/>
              <w:rPr>
                <w:sz w:val="20"/>
                <w:szCs w:val="20"/>
              </w:rPr>
            </w:pPr>
            <w:r>
              <w:rPr>
                <w:rFonts w:eastAsia="Times New Roman"/>
                <w:sz w:val="16"/>
                <w:szCs w:val="16"/>
              </w:rPr>
              <w:t>motivated</w:t>
            </w:r>
          </w:p>
        </w:tc>
        <w:tc>
          <w:tcPr>
            <w:tcW w:w="1080" w:type="dxa"/>
            <w:gridSpan w:val="2"/>
            <w:vAlign w:val="bottom"/>
          </w:tcPr>
          <w:p w14:paraId="0A78E1F4" w14:textId="77777777" w:rsidR="00DE45F8" w:rsidRDefault="00000000">
            <w:pPr>
              <w:ind w:left="100"/>
              <w:rPr>
                <w:sz w:val="20"/>
                <w:szCs w:val="20"/>
              </w:rPr>
            </w:pPr>
            <w:r>
              <w:rPr>
                <w:rFonts w:eastAsia="Times New Roman"/>
                <w:sz w:val="16"/>
                <w:szCs w:val="16"/>
              </w:rPr>
              <w:t>functionality,</w:t>
            </w:r>
          </w:p>
        </w:tc>
        <w:tc>
          <w:tcPr>
            <w:tcW w:w="920" w:type="dxa"/>
            <w:vAlign w:val="bottom"/>
          </w:tcPr>
          <w:p w14:paraId="5A81047D" w14:textId="77777777" w:rsidR="00DE45F8" w:rsidRDefault="00000000">
            <w:pPr>
              <w:ind w:right="40"/>
              <w:jc w:val="right"/>
              <w:rPr>
                <w:sz w:val="20"/>
                <w:szCs w:val="20"/>
              </w:rPr>
            </w:pPr>
            <w:r>
              <w:rPr>
                <w:rFonts w:eastAsia="Times New Roman"/>
                <w:sz w:val="16"/>
                <w:szCs w:val="16"/>
              </w:rPr>
              <w:t>further</w:t>
            </w:r>
          </w:p>
        </w:tc>
      </w:tr>
      <w:tr w:rsidR="00DE45F8" w14:paraId="6DD3EFC6" w14:textId="77777777">
        <w:trPr>
          <w:trHeight w:val="201"/>
        </w:trPr>
        <w:tc>
          <w:tcPr>
            <w:tcW w:w="740" w:type="dxa"/>
            <w:tcBorders>
              <w:bottom w:val="single" w:sz="8" w:space="0" w:color="auto"/>
            </w:tcBorders>
            <w:vAlign w:val="bottom"/>
          </w:tcPr>
          <w:p w14:paraId="70B43081" w14:textId="77777777" w:rsidR="00DE45F8" w:rsidRDefault="00DE45F8">
            <w:pPr>
              <w:rPr>
                <w:sz w:val="17"/>
                <w:szCs w:val="17"/>
              </w:rPr>
            </w:pPr>
          </w:p>
        </w:tc>
        <w:tc>
          <w:tcPr>
            <w:tcW w:w="240" w:type="dxa"/>
            <w:tcBorders>
              <w:bottom w:val="single" w:sz="8" w:space="0" w:color="auto"/>
            </w:tcBorders>
            <w:vAlign w:val="bottom"/>
          </w:tcPr>
          <w:p w14:paraId="4BB5CA4F" w14:textId="77777777" w:rsidR="00DE45F8" w:rsidRDefault="00DE45F8">
            <w:pPr>
              <w:rPr>
                <w:sz w:val="17"/>
                <w:szCs w:val="17"/>
              </w:rPr>
            </w:pPr>
          </w:p>
        </w:tc>
        <w:tc>
          <w:tcPr>
            <w:tcW w:w="620" w:type="dxa"/>
            <w:tcBorders>
              <w:bottom w:val="single" w:sz="8" w:space="0" w:color="auto"/>
            </w:tcBorders>
            <w:vAlign w:val="bottom"/>
          </w:tcPr>
          <w:p w14:paraId="181F25DF" w14:textId="77777777" w:rsidR="00DE45F8" w:rsidRDefault="00000000">
            <w:pPr>
              <w:ind w:left="120"/>
              <w:rPr>
                <w:sz w:val="20"/>
                <w:szCs w:val="20"/>
              </w:rPr>
            </w:pPr>
            <w:r>
              <w:rPr>
                <w:rFonts w:eastAsia="Times New Roman"/>
                <w:w w:val="99"/>
                <w:sz w:val="16"/>
                <w:szCs w:val="16"/>
              </w:rPr>
              <w:t>attacks.</w:t>
            </w:r>
          </w:p>
        </w:tc>
        <w:tc>
          <w:tcPr>
            <w:tcW w:w="60" w:type="dxa"/>
            <w:tcBorders>
              <w:bottom w:val="single" w:sz="8" w:space="0" w:color="auto"/>
            </w:tcBorders>
            <w:vAlign w:val="bottom"/>
          </w:tcPr>
          <w:p w14:paraId="7DFCA86F" w14:textId="77777777" w:rsidR="00DE45F8" w:rsidRDefault="00DE45F8">
            <w:pPr>
              <w:rPr>
                <w:sz w:val="17"/>
                <w:szCs w:val="17"/>
              </w:rPr>
            </w:pPr>
          </w:p>
        </w:tc>
        <w:tc>
          <w:tcPr>
            <w:tcW w:w="320" w:type="dxa"/>
            <w:tcBorders>
              <w:bottom w:val="single" w:sz="8" w:space="0" w:color="auto"/>
            </w:tcBorders>
            <w:vAlign w:val="bottom"/>
          </w:tcPr>
          <w:p w14:paraId="60D6B504" w14:textId="77777777" w:rsidR="00DE45F8" w:rsidRDefault="00DE45F8">
            <w:pPr>
              <w:rPr>
                <w:sz w:val="17"/>
                <w:szCs w:val="17"/>
              </w:rPr>
            </w:pPr>
          </w:p>
        </w:tc>
        <w:tc>
          <w:tcPr>
            <w:tcW w:w="420" w:type="dxa"/>
            <w:tcBorders>
              <w:bottom w:val="single" w:sz="8" w:space="0" w:color="auto"/>
            </w:tcBorders>
            <w:vAlign w:val="bottom"/>
          </w:tcPr>
          <w:p w14:paraId="27EB3CB0" w14:textId="77777777" w:rsidR="00DE45F8" w:rsidRDefault="00DE45F8">
            <w:pPr>
              <w:rPr>
                <w:sz w:val="17"/>
                <w:szCs w:val="17"/>
              </w:rPr>
            </w:pPr>
          </w:p>
        </w:tc>
        <w:tc>
          <w:tcPr>
            <w:tcW w:w="440" w:type="dxa"/>
            <w:tcBorders>
              <w:bottom w:val="single" w:sz="8" w:space="0" w:color="auto"/>
            </w:tcBorders>
            <w:vAlign w:val="bottom"/>
          </w:tcPr>
          <w:p w14:paraId="0683E470" w14:textId="77777777" w:rsidR="00DE45F8" w:rsidRDefault="00DE45F8">
            <w:pPr>
              <w:rPr>
                <w:sz w:val="17"/>
                <w:szCs w:val="17"/>
              </w:rPr>
            </w:pPr>
          </w:p>
        </w:tc>
        <w:tc>
          <w:tcPr>
            <w:tcW w:w="1980" w:type="dxa"/>
            <w:gridSpan w:val="3"/>
            <w:tcBorders>
              <w:bottom w:val="single" w:sz="8" w:space="0" w:color="auto"/>
            </w:tcBorders>
            <w:vAlign w:val="bottom"/>
          </w:tcPr>
          <w:p w14:paraId="0CDF4E85" w14:textId="77777777" w:rsidR="00DE45F8" w:rsidRDefault="00000000">
            <w:pPr>
              <w:ind w:left="100"/>
              <w:rPr>
                <w:sz w:val="20"/>
                <w:szCs w:val="20"/>
              </w:rPr>
            </w:pPr>
            <w:r>
              <w:rPr>
                <w:rFonts w:eastAsia="Times New Roman"/>
                <w:sz w:val="16"/>
                <w:szCs w:val="16"/>
              </w:rPr>
              <w:t>exacerbating the risk [14].</w:t>
            </w:r>
          </w:p>
        </w:tc>
      </w:tr>
      <w:tr w:rsidR="00DE45F8" w14:paraId="23038DB6" w14:textId="77777777">
        <w:trPr>
          <w:trHeight w:val="151"/>
        </w:trPr>
        <w:tc>
          <w:tcPr>
            <w:tcW w:w="980" w:type="dxa"/>
            <w:gridSpan w:val="2"/>
            <w:vAlign w:val="bottom"/>
          </w:tcPr>
          <w:p w14:paraId="76A26641" w14:textId="77777777" w:rsidR="00DE45F8" w:rsidRDefault="00000000">
            <w:pPr>
              <w:spacing w:line="152" w:lineRule="exact"/>
              <w:ind w:left="100"/>
              <w:rPr>
                <w:sz w:val="20"/>
                <w:szCs w:val="20"/>
              </w:rPr>
            </w:pPr>
            <w:r>
              <w:rPr>
                <w:rFonts w:eastAsia="Times New Roman"/>
                <w:sz w:val="16"/>
                <w:szCs w:val="16"/>
              </w:rPr>
              <w:t>Sophisticati</w:t>
            </w:r>
          </w:p>
        </w:tc>
        <w:tc>
          <w:tcPr>
            <w:tcW w:w="1860" w:type="dxa"/>
            <w:gridSpan w:val="5"/>
            <w:vAlign w:val="bottom"/>
          </w:tcPr>
          <w:p w14:paraId="4F39B809" w14:textId="77777777" w:rsidR="00DE45F8" w:rsidRDefault="00000000">
            <w:pPr>
              <w:spacing w:line="152" w:lineRule="exact"/>
              <w:ind w:left="120"/>
              <w:rPr>
                <w:sz w:val="20"/>
                <w:szCs w:val="20"/>
              </w:rPr>
            </w:pPr>
            <w:r>
              <w:rPr>
                <w:rFonts w:eastAsia="Times New Roman"/>
                <w:sz w:val="16"/>
                <w:szCs w:val="16"/>
              </w:rPr>
              <w:t>Uses rule-based system,</w:t>
            </w:r>
          </w:p>
        </w:tc>
        <w:tc>
          <w:tcPr>
            <w:tcW w:w="1980" w:type="dxa"/>
            <w:gridSpan w:val="3"/>
            <w:vAlign w:val="bottom"/>
          </w:tcPr>
          <w:p w14:paraId="745604D0" w14:textId="77777777" w:rsidR="00DE45F8" w:rsidRDefault="00000000">
            <w:pPr>
              <w:spacing w:line="152" w:lineRule="exact"/>
              <w:ind w:left="100"/>
              <w:rPr>
                <w:sz w:val="20"/>
                <w:szCs w:val="20"/>
              </w:rPr>
            </w:pPr>
            <w:r>
              <w:rPr>
                <w:rFonts w:eastAsia="Times New Roman"/>
                <w:sz w:val="16"/>
                <w:szCs w:val="16"/>
              </w:rPr>
              <w:t>GenAI can be used to craft</w:t>
            </w:r>
          </w:p>
        </w:tc>
      </w:tr>
      <w:tr w:rsidR="00DE45F8" w14:paraId="69F17A53" w14:textId="77777777">
        <w:trPr>
          <w:trHeight w:val="185"/>
        </w:trPr>
        <w:tc>
          <w:tcPr>
            <w:tcW w:w="740" w:type="dxa"/>
            <w:vAlign w:val="bottom"/>
          </w:tcPr>
          <w:p w14:paraId="5A603331" w14:textId="77777777" w:rsidR="00DE45F8" w:rsidRDefault="00000000">
            <w:pPr>
              <w:ind w:left="100"/>
              <w:rPr>
                <w:sz w:val="20"/>
                <w:szCs w:val="20"/>
              </w:rPr>
            </w:pPr>
            <w:r>
              <w:rPr>
                <w:rFonts w:eastAsia="Times New Roman"/>
                <w:sz w:val="16"/>
                <w:szCs w:val="16"/>
              </w:rPr>
              <w:t>on</w:t>
            </w:r>
          </w:p>
        </w:tc>
        <w:tc>
          <w:tcPr>
            <w:tcW w:w="240" w:type="dxa"/>
            <w:vAlign w:val="bottom"/>
          </w:tcPr>
          <w:p w14:paraId="3798C1DB" w14:textId="77777777" w:rsidR="00DE45F8" w:rsidRDefault="00000000">
            <w:pPr>
              <w:rPr>
                <w:sz w:val="20"/>
                <w:szCs w:val="20"/>
              </w:rPr>
            </w:pPr>
            <w:r>
              <w:rPr>
                <w:rFonts w:eastAsia="Times New Roman"/>
                <w:sz w:val="16"/>
                <w:szCs w:val="16"/>
              </w:rPr>
              <w:t>of</w:t>
            </w:r>
          </w:p>
        </w:tc>
        <w:tc>
          <w:tcPr>
            <w:tcW w:w="1000" w:type="dxa"/>
            <w:gridSpan w:val="3"/>
            <w:vAlign w:val="bottom"/>
          </w:tcPr>
          <w:p w14:paraId="7A51CD57" w14:textId="77777777" w:rsidR="00DE45F8" w:rsidRDefault="00000000">
            <w:pPr>
              <w:ind w:left="120"/>
              <w:rPr>
                <w:sz w:val="20"/>
                <w:szCs w:val="20"/>
              </w:rPr>
            </w:pPr>
            <w:r>
              <w:rPr>
                <w:rFonts w:eastAsia="Times New Roman"/>
                <w:sz w:val="16"/>
                <w:szCs w:val="16"/>
              </w:rPr>
              <w:t>signature,</w:t>
            </w:r>
          </w:p>
        </w:tc>
        <w:tc>
          <w:tcPr>
            <w:tcW w:w="420" w:type="dxa"/>
            <w:vAlign w:val="bottom"/>
          </w:tcPr>
          <w:p w14:paraId="2F3F7A31" w14:textId="77777777" w:rsidR="00DE45F8" w:rsidRDefault="00000000">
            <w:pPr>
              <w:rPr>
                <w:sz w:val="20"/>
                <w:szCs w:val="20"/>
              </w:rPr>
            </w:pPr>
            <w:r>
              <w:rPr>
                <w:rFonts w:eastAsia="Times New Roman"/>
                <w:sz w:val="16"/>
                <w:szCs w:val="16"/>
              </w:rPr>
              <w:t>and</w:t>
            </w:r>
          </w:p>
        </w:tc>
        <w:tc>
          <w:tcPr>
            <w:tcW w:w="440" w:type="dxa"/>
            <w:vAlign w:val="bottom"/>
          </w:tcPr>
          <w:p w14:paraId="313F7FBF" w14:textId="77777777" w:rsidR="00DE45F8" w:rsidRDefault="00000000">
            <w:pPr>
              <w:ind w:right="40"/>
              <w:jc w:val="right"/>
              <w:rPr>
                <w:sz w:val="20"/>
                <w:szCs w:val="20"/>
              </w:rPr>
            </w:pPr>
            <w:r>
              <w:rPr>
                <w:rFonts w:eastAsia="Times New Roman"/>
                <w:sz w:val="16"/>
                <w:szCs w:val="16"/>
              </w:rPr>
              <w:t>ML</w:t>
            </w:r>
          </w:p>
        </w:tc>
        <w:tc>
          <w:tcPr>
            <w:tcW w:w="1980" w:type="dxa"/>
            <w:gridSpan w:val="3"/>
            <w:vAlign w:val="bottom"/>
          </w:tcPr>
          <w:p w14:paraId="6C1482F9" w14:textId="77777777" w:rsidR="00DE45F8" w:rsidRDefault="00000000">
            <w:pPr>
              <w:ind w:left="100"/>
              <w:rPr>
                <w:sz w:val="20"/>
                <w:szCs w:val="20"/>
              </w:rPr>
            </w:pPr>
            <w:r>
              <w:rPr>
                <w:rFonts w:eastAsia="Times New Roman"/>
                <w:sz w:val="16"/>
                <w:szCs w:val="16"/>
              </w:rPr>
              <w:t>highly sophisticated attacks</w:t>
            </w:r>
          </w:p>
        </w:tc>
      </w:tr>
      <w:tr w:rsidR="00DE45F8" w14:paraId="5B374D60" w14:textId="77777777">
        <w:trPr>
          <w:trHeight w:val="184"/>
        </w:trPr>
        <w:tc>
          <w:tcPr>
            <w:tcW w:w="740" w:type="dxa"/>
            <w:vAlign w:val="bottom"/>
          </w:tcPr>
          <w:p w14:paraId="6FEEA355" w14:textId="77777777" w:rsidR="00DE45F8" w:rsidRDefault="00000000">
            <w:pPr>
              <w:ind w:left="100"/>
              <w:rPr>
                <w:sz w:val="20"/>
                <w:szCs w:val="20"/>
              </w:rPr>
            </w:pPr>
            <w:r>
              <w:rPr>
                <w:rFonts w:eastAsia="Times New Roman"/>
                <w:sz w:val="16"/>
                <w:szCs w:val="16"/>
              </w:rPr>
              <w:t>Attacks</w:t>
            </w:r>
          </w:p>
        </w:tc>
        <w:tc>
          <w:tcPr>
            <w:tcW w:w="240" w:type="dxa"/>
            <w:vAlign w:val="bottom"/>
          </w:tcPr>
          <w:p w14:paraId="30FCE446" w14:textId="77777777" w:rsidR="00DE45F8" w:rsidRDefault="00DE45F8">
            <w:pPr>
              <w:rPr>
                <w:sz w:val="15"/>
                <w:szCs w:val="15"/>
              </w:rPr>
            </w:pPr>
          </w:p>
        </w:tc>
        <w:tc>
          <w:tcPr>
            <w:tcW w:w="1860" w:type="dxa"/>
            <w:gridSpan w:val="5"/>
            <w:vAlign w:val="bottom"/>
          </w:tcPr>
          <w:p w14:paraId="70CE1696" w14:textId="77777777" w:rsidR="00DE45F8" w:rsidRDefault="00000000">
            <w:pPr>
              <w:ind w:left="120"/>
              <w:rPr>
                <w:sz w:val="20"/>
                <w:szCs w:val="20"/>
              </w:rPr>
            </w:pPr>
            <w:r>
              <w:rPr>
                <w:rFonts w:eastAsia="Times New Roman"/>
                <w:sz w:val="16"/>
                <w:szCs w:val="16"/>
              </w:rPr>
              <w:t>classifier to detect attack</w:t>
            </w:r>
          </w:p>
        </w:tc>
        <w:tc>
          <w:tcPr>
            <w:tcW w:w="1980" w:type="dxa"/>
            <w:gridSpan w:val="3"/>
            <w:vAlign w:val="bottom"/>
          </w:tcPr>
          <w:p w14:paraId="2D456B6F" w14:textId="77777777" w:rsidR="00DE45F8" w:rsidRDefault="00000000">
            <w:pPr>
              <w:ind w:left="100"/>
              <w:rPr>
                <w:sz w:val="20"/>
                <w:szCs w:val="20"/>
              </w:rPr>
            </w:pPr>
            <w:r>
              <w:rPr>
                <w:rFonts w:eastAsia="Times New Roman"/>
                <w:sz w:val="16"/>
                <w:szCs w:val="16"/>
              </w:rPr>
              <w:t>that may already consider</w:t>
            </w:r>
          </w:p>
        </w:tc>
      </w:tr>
      <w:tr w:rsidR="00DE45F8" w14:paraId="5D6AF0C8" w14:textId="77777777">
        <w:trPr>
          <w:trHeight w:val="184"/>
        </w:trPr>
        <w:tc>
          <w:tcPr>
            <w:tcW w:w="740" w:type="dxa"/>
            <w:vAlign w:val="bottom"/>
          </w:tcPr>
          <w:p w14:paraId="73A043B9" w14:textId="77777777" w:rsidR="00DE45F8" w:rsidRDefault="00DE45F8">
            <w:pPr>
              <w:rPr>
                <w:sz w:val="15"/>
                <w:szCs w:val="15"/>
              </w:rPr>
            </w:pPr>
          </w:p>
        </w:tc>
        <w:tc>
          <w:tcPr>
            <w:tcW w:w="240" w:type="dxa"/>
            <w:vAlign w:val="bottom"/>
          </w:tcPr>
          <w:p w14:paraId="665306F7" w14:textId="77777777" w:rsidR="00DE45F8" w:rsidRDefault="00DE45F8">
            <w:pPr>
              <w:rPr>
                <w:sz w:val="15"/>
                <w:szCs w:val="15"/>
              </w:rPr>
            </w:pPr>
          </w:p>
        </w:tc>
        <w:tc>
          <w:tcPr>
            <w:tcW w:w="620" w:type="dxa"/>
            <w:vAlign w:val="bottom"/>
          </w:tcPr>
          <w:p w14:paraId="1A3F2E30" w14:textId="77777777" w:rsidR="00DE45F8" w:rsidRDefault="00DE45F8">
            <w:pPr>
              <w:rPr>
                <w:sz w:val="15"/>
                <w:szCs w:val="15"/>
              </w:rPr>
            </w:pPr>
          </w:p>
        </w:tc>
        <w:tc>
          <w:tcPr>
            <w:tcW w:w="60" w:type="dxa"/>
            <w:vAlign w:val="bottom"/>
          </w:tcPr>
          <w:p w14:paraId="04DBB5F7" w14:textId="77777777" w:rsidR="00DE45F8" w:rsidRDefault="00DE45F8">
            <w:pPr>
              <w:rPr>
                <w:sz w:val="15"/>
                <w:szCs w:val="15"/>
              </w:rPr>
            </w:pPr>
          </w:p>
        </w:tc>
        <w:tc>
          <w:tcPr>
            <w:tcW w:w="320" w:type="dxa"/>
            <w:vAlign w:val="bottom"/>
          </w:tcPr>
          <w:p w14:paraId="7BE085FD" w14:textId="77777777" w:rsidR="00DE45F8" w:rsidRDefault="00DE45F8">
            <w:pPr>
              <w:rPr>
                <w:sz w:val="15"/>
                <w:szCs w:val="15"/>
              </w:rPr>
            </w:pPr>
          </w:p>
        </w:tc>
        <w:tc>
          <w:tcPr>
            <w:tcW w:w="420" w:type="dxa"/>
            <w:vAlign w:val="bottom"/>
          </w:tcPr>
          <w:p w14:paraId="6F814321" w14:textId="77777777" w:rsidR="00DE45F8" w:rsidRDefault="00DE45F8">
            <w:pPr>
              <w:rPr>
                <w:sz w:val="15"/>
                <w:szCs w:val="15"/>
              </w:rPr>
            </w:pPr>
          </w:p>
        </w:tc>
        <w:tc>
          <w:tcPr>
            <w:tcW w:w="440" w:type="dxa"/>
            <w:vAlign w:val="bottom"/>
          </w:tcPr>
          <w:p w14:paraId="4CF92B85" w14:textId="77777777" w:rsidR="00DE45F8" w:rsidRDefault="00DE45F8">
            <w:pPr>
              <w:rPr>
                <w:sz w:val="15"/>
                <w:szCs w:val="15"/>
              </w:rPr>
            </w:pPr>
          </w:p>
        </w:tc>
        <w:tc>
          <w:tcPr>
            <w:tcW w:w="640" w:type="dxa"/>
            <w:vAlign w:val="bottom"/>
          </w:tcPr>
          <w:p w14:paraId="0E0761C4" w14:textId="77777777" w:rsidR="00DE45F8" w:rsidRDefault="00000000">
            <w:pPr>
              <w:ind w:left="100"/>
              <w:rPr>
                <w:sz w:val="20"/>
                <w:szCs w:val="20"/>
              </w:rPr>
            </w:pPr>
            <w:r>
              <w:rPr>
                <w:rFonts w:eastAsia="Times New Roman"/>
                <w:sz w:val="16"/>
                <w:szCs w:val="16"/>
              </w:rPr>
              <w:t>existing</w:t>
            </w:r>
          </w:p>
        </w:tc>
        <w:tc>
          <w:tcPr>
            <w:tcW w:w="440" w:type="dxa"/>
            <w:vAlign w:val="bottom"/>
          </w:tcPr>
          <w:p w14:paraId="4C3E4484" w14:textId="77777777" w:rsidR="00DE45F8" w:rsidRDefault="00000000">
            <w:pPr>
              <w:jc w:val="center"/>
              <w:rPr>
                <w:sz w:val="20"/>
                <w:szCs w:val="20"/>
              </w:rPr>
            </w:pPr>
            <w:r>
              <w:rPr>
                <w:rFonts w:eastAsia="Times New Roman"/>
                <w:sz w:val="16"/>
                <w:szCs w:val="16"/>
              </w:rPr>
              <w:t>rules</w:t>
            </w:r>
          </w:p>
        </w:tc>
        <w:tc>
          <w:tcPr>
            <w:tcW w:w="920" w:type="dxa"/>
            <w:vAlign w:val="bottom"/>
          </w:tcPr>
          <w:p w14:paraId="0BD74B28" w14:textId="77777777" w:rsidR="00DE45F8" w:rsidRDefault="00000000">
            <w:pPr>
              <w:ind w:right="40"/>
              <w:jc w:val="right"/>
              <w:rPr>
                <w:sz w:val="20"/>
                <w:szCs w:val="20"/>
              </w:rPr>
            </w:pPr>
            <w:r>
              <w:rPr>
                <w:rFonts w:eastAsia="Times New Roman"/>
                <w:sz w:val="16"/>
                <w:szCs w:val="16"/>
              </w:rPr>
              <w:t>and bypass</w:t>
            </w:r>
          </w:p>
        </w:tc>
      </w:tr>
      <w:tr w:rsidR="00DE45F8" w14:paraId="6D71CD39" w14:textId="77777777">
        <w:trPr>
          <w:trHeight w:val="185"/>
        </w:trPr>
        <w:tc>
          <w:tcPr>
            <w:tcW w:w="740" w:type="dxa"/>
            <w:vAlign w:val="bottom"/>
          </w:tcPr>
          <w:p w14:paraId="6AA40BC9" w14:textId="77777777" w:rsidR="00DE45F8" w:rsidRDefault="00DE45F8">
            <w:pPr>
              <w:rPr>
                <w:sz w:val="16"/>
                <w:szCs w:val="16"/>
              </w:rPr>
            </w:pPr>
          </w:p>
        </w:tc>
        <w:tc>
          <w:tcPr>
            <w:tcW w:w="240" w:type="dxa"/>
            <w:vAlign w:val="bottom"/>
          </w:tcPr>
          <w:p w14:paraId="326503C6" w14:textId="77777777" w:rsidR="00DE45F8" w:rsidRDefault="00DE45F8">
            <w:pPr>
              <w:rPr>
                <w:sz w:val="16"/>
                <w:szCs w:val="16"/>
              </w:rPr>
            </w:pPr>
          </w:p>
        </w:tc>
        <w:tc>
          <w:tcPr>
            <w:tcW w:w="620" w:type="dxa"/>
            <w:vAlign w:val="bottom"/>
          </w:tcPr>
          <w:p w14:paraId="684E9007" w14:textId="77777777" w:rsidR="00DE45F8" w:rsidRDefault="00DE45F8">
            <w:pPr>
              <w:rPr>
                <w:sz w:val="16"/>
                <w:szCs w:val="16"/>
              </w:rPr>
            </w:pPr>
          </w:p>
        </w:tc>
        <w:tc>
          <w:tcPr>
            <w:tcW w:w="60" w:type="dxa"/>
            <w:vAlign w:val="bottom"/>
          </w:tcPr>
          <w:p w14:paraId="28F8593A" w14:textId="77777777" w:rsidR="00DE45F8" w:rsidRDefault="00DE45F8">
            <w:pPr>
              <w:rPr>
                <w:sz w:val="16"/>
                <w:szCs w:val="16"/>
              </w:rPr>
            </w:pPr>
          </w:p>
        </w:tc>
        <w:tc>
          <w:tcPr>
            <w:tcW w:w="320" w:type="dxa"/>
            <w:vAlign w:val="bottom"/>
          </w:tcPr>
          <w:p w14:paraId="5A83C323" w14:textId="77777777" w:rsidR="00DE45F8" w:rsidRDefault="00DE45F8">
            <w:pPr>
              <w:rPr>
                <w:sz w:val="16"/>
                <w:szCs w:val="16"/>
              </w:rPr>
            </w:pPr>
          </w:p>
        </w:tc>
        <w:tc>
          <w:tcPr>
            <w:tcW w:w="420" w:type="dxa"/>
            <w:vAlign w:val="bottom"/>
          </w:tcPr>
          <w:p w14:paraId="0BE1F0FB" w14:textId="77777777" w:rsidR="00DE45F8" w:rsidRDefault="00DE45F8">
            <w:pPr>
              <w:rPr>
                <w:sz w:val="16"/>
                <w:szCs w:val="16"/>
              </w:rPr>
            </w:pPr>
          </w:p>
        </w:tc>
        <w:tc>
          <w:tcPr>
            <w:tcW w:w="440" w:type="dxa"/>
            <w:vAlign w:val="bottom"/>
          </w:tcPr>
          <w:p w14:paraId="75E689CC" w14:textId="77777777" w:rsidR="00DE45F8" w:rsidRDefault="00DE45F8">
            <w:pPr>
              <w:rPr>
                <w:sz w:val="16"/>
                <w:szCs w:val="16"/>
              </w:rPr>
            </w:pPr>
          </w:p>
        </w:tc>
        <w:tc>
          <w:tcPr>
            <w:tcW w:w="1980" w:type="dxa"/>
            <w:gridSpan w:val="3"/>
            <w:vAlign w:val="bottom"/>
          </w:tcPr>
          <w:p w14:paraId="2841554A" w14:textId="77777777" w:rsidR="00DE45F8" w:rsidRDefault="00000000">
            <w:pPr>
              <w:ind w:left="100"/>
              <w:rPr>
                <w:sz w:val="20"/>
                <w:szCs w:val="20"/>
              </w:rPr>
            </w:pPr>
            <w:r>
              <w:rPr>
                <w:rFonts w:eastAsia="Times New Roman"/>
                <w:sz w:val="16"/>
                <w:szCs w:val="16"/>
              </w:rPr>
              <w:t>the detection of the existing</w:t>
            </w:r>
          </w:p>
        </w:tc>
      </w:tr>
      <w:tr w:rsidR="00DE45F8" w14:paraId="65B6D4A7" w14:textId="77777777">
        <w:trPr>
          <w:trHeight w:val="175"/>
        </w:trPr>
        <w:tc>
          <w:tcPr>
            <w:tcW w:w="740" w:type="dxa"/>
            <w:vAlign w:val="bottom"/>
          </w:tcPr>
          <w:p w14:paraId="41DAFFA3" w14:textId="77777777" w:rsidR="00DE45F8" w:rsidRDefault="00DE45F8">
            <w:pPr>
              <w:rPr>
                <w:sz w:val="15"/>
                <w:szCs w:val="15"/>
              </w:rPr>
            </w:pPr>
          </w:p>
        </w:tc>
        <w:tc>
          <w:tcPr>
            <w:tcW w:w="240" w:type="dxa"/>
            <w:vAlign w:val="bottom"/>
          </w:tcPr>
          <w:p w14:paraId="098DFAD7" w14:textId="77777777" w:rsidR="00DE45F8" w:rsidRDefault="00DE45F8">
            <w:pPr>
              <w:rPr>
                <w:sz w:val="15"/>
                <w:szCs w:val="15"/>
              </w:rPr>
            </w:pPr>
          </w:p>
        </w:tc>
        <w:tc>
          <w:tcPr>
            <w:tcW w:w="620" w:type="dxa"/>
            <w:vAlign w:val="bottom"/>
          </w:tcPr>
          <w:p w14:paraId="26DCCFCA" w14:textId="77777777" w:rsidR="00DE45F8" w:rsidRDefault="00DE45F8">
            <w:pPr>
              <w:rPr>
                <w:sz w:val="15"/>
                <w:szCs w:val="15"/>
              </w:rPr>
            </w:pPr>
          </w:p>
        </w:tc>
        <w:tc>
          <w:tcPr>
            <w:tcW w:w="60" w:type="dxa"/>
            <w:vAlign w:val="bottom"/>
          </w:tcPr>
          <w:p w14:paraId="001C4F61" w14:textId="77777777" w:rsidR="00DE45F8" w:rsidRDefault="00DE45F8">
            <w:pPr>
              <w:rPr>
                <w:sz w:val="15"/>
                <w:szCs w:val="15"/>
              </w:rPr>
            </w:pPr>
          </w:p>
        </w:tc>
        <w:tc>
          <w:tcPr>
            <w:tcW w:w="320" w:type="dxa"/>
            <w:vAlign w:val="bottom"/>
          </w:tcPr>
          <w:p w14:paraId="591DEB4B" w14:textId="77777777" w:rsidR="00DE45F8" w:rsidRDefault="00DE45F8">
            <w:pPr>
              <w:rPr>
                <w:sz w:val="15"/>
                <w:szCs w:val="15"/>
              </w:rPr>
            </w:pPr>
          </w:p>
        </w:tc>
        <w:tc>
          <w:tcPr>
            <w:tcW w:w="420" w:type="dxa"/>
            <w:vAlign w:val="bottom"/>
          </w:tcPr>
          <w:p w14:paraId="6BD878C8" w14:textId="77777777" w:rsidR="00DE45F8" w:rsidRDefault="00DE45F8">
            <w:pPr>
              <w:rPr>
                <w:sz w:val="15"/>
                <w:szCs w:val="15"/>
              </w:rPr>
            </w:pPr>
          </w:p>
        </w:tc>
        <w:tc>
          <w:tcPr>
            <w:tcW w:w="440" w:type="dxa"/>
            <w:vAlign w:val="bottom"/>
          </w:tcPr>
          <w:p w14:paraId="6A9E8564" w14:textId="77777777" w:rsidR="00DE45F8" w:rsidRDefault="00DE45F8">
            <w:pPr>
              <w:rPr>
                <w:sz w:val="15"/>
                <w:szCs w:val="15"/>
              </w:rPr>
            </w:pPr>
          </w:p>
        </w:tc>
        <w:tc>
          <w:tcPr>
            <w:tcW w:w="1080" w:type="dxa"/>
            <w:gridSpan w:val="2"/>
            <w:vAlign w:val="bottom"/>
          </w:tcPr>
          <w:p w14:paraId="5E704D87" w14:textId="77777777" w:rsidR="00DE45F8" w:rsidRDefault="00000000">
            <w:pPr>
              <w:spacing w:line="175" w:lineRule="exact"/>
              <w:ind w:left="100"/>
              <w:rPr>
                <w:sz w:val="20"/>
                <w:szCs w:val="20"/>
              </w:rPr>
            </w:pPr>
            <w:r>
              <w:rPr>
                <w:rFonts w:eastAsia="Times New Roman"/>
                <w:sz w:val="16"/>
                <w:szCs w:val="16"/>
              </w:rPr>
              <w:t>tools [12].</w:t>
            </w:r>
          </w:p>
        </w:tc>
        <w:tc>
          <w:tcPr>
            <w:tcW w:w="920" w:type="dxa"/>
            <w:vAlign w:val="bottom"/>
          </w:tcPr>
          <w:p w14:paraId="155B2C15" w14:textId="77777777" w:rsidR="00DE45F8" w:rsidRDefault="00DE45F8">
            <w:pPr>
              <w:rPr>
                <w:sz w:val="15"/>
                <w:szCs w:val="15"/>
              </w:rPr>
            </w:pPr>
          </w:p>
        </w:tc>
      </w:tr>
    </w:tbl>
    <w:p w14:paraId="3208FF42"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47488" behindDoc="1" locked="0" layoutInCell="0" allowOverlap="1" wp14:anchorId="691CBD9F" wp14:editId="0EA36D4F">
                <wp:simplePos x="0" y="0"/>
                <wp:positionH relativeFrom="column">
                  <wp:posOffset>9525</wp:posOffset>
                </wp:positionH>
                <wp:positionV relativeFrom="paragraph">
                  <wp:posOffset>-2921635</wp:posOffset>
                </wp:positionV>
                <wp:extent cx="3061970"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61970" cy="4763"/>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4A932AE0" id="Shape 6"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75pt,-230.05pt" to="241.85pt,-2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" o:allowincell="f" filled="t"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48512" behindDoc="1" locked="0" layoutInCell="0" allowOverlap="1" wp14:anchorId="2EA51C6F" wp14:editId="0F4092AA">
                <wp:simplePos x="0" y="0"/>
                <wp:positionH relativeFrom="column">
                  <wp:posOffset>11430</wp:posOffset>
                </wp:positionH>
                <wp:positionV relativeFrom="paragraph">
                  <wp:posOffset>-2922905</wp:posOffset>
                </wp:positionV>
                <wp:extent cx="0" cy="294195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941955"/>
                        </a:xfrm>
                        <a:prstGeom prst="line">
                          <a:avLst/>
                        </a:prstGeom>
                        <a:solidFill>
                          <a:srgbClr val="FFFFFF"/>
                        </a:solidFill>
                        <a:ln w="3048">
                          <a:solidFill>
                            <a:srgbClr val="000000"/>
                          </a:solidFill>
                          <a:miter lim="800000"/>
                          <a:headEnd/>
                          <a:tailEnd/>
                        </a:ln>
                      </wps:spPr>
                      <wps:bodyPr/>
                    </wps:wsp>
                  </a:graphicData>
                </a:graphic>
              </wp:anchor>
            </w:drawing>
          </mc:Choice>
          <mc:Fallback>
            <w:pict>
              <v:line w14:anchorId="757D6A3F" id="Shape 7"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9pt,-230.15pt" to=".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" o:allowincell="f" filled="t" strokeweight=".24pt">
                <v:stroke joinstyle="miter"/>
                <o:lock v:ext="edit" shapetype="f"/>
              </v:line>
            </w:pict>
          </mc:Fallback>
        </mc:AlternateContent>
      </w:r>
      <w:r>
        <w:rPr>
          <w:noProof/>
          <w:sz w:val="20"/>
          <w:szCs w:val="20"/>
        </w:rPr>
        <mc:AlternateContent>
          <mc:Choice Requires="wps">
            <w:drawing>
              <wp:anchor distT="0" distB="0" distL="114300" distR="114300" simplePos="0" relativeHeight="251649536" behindDoc="1" locked="0" layoutInCell="0" allowOverlap="1" wp14:anchorId="3B472A0C" wp14:editId="3424E13B">
                <wp:simplePos x="0" y="0"/>
                <wp:positionH relativeFrom="column">
                  <wp:posOffset>640080</wp:posOffset>
                </wp:positionH>
                <wp:positionV relativeFrom="paragraph">
                  <wp:posOffset>-2922905</wp:posOffset>
                </wp:positionV>
                <wp:extent cx="0" cy="2941955"/>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941955"/>
                        </a:xfrm>
                        <a:prstGeom prst="line">
                          <a:avLst/>
                        </a:prstGeom>
                        <a:solidFill>
                          <a:srgbClr val="FFFFFF"/>
                        </a:solidFill>
                        <a:ln w="3048">
                          <a:solidFill>
                            <a:srgbClr val="000000"/>
                          </a:solidFill>
                          <a:miter lim="800000"/>
                          <a:headEnd/>
                          <a:tailEnd/>
                        </a:ln>
                      </wps:spPr>
                      <wps:bodyPr/>
                    </wps:wsp>
                  </a:graphicData>
                </a:graphic>
              </wp:anchor>
            </w:drawing>
          </mc:Choice>
          <mc:Fallback>
            <w:pict>
              <v:line w14:anchorId="190FD883" id="Shape 8"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50.4pt,-230.15pt" to="50.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" o:allowincell="f" filled="t" strokeweight=".24pt">
                <v:stroke joinstyle="miter"/>
                <o:lock v:ext="edit" shapetype="f"/>
              </v:line>
            </w:pict>
          </mc:Fallback>
        </mc:AlternateContent>
      </w:r>
      <w:r>
        <w:rPr>
          <w:noProof/>
          <w:sz w:val="20"/>
          <w:szCs w:val="20"/>
        </w:rPr>
        <mc:AlternateContent>
          <mc:Choice Requires="wps">
            <w:drawing>
              <wp:anchor distT="0" distB="0" distL="114300" distR="114300" simplePos="0" relativeHeight="251650560" behindDoc="1" locked="0" layoutInCell="0" allowOverlap="1" wp14:anchorId="05E16A3B" wp14:editId="33B50C16">
                <wp:simplePos x="0" y="0"/>
                <wp:positionH relativeFrom="column">
                  <wp:posOffset>1809750</wp:posOffset>
                </wp:positionH>
                <wp:positionV relativeFrom="paragraph">
                  <wp:posOffset>-2922905</wp:posOffset>
                </wp:positionV>
                <wp:extent cx="0" cy="2941955"/>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941955"/>
                        </a:xfrm>
                        <a:prstGeom prst="line">
                          <a:avLst/>
                        </a:prstGeom>
                        <a:solidFill>
                          <a:srgbClr val="FFFFFF"/>
                        </a:solidFill>
                        <a:ln w="3048">
                          <a:solidFill>
                            <a:srgbClr val="000000"/>
                          </a:solidFill>
                          <a:miter lim="800000"/>
                          <a:headEnd/>
                          <a:tailEnd/>
                        </a:ln>
                      </wps:spPr>
                      <wps:bodyPr/>
                    </wps:wsp>
                  </a:graphicData>
                </a:graphic>
              </wp:anchor>
            </w:drawing>
          </mc:Choice>
          <mc:Fallback>
            <w:pict>
              <v:line w14:anchorId="356C133A" id="Shape 9"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42.5pt,-230.15pt" to="14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" o:allowincell="f" filled="t" strokeweight=".24pt">
                <v:stroke joinstyle="miter"/>
                <o:lock v:ext="edit" shapetype="f"/>
              </v:line>
            </w:pict>
          </mc:Fallback>
        </mc:AlternateContent>
      </w:r>
      <w:r>
        <w:rPr>
          <w:noProof/>
          <w:sz w:val="20"/>
          <w:szCs w:val="20"/>
        </w:rPr>
        <mc:AlternateContent>
          <mc:Choice Requires="wps">
            <w:drawing>
              <wp:anchor distT="0" distB="0" distL="114300" distR="114300" simplePos="0" relativeHeight="251651584" behindDoc="1" locked="0" layoutInCell="0" allowOverlap="1" wp14:anchorId="439D79BD" wp14:editId="0B542805">
                <wp:simplePos x="0" y="0"/>
                <wp:positionH relativeFrom="column">
                  <wp:posOffset>3070225</wp:posOffset>
                </wp:positionH>
                <wp:positionV relativeFrom="paragraph">
                  <wp:posOffset>-2922905</wp:posOffset>
                </wp:positionV>
                <wp:extent cx="0" cy="2941955"/>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941955"/>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5AD3FF9D" id="Shape 10"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41.75pt,-230.15pt" to="24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" o:allowincell="f" filled="t" strokeweight=".08464mm">
                <v:stroke joinstyle="miter"/>
                <o:lock v:ext="edit" shapetype="f"/>
              </v:line>
            </w:pict>
          </mc:Fallback>
        </mc:AlternateContent>
      </w:r>
    </w:p>
    <w:p w14:paraId="1E3552BB" w14:textId="77777777" w:rsidR="00DE45F8" w:rsidRDefault="00000000">
      <w:pPr>
        <w:spacing w:line="245" w:lineRule="auto"/>
        <w:ind w:firstLine="288"/>
        <w:jc w:val="both"/>
        <w:rPr>
          <w:sz w:val="20"/>
          <w:szCs w:val="20"/>
        </w:rPr>
      </w:pPr>
      <w:r>
        <w:rPr>
          <w:rFonts w:eastAsia="Times New Roman"/>
          <w:sz w:val="19"/>
          <w:szCs w:val="19"/>
        </w:rPr>
        <w:t>This analysis highlights key issues such as jailbreaking attacks [14], prompt injection attacks, heightened data leakage risks, insecure code generation, and malicious use of GenAI tools. Traditional security measures are inadequate for addressing the expanded attack surfaces, deep integration challenges, and economic incentives for targeting GenAI systems [12], [13], [14]. Additionally, GenAI enhances and executes attacks on both traditional and other GenAI systems. Threat actors can use GenAI for crafting convincing phishing emails, automating malicious code generation, and performing sophisticated data poisoning attacks [9], [14].</w:t>
      </w:r>
    </w:p>
    <w:p w14:paraId="7EB39BE8"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52608" behindDoc="1" locked="0" layoutInCell="0" allowOverlap="1" wp14:anchorId="369011EC" wp14:editId="500C56DC">
                <wp:simplePos x="0" y="0"/>
                <wp:positionH relativeFrom="column">
                  <wp:posOffset>9525</wp:posOffset>
                </wp:positionH>
                <wp:positionV relativeFrom="paragraph">
                  <wp:posOffset>-1539240</wp:posOffset>
                </wp:positionV>
                <wp:extent cx="3061970" cy="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61970" cy="4763"/>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3A3169DC" id="Shape 1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75pt,-121.2pt" to="241.8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" o:allowincell="f" filled="t" strokeweight=".08464mm">
                <v:stroke joinstyle="miter"/>
                <o:lock v:ext="edit" shapetype="f"/>
              </v:line>
            </w:pict>
          </mc:Fallback>
        </mc:AlternateContent>
      </w:r>
    </w:p>
    <w:p w14:paraId="4B711A87" w14:textId="77777777" w:rsidR="00DE45F8" w:rsidRDefault="00DE45F8">
      <w:pPr>
        <w:spacing w:line="64" w:lineRule="exact"/>
        <w:rPr>
          <w:sz w:val="20"/>
          <w:szCs w:val="20"/>
        </w:rPr>
      </w:pPr>
    </w:p>
    <w:p w14:paraId="4D1381A3" w14:textId="77777777" w:rsidR="00DE45F8" w:rsidRDefault="00000000">
      <w:pPr>
        <w:rPr>
          <w:sz w:val="20"/>
          <w:szCs w:val="20"/>
        </w:rPr>
      </w:pPr>
      <w:r>
        <w:rPr>
          <w:rFonts w:eastAsia="Times New Roman"/>
          <w:i/>
          <w:iCs/>
          <w:sz w:val="20"/>
          <w:szCs w:val="20"/>
        </w:rPr>
        <w:t>C. Enhancing Security through RAG</w:t>
      </w:r>
    </w:p>
    <w:p w14:paraId="006126D5" w14:textId="77777777" w:rsidR="00DE45F8" w:rsidRDefault="00DE45F8">
      <w:pPr>
        <w:spacing w:line="47" w:lineRule="exact"/>
        <w:rPr>
          <w:sz w:val="20"/>
          <w:szCs w:val="20"/>
        </w:rPr>
      </w:pPr>
    </w:p>
    <w:p w14:paraId="2A1B59F9" w14:textId="77777777" w:rsidR="00DE45F8" w:rsidRDefault="00000000">
      <w:pPr>
        <w:spacing w:line="242" w:lineRule="auto"/>
        <w:ind w:firstLine="288"/>
        <w:jc w:val="both"/>
        <w:rPr>
          <w:sz w:val="20"/>
          <w:szCs w:val="20"/>
        </w:rPr>
      </w:pPr>
      <w:r>
        <w:rPr>
          <w:rFonts w:eastAsia="Times New Roman"/>
          <w:sz w:val="19"/>
          <w:szCs w:val="19"/>
        </w:rPr>
        <w:t xml:space="preserve">RAG models offer a promising solution to these seven GenAI security challenges: </w:t>
      </w:r>
      <w:r>
        <w:rPr>
          <w:rFonts w:eastAsia="Times New Roman"/>
          <w:i/>
          <w:iCs/>
          <w:sz w:val="19"/>
          <w:szCs w:val="19"/>
        </w:rPr>
        <w:t>1) Robust Information Retrieval:</w:t>
      </w:r>
      <w:r>
        <w:rPr>
          <w:rFonts w:eastAsia="Times New Roman"/>
          <w:sz w:val="19"/>
          <w:szCs w:val="19"/>
        </w:rPr>
        <w:t xml:space="preserve"> Uses vetted, reliable sources, reducing risks from unmoderated internet sources [20], [42]. </w:t>
      </w:r>
      <w:r>
        <w:rPr>
          <w:rFonts w:eastAsia="Times New Roman"/>
          <w:i/>
          <w:iCs/>
          <w:sz w:val="19"/>
          <w:szCs w:val="19"/>
        </w:rPr>
        <w:t>2) Dynamic Response Capabilities:</w:t>
      </w:r>
      <w:r>
        <w:rPr>
          <w:rFonts w:eastAsia="Times New Roman"/>
          <w:sz w:val="19"/>
          <w:szCs w:val="19"/>
        </w:rPr>
        <w:t xml:space="preserve"> Can update databases and models to</w:t>
      </w:r>
      <w:r>
        <w:rPr>
          <w:rFonts w:eastAsia="Times New Roman"/>
          <w:i/>
          <w:iCs/>
          <w:sz w:val="19"/>
          <w:szCs w:val="19"/>
        </w:rPr>
        <w:t xml:space="preserve"> </w:t>
      </w:r>
      <w:r>
        <w:rPr>
          <w:rFonts w:eastAsia="Times New Roman"/>
          <w:sz w:val="19"/>
          <w:szCs w:val="19"/>
        </w:rPr>
        <w:t xml:space="preserve">counter emerging threats [12], [42]. </w:t>
      </w:r>
      <w:r>
        <w:rPr>
          <w:rFonts w:eastAsia="Times New Roman"/>
          <w:i/>
          <w:iCs/>
          <w:sz w:val="19"/>
          <w:szCs w:val="19"/>
        </w:rPr>
        <w:t>3) Controlled Data Flow:</w:t>
      </w:r>
      <w:r>
        <w:rPr>
          <w:rFonts w:eastAsia="Times New Roman"/>
          <w:sz w:val="19"/>
          <w:szCs w:val="19"/>
        </w:rPr>
        <w:t xml:space="preserve"> Allows close monitoring from retrieval to generation, enhancing security checks [13], [42]. </w:t>
      </w:r>
      <w:r>
        <w:rPr>
          <w:rFonts w:eastAsia="Times New Roman"/>
          <w:i/>
          <w:iCs/>
          <w:sz w:val="19"/>
          <w:szCs w:val="19"/>
        </w:rPr>
        <w:t>4) Protection from Data Poisoning:</w:t>
      </w:r>
      <w:r>
        <w:rPr>
          <w:rFonts w:eastAsia="Times New Roman"/>
          <w:sz w:val="19"/>
          <w:szCs w:val="19"/>
        </w:rPr>
        <w:t xml:space="preserve"> Curated sources mitigate poisoning risks common</w:t>
      </w:r>
      <w:r>
        <w:rPr>
          <w:rFonts w:eastAsia="Times New Roman"/>
          <w:i/>
          <w:iCs/>
          <w:sz w:val="19"/>
          <w:szCs w:val="19"/>
        </w:rPr>
        <w:t xml:space="preserve"> </w:t>
      </w:r>
      <w:r>
        <w:rPr>
          <w:rFonts w:eastAsia="Times New Roman"/>
          <w:sz w:val="19"/>
          <w:szCs w:val="19"/>
        </w:rPr>
        <w:t xml:space="preserve">in models trained on unfiltered datasets [14]. </w:t>
      </w:r>
      <w:r>
        <w:rPr>
          <w:rFonts w:eastAsia="Times New Roman"/>
          <w:i/>
          <w:iCs/>
          <w:sz w:val="19"/>
          <w:szCs w:val="19"/>
        </w:rPr>
        <w:t>5) Modular Architecture:</w:t>
      </w:r>
      <w:r>
        <w:rPr>
          <w:rFonts w:eastAsia="Times New Roman"/>
          <w:sz w:val="19"/>
          <w:szCs w:val="19"/>
        </w:rPr>
        <w:t xml:space="preserve"> Independently secures retrieval and generative</w:t>
      </w:r>
      <w:r>
        <w:rPr>
          <w:rFonts w:eastAsia="Times New Roman"/>
          <w:i/>
          <w:iCs/>
          <w:sz w:val="19"/>
          <w:szCs w:val="19"/>
        </w:rPr>
        <w:t xml:space="preserve"> </w:t>
      </w:r>
      <w:r>
        <w:rPr>
          <w:rFonts w:eastAsia="Times New Roman"/>
          <w:sz w:val="19"/>
          <w:szCs w:val="19"/>
        </w:rPr>
        <w:t xml:space="preserve">components, isolating potential breaches [43]. </w:t>
      </w:r>
      <w:r>
        <w:rPr>
          <w:rFonts w:eastAsia="Times New Roman"/>
          <w:i/>
          <w:iCs/>
          <w:sz w:val="19"/>
          <w:szCs w:val="19"/>
        </w:rPr>
        <w:t>6) Data Governance and Compliance:</w:t>
      </w:r>
      <w:r>
        <w:rPr>
          <w:rFonts w:eastAsia="Times New Roman"/>
          <w:sz w:val="19"/>
          <w:szCs w:val="19"/>
        </w:rPr>
        <w:t xml:space="preserve"> Supports stringent governance</w:t>
      </w:r>
      <w:r>
        <w:rPr>
          <w:rFonts w:eastAsia="Times New Roman"/>
          <w:i/>
          <w:iCs/>
          <w:sz w:val="19"/>
          <w:szCs w:val="19"/>
        </w:rPr>
        <w:t xml:space="preserve"> </w:t>
      </w:r>
      <w:r>
        <w:rPr>
          <w:rFonts w:eastAsia="Times New Roman"/>
          <w:sz w:val="19"/>
          <w:szCs w:val="19"/>
        </w:rPr>
        <w:t xml:space="preserve">by controlling data sources, aiding compliance with regulations like Australia's Privacy Act [44]. </w:t>
      </w:r>
      <w:r>
        <w:rPr>
          <w:rFonts w:eastAsia="Times New Roman"/>
          <w:i/>
          <w:iCs/>
          <w:sz w:val="19"/>
          <w:szCs w:val="19"/>
        </w:rPr>
        <w:t>7) Auditability and Transparency:</w:t>
      </w:r>
      <w:r>
        <w:rPr>
          <w:rFonts w:eastAsia="Times New Roman"/>
          <w:sz w:val="19"/>
          <w:szCs w:val="19"/>
        </w:rPr>
        <w:t xml:space="preserve"> Enhances transparency and auditability</w:t>
      </w:r>
      <w:r>
        <w:rPr>
          <w:rFonts w:eastAsia="Times New Roman"/>
          <w:i/>
          <w:iCs/>
          <w:sz w:val="19"/>
          <w:szCs w:val="19"/>
        </w:rPr>
        <w:t xml:space="preserve"> </w:t>
      </w:r>
      <w:r>
        <w:rPr>
          <w:rFonts w:eastAsia="Times New Roman"/>
          <w:sz w:val="19"/>
          <w:szCs w:val="19"/>
        </w:rPr>
        <w:t>through separation of retrieval and generation, meeting AI governance requirements [45]. Public LLMs often lack these controls, being trained on vast public data, which may include sensitive or biased information [46], [47]. Though RAG is not without security concerns (discussed in section III.A), its architecture provides a strong foundation for addressing many GenAI security challenges.</w:t>
      </w:r>
    </w:p>
    <w:p w14:paraId="76577FD2" w14:textId="77777777" w:rsidR="00DE45F8" w:rsidRDefault="00DE45F8">
      <w:pPr>
        <w:spacing w:line="312" w:lineRule="exact"/>
        <w:rPr>
          <w:sz w:val="20"/>
          <w:szCs w:val="20"/>
        </w:rPr>
      </w:pPr>
    </w:p>
    <w:p w14:paraId="15CF85C4" w14:textId="77777777" w:rsidR="00DE45F8" w:rsidRDefault="00000000">
      <w:pPr>
        <w:rPr>
          <w:sz w:val="20"/>
          <w:szCs w:val="20"/>
        </w:rPr>
      </w:pPr>
      <w:r>
        <w:rPr>
          <w:rFonts w:eastAsia="Times New Roman"/>
          <w:i/>
          <w:iCs/>
          <w:sz w:val="20"/>
          <w:szCs w:val="20"/>
        </w:rPr>
        <w:t>D. Related Works in GenAI Security</w:t>
      </w:r>
    </w:p>
    <w:p w14:paraId="554B6806" w14:textId="77777777" w:rsidR="00DE45F8" w:rsidRDefault="00DE45F8">
      <w:pPr>
        <w:spacing w:line="47" w:lineRule="exact"/>
        <w:rPr>
          <w:sz w:val="20"/>
          <w:szCs w:val="20"/>
        </w:rPr>
      </w:pPr>
    </w:p>
    <w:p w14:paraId="48E29462" w14:textId="77777777" w:rsidR="00DE45F8" w:rsidRDefault="00000000">
      <w:pPr>
        <w:spacing w:line="241" w:lineRule="auto"/>
        <w:ind w:firstLine="288"/>
        <w:jc w:val="both"/>
        <w:rPr>
          <w:sz w:val="20"/>
          <w:szCs w:val="20"/>
        </w:rPr>
      </w:pPr>
      <w:r>
        <w:rPr>
          <w:rFonts w:eastAsia="Times New Roman"/>
          <w:sz w:val="20"/>
          <w:szCs w:val="20"/>
        </w:rPr>
        <w:t>This section reviews key publications and frameworks in GenAI security, highlighting their relevance and limitations for addressing the unique challenges of RAG systems and their security:</w:t>
      </w:r>
    </w:p>
    <w:p w14:paraId="37634426" w14:textId="77777777" w:rsidR="00DE45F8" w:rsidRDefault="00DE45F8">
      <w:pPr>
        <w:sectPr w:rsidR="00DE45F8">
          <w:pgSz w:w="11900" w:h="16838"/>
          <w:pgMar w:top="1030" w:right="906" w:bottom="965" w:left="900" w:header="0" w:footer="0" w:gutter="0"/>
          <w:cols w:num="2" w:space="720" w:equalWidth="0">
            <w:col w:w="4880" w:space="360"/>
            <w:col w:w="4860"/>
          </w:cols>
        </w:sectPr>
      </w:pPr>
    </w:p>
    <w:tbl>
      <w:tblPr>
        <w:tblW w:w="0" w:type="auto"/>
        <w:tblInd w:w="100" w:type="dxa"/>
        <w:tblLayout w:type="fixed"/>
        <w:tblCellMar>
          <w:left w:w="0" w:type="dxa"/>
          <w:right w:w="0" w:type="dxa"/>
        </w:tblCellMar>
        <w:tblLook w:val="04A0" w:firstRow="1" w:lastRow="0" w:firstColumn="1" w:lastColumn="0" w:noHBand="0" w:noVBand="1"/>
      </w:tblPr>
      <w:tblGrid>
        <w:gridCol w:w="880"/>
        <w:gridCol w:w="240"/>
        <w:gridCol w:w="200"/>
        <w:gridCol w:w="440"/>
        <w:gridCol w:w="1360"/>
        <w:gridCol w:w="540"/>
        <w:gridCol w:w="380"/>
        <w:gridCol w:w="660"/>
      </w:tblGrid>
      <w:tr w:rsidR="00DE45F8" w14:paraId="15498D12" w14:textId="77777777">
        <w:trPr>
          <w:trHeight w:val="184"/>
        </w:trPr>
        <w:tc>
          <w:tcPr>
            <w:tcW w:w="880" w:type="dxa"/>
            <w:vAlign w:val="bottom"/>
          </w:tcPr>
          <w:p w14:paraId="763A49C2" w14:textId="77777777" w:rsidR="00DE45F8" w:rsidRDefault="00000000">
            <w:pPr>
              <w:ind w:left="120"/>
              <w:rPr>
                <w:sz w:val="20"/>
                <w:szCs w:val="20"/>
              </w:rPr>
            </w:pPr>
            <w:bookmarkStart w:id="2" w:name="page3"/>
            <w:bookmarkEnd w:id="2"/>
            <w:r>
              <w:rPr>
                <w:rFonts w:eastAsia="Times New Roman"/>
                <w:w w:val="97"/>
                <w:sz w:val="16"/>
                <w:szCs w:val="16"/>
              </w:rPr>
              <w:lastRenderedPageBreak/>
              <w:t>TABLE III.</w:t>
            </w:r>
          </w:p>
        </w:tc>
        <w:tc>
          <w:tcPr>
            <w:tcW w:w="240" w:type="dxa"/>
            <w:vAlign w:val="bottom"/>
          </w:tcPr>
          <w:p w14:paraId="352C7D28" w14:textId="77777777" w:rsidR="00DE45F8" w:rsidRDefault="00DE45F8">
            <w:pPr>
              <w:rPr>
                <w:sz w:val="16"/>
                <w:szCs w:val="16"/>
              </w:rPr>
            </w:pPr>
          </w:p>
        </w:tc>
        <w:tc>
          <w:tcPr>
            <w:tcW w:w="3560" w:type="dxa"/>
            <w:gridSpan w:val="6"/>
            <w:vAlign w:val="bottom"/>
          </w:tcPr>
          <w:p w14:paraId="06CA2DBE" w14:textId="77777777" w:rsidR="00DE45F8" w:rsidRDefault="00000000">
            <w:pPr>
              <w:ind w:right="40"/>
              <w:jc w:val="right"/>
              <w:rPr>
                <w:sz w:val="20"/>
                <w:szCs w:val="20"/>
              </w:rPr>
            </w:pPr>
            <w:r>
              <w:rPr>
                <w:rFonts w:eastAsia="Times New Roman"/>
                <w:sz w:val="16"/>
                <w:szCs w:val="16"/>
              </w:rPr>
              <w:t>S</w:t>
            </w:r>
            <w:r>
              <w:rPr>
                <w:rFonts w:eastAsia="Times New Roman"/>
                <w:sz w:val="12"/>
                <w:szCs w:val="12"/>
              </w:rPr>
              <w:t>UMMARY AND COMPARISON OF VARIOUS WORKS IN</w:t>
            </w:r>
          </w:p>
        </w:tc>
      </w:tr>
      <w:tr w:rsidR="00DE45F8" w14:paraId="04E6731A" w14:textId="77777777">
        <w:trPr>
          <w:trHeight w:val="214"/>
        </w:trPr>
        <w:tc>
          <w:tcPr>
            <w:tcW w:w="880" w:type="dxa"/>
            <w:vAlign w:val="bottom"/>
          </w:tcPr>
          <w:p w14:paraId="41B5A41C" w14:textId="77777777" w:rsidR="00DE45F8" w:rsidRDefault="00DE45F8">
            <w:pPr>
              <w:rPr>
                <w:sz w:val="18"/>
                <w:szCs w:val="18"/>
              </w:rPr>
            </w:pPr>
          </w:p>
        </w:tc>
        <w:tc>
          <w:tcPr>
            <w:tcW w:w="240" w:type="dxa"/>
            <w:vAlign w:val="bottom"/>
          </w:tcPr>
          <w:p w14:paraId="7065A554" w14:textId="77777777" w:rsidR="00DE45F8" w:rsidRDefault="00DE45F8">
            <w:pPr>
              <w:rPr>
                <w:sz w:val="18"/>
                <w:szCs w:val="18"/>
              </w:rPr>
            </w:pPr>
          </w:p>
        </w:tc>
        <w:tc>
          <w:tcPr>
            <w:tcW w:w="200" w:type="dxa"/>
            <w:vAlign w:val="bottom"/>
          </w:tcPr>
          <w:p w14:paraId="06847B95" w14:textId="77777777" w:rsidR="00DE45F8" w:rsidRDefault="00DE45F8">
            <w:pPr>
              <w:rPr>
                <w:sz w:val="18"/>
                <w:szCs w:val="18"/>
              </w:rPr>
            </w:pPr>
          </w:p>
        </w:tc>
        <w:tc>
          <w:tcPr>
            <w:tcW w:w="440" w:type="dxa"/>
            <w:vAlign w:val="bottom"/>
          </w:tcPr>
          <w:p w14:paraId="2385C48B" w14:textId="77777777" w:rsidR="00DE45F8" w:rsidRDefault="00DE45F8">
            <w:pPr>
              <w:rPr>
                <w:sz w:val="18"/>
                <w:szCs w:val="18"/>
              </w:rPr>
            </w:pPr>
          </w:p>
        </w:tc>
        <w:tc>
          <w:tcPr>
            <w:tcW w:w="1360" w:type="dxa"/>
            <w:vAlign w:val="bottom"/>
          </w:tcPr>
          <w:p w14:paraId="5DD1D1ED" w14:textId="77777777" w:rsidR="00DE45F8" w:rsidRDefault="00000000">
            <w:pPr>
              <w:ind w:left="20"/>
              <w:rPr>
                <w:sz w:val="20"/>
                <w:szCs w:val="20"/>
              </w:rPr>
            </w:pPr>
            <w:r>
              <w:rPr>
                <w:rFonts w:eastAsia="Times New Roman"/>
                <w:sz w:val="16"/>
                <w:szCs w:val="16"/>
              </w:rPr>
              <w:t>G</w:t>
            </w:r>
            <w:r>
              <w:rPr>
                <w:rFonts w:eastAsia="Times New Roman"/>
                <w:sz w:val="12"/>
                <w:szCs w:val="12"/>
              </w:rPr>
              <w:t>EN</w:t>
            </w:r>
            <w:r>
              <w:rPr>
                <w:rFonts w:eastAsia="Times New Roman"/>
                <w:sz w:val="16"/>
                <w:szCs w:val="16"/>
              </w:rPr>
              <w:t>AI</w:t>
            </w:r>
            <w:r>
              <w:rPr>
                <w:rFonts w:eastAsia="Times New Roman"/>
                <w:sz w:val="12"/>
                <w:szCs w:val="12"/>
              </w:rPr>
              <w:t xml:space="preserve"> SECURITY</w:t>
            </w:r>
          </w:p>
        </w:tc>
        <w:tc>
          <w:tcPr>
            <w:tcW w:w="540" w:type="dxa"/>
            <w:vAlign w:val="bottom"/>
          </w:tcPr>
          <w:p w14:paraId="556F4B3C" w14:textId="77777777" w:rsidR="00DE45F8" w:rsidRDefault="00DE45F8">
            <w:pPr>
              <w:rPr>
                <w:sz w:val="18"/>
                <w:szCs w:val="18"/>
              </w:rPr>
            </w:pPr>
          </w:p>
        </w:tc>
        <w:tc>
          <w:tcPr>
            <w:tcW w:w="380" w:type="dxa"/>
            <w:vAlign w:val="bottom"/>
          </w:tcPr>
          <w:p w14:paraId="29A62A58" w14:textId="77777777" w:rsidR="00DE45F8" w:rsidRDefault="00DE45F8">
            <w:pPr>
              <w:rPr>
                <w:sz w:val="18"/>
                <w:szCs w:val="18"/>
              </w:rPr>
            </w:pPr>
          </w:p>
        </w:tc>
        <w:tc>
          <w:tcPr>
            <w:tcW w:w="660" w:type="dxa"/>
            <w:vAlign w:val="bottom"/>
          </w:tcPr>
          <w:p w14:paraId="66B33ADF" w14:textId="77777777" w:rsidR="00DE45F8" w:rsidRDefault="00DE45F8">
            <w:pPr>
              <w:rPr>
                <w:sz w:val="18"/>
                <w:szCs w:val="18"/>
              </w:rPr>
            </w:pPr>
          </w:p>
        </w:tc>
      </w:tr>
      <w:tr w:rsidR="00DE45F8" w14:paraId="487016C9" w14:textId="77777777">
        <w:trPr>
          <w:trHeight w:val="103"/>
        </w:trPr>
        <w:tc>
          <w:tcPr>
            <w:tcW w:w="1760" w:type="dxa"/>
            <w:gridSpan w:val="4"/>
            <w:tcBorders>
              <w:bottom w:val="single" w:sz="8" w:space="0" w:color="auto"/>
            </w:tcBorders>
            <w:vAlign w:val="bottom"/>
          </w:tcPr>
          <w:p w14:paraId="17DA6A1D" w14:textId="77777777" w:rsidR="00DE45F8" w:rsidRDefault="00DE45F8">
            <w:pPr>
              <w:rPr>
                <w:sz w:val="8"/>
                <w:szCs w:val="8"/>
              </w:rPr>
            </w:pPr>
          </w:p>
        </w:tc>
        <w:tc>
          <w:tcPr>
            <w:tcW w:w="1360" w:type="dxa"/>
            <w:tcBorders>
              <w:bottom w:val="single" w:sz="8" w:space="0" w:color="auto"/>
            </w:tcBorders>
            <w:vAlign w:val="bottom"/>
          </w:tcPr>
          <w:p w14:paraId="3125A0D2" w14:textId="77777777" w:rsidR="00DE45F8" w:rsidRDefault="00DE45F8">
            <w:pPr>
              <w:rPr>
                <w:sz w:val="8"/>
                <w:szCs w:val="8"/>
              </w:rPr>
            </w:pPr>
          </w:p>
        </w:tc>
        <w:tc>
          <w:tcPr>
            <w:tcW w:w="1560" w:type="dxa"/>
            <w:gridSpan w:val="3"/>
            <w:tcBorders>
              <w:bottom w:val="single" w:sz="8" w:space="0" w:color="auto"/>
            </w:tcBorders>
            <w:vAlign w:val="bottom"/>
          </w:tcPr>
          <w:p w14:paraId="0B975A4E" w14:textId="77777777" w:rsidR="00DE45F8" w:rsidRDefault="00DE45F8">
            <w:pPr>
              <w:rPr>
                <w:sz w:val="8"/>
                <w:szCs w:val="8"/>
              </w:rPr>
            </w:pPr>
          </w:p>
        </w:tc>
      </w:tr>
      <w:tr w:rsidR="00DE45F8" w14:paraId="54C7BD4E" w14:textId="77777777">
        <w:trPr>
          <w:trHeight w:val="149"/>
        </w:trPr>
        <w:tc>
          <w:tcPr>
            <w:tcW w:w="1760" w:type="dxa"/>
            <w:gridSpan w:val="4"/>
            <w:vAlign w:val="bottom"/>
          </w:tcPr>
          <w:p w14:paraId="0F26FC8E" w14:textId="77777777" w:rsidR="00DE45F8" w:rsidRDefault="00000000">
            <w:pPr>
              <w:spacing w:line="148" w:lineRule="exact"/>
              <w:ind w:left="320"/>
              <w:rPr>
                <w:sz w:val="20"/>
                <w:szCs w:val="20"/>
              </w:rPr>
            </w:pPr>
            <w:r>
              <w:rPr>
                <w:rFonts w:eastAsia="Times New Roman"/>
                <w:b/>
                <w:bCs/>
                <w:sz w:val="16"/>
                <w:szCs w:val="16"/>
              </w:rPr>
              <w:t>Publication Name</w:t>
            </w:r>
          </w:p>
        </w:tc>
        <w:tc>
          <w:tcPr>
            <w:tcW w:w="1360" w:type="dxa"/>
            <w:vAlign w:val="bottom"/>
          </w:tcPr>
          <w:p w14:paraId="65B39DC3" w14:textId="77777777" w:rsidR="00DE45F8" w:rsidRDefault="00000000">
            <w:pPr>
              <w:spacing w:line="148" w:lineRule="exact"/>
              <w:ind w:left="360"/>
              <w:rPr>
                <w:sz w:val="20"/>
                <w:szCs w:val="20"/>
              </w:rPr>
            </w:pPr>
            <w:r>
              <w:rPr>
                <w:rFonts w:eastAsia="Times New Roman"/>
                <w:b/>
                <w:bCs/>
                <w:sz w:val="16"/>
                <w:szCs w:val="16"/>
              </w:rPr>
              <w:t>Key Focus</w:t>
            </w:r>
          </w:p>
        </w:tc>
        <w:tc>
          <w:tcPr>
            <w:tcW w:w="1560" w:type="dxa"/>
            <w:gridSpan w:val="3"/>
            <w:vAlign w:val="bottom"/>
          </w:tcPr>
          <w:p w14:paraId="36B83B4D" w14:textId="77777777" w:rsidR="00DE45F8" w:rsidRDefault="00000000">
            <w:pPr>
              <w:spacing w:line="148" w:lineRule="exact"/>
              <w:ind w:left="300"/>
              <w:rPr>
                <w:sz w:val="20"/>
                <w:szCs w:val="20"/>
              </w:rPr>
            </w:pPr>
            <w:r>
              <w:rPr>
                <w:rFonts w:eastAsia="Times New Roman"/>
                <w:b/>
                <w:bCs/>
                <w:sz w:val="16"/>
                <w:szCs w:val="16"/>
              </w:rPr>
              <w:t>Limitations in</w:t>
            </w:r>
          </w:p>
        </w:tc>
      </w:tr>
      <w:tr w:rsidR="00DE45F8" w14:paraId="09CFCB8B" w14:textId="77777777">
        <w:trPr>
          <w:trHeight w:val="205"/>
        </w:trPr>
        <w:tc>
          <w:tcPr>
            <w:tcW w:w="880" w:type="dxa"/>
            <w:tcBorders>
              <w:bottom w:val="single" w:sz="8" w:space="0" w:color="auto"/>
            </w:tcBorders>
            <w:vAlign w:val="bottom"/>
          </w:tcPr>
          <w:p w14:paraId="0DB64C5B" w14:textId="77777777" w:rsidR="00DE45F8" w:rsidRDefault="00DE45F8">
            <w:pPr>
              <w:rPr>
                <w:sz w:val="17"/>
                <w:szCs w:val="17"/>
              </w:rPr>
            </w:pPr>
          </w:p>
        </w:tc>
        <w:tc>
          <w:tcPr>
            <w:tcW w:w="240" w:type="dxa"/>
            <w:tcBorders>
              <w:bottom w:val="single" w:sz="8" w:space="0" w:color="auto"/>
            </w:tcBorders>
            <w:vAlign w:val="bottom"/>
          </w:tcPr>
          <w:p w14:paraId="259BEB91" w14:textId="77777777" w:rsidR="00DE45F8" w:rsidRDefault="00DE45F8">
            <w:pPr>
              <w:rPr>
                <w:sz w:val="17"/>
                <w:szCs w:val="17"/>
              </w:rPr>
            </w:pPr>
          </w:p>
        </w:tc>
        <w:tc>
          <w:tcPr>
            <w:tcW w:w="200" w:type="dxa"/>
            <w:tcBorders>
              <w:bottom w:val="single" w:sz="8" w:space="0" w:color="auto"/>
            </w:tcBorders>
            <w:vAlign w:val="bottom"/>
          </w:tcPr>
          <w:p w14:paraId="69A8EF77" w14:textId="77777777" w:rsidR="00DE45F8" w:rsidRDefault="00DE45F8">
            <w:pPr>
              <w:rPr>
                <w:sz w:val="17"/>
                <w:szCs w:val="17"/>
              </w:rPr>
            </w:pPr>
          </w:p>
        </w:tc>
        <w:tc>
          <w:tcPr>
            <w:tcW w:w="440" w:type="dxa"/>
            <w:tcBorders>
              <w:bottom w:val="single" w:sz="8" w:space="0" w:color="auto"/>
            </w:tcBorders>
            <w:vAlign w:val="bottom"/>
          </w:tcPr>
          <w:p w14:paraId="10F7A79D" w14:textId="77777777" w:rsidR="00DE45F8" w:rsidRDefault="00DE45F8">
            <w:pPr>
              <w:rPr>
                <w:sz w:val="17"/>
                <w:szCs w:val="17"/>
              </w:rPr>
            </w:pPr>
          </w:p>
        </w:tc>
        <w:tc>
          <w:tcPr>
            <w:tcW w:w="1360" w:type="dxa"/>
            <w:tcBorders>
              <w:bottom w:val="single" w:sz="8" w:space="0" w:color="auto"/>
            </w:tcBorders>
            <w:vAlign w:val="bottom"/>
          </w:tcPr>
          <w:p w14:paraId="07E5DD6C" w14:textId="77777777" w:rsidR="00DE45F8" w:rsidRDefault="00DE45F8">
            <w:pPr>
              <w:rPr>
                <w:sz w:val="17"/>
                <w:szCs w:val="17"/>
              </w:rPr>
            </w:pPr>
          </w:p>
        </w:tc>
        <w:tc>
          <w:tcPr>
            <w:tcW w:w="1560" w:type="dxa"/>
            <w:gridSpan w:val="3"/>
            <w:tcBorders>
              <w:bottom w:val="single" w:sz="8" w:space="0" w:color="auto"/>
            </w:tcBorders>
            <w:vAlign w:val="bottom"/>
          </w:tcPr>
          <w:p w14:paraId="186C323B" w14:textId="77777777" w:rsidR="00DE45F8" w:rsidRDefault="00000000">
            <w:pPr>
              <w:ind w:left="300"/>
              <w:rPr>
                <w:sz w:val="20"/>
                <w:szCs w:val="20"/>
              </w:rPr>
            </w:pPr>
            <w:r>
              <w:rPr>
                <w:rFonts w:eastAsia="Times New Roman"/>
                <w:b/>
                <w:bCs/>
                <w:sz w:val="16"/>
                <w:szCs w:val="16"/>
              </w:rPr>
              <w:t>RAG Security</w:t>
            </w:r>
          </w:p>
        </w:tc>
      </w:tr>
      <w:tr w:rsidR="00DE45F8" w14:paraId="41C898D1" w14:textId="77777777">
        <w:trPr>
          <w:trHeight w:val="151"/>
        </w:trPr>
        <w:tc>
          <w:tcPr>
            <w:tcW w:w="880" w:type="dxa"/>
            <w:vAlign w:val="bottom"/>
          </w:tcPr>
          <w:p w14:paraId="03C03944" w14:textId="77777777" w:rsidR="00DE45F8" w:rsidRDefault="00000000">
            <w:pPr>
              <w:spacing w:line="152" w:lineRule="exact"/>
              <w:ind w:left="120"/>
              <w:rPr>
                <w:sz w:val="20"/>
                <w:szCs w:val="20"/>
              </w:rPr>
            </w:pPr>
            <w:r>
              <w:rPr>
                <w:rFonts w:eastAsia="Times New Roman"/>
                <w:sz w:val="16"/>
                <w:szCs w:val="16"/>
              </w:rPr>
              <w:t>OWASP</w:t>
            </w:r>
          </w:p>
        </w:tc>
        <w:tc>
          <w:tcPr>
            <w:tcW w:w="440" w:type="dxa"/>
            <w:gridSpan w:val="2"/>
            <w:vAlign w:val="bottom"/>
          </w:tcPr>
          <w:p w14:paraId="006187CD" w14:textId="77777777" w:rsidR="00DE45F8" w:rsidRDefault="00000000">
            <w:pPr>
              <w:spacing w:line="152" w:lineRule="exact"/>
              <w:jc w:val="right"/>
              <w:rPr>
                <w:sz w:val="20"/>
                <w:szCs w:val="20"/>
              </w:rPr>
            </w:pPr>
            <w:r>
              <w:rPr>
                <w:rFonts w:eastAsia="Times New Roman"/>
                <w:sz w:val="16"/>
                <w:szCs w:val="16"/>
              </w:rPr>
              <w:t>LLM</w:t>
            </w:r>
          </w:p>
        </w:tc>
        <w:tc>
          <w:tcPr>
            <w:tcW w:w="440" w:type="dxa"/>
            <w:vAlign w:val="bottom"/>
          </w:tcPr>
          <w:p w14:paraId="38A36963" w14:textId="77777777" w:rsidR="00DE45F8" w:rsidRDefault="00000000">
            <w:pPr>
              <w:spacing w:line="152" w:lineRule="exact"/>
              <w:jc w:val="right"/>
              <w:rPr>
                <w:sz w:val="20"/>
                <w:szCs w:val="20"/>
              </w:rPr>
            </w:pPr>
            <w:r>
              <w:rPr>
                <w:rFonts w:eastAsia="Times New Roman"/>
                <w:sz w:val="16"/>
                <w:szCs w:val="16"/>
              </w:rPr>
              <w:t>AI</w:t>
            </w:r>
          </w:p>
        </w:tc>
        <w:tc>
          <w:tcPr>
            <w:tcW w:w="1360" w:type="dxa"/>
            <w:vAlign w:val="bottom"/>
          </w:tcPr>
          <w:p w14:paraId="700ED15B" w14:textId="77777777" w:rsidR="00DE45F8" w:rsidRDefault="00000000">
            <w:pPr>
              <w:spacing w:line="152" w:lineRule="exact"/>
              <w:ind w:left="200"/>
              <w:rPr>
                <w:sz w:val="20"/>
                <w:szCs w:val="20"/>
              </w:rPr>
            </w:pPr>
            <w:r>
              <w:rPr>
                <w:rFonts w:eastAsia="Times New Roman"/>
                <w:sz w:val="16"/>
                <w:szCs w:val="16"/>
              </w:rPr>
              <w:t>Comprehensive</w:t>
            </w:r>
          </w:p>
        </w:tc>
        <w:tc>
          <w:tcPr>
            <w:tcW w:w="1560" w:type="dxa"/>
            <w:gridSpan w:val="3"/>
            <w:vAlign w:val="bottom"/>
          </w:tcPr>
          <w:p w14:paraId="038288D9" w14:textId="77777777" w:rsidR="00DE45F8" w:rsidRDefault="00000000">
            <w:pPr>
              <w:spacing w:line="152" w:lineRule="exact"/>
              <w:ind w:left="100"/>
              <w:rPr>
                <w:sz w:val="20"/>
                <w:szCs w:val="20"/>
              </w:rPr>
            </w:pPr>
            <w:r>
              <w:rPr>
                <w:rFonts w:eastAsia="Times New Roman"/>
                <w:sz w:val="16"/>
                <w:szCs w:val="16"/>
              </w:rPr>
              <w:t>Lacks RAG-specific</w:t>
            </w:r>
          </w:p>
        </w:tc>
      </w:tr>
      <w:tr w:rsidR="00DE45F8" w14:paraId="253E2894" w14:textId="77777777">
        <w:trPr>
          <w:trHeight w:val="185"/>
        </w:trPr>
        <w:tc>
          <w:tcPr>
            <w:tcW w:w="1120" w:type="dxa"/>
            <w:gridSpan w:val="2"/>
            <w:vAlign w:val="bottom"/>
          </w:tcPr>
          <w:p w14:paraId="479B554E" w14:textId="77777777" w:rsidR="00DE45F8" w:rsidRDefault="00000000">
            <w:pPr>
              <w:ind w:left="120"/>
              <w:rPr>
                <w:sz w:val="20"/>
                <w:szCs w:val="20"/>
              </w:rPr>
            </w:pPr>
            <w:r>
              <w:rPr>
                <w:rFonts w:eastAsia="Times New Roman"/>
                <w:sz w:val="16"/>
                <w:szCs w:val="16"/>
              </w:rPr>
              <w:t>Cybersecurity</w:t>
            </w:r>
          </w:p>
        </w:tc>
        <w:tc>
          <w:tcPr>
            <w:tcW w:w="200" w:type="dxa"/>
            <w:vAlign w:val="bottom"/>
          </w:tcPr>
          <w:p w14:paraId="2D2460D6" w14:textId="77777777" w:rsidR="00DE45F8" w:rsidRDefault="00DE45F8">
            <w:pPr>
              <w:rPr>
                <w:sz w:val="16"/>
                <w:szCs w:val="16"/>
              </w:rPr>
            </w:pPr>
          </w:p>
        </w:tc>
        <w:tc>
          <w:tcPr>
            <w:tcW w:w="440" w:type="dxa"/>
            <w:vAlign w:val="bottom"/>
          </w:tcPr>
          <w:p w14:paraId="67A3C0DD" w14:textId="77777777" w:rsidR="00DE45F8" w:rsidRDefault="00000000">
            <w:pPr>
              <w:jc w:val="right"/>
              <w:rPr>
                <w:sz w:val="20"/>
                <w:szCs w:val="20"/>
              </w:rPr>
            </w:pPr>
            <w:r>
              <w:rPr>
                <w:rFonts w:eastAsia="Times New Roman"/>
                <w:sz w:val="16"/>
                <w:szCs w:val="16"/>
              </w:rPr>
              <w:t>and</w:t>
            </w:r>
          </w:p>
        </w:tc>
        <w:tc>
          <w:tcPr>
            <w:tcW w:w="1360" w:type="dxa"/>
            <w:vAlign w:val="bottom"/>
          </w:tcPr>
          <w:p w14:paraId="102AD74C" w14:textId="77777777" w:rsidR="00DE45F8" w:rsidRDefault="00000000">
            <w:pPr>
              <w:ind w:left="200"/>
              <w:rPr>
                <w:sz w:val="20"/>
                <w:szCs w:val="20"/>
              </w:rPr>
            </w:pPr>
            <w:r>
              <w:rPr>
                <w:rFonts w:eastAsia="Times New Roman"/>
                <w:sz w:val="16"/>
                <w:szCs w:val="16"/>
              </w:rPr>
              <w:t>guide for LLM</w:t>
            </w:r>
          </w:p>
        </w:tc>
        <w:tc>
          <w:tcPr>
            <w:tcW w:w="920" w:type="dxa"/>
            <w:gridSpan w:val="2"/>
            <w:vAlign w:val="bottom"/>
          </w:tcPr>
          <w:p w14:paraId="56923F7F" w14:textId="77777777" w:rsidR="00DE45F8" w:rsidRDefault="00000000">
            <w:pPr>
              <w:ind w:left="100"/>
              <w:rPr>
                <w:sz w:val="20"/>
                <w:szCs w:val="20"/>
              </w:rPr>
            </w:pPr>
            <w:r>
              <w:rPr>
                <w:rFonts w:eastAsia="Times New Roman"/>
                <w:sz w:val="16"/>
                <w:szCs w:val="16"/>
              </w:rPr>
              <w:t>guidance</w:t>
            </w:r>
          </w:p>
        </w:tc>
        <w:tc>
          <w:tcPr>
            <w:tcW w:w="660" w:type="dxa"/>
            <w:vAlign w:val="bottom"/>
          </w:tcPr>
          <w:p w14:paraId="439AD084" w14:textId="77777777" w:rsidR="00DE45F8" w:rsidRDefault="00000000">
            <w:pPr>
              <w:ind w:right="20"/>
              <w:jc w:val="right"/>
              <w:rPr>
                <w:sz w:val="20"/>
                <w:szCs w:val="20"/>
              </w:rPr>
            </w:pPr>
            <w:r>
              <w:rPr>
                <w:rFonts w:eastAsia="Times New Roman"/>
                <w:sz w:val="16"/>
                <w:szCs w:val="16"/>
              </w:rPr>
              <w:t>and</w:t>
            </w:r>
          </w:p>
        </w:tc>
      </w:tr>
      <w:tr w:rsidR="00DE45F8" w14:paraId="1E58FC73" w14:textId="77777777">
        <w:trPr>
          <w:trHeight w:val="184"/>
        </w:trPr>
        <w:tc>
          <w:tcPr>
            <w:tcW w:w="1120" w:type="dxa"/>
            <w:gridSpan w:val="2"/>
            <w:vAlign w:val="bottom"/>
          </w:tcPr>
          <w:p w14:paraId="5CA77A53" w14:textId="77777777" w:rsidR="00DE45F8" w:rsidRDefault="00000000">
            <w:pPr>
              <w:ind w:left="120"/>
              <w:rPr>
                <w:sz w:val="20"/>
                <w:szCs w:val="20"/>
              </w:rPr>
            </w:pPr>
            <w:r>
              <w:rPr>
                <w:rFonts w:eastAsia="Times New Roman"/>
                <w:sz w:val="16"/>
                <w:szCs w:val="16"/>
              </w:rPr>
              <w:t>Governance</w:t>
            </w:r>
          </w:p>
        </w:tc>
        <w:tc>
          <w:tcPr>
            <w:tcW w:w="640" w:type="dxa"/>
            <w:gridSpan w:val="2"/>
            <w:vAlign w:val="bottom"/>
          </w:tcPr>
          <w:p w14:paraId="200CA3B6" w14:textId="77777777" w:rsidR="00DE45F8" w:rsidRDefault="00000000">
            <w:pPr>
              <w:jc w:val="right"/>
              <w:rPr>
                <w:sz w:val="20"/>
                <w:szCs w:val="20"/>
              </w:rPr>
            </w:pPr>
            <w:r>
              <w:rPr>
                <w:rFonts w:eastAsia="Times New Roman"/>
                <w:w w:val="99"/>
                <w:sz w:val="16"/>
                <w:szCs w:val="16"/>
              </w:rPr>
              <w:t>Checklist</w:t>
            </w:r>
          </w:p>
        </w:tc>
        <w:tc>
          <w:tcPr>
            <w:tcW w:w="1360" w:type="dxa"/>
            <w:vAlign w:val="bottom"/>
          </w:tcPr>
          <w:p w14:paraId="1FF143A1" w14:textId="77777777" w:rsidR="00DE45F8" w:rsidRDefault="00000000">
            <w:pPr>
              <w:ind w:left="200"/>
              <w:rPr>
                <w:sz w:val="20"/>
                <w:szCs w:val="20"/>
              </w:rPr>
            </w:pPr>
            <w:r>
              <w:rPr>
                <w:rFonts w:eastAsia="Times New Roman"/>
                <w:sz w:val="16"/>
                <w:szCs w:val="16"/>
              </w:rPr>
              <w:t>application</w:t>
            </w:r>
          </w:p>
        </w:tc>
        <w:tc>
          <w:tcPr>
            <w:tcW w:w="1560" w:type="dxa"/>
            <w:gridSpan w:val="3"/>
            <w:vAlign w:val="bottom"/>
          </w:tcPr>
          <w:p w14:paraId="05BC280C" w14:textId="77777777" w:rsidR="00DE45F8" w:rsidRDefault="00000000">
            <w:pPr>
              <w:ind w:left="100"/>
              <w:rPr>
                <w:sz w:val="20"/>
                <w:szCs w:val="20"/>
              </w:rPr>
            </w:pPr>
            <w:r>
              <w:rPr>
                <w:rFonts w:eastAsia="Times New Roman"/>
                <w:sz w:val="16"/>
                <w:szCs w:val="16"/>
              </w:rPr>
              <w:t>implementation</w:t>
            </w:r>
          </w:p>
        </w:tc>
      </w:tr>
      <w:tr w:rsidR="00DE45F8" w14:paraId="6E6ECFFA" w14:textId="77777777">
        <w:trPr>
          <w:trHeight w:val="201"/>
        </w:trPr>
        <w:tc>
          <w:tcPr>
            <w:tcW w:w="880" w:type="dxa"/>
            <w:tcBorders>
              <w:bottom w:val="single" w:sz="8" w:space="0" w:color="auto"/>
            </w:tcBorders>
            <w:vAlign w:val="bottom"/>
          </w:tcPr>
          <w:p w14:paraId="56D98212" w14:textId="77777777" w:rsidR="00DE45F8" w:rsidRDefault="00000000">
            <w:pPr>
              <w:ind w:left="120"/>
              <w:rPr>
                <w:sz w:val="20"/>
                <w:szCs w:val="20"/>
              </w:rPr>
            </w:pPr>
            <w:r>
              <w:rPr>
                <w:rFonts w:eastAsia="Times New Roman"/>
                <w:sz w:val="16"/>
                <w:szCs w:val="16"/>
              </w:rPr>
              <w:t>[45]</w:t>
            </w:r>
          </w:p>
        </w:tc>
        <w:tc>
          <w:tcPr>
            <w:tcW w:w="240" w:type="dxa"/>
            <w:tcBorders>
              <w:bottom w:val="single" w:sz="8" w:space="0" w:color="auto"/>
            </w:tcBorders>
            <w:vAlign w:val="bottom"/>
          </w:tcPr>
          <w:p w14:paraId="715FD284" w14:textId="77777777" w:rsidR="00DE45F8" w:rsidRDefault="00DE45F8">
            <w:pPr>
              <w:rPr>
                <w:sz w:val="17"/>
                <w:szCs w:val="17"/>
              </w:rPr>
            </w:pPr>
          </w:p>
        </w:tc>
        <w:tc>
          <w:tcPr>
            <w:tcW w:w="200" w:type="dxa"/>
            <w:tcBorders>
              <w:bottom w:val="single" w:sz="8" w:space="0" w:color="auto"/>
            </w:tcBorders>
            <w:vAlign w:val="bottom"/>
          </w:tcPr>
          <w:p w14:paraId="041BF3F7" w14:textId="77777777" w:rsidR="00DE45F8" w:rsidRDefault="00DE45F8">
            <w:pPr>
              <w:rPr>
                <w:sz w:val="17"/>
                <w:szCs w:val="17"/>
              </w:rPr>
            </w:pPr>
          </w:p>
        </w:tc>
        <w:tc>
          <w:tcPr>
            <w:tcW w:w="440" w:type="dxa"/>
            <w:tcBorders>
              <w:bottom w:val="single" w:sz="8" w:space="0" w:color="auto"/>
            </w:tcBorders>
            <w:vAlign w:val="bottom"/>
          </w:tcPr>
          <w:p w14:paraId="3F6AEE52" w14:textId="77777777" w:rsidR="00DE45F8" w:rsidRDefault="00DE45F8">
            <w:pPr>
              <w:rPr>
                <w:sz w:val="17"/>
                <w:szCs w:val="17"/>
              </w:rPr>
            </w:pPr>
          </w:p>
        </w:tc>
        <w:tc>
          <w:tcPr>
            <w:tcW w:w="1360" w:type="dxa"/>
            <w:tcBorders>
              <w:bottom w:val="single" w:sz="8" w:space="0" w:color="auto"/>
            </w:tcBorders>
            <w:vAlign w:val="bottom"/>
          </w:tcPr>
          <w:p w14:paraId="0445A459" w14:textId="77777777" w:rsidR="00DE45F8" w:rsidRDefault="00000000">
            <w:pPr>
              <w:ind w:left="200"/>
              <w:rPr>
                <w:sz w:val="20"/>
                <w:szCs w:val="20"/>
              </w:rPr>
            </w:pPr>
            <w:r>
              <w:rPr>
                <w:rFonts w:eastAsia="Times New Roman"/>
                <w:sz w:val="16"/>
                <w:szCs w:val="16"/>
              </w:rPr>
              <w:t>security</w:t>
            </w:r>
          </w:p>
        </w:tc>
        <w:tc>
          <w:tcPr>
            <w:tcW w:w="540" w:type="dxa"/>
            <w:tcBorders>
              <w:bottom w:val="single" w:sz="8" w:space="0" w:color="auto"/>
            </w:tcBorders>
            <w:vAlign w:val="bottom"/>
          </w:tcPr>
          <w:p w14:paraId="7EBE94AA" w14:textId="77777777" w:rsidR="00DE45F8" w:rsidRDefault="00000000">
            <w:pPr>
              <w:ind w:left="100"/>
              <w:rPr>
                <w:sz w:val="20"/>
                <w:szCs w:val="20"/>
              </w:rPr>
            </w:pPr>
            <w:r>
              <w:rPr>
                <w:rFonts w:eastAsia="Times New Roman"/>
                <w:sz w:val="16"/>
                <w:szCs w:val="16"/>
              </w:rPr>
              <w:t>details</w:t>
            </w:r>
          </w:p>
        </w:tc>
        <w:tc>
          <w:tcPr>
            <w:tcW w:w="380" w:type="dxa"/>
            <w:tcBorders>
              <w:bottom w:val="single" w:sz="8" w:space="0" w:color="auto"/>
            </w:tcBorders>
            <w:vAlign w:val="bottom"/>
          </w:tcPr>
          <w:p w14:paraId="705A2FA5" w14:textId="77777777" w:rsidR="00DE45F8" w:rsidRDefault="00DE45F8">
            <w:pPr>
              <w:rPr>
                <w:sz w:val="17"/>
                <w:szCs w:val="17"/>
              </w:rPr>
            </w:pPr>
          </w:p>
        </w:tc>
        <w:tc>
          <w:tcPr>
            <w:tcW w:w="660" w:type="dxa"/>
            <w:tcBorders>
              <w:bottom w:val="single" w:sz="8" w:space="0" w:color="auto"/>
            </w:tcBorders>
            <w:vAlign w:val="bottom"/>
          </w:tcPr>
          <w:p w14:paraId="4EE2D0BD" w14:textId="77777777" w:rsidR="00DE45F8" w:rsidRDefault="00DE45F8">
            <w:pPr>
              <w:rPr>
                <w:sz w:val="17"/>
                <w:szCs w:val="17"/>
              </w:rPr>
            </w:pPr>
          </w:p>
        </w:tc>
      </w:tr>
      <w:tr w:rsidR="00DE45F8" w14:paraId="65C3EA71" w14:textId="77777777">
        <w:trPr>
          <w:trHeight w:val="152"/>
        </w:trPr>
        <w:tc>
          <w:tcPr>
            <w:tcW w:w="880" w:type="dxa"/>
            <w:vAlign w:val="bottom"/>
          </w:tcPr>
          <w:p w14:paraId="2C2DAA8C" w14:textId="77777777" w:rsidR="00DE45F8" w:rsidRDefault="00000000">
            <w:pPr>
              <w:spacing w:line="152" w:lineRule="exact"/>
              <w:ind w:left="120"/>
              <w:rPr>
                <w:sz w:val="20"/>
                <w:szCs w:val="20"/>
              </w:rPr>
            </w:pPr>
            <w:r>
              <w:rPr>
                <w:rFonts w:eastAsia="Times New Roman"/>
                <w:sz w:val="16"/>
                <w:szCs w:val="16"/>
              </w:rPr>
              <w:t>CSIRO</w:t>
            </w:r>
          </w:p>
        </w:tc>
        <w:tc>
          <w:tcPr>
            <w:tcW w:w="240" w:type="dxa"/>
            <w:vAlign w:val="bottom"/>
          </w:tcPr>
          <w:p w14:paraId="6EF49918" w14:textId="77777777" w:rsidR="00DE45F8" w:rsidRDefault="00000000">
            <w:pPr>
              <w:spacing w:line="152" w:lineRule="exact"/>
              <w:rPr>
                <w:sz w:val="20"/>
                <w:szCs w:val="20"/>
              </w:rPr>
            </w:pPr>
            <w:r>
              <w:rPr>
                <w:rFonts w:eastAsia="Times New Roman"/>
                <w:sz w:val="16"/>
                <w:szCs w:val="16"/>
              </w:rPr>
              <w:t>AI</w:t>
            </w:r>
          </w:p>
        </w:tc>
        <w:tc>
          <w:tcPr>
            <w:tcW w:w="200" w:type="dxa"/>
            <w:vAlign w:val="bottom"/>
          </w:tcPr>
          <w:p w14:paraId="38A21E90" w14:textId="77777777" w:rsidR="00DE45F8" w:rsidRDefault="00DE45F8">
            <w:pPr>
              <w:rPr>
                <w:sz w:val="13"/>
                <w:szCs w:val="13"/>
              </w:rPr>
            </w:pPr>
          </w:p>
        </w:tc>
        <w:tc>
          <w:tcPr>
            <w:tcW w:w="440" w:type="dxa"/>
            <w:vAlign w:val="bottom"/>
          </w:tcPr>
          <w:p w14:paraId="3E7B4311" w14:textId="77777777" w:rsidR="00DE45F8" w:rsidRDefault="00000000">
            <w:pPr>
              <w:spacing w:line="152" w:lineRule="exact"/>
              <w:jc w:val="right"/>
              <w:rPr>
                <w:sz w:val="20"/>
                <w:szCs w:val="20"/>
              </w:rPr>
            </w:pPr>
            <w:r>
              <w:rPr>
                <w:rFonts w:eastAsia="Times New Roman"/>
                <w:w w:val="99"/>
                <w:sz w:val="16"/>
                <w:szCs w:val="16"/>
              </w:rPr>
              <w:t>Ethics</w:t>
            </w:r>
          </w:p>
        </w:tc>
        <w:tc>
          <w:tcPr>
            <w:tcW w:w="1360" w:type="dxa"/>
            <w:vAlign w:val="bottom"/>
          </w:tcPr>
          <w:p w14:paraId="19C8CB54" w14:textId="77777777" w:rsidR="00DE45F8" w:rsidRDefault="00000000">
            <w:pPr>
              <w:spacing w:line="152" w:lineRule="exact"/>
              <w:ind w:left="200"/>
              <w:rPr>
                <w:sz w:val="20"/>
                <w:szCs w:val="20"/>
              </w:rPr>
            </w:pPr>
            <w:r>
              <w:rPr>
                <w:rFonts w:eastAsia="Times New Roman"/>
                <w:sz w:val="16"/>
                <w:szCs w:val="16"/>
              </w:rPr>
              <w:t>Implementation</w:t>
            </w:r>
          </w:p>
        </w:tc>
        <w:tc>
          <w:tcPr>
            <w:tcW w:w="540" w:type="dxa"/>
            <w:vAlign w:val="bottom"/>
          </w:tcPr>
          <w:p w14:paraId="472D1B6C" w14:textId="77777777" w:rsidR="00DE45F8" w:rsidRDefault="00000000">
            <w:pPr>
              <w:spacing w:line="152" w:lineRule="exact"/>
              <w:ind w:left="100"/>
              <w:rPr>
                <w:sz w:val="20"/>
                <w:szCs w:val="20"/>
              </w:rPr>
            </w:pPr>
            <w:r>
              <w:rPr>
                <w:rFonts w:eastAsia="Times New Roman"/>
                <w:sz w:val="16"/>
                <w:szCs w:val="16"/>
              </w:rPr>
              <w:t>Does</w:t>
            </w:r>
          </w:p>
        </w:tc>
        <w:tc>
          <w:tcPr>
            <w:tcW w:w="380" w:type="dxa"/>
            <w:vAlign w:val="bottom"/>
          </w:tcPr>
          <w:p w14:paraId="2881EA22" w14:textId="77777777" w:rsidR="00DE45F8" w:rsidRDefault="00000000">
            <w:pPr>
              <w:spacing w:line="152" w:lineRule="exact"/>
              <w:ind w:left="60"/>
              <w:rPr>
                <w:sz w:val="20"/>
                <w:szCs w:val="20"/>
              </w:rPr>
            </w:pPr>
            <w:r>
              <w:rPr>
                <w:rFonts w:eastAsia="Times New Roman"/>
                <w:sz w:val="16"/>
                <w:szCs w:val="16"/>
              </w:rPr>
              <w:t>not</w:t>
            </w:r>
          </w:p>
        </w:tc>
        <w:tc>
          <w:tcPr>
            <w:tcW w:w="660" w:type="dxa"/>
            <w:vAlign w:val="bottom"/>
          </w:tcPr>
          <w:p w14:paraId="1AFFE369" w14:textId="77777777" w:rsidR="00DE45F8" w:rsidRDefault="00000000">
            <w:pPr>
              <w:spacing w:line="152" w:lineRule="exact"/>
              <w:ind w:right="20"/>
              <w:jc w:val="right"/>
              <w:rPr>
                <w:sz w:val="20"/>
                <w:szCs w:val="20"/>
              </w:rPr>
            </w:pPr>
            <w:r>
              <w:rPr>
                <w:rFonts w:eastAsia="Times New Roman"/>
                <w:sz w:val="16"/>
                <w:szCs w:val="16"/>
              </w:rPr>
              <w:t>address</w:t>
            </w:r>
          </w:p>
        </w:tc>
      </w:tr>
      <w:tr w:rsidR="00DE45F8" w14:paraId="52CC41D6" w14:textId="77777777">
        <w:trPr>
          <w:trHeight w:val="184"/>
        </w:trPr>
        <w:tc>
          <w:tcPr>
            <w:tcW w:w="880" w:type="dxa"/>
            <w:vAlign w:val="bottom"/>
          </w:tcPr>
          <w:p w14:paraId="2805CCD7" w14:textId="77777777" w:rsidR="00DE45F8" w:rsidRDefault="00000000">
            <w:pPr>
              <w:ind w:left="120"/>
              <w:rPr>
                <w:sz w:val="20"/>
                <w:szCs w:val="20"/>
              </w:rPr>
            </w:pPr>
            <w:r>
              <w:rPr>
                <w:rFonts w:eastAsia="Times New Roman"/>
                <w:sz w:val="16"/>
                <w:szCs w:val="16"/>
              </w:rPr>
              <w:t>Principles</w:t>
            </w:r>
          </w:p>
        </w:tc>
        <w:tc>
          <w:tcPr>
            <w:tcW w:w="240" w:type="dxa"/>
            <w:vAlign w:val="bottom"/>
          </w:tcPr>
          <w:p w14:paraId="01901B24" w14:textId="77777777" w:rsidR="00DE45F8" w:rsidRDefault="00000000">
            <w:pPr>
              <w:ind w:left="20"/>
              <w:rPr>
                <w:sz w:val="20"/>
                <w:szCs w:val="20"/>
              </w:rPr>
            </w:pPr>
            <w:r>
              <w:rPr>
                <w:rFonts w:eastAsia="Times New Roman"/>
                <w:sz w:val="16"/>
                <w:szCs w:val="16"/>
              </w:rPr>
              <w:t>in</w:t>
            </w:r>
          </w:p>
        </w:tc>
        <w:tc>
          <w:tcPr>
            <w:tcW w:w="640" w:type="dxa"/>
            <w:gridSpan w:val="2"/>
            <w:vAlign w:val="bottom"/>
          </w:tcPr>
          <w:p w14:paraId="106DEF0D" w14:textId="77777777" w:rsidR="00DE45F8" w:rsidRDefault="00000000">
            <w:pPr>
              <w:jc w:val="right"/>
              <w:rPr>
                <w:sz w:val="20"/>
                <w:szCs w:val="20"/>
              </w:rPr>
            </w:pPr>
            <w:r>
              <w:rPr>
                <w:rFonts w:eastAsia="Times New Roman"/>
                <w:sz w:val="16"/>
                <w:szCs w:val="16"/>
              </w:rPr>
              <w:t>Practice:</w:t>
            </w:r>
          </w:p>
        </w:tc>
        <w:tc>
          <w:tcPr>
            <w:tcW w:w="1360" w:type="dxa"/>
            <w:vAlign w:val="bottom"/>
          </w:tcPr>
          <w:p w14:paraId="64787753" w14:textId="77777777" w:rsidR="00DE45F8" w:rsidRDefault="00000000">
            <w:pPr>
              <w:ind w:left="200"/>
              <w:rPr>
                <w:sz w:val="20"/>
                <w:szCs w:val="20"/>
              </w:rPr>
            </w:pPr>
            <w:r>
              <w:rPr>
                <w:rFonts w:eastAsia="Times New Roman"/>
                <w:sz w:val="16"/>
                <w:szCs w:val="16"/>
              </w:rPr>
              <w:t>of Australian AI</w:t>
            </w:r>
          </w:p>
        </w:tc>
        <w:tc>
          <w:tcPr>
            <w:tcW w:w="1560" w:type="dxa"/>
            <w:gridSpan w:val="3"/>
            <w:vAlign w:val="bottom"/>
          </w:tcPr>
          <w:p w14:paraId="7C8699EE" w14:textId="77777777" w:rsidR="00DE45F8" w:rsidRDefault="00000000">
            <w:pPr>
              <w:ind w:left="100"/>
              <w:rPr>
                <w:sz w:val="20"/>
                <w:szCs w:val="20"/>
              </w:rPr>
            </w:pPr>
            <w:r>
              <w:rPr>
                <w:rFonts w:eastAsia="Times New Roman"/>
                <w:sz w:val="16"/>
                <w:szCs w:val="16"/>
              </w:rPr>
              <w:t>RAG-specific</w:t>
            </w:r>
          </w:p>
        </w:tc>
      </w:tr>
      <w:tr w:rsidR="00DE45F8" w14:paraId="76CD4160" w14:textId="77777777">
        <w:trPr>
          <w:trHeight w:val="184"/>
        </w:trPr>
        <w:tc>
          <w:tcPr>
            <w:tcW w:w="1120" w:type="dxa"/>
            <w:gridSpan w:val="2"/>
            <w:vAlign w:val="bottom"/>
          </w:tcPr>
          <w:p w14:paraId="01068AAF" w14:textId="77777777" w:rsidR="00DE45F8" w:rsidRDefault="00000000">
            <w:pPr>
              <w:ind w:left="120"/>
              <w:rPr>
                <w:sz w:val="20"/>
                <w:szCs w:val="20"/>
              </w:rPr>
            </w:pPr>
            <w:r>
              <w:rPr>
                <w:rFonts w:eastAsia="Times New Roman"/>
                <w:sz w:val="16"/>
                <w:szCs w:val="16"/>
              </w:rPr>
              <w:t>Perspectives</w:t>
            </w:r>
          </w:p>
        </w:tc>
        <w:tc>
          <w:tcPr>
            <w:tcW w:w="200" w:type="dxa"/>
            <w:vAlign w:val="bottom"/>
          </w:tcPr>
          <w:p w14:paraId="73030A2D" w14:textId="77777777" w:rsidR="00DE45F8" w:rsidRDefault="00DE45F8">
            <w:pPr>
              <w:rPr>
                <w:sz w:val="15"/>
                <w:szCs w:val="15"/>
              </w:rPr>
            </w:pPr>
          </w:p>
        </w:tc>
        <w:tc>
          <w:tcPr>
            <w:tcW w:w="440" w:type="dxa"/>
            <w:vAlign w:val="bottom"/>
          </w:tcPr>
          <w:p w14:paraId="56AA5FCD" w14:textId="77777777" w:rsidR="00DE45F8" w:rsidRDefault="00000000">
            <w:pPr>
              <w:jc w:val="right"/>
              <w:rPr>
                <w:sz w:val="20"/>
                <w:szCs w:val="20"/>
              </w:rPr>
            </w:pPr>
            <w:r>
              <w:rPr>
                <w:rFonts w:eastAsia="Times New Roman"/>
                <w:sz w:val="16"/>
                <w:szCs w:val="16"/>
              </w:rPr>
              <w:t>of</w:t>
            </w:r>
          </w:p>
        </w:tc>
        <w:tc>
          <w:tcPr>
            <w:tcW w:w="1360" w:type="dxa"/>
            <w:vAlign w:val="bottom"/>
          </w:tcPr>
          <w:p w14:paraId="612A1FCD" w14:textId="77777777" w:rsidR="00DE45F8" w:rsidRDefault="00000000">
            <w:pPr>
              <w:ind w:left="200"/>
              <w:rPr>
                <w:sz w:val="20"/>
                <w:szCs w:val="20"/>
              </w:rPr>
            </w:pPr>
            <w:r>
              <w:rPr>
                <w:rFonts w:eastAsia="Times New Roman"/>
                <w:sz w:val="16"/>
                <w:szCs w:val="16"/>
              </w:rPr>
              <w:t>Ethics</w:t>
            </w:r>
          </w:p>
        </w:tc>
        <w:tc>
          <w:tcPr>
            <w:tcW w:w="1560" w:type="dxa"/>
            <w:gridSpan w:val="3"/>
            <w:vAlign w:val="bottom"/>
          </w:tcPr>
          <w:p w14:paraId="2812DDA1" w14:textId="77777777" w:rsidR="00DE45F8" w:rsidRDefault="00000000">
            <w:pPr>
              <w:ind w:left="100"/>
              <w:rPr>
                <w:sz w:val="20"/>
                <w:szCs w:val="20"/>
              </w:rPr>
            </w:pPr>
            <w:r>
              <w:rPr>
                <w:rFonts w:eastAsia="Times New Roman"/>
                <w:sz w:val="16"/>
                <w:szCs w:val="16"/>
              </w:rPr>
              <w:t>challenges and trade-</w:t>
            </w:r>
          </w:p>
        </w:tc>
      </w:tr>
      <w:tr w:rsidR="00DE45F8" w14:paraId="03A11027" w14:textId="77777777">
        <w:trPr>
          <w:trHeight w:val="185"/>
        </w:trPr>
        <w:tc>
          <w:tcPr>
            <w:tcW w:w="880" w:type="dxa"/>
            <w:vAlign w:val="bottom"/>
          </w:tcPr>
          <w:p w14:paraId="3B52028D" w14:textId="77777777" w:rsidR="00DE45F8" w:rsidRDefault="00000000">
            <w:pPr>
              <w:ind w:left="120"/>
              <w:rPr>
                <w:sz w:val="20"/>
                <w:szCs w:val="20"/>
              </w:rPr>
            </w:pPr>
            <w:r>
              <w:rPr>
                <w:rFonts w:eastAsia="Times New Roman"/>
                <w:sz w:val="16"/>
                <w:szCs w:val="16"/>
              </w:rPr>
              <w:t>Designers</w:t>
            </w:r>
          </w:p>
        </w:tc>
        <w:tc>
          <w:tcPr>
            <w:tcW w:w="240" w:type="dxa"/>
            <w:vAlign w:val="bottom"/>
          </w:tcPr>
          <w:p w14:paraId="5438ACAB" w14:textId="77777777" w:rsidR="00DE45F8" w:rsidRDefault="00DE45F8">
            <w:pPr>
              <w:rPr>
                <w:sz w:val="16"/>
                <w:szCs w:val="16"/>
              </w:rPr>
            </w:pPr>
          </w:p>
        </w:tc>
        <w:tc>
          <w:tcPr>
            <w:tcW w:w="200" w:type="dxa"/>
            <w:vAlign w:val="bottom"/>
          </w:tcPr>
          <w:p w14:paraId="1D4506F9" w14:textId="77777777" w:rsidR="00DE45F8" w:rsidRDefault="00DE45F8">
            <w:pPr>
              <w:rPr>
                <w:sz w:val="16"/>
                <w:szCs w:val="16"/>
              </w:rPr>
            </w:pPr>
          </w:p>
        </w:tc>
        <w:tc>
          <w:tcPr>
            <w:tcW w:w="440" w:type="dxa"/>
            <w:vAlign w:val="bottom"/>
          </w:tcPr>
          <w:p w14:paraId="7C2932AE" w14:textId="77777777" w:rsidR="00DE45F8" w:rsidRDefault="00000000">
            <w:pPr>
              <w:jc w:val="right"/>
              <w:rPr>
                <w:sz w:val="20"/>
                <w:szCs w:val="20"/>
              </w:rPr>
            </w:pPr>
            <w:r>
              <w:rPr>
                <w:rFonts w:eastAsia="Times New Roman"/>
                <w:sz w:val="16"/>
                <w:szCs w:val="16"/>
              </w:rPr>
              <w:t>and</w:t>
            </w:r>
          </w:p>
        </w:tc>
        <w:tc>
          <w:tcPr>
            <w:tcW w:w="1360" w:type="dxa"/>
            <w:vAlign w:val="bottom"/>
          </w:tcPr>
          <w:p w14:paraId="538A2E34" w14:textId="77777777" w:rsidR="00DE45F8" w:rsidRDefault="00000000">
            <w:pPr>
              <w:ind w:left="200"/>
              <w:rPr>
                <w:sz w:val="20"/>
                <w:szCs w:val="20"/>
              </w:rPr>
            </w:pPr>
            <w:r>
              <w:rPr>
                <w:rFonts w:eastAsia="Times New Roman"/>
                <w:sz w:val="16"/>
                <w:szCs w:val="16"/>
              </w:rPr>
              <w:t>Principles</w:t>
            </w:r>
          </w:p>
        </w:tc>
        <w:tc>
          <w:tcPr>
            <w:tcW w:w="540" w:type="dxa"/>
            <w:vAlign w:val="bottom"/>
          </w:tcPr>
          <w:p w14:paraId="771B576E" w14:textId="77777777" w:rsidR="00DE45F8" w:rsidRDefault="00000000">
            <w:pPr>
              <w:ind w:left="100"/>
              <w:rPr>
                <w:sz w:val="20"/>
                <w:szCs w:val="20"/>
              </w:rPr>
            </w:pPr>
            <w:r>
              <w:rPr>
                <w:rFonts w:eastAsia="Times New Roman"/>
                <w:sz w:val="16"/>
                <w:szCs w:val="16"/>
              </w:rPr>
              <w:t>offs</w:t>
            </w:r>
          </w:p>
        </w:tc>
        <w:tc>
          <w:tcPr>
            <w:tcW w:w="380" w:type="dxa"/>
            <w:vAlign w:val="bottom"/>
          </w:tcPr>
          <w:p w14:paraId="6EF60F4B" w14:textId="77777777" w:rsidR="00DE45F8" w:rsidRDefault="00DE45F8">
            <w:pPr>
              <w:rPr>
                <w:sz w:val="16"/>
                <w:szCs w:val="16"/>
              </w:rPr>
            </w:pPr>
          </w:p>
        </w:tc>
        <w:tc>
          <w:tcPr>
            <w:tcW w:w="660" w:type="dxa"/>
            <w:vAlign w:val="bottom"/>
          </w:tcPr>
          <w:p w14:paraId="70B5A5A8" w14:textId="77777777" w:rsidR="00DE45F8" w:rsidRDefault="00DE45F8">
            <w:pPr>
              <w:rPr>
                <w:sz w:val="16"/>
                <w:szCs w:val="16"/>
              </w:rPr>
            </w:pPr>
          </w:p>
        </w:tc>
      </w:tr>
      <w:tr w:rsidR="00DE45F8" w14:paraId="740DEEF0" w14:textId="77777777">
        <w:trPr>
          <w:trHeight w:val="201"/>
        </w:trPr>
        <w:tc>
          <w:tcPr>
            <w:tcW w:w="1320" w:type="dxa"/>
            <w:gridSpan w:val="3"/>
            <w:tcBorders>
              <w:bottom w:val="single" w:sz="8" w:space="0" w:color="auto"/>
            </w:tcBorders>
            <w:vAlign w:val="bottom"/>
          </w:tcPr>
          <w:p w14:paraId="54F54DDB" w14:textId="77777777" w:rsidR="00DE45F8" w:rsidRDefault="00000000">
            <w:pPr>
              <w:ind w:left="120"/>
              <w:rPr>
                <w:sz w:val="20"/>
                <w:szCs w:val="20"/>
              </w:rPr>
            </w:pPr>
            <w:r>
              <w:rPr>
                <w:rFonts w:eastAsia="Times New Roman"/>
                <w:sz w:val="16"/>
                <w:szCs w:val="16"/>
              </w:rPr>
              <w:t>Developers [44]</w:t>
            </w:r>
          </w:p>
        </w:tc>
        <w:tc>
          <w:tcPr>
            <w:tcW w:w="440" w:type="dxa"/>
            <w:tcBorders>
              <w:bottom w:val="single" w:sz="8" w:space="0" w:color="auto"/>
            </w:tcBorders>
            <w:vAlign w:val="bottom"/>
          </w:tcPr>
          <w:p w14:paraId="61B8B268" w14:textId="77777777" w:rsidR="00DE45F8" w:rsidRDefault="00DE45F8">
            <w:pPr>
              <w:rPr>
                <w:sz w:val="17"/>
                <w:szCs w:val="17"/>
              </w:rPr>
            </w:pPr>
          </w:p>
        </w:tc>
        <w:tc>
          <w:tcPr>
            <w:tcW w:w="1360" w:type="dxa"/>
            <w:tcBorders>
              <w:bottom w:val="single" w:sz="8" w:space="0" w:color="auto"/>
            </w:tcBorders>
            <w:vAlign w:val="bottom"/>
          </w:tcPr>
          <w:p w14:paraId="05A1368C" w14:textId="77777777" w:rsidR="00DE45F8" w:rsidRDefault="00DE45F8">
            <w:pPr>
              <w:rPr>
                <w:sz w:val="17"/>
                <w:szCs w:val="17"/>
              </w:rPr>
            </w:pPr>
          </w:p>
        </w:tc>
        <w:tc>
          <w:tcPr>
            <w:tcW w:w="540" w:type="dxa"/>
            <w:tcBorders>
              <w:bottom w:val="single" w:sz="8" w:space="0" w:color="auto"/>
            </w:tcBorders>
            <w:vAlign w:val="bottom"/>
          </w:tcPr>
          <w:p w14:paraId="14B64884" w14:textId="77777777" w:rsidR="00DE45F8" w:rsidRDefault="00DE45F8">
            <w:pPr>
              <w:rPr>
                <w:sz w:val="17"/>
                <w:szCs w:val="17"/>
              </w:rPr>
            </w:pPr>
          </w:p>
        </w:tc>
        <w:tc>
          <w:tcPr>
            <w:tcW w:w="380" w:type="dxa"/>
            <w:tcBorders>
              <w:bottom w:val="single" w:sz="8" w:space="0" w:color="auto"/>
            </w:tcBorders>
            <w:vAlign w:val="bottom"/>
          </w:tcPr>
          <w:p w14:paraId="3008B783" w14:textId="77777777" w:rsidR="00DE45F8" w:rsidRDefault="00DE45F8">
            <w:pPr>
              <w:rPr>
                <w:sz w:val="17"/>
                <w:szCs w:val="17"/>
              </w:rPr>
            </w:pPr>
          </w:p>
        </w:tc>
        <w:tc>
          <w:tcPr>
            <w:tcW w:w="660" w:type="dxa"/>
            <w:tcBorders>
              <w:bottom w:val="single" w:sz="8" w:space="0" w:color="auto"/>
            </w:tcBorders>
            <w:vAlign w:val="bottom"/>
          </w:tcPr>
          <w:p w14:paraId="5974E1F9" w14:textId="77777777" w:rsidR="00DE45F8" w:rsidRDefault="00DE45F8">
            <w:pPr>
              <w:rPr>
                <w:sz w:val="17"/>
                <w:szCs w:val="17"/>
              </w:rPr>
            </w:pPr>
          </w:p>
        </w:tc>
      </w:tr>
      <w:tr w:rsidR="00DE45F8" w14:paraId="51F9EAB0" w14:textId="77777777">
        <w:trPr>
          <w:trHeight w:val="151"/>
        </w:trPr>
        <w:tc>
          <w:tcPr>
            <w:tcW w:w="880" w:type="dxa"/>
            <w:vAlign w:val="bottom"/>
          </w:tcPr>
          <w:p w14:paraId="55945317" w14:textId="77777777" w:rsidR="00DE45F8" w:rsidRDefault="00000000">
            <w:pPr>
              <w:spacing w:line="152" w:lineRule="exact"/>
              <w:ind w:left="120"/>
              <w:rPr>
                <w:sz w:val="20"/>
                <w:szCs w:val="20"/>
              </w:rPr>
            </w:pPr>
            <w:r>
              <w:rPr>
                <w:rFonts w:eastAsia="Times New Roman"/>
                <w:sz w:val="16"/>
                <w:szCs w:val="16"/>
              </w:rPr>
              <w:t>A   Study</w:t>
            </w:r>
          </w:p>
        </w:tc>
        <w:tc>
          <w:tcPr>
            <w:tcW w:w="440" w:type="dxa"/>
            <w:gridSpan w:val="2"/>
            <w:vAlign w:val="bottom"/>
          </w:tcPr>
          <w:p w14:paraId="36447465" w14:textId="77777777" w:rsidR="00DE45F8" w:rsidRDefault="00000000">
            <w:pPr>
              <w:spacing w:line="152" w:lineRule="exact"/>
              <w:jc w:val="right"/>
              <w:rPr>
                <w:sz w:val="20"/>
                <w:szCs w:val="20"/>
              </w:rPr>
            </w:pPr>
            <w:r>
              <w:rPr>
                <w:rFonts w:eastAsia="Times New Roman"/>
                <w:sz w:val="16"/>
                <w:szCs w:val="16"/>
              </w:rPr>
              <w:t>on</w:t>
            </w:r>
          </w:p>
        </w:tc>
        <w:tc>
          <w:tcPr>
            <w:tcW w:w="440" w:type="dxa"/>
            <w:vAlign w:val="bottom"/>
          </w:tcPr>
          <w:p w14:paraId="7B3214C3" w14:textId="77777777" w:rsidR="00DE45F8" w:rsidRDefault="00000000">
            <w:pPr>
              <w:spacing w:line="152" w:lineRule="exact"/>
              <w:jc w:val="right"/>
              <w:rPr>
                <w:sz w:val="20"/>
                <w:szCs w:val="20"/>
              </w:rPr>
            </w:pPr>
            <w:r>
              <w:rPr>
                <w:rFonts w:eastAsia="Times New Roman"/>
                <w:sz w:val="16"/>
                <w:szCs w:val="16"/>
              </w:rPr>
              <w:t>the</w:t>
            </w:r>
          </w:p>
        </w:tc>
        <w:tc>
          <w:tcPr>
            <w:tcW w:w="1360" w:type="dxa"/>
            <w:vAlign w:val="bottom"/>
          </w:tcPr>
          <w:p w14:paraId="4B538762" w14:textId="77777777" w:rsidR="00DE45F8" w:rsidRDefault="00000000">
            <w:pPr>
              <w:spacing w:line="152" w:lineRule="exact"/>
              <w:ind w:left="200"/>
              <w:rPr>
                <w:sz w:val="20"/>
                <w:szCs w:val="20"/>
              </w:rPr>
            </w:pPr>
            <w:r>
              <w:rPr>
                <w:rFonts w:eastAsia="Times New Roman"/>
                <w:sz w:val="16"/>
                <w:szCs w:val="16"/>
              </w:rPr>
              <w:t>Framework  for</w:t>
            </w:r>
          </w:p>
        </w:tc>
        <w:tc>
          <w:tcPr>
            <w:tcW w:w="920" w:type="dxa"/>
            <w:gridSpan w:val="2"/>
            <w:vAlign w:val="bottom"/>
          </w:tcPr>
          <w:p w14:paraId="5E7D8EE5" w14:textId="77777777" w:rsidR="00DE45F8" w:rsidRDefault="00000000">
            <w:pPr>
              <w:spacing w:line="152" w:lineRule="exact"/>
              <w:ind w:left="100"/>
              <w:rPr>
                <w:sz w:val="20"/>
                <w:szCs w:val="20"/>
              </w:rPr>
            </w:pPr>
            <w:r>
              <w:rPr>
                <w:rFonts w:eastAsia="Times New Roman"/>
                <w:sz w:val="16"/>
                <w:szCs w:val="16"/>
              </w:rPr>
              <w:t>Insufficient</w:t>
            </w:r>
          </w:p>
        </w:tc>
        <w:tc>
          <w:tcPr>
            <w:tcW w:w="660" w:type="dxa"/>
            <w:vAlign w:val="bottom"/>
          </w:tcPr>
          <w:p w14:paraId="11DFCE4C" w14:textId="77777777" w:rsidR="00DE45F8" w:rsidRDefault="00DE45F8">
            <w:pPr>
              <w:rPr>
                <w:sz w:val="13"/>
                <w:szCs w:val="13"/>
              </w:rPr>
            </w:pPr>
          </w:p>
        </w:tc>
      </w:tr>
      <w:tr w:rsidR="00DE45F8" w14:paraId="6945A40A" w14:textId="77777777">
        <w:trPr>
          <w:trHeight w:val="185"/>
        </w:trPr>
        <w:tc>
          <w:tcPr>
            <w:tcW w:w="1120" w:type="dxa"/>
            <w:gridSpan w:val="2"/>
            <w:vAlign w:val="bottom"/>
          </w:tcPr>
          <w:p w14:paraId="7BAD3ACD" w14:textId="77777777" w:rsidR="00DE45F8" w:rsidRDefault="00000000">
            <w:pPr>
              <w:ind w:left="120"/>
              <w:rPr>
                <w:sz w:val="20"/>
                <w:szCs w:val="20"/>
              </w:rPr>
            </w:pPr>
            <w:r>
              <w:rPr>
                <w:rFonts w:eastAsia="Times New Roman"/>
                <w:w w:val="96"/>
                <w:sz w:val="16"/>
                <w:szCs w:val="16"/>
              </w:rPr>
              <w:t>Implementation</w:t>
            </w:r>
          </w:p>
        </w:tc>
        <w:tc>
          <w:tcPr>
            <w:tcW w:w="200" w:type="dxa"/>
            <w:vAlign w:val="bottom"/>
          </w:tcPr>
          <w:p w14:paraId="3FB5B4A5" w14:textId="77777777" w:rsidR="00DE45F8" w:rsidRDefault="00DE45F8">
            <w:pPr>
              <w:rPr>
                <w:sz w:val="16"/>
                <w:szCs w:val="16"/>
              </w:rPr>
            </w:pPr>
          </w:p>
        </w:tc>
        <w:tc>
          <w:tcPr>
            <w:tcW w:w="440" w:type="dxa"/>
            <w:vAlign w:val="bottom"/>
          </w:tcPr>
          <w:p w14:paraId="38E0069E" w14:textId="77777777" w:rsidR="00DE45F8" w:rsidRDefault="00000000">
            <w:pPr>
              <w:jc w:val="right"/>
              <w:rPr>
                <w:sz w:val="20"/>
                <w:szCs w:val="20"/>
              </w:rPr>
            </w:pPr>
            <w:r>
              <w:rPr>
                <w:rFonts w:eastAsia="Times New Roman"/>
                <w:sz w:val="16"/>
                <w:szCs w:val="16"/>
              </w:rPr>
              <w:t>of</w:t>
            </w:r>
          </w:p>
        </w:tc>
        <w:tc>
          <w:tcPr>
            <w:tcW w:w="1360" w:type="dxa"/>
            <w:vAlign w:val="bottom"/>
          </w:tcPr>
          <w:p w14:paraId="056AABBA" w14:textId="77777777" w:rsidR="00DE45F8" w:rsidRDefault="00000000">
            <w:pPr>
              <w:ind w:left="200"/>
              <w:rPr>
                <w:sz w:val="20"/>
                <w:szCs w:val="20"/>
              </w:rPr>
            </w:pPr>
            <w:r>
              <w:rPr>
                <w:rFonts w:eastAsia="Times New Roman"/>
                <w:sz w:val="16"/>
                <w:szCs w:val="16"/>
              </w:rPr>
              <w:t>RAG-based</w:t>
            </w:r>
          </w:p>
        </w:tc>
        <w:tc>
          <w:tcPr>
            <w:tcW w:w="920" w:type="dxa"/>
            <w:gridSpan w:val="2"/>
            <w:vAlign w:val="bottom"/>
          </w:tcPr>
          <w:p w14:paraId="684AA741" w14:textId="77777777" w:rsidR="00DE45F8" w:rsidRDefault="00000000">
            <w:pPr>
              <w:ind w:left="100"/>
              <w:rPr>
                <w:sz w:val="20"/>
                <w:szCs w:val="20"/>
              </w:rPr>
            </w:pPr>
            <w:r>
              <w:rPr>
                <w:rFonts w:eastAsia="Times New Roman"/>
                <w:sz w:val="16"/>
                <w:szCs w:val="16"/>
              </w:rPr>
              <w:t>coverage of</w:t>
            </w:r>
          </w:p>
        </w:tc>
        <w:tc>
          <w:tcPr>
            <w:tcW w:w="660" w:type="dxa"/>
            <w:vAlign w:val="bottom"/>
          </w:tcPr>
          <w:p w14:paraId="12FF5AA8" w14:textId="77777777" w:rsidR="00DE45F8" w:rsidRDefault="00000000">
            <w:pPr>
              <w:ind w:right="20"/>
              <w:jc w:val="right"/>
              <w:rPr>
                <w:sz w:val="20"/>
                <w:szCs w:val="20"/>
              </w:rPr>
            </w:pPr>
            <w:r>
              <w:rPr>
                <w:rFonts w:eastAsia="Times New Roman"/>
                <w:sz w:val="16"/>
                <w:szCs w:val="16"/>
              </w:rPr>
              <w:t>crucial</w:t>
            </w:r>
          </w:p>
        </w:tc>
      </w:tr>
      <w:tr w:rsidR="00DE45F8" w14:paraId="2AC8007C" w14:textId="77777777">
        <w:trPr>
          <w:trHeight w:val="184"/>
        </w:trPr>
        <w:tc>
          <w:tcPr>
            <w:tcW w:w="880" w:type="dxa"/>
            <w:vAlign w:val="bottom"/>
          </w:tcPr>
          <w:p w14:paraId="2FB2F8A3" w14:textId="77777777" w:rsidR="00DE45F8" w:rsidRDefault="00000000">
            <w:pPr>
              <w:ind w:left="120"/>
              <w:rPr>
                <w:sz w:val="20"/>
                <w:szCs w:val="20"/>
              </w:rPr>
            </w:pPr>
            <w:r>
              <w:rPr>
                <w:rFonts w:eastAsia="Times New Roman"/>
                <w:sz w:val="16"/>
                <w:szCs w:val="16"/>
              </w:rPr>
              <w:t>Generative</w:t>
            </w:r>
          </w:p>
        </w:tc>
        <w:tc>
          <w:tcPr>
            <w:tcW w:w="240" w:type="dxa"/>
            <w:vAlign w:val="bottom"/>
          </w:tcPr>
          <w:p w14:paraId="7FF9595B" w14:textId="77777777" w:rsidR="00DE45F8" w:rsidRDefault="00000000">
            <w:pPr>
              <w:ind w:left="40"/>
              <w:rPr>
                <w:sz w:val="20"/>
                <w:szCs w:val="20"/>
              </w:rPr>
            </w:pPr>
            <w:r>
              <w:rPr>
                <w:rFonts w:eastAsia="Times New Roman"/>
                <w:sz w:val="16"/>
                <w:szCs w:val="16"/>
              </w:rPr>
              <w:t>AI</w:t>
            </w:r>
          </w:p>
        </w:tc>
        <w:tc>
          <w:tcPr>
            <w:tcW w:w="640" w:type="dxa"/>
            <w:gridSpan w:val="2"/>
            <w:vAlign w:val="bottom"/>
          </w:tcPr>
          <w:p w14:paraId="1BE5F797" w14:textId="77777777" w:rsidR="00DE45F8" w:rsidRDefault="00000000">
            <w:pPr>
              <w:jc w:val="right"/>
              <w:rPr>
                <w:sz w:val="20"/>
                <w:szCs w:val="20"/>
              </w:rPr>
            </w:pPr>
            <w:r>
              <w:rPr>
                <w:rFonts w:eastAsia="Times New Roman"/>
                <w:sz w:val="16"/>
                <w:szCs w:val="16"/>
              </w:rPr>
              <w:t>Services</w:t>
            </w:r>
          </w:p>
        </w:tc>
        <w:tc>
          <w:tcPr>
            <w:tcW w:w="1360" w:type="dxa"/>
            <w:vAlign w:val="bottom"/>
          </w:tcPr>
          <w:p w14:paraId="60581553" w14:textId="77777777" w:rsidR="00DE45F8" w:rsidRDefault="00000000">
            <w:pPr>
              <w:ind w:left="200"/>
              <w:rPr>
                <w:sz w:val="20"/>
                <w:szCs w:val="20"/>
              </w:rPr>
            </w:pPr>
            <w:r>
              <w:rPr>
                <w:rFonts w:eastAsia="Times New Roman"/>
                <w:sz w:val="16"/>
                <w:szCs w:val="16"/>
              </w:rPr>
              <w:t>GenAI services</w:t>
            </w:r>
          </w:p>
        </w:tc>
        <w:tc>
          <w:tcPr>
            <w:tcW w:w="920" w:type="dxa"/>
            <w:gridSpan w:val="2"/>
            <w:vAlign w:val="bottom"/>
          </w:tcPr>
          <w:p w14:paraId="2E36F735" w14:textId="77777777" w:rsidR="00DE45F8" w:rsidRDefault="00000000">
            <w:pPr>
              <w:ind w:left="100"/>
              <w:rPr>
                <w:sz w:val="20"/>
                <w:szCs w:val="20"/>
              </w:rPr>
            </w:pPr>
            <w:r>
              <w:rPr>
                <w:rFonts w:eastAsia="Times New Roman"/>
                <w:sz w:val="16"/>
                <w:szCs w:val="16"/>
              </w:rPr>
              <w:t>security</w:t>
            </w:r>
          </w:p>
        </w:tc>
        <w:tc>
          <w:tcPr>
            <w:tcW w:w="660" w:type="dxa"/>
            <w:vAlign w:val="bottom"/>
          </w:tcPr>
          <w:p w14:paraId="0DB66EDE" w14:textId="77777777" w:rsidR="00DE45F8" w:rsidRDefault="00000000">
            <w:pPr>
              <w:ind w:right="20"/>
              <w:jc w:val="right"/>
              <w:rPr>
                <w:sz w:val="20"/>
                <w:szCs w:val="20"/>
              </w:rPr>
            </w:pPr>
            <w:r>
              <w:rPr>
                <w:rFonts w:eastAsia="Times New Roman"/>
                <w:sz w:val="16"/>
                <w:szCs w:val="16"/>
              </w:rPr>
              <w:t>aspects</w:t>
            </w:r>
          </w:p>
        </w:tc>
      </w:tr>
      <w:tr w:rsidR="00DE45F8" w14:paraId="14D31432" w14:textId="77777777">
        <w:trPr>
          <w:trHeight w:val="184"/>
        </w:trPr>
        <w:tc>
          <w:tcPr>
            <w:tcW w:w="880" w:type="dxa"/>
            <w:vAlign w:val="bottom"/>
          </w:tcPr>
          <w:p w14:paraId="55C7539C" w14:textId="77777777" w:rsidR="00DE45F8" w:rsidRDefault="00000000">
            <w:pPr>
              <w:ind w:left="120"/>
              <w:rPr>
                <w:sz w:val="20"/>
                <w:szCs w:val="20"/>
              </w:rPr>
            </w:pPr>
            <w:r>
              <w:rPr>
                <w:rFonts w:eastAsia="Times New Roman"/>
                <w:sz w:val="16"/>
                <w:szCs w:val="16"/>
              </w:rPr>
              <w:t>Using   an</w:t>
            </w:r>
          </w:p>
        </w:tc>
        <w:tc>
          <w:tcPr>
            <w:tcW w:w="880" w:type="dxa"/>
            <w:gridSpan w:val="3"/>
            <w:vAlign w:val="bottom"/>
          </w:tcPr>
          <w:p w14:paraId="5ADF7B36" w14:textId="77777777" w:rsidR="00DE45F8" w:rsidRDefault="00000000">
            <w:pPr>
              <w:jc w:val="right"/>
              <w:rPr>
                <w:sz w:val="20"/>
                <w:szCs w:val="20"/>
              </w:rPr>
            </w:pPr>
            <w:r>
              <w:rPr>
                <w:rFonts w:eastAsia="Times New Roman"/>
                <w:sz w:val="16"/>
                <w:szCs w:val="16"/>
              </w:rPr>
              <w:t>Enterprise</w:t>
            </w:r>
          </w:p>
        </w:tc>
        <w:tc>
          <w:tcPr>
            <w:tcW w:w="1360" w:type="dxa"/>
            <w:vAlign w:val="bottom"/>
          </w:tcPr>
          <w:p w14:paraId="4A86A3E7" w14:textId="77777777" w:rsidR="00DE45F8" w:rsidRDefault="00DE45F8">
            <w:pPr>
              <w:rPr>
                <w:sz w:val="15"/>
                <w:szCs w:val="15"/>
              </w:rPr>
            </w:pPr>
          </w:p>
        </w:tc>
        <w:tc>
          <w:tcPr>
            <w:tcW w:w="540" w:type="dxa"/>
            <w:vAlign w:val="bottom"/>
          </w:tcPr>
          <w:p w14:paraId="2A4AB43A" w14:textId="77777777" w:rsidR="00DE45F8" w:rsidRDefault="00000000">
            <w:pPr>
              <w:ind w:left="100"/>
              <w:rPr>
                <w:sz w:val="20"/>
                <w:szCs w:val="20"/>
              </w:rPr>
            </w:pPr>
            <w:r>
              <w:rPr>
                <w:rFonts w:eastAsia="Times New Roman"/>
                <w:sz w:val="16"/>
                <w:szCs w:val="16"/>
              </w:rPr>
              <w:t>(e.g.,</w:t>
            </w:r>
          </w:p>
        </w:tc>
        <w:tc>
          <w:tcPr>
            <w:tcW w:w="380" w:type="dxa"/>
            <w:vAlign w:val="bottom"/>
          </w:tcPr>
          <w:p w14:paraId="0EF0F0B6" w14:textId="77777777" w:rsidR="00DE45F8" w:rsidRDefault="00000000">
            <w:pPr>
              <w:rPr>
                <w:sz w:val="20"/>
                <w:szCs w:val="20"/>
              </w:rPr>
            </w:pPr>
            <w:r>
              <w:rPr>
                <w:rFonts w:eastAsia="Times New Roman"/>
                <w:sz w:val="16"/>
                <w:szCs w:val="16"/>
              </w:rPr>
              <w:t>data</w:t>
            </w:r>
          </w:p>
        </w:tc>
        <w:tc>
          <w:tcPr>
            <w:tcW w:w="660" w:type="dxa"/>
            <w:vAlign w:val="bottom"/>
          </w:tcPr>
          <w:p w14:paraId="4C4F2F36" w14:textId="77777777" w:rsidR="00DE45F8" w:rsidRDefault="00000000">
            <w:pPr>
              <w:ind w:right="20"/>
              <w:jc w:val="right"/>
              <w:rPr>
                <w:sz w:val="20"/>
                <w:szCs w:val="20"/>
              </w:rPr>
            </w:pPr>
            <w:r>
              <w:rPr>
                <w:rFonts w:eastAsia="Times New Roman"/>
                <w:w w:val="99"/>
                <w:sz w:val="16"/>
                <w:szCs w:val="16"/>
              </w:rPr>
              <w:t>privacy,</w:t>
            </w:r>
          </w:p>
        </w:tc>
      </w:tr>
      <w:tr w:rsidR="00DE45F8" w14:paraId="04C86700" w14:textId="77777777">
        <w:trPr>
          <w:trHeight w:val="185"/>
        </w:trPr>
        <w:tc>
          <w:tcPr>
            <w:tcW w:w="880" w:type="dxa"/>
            <w:vAlign w:val="bottom"/>
          </w:tcPr>
          <w:p w14:paraId="00BA7306" w14:textId="77777777" w:rsidR="00DE45F8" w:rsidRDefault="00000000">
            <w:pPr>
              <w:ind w:left="120"/>
              <w:rPr>
                <w:sz w:val="20"/>
                <w:szCs w:val="20"/>
              </w:rPr>
            </w:pPr>
            <w:r>
              <w:rPr>
                <w:rFonts w:eastAsia="Times New Roman"/>
                <w:w w:val="99"/>
                <w:sz w:val="16"/>
                <w:szCs w:val="16"/>
              </w:rPr>
              <w:t>Data-Based</w:t>
            </w:r>
          </w:p>
        </w:tc>
        <w:tc>
          <w:tcPr>
            <w:tcW w:w="240" w:type="dxa"/>
            <w:vAlign w:val="bottom"/>
          </w:tcPr>
          <w:p w14:paraId="0BDB4AC8" w14:textId="77777777" w:rsidR="00DE45F8" w:rsidRDefault="00DE45F8">
            <w:pPr>
              <w:rPr>
                <w:sz w:val="16"/>
                <w:szCs w:val="16"/>
              </w:rPr>
            </w:pPr>
          </w:p>
        </w:tc>
        <w:tc>
          <w:tcPr>
            <w:tcW w:w="200" w:type="dxa"/>
            <w:vAlign w:val="bottom"/>
          </w:tcPr>
          <w:p w14:paraId="76D08477" w14:textId="77777777" w:rsidR="00DE45F8" w:rsidRDefault="00DE45F8">
            <w:pPr>
              <w:rPr>
                <w:sz w:val="16"/>
                <w:szCs w:val="16"/>
              </w:rPr>
            </w:pPr>
          </w:p>
        </w:tc>
        <w:tc>
          <w:tcPr>
            <w:tcW w:w="440" w:type="dxa"/>
            <w:vAlign w:val="bottom"/>
          </w:tcPr>
          <w:p w14:paraId="3876BC35" w14:textId="77777777" w:rsidR="00DE45F8" w:rsidRDefault="00000000">
            <w:pPr>
              <w:jc w:val="right"/>
              <w:rPr>
                <w:sz w:val="20"/>
                <w:szCs w:val="20"/>
              </w:rPr>
            </w:pPr>
            <w:r>
              <w:rPr>
                <w:rFonts w:eastAsia="Times New Roman"/>
                <w:sz w:val="16"/>
                <w:szCs w:val="16"/>
              </w:rPr>
              <w:t>LLM</w:t>
            </w:r>
          </w:p>
        </w:tc>
        <w:tc>
          <w:tcPr>
            <w:tcW w:w="1360" w:type="dxa"/>
            <w:vAlign w:val="bottom"/>
          </w:tcPr>
          <w:p w14:paraId="3E1F1FEF" w14:textId="77777777" w:rsidR="00DE45F8" w:rsidRDefault="00DE45F8">
            <w:pPr>
              <w:rPr>
                <w:sz w:val="16"/>
                <w:szCs w:val="16"/>
              </w:rPr>
            </w:pPr>
          </w:p>
        </w:tc>
        <w:tc>
          <w:tcPr>
            <w:tcW w:w="920" w:type="dxa"/>
            <w:gridSpan w:val="2"/>
            <w:vAlign w:val="bottom"/>
          </w:tcPr>
          <w:p w14:paraId="4B18F621" w14:textId="77777777" w:rsidR="00DE45F8" w:rsidRDefault="00000000">
            <w:pPr>
              <w:ind w:left="100"/>
              <w:rPr>
                <w:sz w:val="20"/>
                <w:szCs w:val="20"/>
              </w:rPr>
            </w:pPr>
            <w:r>
              <w:rPr>
                <w:rFonts w:eastAsia="Times New Roman"/>
                <w:sz w:val="16"/>
                <w:szCs w:val="16"/>
              </w:rPr>
              <w:t>monitoring,</w:t>
            </w:r>
          </w:p>
        </w:tc>
        <w:tc>
          <w:tcPr>
            <w:tcW w:w="660" w:type="dxa"/>
            <w:vAlign w:val="bottom"/>
          </w:tcPr>
          <w:p w14:paraId="17A735D2" w14:textId="77777777" w:rsidR="00DE45F8" w:rsidRDefault="00DE45F8">
            <w:pPr>
              <w:rPr>
                <w:sz w:val="16"/>
                <w:szCs w:val="16"/>
              </w:rPr>
            </w:pPr>
          </w:p>
        </w:tc>
      </w:tr>
      <w:tr w:rsidR="00DE45F8" w14:paraId="653E76A9" w14:textId="77777777">
        <w:trPr>
          <w:trHeight w:val="184"/>
        </w:trPr>
        <w:tc>
          <w:tcPr>
            <w:tcW w:w="1760" w:type="dxa"/>
            <w:gridSpan w:val="4"/>
            <w:vAlign w:val="bottom"/>
          </w:tcPr>
          <w:p w14:paraId="172416D6" w14:textId="77777777" w:rsidR="00DE45F8" w:rsidRDefault="00000000">
            <w:pPr>
              <w:ind w:left="120"/>
              <w:rPr>
                <w:sz w:val="20"/>
                <w:szCs w:val="20"/>
              </w:rPr>
            </w:pPr>
            <w:r>
              <w:rPr>
                <w:rFonts w:eastAsia="Times New Roman"/>
                <w:sz w:val="16"/>
                <w:szCs w:val="16"/>
              </w:rPr>
              <w:t>Application Architecture</w:t>
            </w:r>
          </w:p>
        </w:tc>
        <w:tc>
          <w:tcPr>
            <w:tcW w:w="1360" w:type="dxa"/>
            <w:vAlign w:val="bottom"/>
          </w:tcPr>
          <w:p w14:paraId="5E8CCD2F" w14:textId="77777777" w:rsidR="00DE45F8" w:rsidRDefault="00DE45F8">
            <w:pPr>
              <w:rPr>
                <w:sz w:val="15"/>
                <w:szCs w:val="15"/>
              </w:rPr>
            </w:pPr>
          </w:p>
        </w:tc>
        <w:tc>
          <w:tcPr>
            <w:tcW w:w="920" w:type="dxa"/>
            <w:gridSpan w:val="2"/>
            <w:vAlign w:val="bottom"/>
          </w:tcPr>
          <w:p w14:paraId="5AA85BD0" w14:textId="77777777" w:rsidR="00DE45F8" w:rsidRDefault="00000000">
            <w:pPr>
              <w:ind w:left="100"/>
              <w:rPr>
                <w:sz w:val="20"/>
                <w:szCs w:val="20"/>
              </w:rPr>
            </w:pPr>
            <w:r>
              <w:rPr>
                <w:rFonts w:eastAsia="Times New Roman"/>
                <w:sz w:val="16"/>
                <w:szCs w:val="16"/>
              </w:rPr>
              <w:t>compliance)</w:t>
            </w:r>
          </w:p>
        </w:tc>
        <w:tc>
          <w:tcPr>
            <w:tcW w:w="660" w:type="dxa"/>
            <w:vAlign w:val="bottom"/>
          </w:tcPr>
          <w:p w14:paraId="07D72F4E" w14:textId="77777777" w:rsidR="00DE45F8" w:rsidRDefault="00DE45F8">
            <w:pPr>
              <w:rPr>
                <w:sz w:val="15"/>
                <w:szCs w:val="15"/>
              </w:rPr>
            </w:pPr>
          </w:p>
        </w:tc>
      </w:tr>
      <w:tr w:rsidR="00DE45F8" w14:paraId="61A8A92D" w14:textId="77777777">
        <w:trPr>
          <w:trHeight w:val="176"/>
        </w:trPr>
        <w:tc>
          <w:tcPr>
            <w:tcW w:w="880" w:type="dxa"/>
            <w:vAlign w:val="bottom"/>
          </w:tcPr>
          <w:p w14:paraId="285B1B7F" w14:textId="77777777" w:rsidR="00DE45F8" w:rsidRDefault="00000000">
            <w:pPr>
              <w:spacing w:line="176" w:lineRule="exact"/>
              <w:ind w:left="120"/>
              <w:rPr>
                <w:sz w:val="20"/>
                <w:szCs w:val="20"/>
              </w:rPr>
            </w:pPr>
            <w:r>
              <w:rPr>
                <w:rFonts w:eastAsia="Times New Roman"/>
                <w:sz w:val="16"/>
                <w:szCs w:val="16"/>
              </w:rPr>
              <w:t>[48]</w:t>
            </w:r>
          </w:p>
        </w:tc>
        <w:tc>
          <w:tcPr>
            <w:tcW w:w="240" w:type="dxa"/>
            <w:vAlign w:val="bottom"/>
          </w:tcPr>
          <w:p w14:paraId="4A3A9268" w14:textId="77777777" w:rsidR="00DE45F8" w:rsidRDefault="00DE45F8">
            <w:pPr>
              <w:rPr>
                <w:sz w:val="15"/>
                <w:szCs w:val="15"/>
              </w:rPr>
            </w:pPr>
          </w:p>
        </w:tc>
        <w:tc>
          <w:tcPr>
            <w:tcW w:w="200" w:type="dxa"/>
            <w:vAlign w:val="bottom"/>
          </w:tcPr>
          <w:p w14:paraId="440F6D42" w14:textId="77777777" w:rsidR="00DE45F8" w:rsidRDefault="00DE45F8">
            <w:pPr>
              <w:rPr>
                <w:sz w:val="15"/>
                <w:szCs w:val="15"/>
              </w:rPr>
            </w:pPr>
          </w:p>
        </w:tc>
        <w:tc>
          <w:tcPr>
            <w:tcW w:w="440" w:type="dxa"/>
            <w:vAlign w:val="bottom"/>
          </w:tcPr>
          <w:p w14:paraId="1EDF4FC6" w14:textId="77777777" w:rsidR="00DE45F8" w:rsidRDefault="00DE45F8">
            <w:pPr>
              <w:rPr>
                <w:sz w:val="15"/>
                <w:szCs w:val="15"/>
              </w:rPr>
            </w:pPr>
          </w:p>
        </w:tc>
        <w:tc>
          <w:tcPr>
            <w:tcW w:w="1360" w:type="dxa"/>
            <w:vAlign w:val="bottom"/>
          </w:tcPr>
          <w:p w14:paraId="78042DC0" w14:textId="77777777" w:rsidR="00DE45F8" w:rsidRDefault="00DE45F8">
            <w:pPr>
              <w:rPr>
                <w:sz w:val="15"/>
                <w:szCs w:val="15"/>
              </w:rPr>
            </w:pPr>
          </w:p>
        </w:tc>
        <w:tc>
          <w:tcPr>
            <w:tcW w:w="540" w:type="dxa"/>
            <w:vAlign w:val="bottom"/>
          </w:tcPr>
          <w:p w14:paraId="535C2240" w14:textId="77777777" w:rsidR="00DE45F8" w:rsidRDefault="00DE45F8">
            <w:pPr>
              <w:rPr>
                <w:sz w:val="15"/>
                <w:szCs w:val="15"/>
              </w:rPr>
            </w:pPr>
          </w:p>
        </w:tc>
        <w:tc>
          <w:tcPr>
            <w:tcW w:w="380" w:type="dxa"/>
            <w:vAlign w:val="bottom"/>
          </w:tcPr>
          <w:p w14:paraId="109AC2B3" w14:textId="77777777" w:rsidR="00DE45F8" w:rsidRDefault="00DE45F8">
            <w:pPr>
              <w:rPr>
                <w:sz w:val="15"/>
                <w:szCs w:val="15"/>
              </w:rPr>
            </w:pPr>
          </w:p>
        </w:tc>
        <w:tc>
          <w:tcPr>
            <w:tcW w:w="660" w:type="dxa"/>
            <w:vAlign w:val="bottom"/>
          </w:tcPr>
          <w:p w14:paraId="1C2C1184" w14:textId="77777777" w:rsidR="00DE45F8" w:rsidRDefault="00DE45F8">
            <w:pPr>
              <w:rPr>
                <w:sz w:val="15"/>
                <w:szCs w:val="15"/>
              </w:rPr>
            </w:pPr>
          </w:p>
        </w:tc>
      </w:tr>
    </w:tbl>
    <w:p w14:paraId="1E6F1458"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53632" behindDoc="1" locked="0" layoutInCell="0" allowOverlap="1" wp14:anchorId="046D24BF" wp14:editId="6A27594C">
                <wp:simplePos x="0" y="0"/>
                <wp:positionH relativeFrom="column">
                  <wp:posOffset>65405</wp:posOffset>
                </wp:positionH>
                <wp:positionV relativeFrom="paragraph">
                  <wp:posOffset>-2099310</wp:posOffset>
                </wp:positionV>
                <wp:extent cx="0" cy="211836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18360"/>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01E3050A" id="Shape 1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15pt,-165.3pt" to="5.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" o:allowincell="f" filled="t"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54656" behindDoc="1" locked="0" layoutInCell="0" allowOverlap="1" wp14:anchorId="0299B55E" wp14:editId="5DCF9B2F">
                <wp:simplePos x="0" y="0"/>
                <wp:positionH relativeFrom="column">
                  <wp:posOffset>1233170</wp:posOffset>
                </wp:positionH>
                <wp:positionV relativeFrom="paragraph">
                  <wp:posOffset>-2099310</wp:posOffset>
                </wp:positionV>
                <wp:extent cx="0" cy="211836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18360"/>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067F4CB9" id="Shape 13"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97.1pt,-165.3pt" to="97.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" o:allowincell="f" filled="t"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55680" behindDoc="1" locked="0" layoutInCell="0" allowOverlap="1" wp14:anchorId="00813139" wp14:editId="774A0556">
                <wp:simplePos x="0" y="0"/>
                <wp:positionH relativeFrom="column">
                  <wp:posOffset>2043430</wp:posOffset>
                </wp:positionH>
                <wp:positionV relativeFrom="paragraph">
                  <wp:posOffset>-2099310</wp:posOffset>
                </wp:positionV>
                <wp:extent cx="0" cy="211836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18360"/>
                        </a:xfrm>
                        <a:prstGeom prst="line">
                          <a:avLst/>
                        </a:prstGeom>
                        <a:solidFill>
                          <a:srgbClr val="FFFFFF"/>
                        </a:solidFill>
                        <a:ln w="3035">
                          <a:solidFill>
                            <a:srgbClr val="000000"/>
                          </a:solidFill>
                          <a:miter lim="800000"/>
                          <a:headEnd/>
                          <a:tailEnd/>
                        </a:ln>
                      </wps:spPr>
                      <wps:bodyPr/>
                    </wps:wsp>
                  </a:graphicData>
                </a:graphic>
              </wp:anchor>
            </w:drawing>
          </mc:Choice>
          <mc:Fallback>
            <w:pict>
              <v:line w14:anchorId="0BC04458" id="Shape 1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0.9pt,-165.3pt" to="160.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" o:allowincell="f" filled="t" strokeweight=".08431mm">
                <v:stroke joinstyle="miter"/>
                <o:lock v:ext="edit" shapetype="f"/>
              </v:line>
            </w:pict>
          </mc:Fallback>
        </mc:AlternateContent>
      </w:r>
      <w:r>
        <w:rPr>
          <w:noProof/>
          <w:sz w:val="20"/>
          <w:szCs w:val="20"/>
        </w:rPr>
        <mc:AlternateContent>
          <mc:Choice Requires="wps">
            <w:drawing>
              <wp:anchor distT="0" distB="0" distL="114300" distR="114300" simplePos="0" relativeHeight="251656704" behindDoc="1" locked="0" layoutInCell="0" allowOverlap="1" wp14:anchorId="6DBBA5D5" wp14:editId="52D5CFD8">
                <wp:simplePos x="0" y="0"/>
                <wp:positionH relativeFrom="column">
                  <wp:posOffset>3033395</wp:posOffset>
                </wp:positionH>
                <wp:positionV relativeFrom="paragraph">
                  <wp:posOffset>-2099310</wp:posOffset>
                </wp:positionV>
                <wp:extent cx="0" cy="211836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18360"/>
                        </a:xfrm>
                        <a:prstGeom prst="line">
                          <a:avLst/>
                        </a:prstGeom>
                        <a:solidFill>
                          <a:srgbClr val="FFFFFF"/>
                        </a:solidFill>
                        <a:ln w="3035">
                          <a:solidFill>
                            <a:srgbClr val="000000"/>
                          </a:solidFill>
                          <a:miter lim="800000"/>
                          <a:headEnd/>
                          <a:tailEnd/>
                        </a:ln>
                      </wps:spPr>
                      <wps:bodyPr/>
                    </wps:wsp>
                  </a:graphicData>
                </a:graphic>
              </wp:anchor>
            </w:drawing>
          </mc:Choice>
          <mc:Fallback>
            <w:pict>
              <v:line w14:anchorId="7D5196F1" id="Shape 1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38.85pt,-165.3pt" to="238.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" o:allowincell="f" filled="t" strokeweight=".08431mm">
                <v:stroke joinstyle="miter"/>
                <o:lock v:ext="edit" shapetype="f"/>
              </v:line>
            </w:pict>
          </mc:Fallback>
        </mc:AlternateContent>
      </w:r>
    </w:p>
    <w:p w14:paraId="266C2426" w14:textId="77777777" w:rsidR="00DE45F8" w:rsidRDefault="00000000">
      <w:pPr>
        <w:spacing w:line="234" w:lineRule="auto"/>
        <w:ind w:firstLine="288"/>
        <w:jc w:val="both"/>
        <w:rPr>
          <w:sz w:val="20"/>
          <w:szCs w:val="20"/>
        </w:rPr>
      </w:pPr>
      <w:r>
        <w:rPr>
          <w:rFonts w:eastAsia="Times New Roman"/>
          <w:sz w:val="20"/>
          <w:szCs w:val="20"/>
        </w:rPr>
        <w:t>The reviewed publications [44], [45], [48] underscore the need for RAG-specific security measures and highlight the necessity for an "end-to-end" security analysis covering functional, infrastructure, and governance aspects. While these frameworks provide valuable insights into AI security and ethics, they often lack detailed guidance on implementing and securing RAG systems, pointing to the critical need for tailored strategies and further research.</w:t>
      </w:r>
    </w:p>
    <w:p w14:paraId="1DB397C7"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57728" behindDoc="1" locked="0" layoutInCell="0" allowOverlap="1" wp14:anchorId="6F9367DC" wp14:editId="05044D53">
                <wp:simplePos x="0" y="0"/>
                <wp:positionH relativeFrom="column">
                  <wp:posOffset>63500</wp:posOffset>
                </wp:positionH>
                <wp:positionV relativeFrom="paragraph">
                  <wp:posOffset>-1120775</wp:posOffset>
                </wp:positionV>
                <wp:extent cx="2971165"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71165" cy="4763"/>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31BDC39D" id="Shape 1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pt,-88.25pt" to="238.95pt,-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" o:allowincell="f" filled="t" strokeweight=".08464mm">
                <v:stroke joinstyle="miter"/>
                <o:lock v:ext="edit" shapetype="f"/>
              </v:line>
            </w:pict>
          </mc:Fallback>
        </mc:AlternateContent>
      </w:r>
    </w:p>
    <w:p w14:paraId="0DD27C32" w14:textId="77777777" w:rsidR="00DE45F8" w:rsidRDefault="00DE45F8">
      <w:pPr>
        <w:spacing w:line="103" w:lineRule="exact"/>
        <w:rPr>
          <w:sz w:val="20"/>
          <w:szCs w:val="20"/>
        </w:rPr>
      </w:pPr>
    </w:p>
    <w:p w14:paraId="5EF347E7" w14:textId="77777777" w:rsidR="00DE45F8" w:rsidRDefault="00000000">
      <w:pPr>
        <w:numPr>
          <w:ilvl w:val="0"/>
          <w:numId w:val="5"/>
        </w:numPr>
        <w:tabs>
          <w:tab w:val="left" w:pos="1920"/>
        </w:tabs>
        <w:ind w:left="1920" w:hanging="489"/>
        <w:rPr>
          <w:rFonts w:eastAsia="Times New Roman"/>
          <w:sz w:val="20"/>
          <w:szCs w:val="20"/>
        </w:rPr>
      </w:pPr>
      <w:r>
        <w:rPr>
          <w:rFonts w:eastAsia="Times New Roman"/>
          <w:sz w:val="20"/>
          <w:szCs w:val="20"/>
        </w:rPr>
        <w:t>C</w:t>
      </w:r>
      <w:r>
        <w:rPr>
          <w:rFonts w:eastAsia="Times New Roman"/>
          <w:sz w:val="15"/>
          <w:szCs w:val="15"/>
        </w:rPr>
        <w:t>RITICAL</w:t>
      </w:r>
      <w:r>
        <w:rPr>
          <w:rFonts w:eastAsia="Times New Roman"/>
          <w:sz w:val="20"/>
          <w:szCs w:val="20"/>
        </w:rPr>
        <w:t xml:space="preserve"> A</w:t>
      </w:r>
      <w:r>
        <w:rPr>
          <w:rFonts w:eastAsia="Times New Roman"/>
          <w:sz w:val="15"/>
          <w:szCs w:val="15"/>
        </w:rPr>
        <w:t>NALYSIS</w:t>
      </w:r>
    </w:p>
    <w:p w14:paraId="361A5C89" w14:textId="77777777" w:rsidR="00DE45F8" w:rsidRDefault="00DE45F8">
      <w:pPr>
        <w:spacing w:line="71" w:lineRule="exact"/>
        <w:rPr>
          <w:sz w:val="20"/>
          <w:szCs w:val="20"/>
        </w:rPr>
      </w:pPr>
    </w:p>
    <w:p w14:paraId="2C5CB1A9" w14:textId="77777777" w:rsidR="00DE45F8" w:rsidRDefault="00000000">
      <w:pPr>
        <w:spacing w:line="242" w:lineRule="auto"/>
        <w:ind w:firstLine="289"/>
        <w:jc w:val="both"/>
        <w:rPr>
          <w:sz w:val="20"/>
          <w:szCs w:val="20"/>
        </w:rPr>
      </w:pPr>
      <w:r>
        <w:rPr>
          <w:rFonts w:eastAsia="Times New Roman"/>
          <w:sz w:val="19"/>
          <w:szCs w:val="19"/>
        </w:rPr>
        <w:t xml:space="preserve">This chapter examines the security aspects of GenAI applications, focusing on RAG systems in the context of Australian Critical Technologies of National Interest. Our analysis reveals eight key security challenges: </w:t>
      </w:r>
      <w:r>
        <w:rPr>
          <w:rFonts w:eastAsia="Times New Roman"/>
          <w:i/>
          <w:iCs/>
          <w:sz w:val="19"/>
          <w:szCs w:val="19"/>
        </w:rPr>
        <w:t>1) Vulnerability to Novel Attacks:</w:t>
      </w:r>
      <w:r>
        <w:rPr>
          <w:rFonts w:eastAsia="Times New Roman"/>
          <w:sz w:val="19"/>
          <w:szCs w:val="19"/>
        </w:rPr>
        <w:t xml:space="preserve"> RAG models are vulnerable to embedding</w:t>
      </w:r>
      <w:r>
        <w:rPr>
          <w:rFonts w:eastAsia="Times New Roman"/>
          <w:i/>
          <w:iCs/>
          <w:sz w:val="19"/>
          <w:szCs w:val="19"/>
        </w:rPr>
        <w:t xml:space="preserve"> </w:t>
      </w:r>
      <w:r>
        <w:rPr>
          <w:rFonts w:eastAsia="Times New Roman"/>
          <w:sz w:val="19"/>
          <w:szCs w:val="19"/>
        </w:rPr>
        <w:t xml:space="preserve">inversion, attribute inference, and membership inference attacks [7], jailbreaking attacks [9], [49], and prompt injection attacks [22], [49]. </w:t>
      </w:r>
      <w:r>
        <w:rPr>
          <w:rFonts w:eastAsia="Times New Roman"/>
          <w:i/>
          <w:iCs/>
          <w:sz w:val="19"/>
          <w:szCs w:val="19"/>
        </w:rPr>
        <w:t>2) Expanded Attack Surface:</w:t>
      </w:r>
      <w:r>
        <w:rPr>
          <w:rFonts w:eastAsia="Times New Roman"/>
          <w:sz w:val="19"/>
          <w:szCs w:val="19"/>
        </w:rPr>
        <w:t xml:space="preserve"> Massive untrusted datasets increase data poisoning risks [22]. </w:t>
      </w:r>
      <w:r>
        <w:rPr>
          <w:rFonts w:eastAsia="Times New Roman"/>
          <w:i/>
          <w:iCs/>
          <w:sz w:val="19"/>
          <w:szCs w:val="19"/>
        </w:rPr>
        <w:t>3) Deep Integration Risks:</w:t>
      </w:r>
      <w:r>
        <w:rPr>
          <w:rFonts w:eastAsia="Times New Roman"/>
          <w:sz w:val="19"/>
          <w:szCs w:val="19"/>
        </w:rPr>
        <w:t xml:space="preserve"> Unmediated integration with powerful</w:t>
      </w:r>
      <w:r>
        <w:rPr>
          <w:rFonts w:eastAsia="Times New Roman"/>
          <w:i/>
          <w:iCs/>
          <w:sz w:val="19"/>
          <w:szCs w:val="19"/>
        </w:rPr>
        <w:t xml:space="preserve"> </w:t>
      </w:r>
      <w:r>
        <w:rPr>
          <w:rFonts w:eastAsia="Times New Roman"/>
          <w:sz w:val="19"/>
          <w:szCs w:val="19"/>
        </w:rPr>
        <w:t xml:space="preserve">systems creates attractive targets [19], while traditional access control and isolation are challenging to apply. </w:t>
      </w:r>
      <w:r>
        <w:rPr>
          <w:rFonts w:eastAsia="Times New Roman"/>
          <w:i/>
          <w:iCs/>
          <w:sz w:val="19"/>
          <w:szCs w:val="19"/>
        </w:rPr>
        <w:t>4) Data Leakage:</w:t>
      </w:r>
      <w:r>
        <w:rPr>
          <w:rFonts w:eastAsia="Times New Roman"/>
          <w:sz w:val="19"/>
          <w:szCs w:val="19"/>
        </w:rPr>
        <w:t xml:space="preserve"> Complex models may inadvertently leak sensitive</w:t>
      </w:r>
      <w:r>
        <w:rPr>
          <w:rFonts w:eastAsia="Times New Roman"/>
          <w:i/>
          <w:iCs/>
          <w:sz w:val="19"/>
          <w:szCs w:val="19"/>
        </w:rPr>
        <w:t xml:space="preserve"> </w:t>
      </w:r>
      <w:r>
        <w:rPr>
          <w:rFonts w:eastAsia="Times New Roman"/>
          <w:sz w:val="19"/>
          <w:szCs w:val="19"/>
        </w:rPr>
        <w:t xml:space="preserve">data [19], [42]. </w:t>
      </w:r>
      <w:r>
        <w:rPr>
          <w:rFonts w:eastAsia="Times New Roman"/>
          <w:i/>
          <w:iCs/>
          <w:sz w:val="19"/>
          <w:szCs w:val="19"/>
        </w:rPr>
        <w:t>5) Malicious Use:</w:t>
      </w:r>
      <w:r>
        <w:rPr>
          <w:rFonts w:eastAsia="Times New Roman"/>
          <w:sz w:val="19"/>
          <w:szCs w:val="19"/>
        </w:rPr>
        <w:t xml:space="preserve"> Strong generative capabilities can be abused to create harmful content at scale [14], [19]. </w:t>
      </w:r>
      <w:r>
        <w:rPr>
          <w:rFonts w:eastAsia="Times New Roman"/>
          <w:i/>
          <w:iCs/>
          <w:sz w:val="19"/>
          <w:szCs w:val="19"/>
        </w:rPr>
        <w:t>6) Challenges in Applying Traditional Security Measures:</w:t>
      </w:r>
      <w:r>
        <w:rPr>
          <w:rFonts w:eastAsia="Times New Roman"/>
          <w:sz w:val="19"/>
          <w:szCs w:val="19"/>
        </w:rPr>
        <w:t xml:space="preserve"> Monolithic architecture complicates the</w:t>
      </w:r>
      <w:r>
        <w:rPr>
          <w:rFonts w:eastAsia="Times New Roman"/>
          <w:i/>
          <w:iCs/>
          <w:sz w:val="19"/>
          <w:szCs w:val="19"/>
        </w:rPr>
        <w:t xml:space="preserve"> </w:t>
      </w:r>
      <w:r>
        <w:rPr>
          <w:rFonts w:eastAsia="Times New Roman"/>
          <w:sz w:val="19"/>
          <w:szCs w:val="19"/>
        </w:rPr>
        <w:t xml:space="preserve">application of standard security practices [19]. </w:t>
      </w:r>
      <w:r>
        <w:rPr>
          <w:rFonts w:eastAsia="Times New Roman"/>
          <w:i/>
          <w:iCs/>
          <w:sz w:val="19"/>
          <w:szCs w:val="19"/>
        </w:rPr>
        <w:t>7) Incomplete Solutions for Privacy and Bias:</w:t>
      </w:r>
      <w:r>
        <w:rPr>
          <w:rFonts w:eastAsia="Times New Roman"/>
          <w:sz w:val="19"/>
          <w:szCs w:val="19"/>
        </w:rPr>
        <w:t xml:space="preserve"> RAG reduces but does not</w:t>
      </w:r>
      <w:r>
        <w:rPr>
          <w:rFonts w:eastAsia="Times New Roman"/>
          <w:i/>
          <w:iCs/>
          <w:sz w:val="19"/>
          <w:szCs w:val="19"/>
        </w:rPr>
        <w:t xml:space="preserve"> </w:t>
      </w:r>
      <w:r>
        <w:rPr>
          <w:rFonts w:eastAsia="Times New Roman"/>
          <w:sz w:val="19"/>
          <w:szCs w:val="19"/>
        </w:rPr>
        <w:t xml:space="preserve">eliminate these issues [42]. </w:t>
      </w:r>
      <w:r>
        <w:rPr>
          <w:rFonts w:eastAsia="Times New Roman"/>
          <w:i/>
          <w:iCs/>
          <w:sz w:val="19"/>
          <w:szCs w:val="19"/>
        </w:rPr>
        <w:t>8) Persistent Hallucinations:</w:t>
      </w:r>
      <w:r>
        <w:rPr>
          <w:rFonts w:eastAsia="Times New Roman"/>
          <w:sz w:val="19"/>
          <w:szCs w:val="19"/>
        </w:rPr>
        <w:t xml:space="preserve"> RAG may still generate problematic content absent from source documents [42], [50].</w:t>
      </w:r>
    </w:p>
    <w:p w14:paraId="7B187B94" w14:textId="77777777" w:rsidR="00DE45F8" w:rsidRDefault="00DE45F8">
      <w:pPr>
        <w:spacing w:line="301" w:lineRule="exact"/>
        <w:rPr>
          <w:sz w:val="20"/>
          <w:szCs w:val="20"/>
        </w:rPr>
      </w:pPr>
    </w:p>
    <w:p w14:paraId="7549DF23" w14:textId="77777777" w:rsidR="00DE45F8" w:rsidRDefault="00000000">
      <w:pPr>
        <w:ind w:firstLine="288"/>
        <w:jc w:val="both"/>
        <w:rPr>
          <w:sz w:val="20"/>
          <w:szCs w:val="20"/>
        </w:rPr>
      </w:pPr>
      <w:r>
        <w:rPr>
          <w:rFonts w:eastAsia="Times New Roman"/>
          <w:sz w:val="19"/>
          <w:szCs w:val="19"/>
        </w:rPr>
        <w:t xml:space="preserve">These challenges have four significant implications for Australian Critical Technologies of National Interest: </w:t>
      </w:r>
      <w:r>
        <w:rPr>
          <w:rFonts w:eastAsia="Times New Roman"/>
          <w:i/>
          <w:iCs/>
          <w:sz w:val="19"/>
          <w:szCs w:val="19"/>
        </w:rPr>
        <w:t>1) APP Compliance:</w:t>
      </w:r>
      <w:r>
        <w:rPr>
          <w:rFonts w:eastAsia="Times New Roman"/>
          <w:sz w:val="19"/>
          <w:szCs w:val="19"/>
        </w:rPr>
        <w:t xml:space="preserve"> Organizations must actively protect personal</w:t>
      </w:r>
      <w:r>
        <w:rPr>
          <w:rFonts w:eastAsia="Times New Roman"/>
          <w:i/>
          <w:iCs/>
          <w:sz w:val="19"/>
          <w:szCs w:val="19"/>
        </w:rPr>
        <w:t xml:space="preserve"> </w:t>
      </w:r>
      <w:r>
        <w:rPr>
          <w:rFonts w:eastAsia="Times New Roman"/>
          <w:sz w:val="19"/>
          <w:szCs w:val="19"/>
        </w:rPr>
        <w:t>information in RAG systems, especially to fulfil APP 11 [30]. Emphasis is needed on preventing private data leakage from both knowledge bases and training data [21], [30], [49], [51].</w:t>
      </w:r>
    </w:p>
    <w:p w14:paraId="2E024404" w14:textId="77777777" w:rsidR="00DE45F8" w:rsidRDefault="00DE45F8">
      <w:pPr>
        <w:spacing w:line="1" w:lineRule="exact"/>
        <w:rPr>
          <w:sz w:val="20"/>
          <w:szCs w:val="20"/>
        </w:rPr>
      </w:pPr>
    </w:p>
    <w:p w14:paraId="27F82280" w14:textId="77777777" w:rsidR="00DE45F8" w:rsidRDefault="00000000">
      <w:pPr>
        <w:numPr>
          <w:ilvl w:val="0"/>
          <w:numId w:val="6"/>
        </w:numPr>
        <w:tabs>
          <w:tab w:val="left" w:pos="309"/>
        </w:tabs>
        <w:spacing w:line="239" w:lineRule="auto"/>
        <w:ind w:firstLine="6"/>
        <w:jc w:val="both"/>
        <w:rPr>
          <w:rFonts w:eastAsia="Times New Roman"/>
          <w:i/>
          <w:iCs/>
          <w:sz w:val="19"/>
          <w:szCs w:val="19"/>
        </w:rPr>
      </w:pPr>
      <w:r>
        <w:rPr>
          <w:rFonts w:eastAsia="Times New Roman"/>
          <w:i/>
          <w:iCs/>
          <w:sz w:val="19"/>
          <w:szCs w:val="19"/>
        </w:rPr>
        <w:t>Framework Alignment:</w:t>
      </w:r>
      <w:r>
        <w:rPr>
          <w:rFonts w:eastAsia="Times New Roman"/>
          <w:sz w:val="19"/>
          <w:szCs w:val="19"/>
        </w:rPr>
        <w:t xml:space="preserve"> Strong coordination between functional, infrastructure, and governance aspects is crucial [2], [3], [7], [8], [16], [22], [25], [42], [52], [53]. </w:t>
      </w:r>
      <w:r>
        <w:rPr>
          <w:rFonts w:eastAsia="Times New Roman"/>
          <w:i/>
          <w:iCs/>
          <w:sz w:val="19"/>
          <w:szCs w:val="19"/>
        </w:rPr>
        <w:t>3) Dual Use</w:t>
      </w:r>
      <w:r>
        <w:rPr>
          <w:rFonts w:eastAsia="Times New Roman"/>
          <w:sz w:val="19"/>
          <w:szCs w:val="19"/>
        </w:rPr>
        <w:t xml:space="preserve"> </w:t>
      </w:r>
      <w:r>
        <w:rPr>
          <w:rFonts w:eastAsia="Times New Roman"/>
          <w:i/>
          <w:iCs/>
          <w:sz w:val="19"/>
          <w:szCs w:val="19"/>
        </w:rPr>
        <w:t>and Misuse Potential:</w:t>
      </w:r>
      <w:r>
        <w:rPr>
          <w:rFonts w:eastAsia="Times New Roman"/>
          <w:sz w:val="19"/>
          <w:szCs w:val="19"/>
        </w:rPr>
        <w:t xml:space="preserve"> RAG models could generate harmful content, necessitating oversight [4], [5], [6], [11], [12], [23].</w:t>
      </w:r>
    </w:p>
    <w:p w14:paraId="75504231" w14:textId="77777777" w:rsidR="00DE45F8" w:rsidRDefault="00DE45F8">
      <w:pPr>
        <w:spacing w:line="4" w:lineRule="exact"/>
        <w:rPr>
          <w:rFonts w:eastAsia="Times New Roman"/>
          <w:i/>
          <w:iCs/>
          <w:sz w:val="19"/>
          <w:szCs w:val="19"/>
        </w:rPr>
      </w:pPr>
    </w:p>
    <w:p w14:paraId="23084CC3" w14:textId="77777777" w:rsidR="00DE45F8" w:rsidRDefault="00000000">
      <w:pPr>
        <w:numPr>
          <w:ilvl w:val="0"/>
          <w:numId w:val="7"/>
        </w:numPr>
        <w:tabs>
          <w:tab w:val="left" w:pos="240"/>
        </w:tabs>
        <w:spacing w:line="248" w:lineRule="auto"/>
        <w:ind w:firstLine="6"/>
        <w:jc w:val="both"/>
        <w:rPr>
          <w:rFonts w:eastAsia="Times New Roman"/>
          <w:i/>
          <w:iCs/>
          <w:sz w:val="20"/>
          <w:szCs w:val="20"/>
        </w:rPr>
      </w:pPr>
      <w:r>
        <w:rPr>
          <w:rFonts w:eastAsia="Times New Roman"/>
          <w:i/>
          <w:iCs/>
          <w:sz w:val="20"/>
          <w:szCs w:val="20"/>
        </w:rPr>
        <w:t>Ethical Considerations:</w:t>
      </w:r>
      <w:r>
        <w:rPr>
          <w:rFonts w:eastAsia="Times New Roman"/>
          <w:sz w:val="20"/>
          <w:szCs w:val="20"/>
        </w:rPr>
        <w:t xml:space="preserve"> Bias, fairness, transparency, and accountability must be addressed at model and system levels [2], [5], [6], [26], [44], [47].</w:t>
      </w:r>
    </w:p>
    <w:p w14:paraId="10758B2B" w14:textId="77777777" w:rsidR="00DE45F8" w:rsidRDefault="00000000">
      <w:pPr>
        <w:spacing w:line="20" w:lineRule="exact"/>
        <w:rPr>
          <w:sz w:val="20"/>
          <w:szCs w:val="20"/>
        </w:rPr>
      </w:pPr>
      <w:r>
        <w:rPr>
          <w:sz w:val="20"/>
          <w:szCs w:val="20"/>
        </w:rPr>
        <w:br w:type="column"/>
      </w:r>
    </w:p>
    <w:p w14:paraId="08689830" w14:textId="77777777" w:rsidR="00DE45F8" w:rsidRDefault="00000000">
      <w:pPr>
        <w:spacing w:line="268" w:lineRule="auto"/>
        <w:ind w:left="8" w:firstLine="288"/>
        <w:jc w:val="both"/>
        <w:rPr>
          <w:sz w:val="20"/>
          <w:szCs w:val="20"/>
        </w:rPr>
      </w:pPr>
      <w:r>
        <w:rPr>
          <w:rFonts w:eastAsia="Times New Roman"/>
          <w:sz w:val="20"/>
          <w:szCs w:val="20"/>
        </w:rPr>
        <w:t>This analysis forms of the SecGenAI framework, which addresses these challenges comprehensively.</w:t>
      </w:r>
    </w:p>
    <w:p w14:paraId="2FA31951" w14:textId="77777777" w:rsidR="00DE45F8" w:rsidRDefault="00DE45F8">
      <w:pPr>
        <w:spacing w:line="56" w:lineRule="exact"/>
        <w:rPr>
          <w:sz w:val="20"/>
          <w:szCs w:val="20"/>
        </w:rPr>
      </w:pPr>
    </w:p>
    <w:p w14:paraId="1F0F14E4" w14:textId="77777777" w:rsidR="00DE45F8" w:rsidRDefault="00000000">
      <w:pPr>
        <w:ind w:left="8"/>
        <w:rPr>
          <w:sz w:val="20"/>
          <w:szCs w:val="20"/>
        </w:rPr>
      </w:pPr>
      <w:r>
        <w:rPr>
          <w:rFonts w:eastAsia="Times New Roman"/>
          <w:i/>
          <w:iCs/>
          <w:sz w:val="20"/>
          <w:szCs w:val="20"/>
        </w:rPr>
        <w:t>A. Functional Security Analysis</w:t>
      </w:r>
    </w:p>
    <w:p w14:paraId="20A127DA" w14:textId="77777777" w:rsidR="00DE45F8" w:rsidRDefault="00DE45F8">
      <w:pPr>
        <w:spacing w:line="47" w:lineRule="exact"/>
        <w:rPr>
          <w:sz w:val="20"/>
          <w:szCs w:val="20"/>
        </w:rPr>
      </w:pPr>
    </w:p>
    <w:p w14:paraId="61829270" w14:textId="77777777" w:rsidR="00DE45F8" w:rsidRDefault="00000000">
      <w:pPr>
        <w:spacing w:line="233" w:lineRule="auto"/>
        <w:ind w:left="8" w:firstLine="288"/>
        <w:jc w:val="both"/>
        <w:rPr>
          <w:sz w:val="20"/>
          <w:szCs w:val="20"/>
        </w:rPr>
      </w:pPr>
      <w:r>
        <w:rPr>
          <w:rFonts w:eastAsia="Times New Roman"/>
          <w:sz w:val="20"/>
          <w:szCs w:val="20"/>
        </w:rPr>
        <w:t>Our functional security analysis is based on the seminal work by Lewis et al. [20] titled “Retrieval-Augmented Generation for Knowledge-Intensive NLP Tasks”. This paper has become a foundational reference for various RAG implementations by leading technology companies [54], [55], [56], [57], [58], [59]. We also examined two other RAG models [42], [50]. Our methodology is inspired by Schneider et al. [60] and augmented by GPT-4's capabilities in static analysis [61].</w:t>
      </w:r>
    </w:p>
    <w:p w14:paraId="6938AE06" w14:textId="77777777" w:rsidR="00DE45F8" w:rsidRDefault="00DE45F8">
      <w:pPr>
        <w:spacing w:line="77" w:lineRule="exact"/>
        <w:rPr>
          <w:sz w:val="20"/>
          <w:szCs w:val="20"/>
        </w:rPr>
      </w:pPr>
    </w:p>
    <w:p w14:paraId="3E790621" w14:textId="77777777" w:rsidR="00DE45F8" w:rsidRDefault="00000000">
      <w:pPr>
        <w:ind w:left="8" w:firstLine="288"/>
        <w:jc w:val="both"/>
        <w:rPr>
          <w:sz w:val="20"/>
          <w:szCs w:val="20"/>
        </w:rPr>
      </w:pPr>
      <w:r>
        <w:rPr>
          <w:rFonts w:eastAsia="Times New Roman"/>
          <w:sz w:val="19"/>
          <w:szCs w:val="19"/>
        </w:rPr>
        <w:t>The mapping of each component to security concerns based on the design of RAG by Lewis et al. [20] is as follows:</w:t>
      </w:r>
    </w:p>
    <w:p w14:paraId="43ECF3AF" w14:textId="77777777" w:rsidR="00DE45F8" w:rsidRDefault="00DE45F8">
      <w:pPr>
        <w:spacing w:line="1" w:lineRule="exact"/>
        <w:rPr>
          <w:sz w:val="20"/>
          <w:szCs w:val="20"/>
        </w:rPr>
      </w:pPr>
    </w:p>
    <w:p w14:paraId="744D564A" w14:textId="77777777" w:rsidR="00DE45F8" w:rsidRDefault="00000000">
      <w:pPr>
        <w:numPr>
          <w:ilvl w:val="0"/>
          <w:numId w:val="8"/>
        </w:numPr>
        <w:tabs>
          <w:tab w:val="left" w:pos="216"/>
        </w:tabs>
        <w:spacing w:line="244" w:lineRule="auto"/>
        <w:ind w:left="8" w:hanging="8"/>
        <w:jc w:val="both"/>
        <w:rPr>
          <w:rFonts w:eastAsia="Times New Roman"/>
          <w:i/>
          <w:iCs/>
          <w:sz w:val="19"/>
          <w:szCs w:val="19"/>
        </w:rPr>
      </w:pPr>
      <w:r>
        <w:rPr>
          <w:rFonts w:eastAsia="Times New Roman"/>
          <w:i/>
          <w:iCs/>
          <w:sz w:val="19"/>
          <w:szCs w:val="19"/>
        </w:rPr>
        <w:t>Query Input:</w:t>
      </w:r>
      <w:r>
        <w:rPr>
          <w:rFonts w:eastAsia="Times New Roman"/>
          <w:sz w:val="19"/>
          <w:szCs w:val="19"/>
        </w:rPr>
        <w:t xml:space="preserve"> Susceptible to injection attacks if not properly handled [14]. </w:t>
      </w:r>
      <w:r>
        <w:rPr>
          <w:rFonts w:eastAsia="Times New Roman"/>
          <w:i/>
          <w:iCs/>
          <w:sz w:val="19"/>
          <w:szCs w:val="19"/>
        </w:rPr>
        <w:t>2) Query Encoder:</w:t>
      </w:r>
      <w:r>
        <w:rPr>
          <w:rFonts w:eastAsia="Times New Roman"/>
          <w:sz w:val="19"/>
          <w:szCs w:val="19"/>
        </w:rPr>
        <w:t xml:space="preserve"> Risks include unauthorized access, data poisoning, or tampering [22], [49]. </w:t>
      </w:r>
      <w:r>
        <w:rPr>
          <w:rFonts w:eastAsia="Times New Roman"/>
          <w:i/>
          <w:iCs/>
          <w:sz w:val="19"/>
          <w:szCs w:val="19"/>
        </w:rPr>
        <w:t>3) Document</w:t>
      </w:r>
      <w:r>
        <w:rPr>
          <w:rFonts w:eastAsia="Times New Roman"/>
          <w:sz w:val="19"/>
          <w:szCs w:val="19"/>
        </w:rPr>
        <w:t xml:space="preserve"> </w:t>
      </w:r>
      <w:r>
        <w:rPr>
          <w:rFonts w:eastAsia="Times New Roman"/>
          <w:i/>
          <w:iCs/>
          <w:sz w:val="19"/>
          <w:szCs w:val="19"/>
        </w:rPr>
        <w:t>Retrieval:</w:t>
      </w:r>
      <w:r>
        <w:rPr>
          <w:rFonts w:eastAsia="Times New Roman"/>
          <w:sz w:val="19"/>
          <w:szCs w:val="19"/>
        </w:rPr>
        <w:t xml:space="preserve"> Can expose sensitive information without robust encryption and access controls [19]. </w:t>
      </w:r>
      <w:r>
        <w:rPr>
          <w:rFonts w:eastAsia="Times New Roman"/>
          <w:i/>
          <w:iCs/>
          <w:sz w:val="19"/>
          <w:szCs w:val="19"/>
        </w:rPr>
        <w:t>4) Maximum Inner</w:t>
      </w:r>
      <w:r>
        <w:rPr>
          <w:rFonts w:eastAsia="Times New Roman"/>
          <w:sz w:val="19"/>
          <w:szCs w:val="19"/>
        </w:rPr>
        <w:t xml:space="preserve"> </w:t>
      </w:r>
      <w:r>
        <w:rPr>
          <w:rFonts w:eastAsia="Times New Roman"/>
          <w:i/>
          <w:iCs/>
          <w:sz w:val="19"/>
          <w:szCs w:val="19"/>
        </w:rPr>
        <w:t>Product Search:</w:t>
      </w:r>
      <w:r>
        <w:rPr>
          <w:rFonts w:eastAsia="Times New Roman"/>
          <w:sz w:val="19"/>
          <w:szCs w:val="19"/>
        </w:rPr>
        <w:t xml:space="preserve"> Sensitive vectors could lead to data inference attacks if not securely managed [19]. </w:t>
      </w:r>
      <w:r>
        <w:rPr>
          <w:rFonts w:eastAsia="Times New Roman"/>
          <w:i/>
          <w:iCs/>
          <w:sz w:val="19"/>
          <w:szCs w:val="19"/>
        </w:rPr>
        <w:t>5) Seq2Seq Model:</w:t>
      </w:r>
      <w:r>
        <w:rPr>
          <w:rFonts w:eastAsia="Times New Roman"/>
          <w:sz w:val="19"/>
          <w:szCs w:val="19"/>
        </w:rPr>
        <w:t xml:space="preserve"> Vulnerable to model inversion attacks and manipulation [7]. Generative parts are also vulnerable to hallucinations [42], [50]. </w:t>
      </w:r>
      <w:r>
        <w:rPr>
          <w:rFonts w:eastAsia="Times New Roman"/>
          <w:i/>
          <w:iCs/>
          <w:sz w:val="19"/>
          <w:szCs w:val="19"/>
        </w:rPr>
        <w:t>6) Marginalisation Process:</w:t>
      </w:r>
      <w:r>
        <w:rPr>
          <w:rFonts w:eastAsia="Times New Roman"/>
          <w:sz w:val="19"/>
          <w:szCs w:val="19"/>
        </w:rPr>
        <w:t xml:space="preserve"> Data aggregation can expose patterns or sensitive information if not handled securely [7], [21]. Further, the above components and concerns are mapped to the root cause, listed in the table:</w:t>
      </w:r>
    </w:p>
    <w:p w14:paraId="55F44D4B" w14:textId="77777777" w:rsidR="00DE45F8" w:rsidRDefault="00DE45F8">
      <w:pPr>
        <w:spacing w:line="171" w:lineRule="exact"/>
        <w:rPr>
          <w:sz w:val="20"/>
          <w:szCs w:val="20"/>
        </w:rPr>
      </w:pPr>
    </w:p>
    <w:tbl>
      <w:tblPr>
        <w:tblW w:w="0" w:type="auto"/>
        <w:tblInd w:w="28" w:type="dxa"/>
        <w:tblLayout w:type="fixed"/>
        <w:tblCellMar>
          <w:left w:w="0" w:type="dxa"/>
          <w:right w:w="0" w:type="dxa"/>
        </w:tblCellMar>
        <w:tblLook w:val="04A0" w:firstRow="1" w:lastRow="0" w:firstColumn="1" w:lastColumn="0" w:noHBand="0" w:noVBand="1"/>
      </w:tblPr>
      <w:tblGrid>
        <w:gridCol w:w="1080"/>
        <w:gridCol w:w="760"/>
        <w:gridCol w:w="420"/>
        <w:gridCol w:w="800"/>
        <w:gridCol w:w="400"/>
        <w:gridCol w:w="460"/>
        <w:gridCol w:w="200"/>
        <w:gridCol w:w="160"/>
        <w:gridCol w:w="560"/>
      </w:tblGrid>
      <w:tr w:rsidR="00DE45F8" w14:paraId="26D3E9D6" w14:textId="77777777">
        <w:trPr>
          <w:trHeight w:val="184"/>
        </w:trPr>
        <w:tc>
          <w:tcPr>
            <w:tcW w:w="1080" w:type="dxa"/>
            <w:vAlign w:val="bottom"/>
          </w:tcPr>
          <w:p w14:paraId="18460C31" w14:textId="77777777" w:rsidR="00DE45F8" w:rsidRDefault="00000000">
            <w:pPr>
              <w:ind w:left="100"/>
              <w:rPr>
                <w:sz w:val="20"/>
                <w:szCs w:val="20"/>
              </w:rPr>
            </w:pPr>
            <w:r>
              <w:rPr>
                <w:rFonts w:eastAsia="Times New Roman"/>
                <w:sz w:val="16"/>
                <w:szCs w:val="16"/>
              </w:rPr>
              <w:t>TABLE IV.</w:t>
            </w:r>
          </w:p>
        </w:tc>
        <w:tc>
          <w:tcPr>
            <w:tcW w:w="3740" w:type="dxa"/>
            <w:gridSpan w:val="8"/>
            <w:vAlign w:val="bottom"/>
          </w:tcPr>
          <w:p w14:paraId="524E7463" w14:textId="77777777" w:rsidR="00DE45F8" w:rsidRDefault="00000000">
            <w:pPr>
              <w:ind w:right="40"/>
              <w:jc w:val="right"/>
              <w:rPr>
                <w:sz w:val="20"/>
                <w:szCs w:val="20"/>
              </w:rPr>
            </w:pPr>
            <w:r>
              <w:rPr>
                <w:rFonts w:eastAsia="Times New Roman"/>
                <w:sz w:val="16"/>
                <w:szCs w:val="16"/>
              </w:rPr>
              <w:t>A</w:t>
            </w:r>
            <w:r>
              <w:rPr>
                <w:rFonts w:eastAsia="Times New Roman"/>
                <w:sz w:val="12"/>
                <w:szCs w:val="12"/>
              </w:rPr>
              <w:t>NALYSIS OF COMPONENTS</w:t>
            </w:r>
            <w:r>
              <w:rPr>
                <w:rFonts w:eastAsia="Times New Roman"/>
                <w:sz w:val="16"/>
                <w:szCs w:val="16"/>
              </w:rPr>
              <w:t>,</w:t>
            </w:r>
            <w:r>
              <w:rPr>
                <w:rFonts w:eastAsia="Times New Roman"/>
                <w:sz w:val="12"/>
                <w:szCs w:val="12"/>
              </w:rPr>
              <w:t xml:space="preserve"> SECURITY CONCERNS AND</w:t>
            </w:r>
          </w:p>
        </w:tc>
      </w:tr>
      <w:tr w:rsidR="00DE45F8" w14:paraId="00ADB6B3" w14:textId="77777777">
        <w:trPr>
          <w:trHeight w:val="214"/>
        </w:trPr>
        <w:tc>
          <w:tcPr>
            <w:tcW w:w="1080" w:type="dxa"/>
            <w:vAlign w:val="bottom"/>
          </w:tcPr>
          <w:p w14:paraId="2ABE717D" w14:textId="77777777" w:rsidR="00DE45F8" w:rsidRDefault="00DE45F8">
            <w:pPr>
              <w:rPr>
                <w:sz w:val="18"/>
                <w:szCs w:val="18"/>
              </w:rPr>
            </w:pPr>
          </w:p>
        </w:tc>
        <w:tc>
          <w:tcPr>
            <w:tcW w:w="2380" w:type="dxa"/>
            <w:gridSpan w:val="4"/>
            <w:vAlign w:val="bottom"/>
          </w:tcPr>
          <w:p w14:paraId="67148B78" w14:textId="77777777" w:rsidR="00DE45F8" w:rsidRDefault="00000000">
            <w:pPr>
              <w:ind w:left="300"/>
              <w:rPr>
                <w:sz w:val="20"/>
                <w:szCs w:val="20"/>
              </w:rPr>
            </w:pPr>
            <w:r>
              <w:rPr>
                <w:rFonts w:eastAsia="Times New Roman"/>
                <w:sz w:val="13"/>
                <w:szCs w:val="13"/>
              </w:rPr>
              <w:t>ROOT CAUSES IN</w:t>
            </w:r>
            <w:r>
              <w:rPr>
                <w:rFonts w:eastAsia="Times New Roman"/>
                <w:sz w:val="15"/>
                <w:szCs w:val="15"/>
              </w:rPr>
              <w:t xml:space="preserve"> RAG</w:t>
            </w:r>
            <w:r>
              <w:rPr>
                <w:rFonts w:eastAsia="Times New Roman"/>
                <w:sz w:val="13"/>
                <w:szCs w:val="13"/>
              </w:rPr>
              <w:t xml:space="preserve"> SYSTEMS</w:t>
            </w:r>
          </w:p>
        </w:tc>
        <w:tc>
          <w:tcPr>
            <w:tcW w:w="460" w:type="dxa"/>
            <w:vAlign w:val="bottom"/>
          </w:tcPr>
          <w:p w14:paraId="1A376A3D" w14:textId="77777777" w:rsidR="00DE45F8" w:rsidRDefault="00DE45F8">
            <w:pPr>
              <w:rPr>
                <w:sz w:val="18"/>
                <w:szCs w:val="18"/>
              </w:rPr>
            </w:pPr>
          </w:p>
        </w:tc>
        <w:tc>
          <w:tcPr>
            <w:tcW w:w="200" w:type="dxa"/>
            <w:vAlign w:val="bottom"/>
          </w:tcPr>
          <w:p w14:paraId="5AF3725C" w14:textId="77777777" w:rsidR="00DE45F8" w:rsidRDefault="00DE45F8">
            <w:pPr>
              <w:rPr>
                <w:sz w:val="18"/>
                <w:szCs w:val="18"/>
              </w:rPr>
            </w:pPr>
          </w:p>
        </w:tc>
        <w:tc>
          <w:tcPr>
            <w:tcW w:w="160" w:type="dxa"/>
            <w:vAlign w:val="bottom"/>
          </w:tcPr>
          <w:p w14:paraId="48772935" w14:textId="77777777" w:rsidR="00DE45F8" w:rsidRDefault="00DE45F8">
            <w:pPr>
              <w:rPr>
                <w:sz w:val="18"/>
                <w:szCs w:val="18"/>
              </w:rPr>
            </w:pPr>
          </w:p>
        </w:tc>
        <w:tc>
          <w:tcPr>
            <w:tcW w:w="560" w:type="dxa"/>
            <w:vAlign w:val="bottom"/>
          </w:tcPr>
          <w:p w14:paraId="1E74C4C7" w14:textId="77777777" w:rsidR="00DE45F8" w:rsidRDefault="00DE45F8">
            <w:pPr>
              <w:rPr>
                <w:sz w:val="18"/>
                <w:szCs w:val="18"/>
              </w:rPr>
            </w:pPr>
          </w:p>
        </w:tc>
      </w:tr>
      <w:tr w:rsidR="00DE45F8" w14:paraId="625CD35F" w14:textId="77777777">
        <w:trPr>
          <w:trHeight w:val="103"/>
        </w:trPr>
        <w:tc>
          <w:tcPr>
            <w:tcW w:w="1080" w:type="dxa"/>
            <w:tcBorders>
              <w:bottom w:val="single" w:sz="8" w:space="0" w:color="auto"/>
            </w:tcBorders>
            <w:vAlign w:val="bottom"/>
          </w:tcPr>
          <w:p w14:paraId="2346B18B" w14:textId="77777777" w:rsidR="00DE45F8" w:rsidRDefault="00DE45F8">
            <w:pPr>
              <w:rPr>
                <w:sz w:val="8"/>
                <w:szCs w:val="8"/>
              </w:rPr>
            </w:pPr>
          </w:p>
        </w:tc>
        <w:tc>
          <w:tcPr>
            <w:tcW w:w="1180" w:type="dxa"/>
            <w:gridSpan w:val="2"/>
            <w:tcBorders>
              <w:bottom w:val="single" w:sz="8" w:space="0" w:color="auto"/>
            </w:tcBorders>
            <w:vAlign w:val="bottom"/>
          </w:tcPr>
          <w:p w14:paraId="6A15E408" w14:textId="77777777" w:rsidR="00DE45F8" w:rsidRDefault="00DE45F8">
            <w:pPr>
              <w:rPr>
                <w:sz w:val="8"/>
                <w:szCs w:val="8"/>
              </w:rPr>
            </w:pPr>
          </w:p>
        </w:tc>
        <w:tc>
          <w:tcPr>
            <w:tcW w:w="1200" w:type="dxa"/>
            <w:gridSpan w:val="2"/>
            <w:tcBorders>
              <w:bottom w:val="single" w:sz="8" w:space="0" w:color="auto"/>
            </w:tcBorders>
            <w:vAlign w:val="bottom"/>
          </w:tcPr>
          <w:p w14:paraId="64D9F7A2" w14:textId="77777777" w:rsidR="00DE45F8" w:rsidRDefault="00DE45F8">
            <w:pPr>
              <w:rPr>
                <w:sz w:val="8"/>
                <w:szCs w:val="8"/>
              </w:rPr>
            </w:pPr>
          </w:p>
        </w:tc>
        <w:tc>
          <w:tcPr>
            <w:tcW w:w="1360" w:type="dxa"/>
            <w:gridSpan w:val="4"/>
            <w:tcBorders>
              <w:bottom w:val="single" w:sz="8" w:space="0" w:color="auto"/>
            </w:tcBorders>
            <w:vAlign w:val="bottom"/>
          </w:tcPr>
          <w:p w14:paraId="18FDF997" w14:textId="77777777" w:rsidR="00DE45F8" w:rsidRDefault="00DE45F8">
            <w:pPr>
              <w:rPr>
                <w:sz w:val="8"/>
                <w:szCs w:val="8"/>
              </w:rPr>
            </w:pPr>
          </w:p>
        </w:tc>
      </w:tr>
      <w:tr w:rsidR="00DE45F8" w14:paraId="6369CA28" w14:textId="77777777">
        <w:trPr>
          <w:trHeight w:val="150"/>
        </w:trPr>
        <w:tc>
          <w:tcPr>
            <w:tcW w:w="1080" w:type="dxa"/>
            <w:vAlign w:val="bottom"/>
          </w:tcPr>
          <w:p w14:paraId="1E25C239" w14:textId="77777777" w:rsidR="00DE45F8" w:rsidRDefault="00000000">
            <w:pPr>
              <w:spacing w:line="150" w:lineRule="exact"/>
              <w:ind w:left="160"/>
              <w:rPr>
                <w:sz w:val="20"/>
                <w:szCs w:val="20"/>
              </w:rPr>
            </w:pPr>
            <w:r>
              <w:rPr>
                <w:rFonts w:eastAsia="Times New Roman"/>
                <w:b/>
                <w:bCs/>
                <w:sz w:val="16"/>
                <w:szCs w:val="16"/>
              </w:rPr>
              <w:t>Component</w:t>
            </w:r>
          </w:p>
        </w:tc>
        <w:tc>
          <w:tcPr>
            <w:tcW w:w="1180" w:type="dxa"/>
            <w:gridSpan w:val="2"/>
            <w:vAlign w:val="bottom"/>
          </w:tcPr>
          <w:p w14:paraId="2998CEF6" w14:textId="77777777" w:rsidR="00DE45F8" w:rsidRDefault="00000000">
            <w:pPr>
              <w:spacing w:line="150" w:lineRule="exact"/>
              <w:ind w:left="220"/>
              <w:rPr>
                <w:sz w:val="20"/>
                <w:szCs w:val="20"/>
              </w:rPr>
            </w:pPr>
            <w:r>
              <w:rPr>
                <w:rFonts w:eastAsia="Times New Roman"/>
                <w:b/>
                <w:bCs/>
                <w:sz w:val="16"/>
                <w:szCs w:val="16"/>
              </w:rPr>
              <w:t>Description</w:t>
            </w:r>
          </w:p>
        </w:tc>
        <w:tc>
          <w:tcPr>
            <w:tcW w:w="1200" w:type="dxa"/>
            <w:gridSpan w:val="2"/>
            <w:vAlign w:val="bottom"/>
          </w:tcPr>
          <w:p w14:paraId="66488D6E" w14:textId="77777777" w:rsidR="00DE45F8" w:rsidRDefault="00000000">
            <w:pPr>
              <w:spacing w:line="150" w:lineRule="exact"/>
              <w:ind w:left="280"/>
              <w:rPr>
                <w:sz w:val="20"/>
                <w:szCs w:val="20"/>
              </w:rPr>
            </w:pPr>
            <w:r>
              <w:rPr>
                <w:rFonts w:eastAsia="Times New Roman"/>
                <w:b/>
                <w:bCs/>
                <w:sz w:val="16"/>
                <w:szCs w:val="16"/>
              </w:rPr>
              <w:t>Security</w:t>
            </w:r>
          </w:p>
        </w:tc>
        <w:tc>
          <w:tcPr>
            <w:tcW w:w="1360" w:type="dxa"/>
            <w:gridSpan w:val="4"/>
            <w:vAlign w:val="bottom"/>
          </w:tcPr>
          <w:p w14:paraId="08669B8B" w14:textId="77777777" w:rsidR="00DE45F8" w:rsidRDefault="00000000">
            <w:pPr>
              <w:spacing w:line="150" w:lineRule="exact"/>
              <w:ind w:left="260"/>
              <w:rPr>
                <w:sz w:val="20"/>
                <w:szCs w:val="20"/>
              </w:rPr>
            </w:pPr>
            <w:r>
              <w:rPr>
                <w:rFonts w:eastAsia="Times New Roman"/>
                <w:b/>
                <w:bCs/>
                <w:sz w:val="16"/>
                <w:szCs w:val="16"/>
              </w:rPr>
              <w:t>Root Cause</w:t>
            </w:r>
          </w:p>
        </w:tc>
      </w:tr>
      <w:tr w:rsidR="00DE45F8" w14:paraId="6F4D1567" w14:textId="77777777">
        <w:trPr>
          <w:trHeight w:val="203"/>
        </w:trPr>
        <w:tc>
          <w:tcPr>
            <w:tcW w:w="1080" w:type="dxa"/>
            <w:tcBorders>
              <w:bottom w:val="single" w:sz="8" w:space="0" w:color="auto"/>
            </w:tcBorders>
            <w:vAlign w:val="bottom"/>
          </w:tcPr>
          <w:p w14:paraId="6C7D563E" w14:textId="77777777" w:rsidR="00DE45F8" w:rsidRDefault="00DE45F8">
            <w:pPr>
              <w:rPr>
                <w:sz w:val="17"/>
                <w:szCs w:val="17"/>
              </w:rPr>
            </w:pPr>
          </w:p>
        </w:tc>
        <w:tc>
          <w:tcPr>
            <w:tcW w:w="1180" w:type="dxa"/>
            <w:gridSpan w:val="2"/>
            <w:tcBorders>
              <w:bottom w:val="single" w:sz="8" w:space="0" w:color="auto"/>
            </w:tcBorders>
            <w:vAlign w:val="bottom"/>
          </w:tcPr>
          <w:p w14:paraId="1F627014" w14:textId="77777777" w:rsidR="00DE45F8" w:rsidRDefault="00000000">
            <w:pPr>
              <w:ind w:left="280"/>
              <w:rPr>
                <w:sz w:val="20"/>
                <w:szCs w:val="20"/>
              </w:rPr>
            </w:pPr>
            <w:r>
              <w:rPr>
                <w:rFonts w:eastAsia="Times New Roman"/>
                <w:b/>
                <w:bCs/>
                <w:sz w:val="16"/>
                <w:szCs w:val="16"/>
              </w:rPr>
              <w:t>of Process</w:t>
            </w:r>
          </w:p>
        </w:tc>
        <w:tc>
          <w:tcPr>
            <w:tcW w:w="1200" w:type="dxa"/>
            <w:gridSpan w:val="2"/>
            <w:tcBorders>
              <w:bottom w:val="single" w:sz="8" w:space="0" w:color="auto"/>
            </w:tcBorders>
            <w:vAlign w:val="bottom"/>
          </w:tcPr>
          <w:p w14:paraId="1E7263F1" w14:textId="77777777" w:rsidR="00DE45F8" w:rsidRDefault="00000000">
            <w:pPr>
              <w:ind w:left="240"/>
              <w:rPr>
                <w:sz w:val="20"/>
                <w:szCs w:val="20"/>
              </w:rPr>
            </w:pPr>
            <w:r>
              <w:rPr>
                <w:rFonts w:eastAsia="Times New Roman"/>
                <w:b/>
                <w:bCs/>
                <w:sz w:val="16"/>
                <w:szCs w:val="16"/>
              </w:rPr>
              <w:t>Concerns</w:t>
            </w:r>
          </w:p>
        </w:tc>
        <w:tc>
          <w:tcPr>
            <w:tcW w:w="460" w:type="dxa"/>
            <w:tcBorders>
              <w:bottom w:val="single" w:sz="8" w:space="0" w:color="auto"/>
            </w:tcBorders>
            <w:vAlign w:val="bottom"/>
          </w:tcPr>
          <w:p w14:paraId="2570E2A1" w14:textId="77777777" w:rsidR="00DE45F8" w:rsidRDefault="00DE45F8">
            <w:pPr>
              <w:rPr>
                <w:sz w:val="17"/>
                <w:szCs w:val="17"/>
              </w:rPr>
            </w:pPr>
          </w:p>
        </w:tc>
        <w:tc>
          <w:tcPr>
            <w:tcW w:w="200" w:type="dxa"/>
            <w:tcBorders>
              <w:bottom w:val="single" w:sz="8" w:space="0" w:color="auto"/>
            </w:tcBorders>
            <w:vAlign w:val="bottom"/>
          </w:tcPr>
          <w:p w14:paraId="76B2F84D" w14:textId="77777777" w:rsidR="00DE45F8" w:rsidRDefault="00DE45F8">
            <w:pPr>
              <w:rPr>
                <w:sz w:val="17"/>
                <w:szCs w:val="17"/>
              </w:rPr>
            </w:pPr>
          </w:p>
        </w:tc>
        <w:tc>
          <w:tcPr>
            <w:tcW w:w="160" w:type="dxa"/>
            <w:tcBorders>
              <w:bottom w:val="single" w:sz="8" w:space="0" w:color="auto"/>
            </w:tcBorders>
            <w:vAlign w:val="bottom"/>
          </w:tcPr>
          <w:p w14:paraId="4AEC9C8E" w14:textId="77777777" w:rsidR="00DE45F8" w:rsidRDefault="00DE45F8">
            <w:pPr>
              <w:rPr>
                <w:sz w:val="17"/>
                <w:szCs w:val="17"/>
              </w:rPr>
            </w:pPr>
          </w:p>
        </w:tc>
        <w:tc>
          <w:tcPr>
            <w:tcW w:w="560" w:type="dxa"/>
            <w:tcBorders>
              <w:bottom w:val="single" w:sz="8" w:space="0" w:color="auto"/>
            </w:tcBorders>
            <w:vAlign w:val="bottom"/>
          </w:tcPr>
          <w:p w14:paraId="723ED3B7" w14:textId="77777777" w:rsidR="00DE45F8" w:rsidRDefault="00DE45F8">
            <w:pPr>
              <w:rPr>
                <w:sz w:val="17"/>
                <w:szCs w:val="17"/>
              </w:rPr>
            </w:pPr>
          </w:p>
        </w:tc>
      </w:tr>
      <w:tr w:rsidR="00DE45F8" w14:paraId="08E9CFBF" w14:textId="77777777">
        <w:trPr>
          <w:trHeight w:val="152"/>
        </w:trPr>
        <w:tc>
          <w:tcPr>
            <w:tcW w:w="1080" w:type="dxa"/>
            <w:vAlign w:val="bottom"/>
          </w:tcPr>
          <w:p w14:paraId="7B3B0F6B" w14:textId="77777777" w:rsidR="00DE45F8" w:rsidRDefault="00000000">
            <w:pPr>
              <w:spacing w:line="152" w:lineRule="exact"/>
              <w:ind w:left="100"/>
              <w:rPr>
                <w:sz w:val="20"/>
                <w:szCs w:val="20"/>
              </w:rPr>
            </w:pPr>
            <w:r>
              <w:rPr>
                <w:rFonts w:eastAsia="Times New Roman"/>
                <w:sz w:val="16"/>
                <w:szCs w:val="16"/>
              </w:rPr>
              <w:t>Query Input</w:t>
            </w:r>
          </w:p>
        </w:tc>
        <w:tc>
          <w:tcPr>
            <w:tcW w:w="760" w:type="dxa"/>
            <w:vAlign w:val="bottom"/>
          </w:tcPr>
          <w:p w14:paraId="23CB7794" w14:textId="77777777" w:rsidR="00DE45F8" w:rsidRDefault="00000000">
            <w:pPr>
              <w:spacing w:line="152" w:lineRule="exact"/>
              <w:ind w:left="160"/>
              <w:rPr>
                <w:sz w:val="20"/>
                <w:szCs w:val="20"/>
              </w:rPr>
            </w:pPr>
            <w:r>
              <w:rPr>
                <w:rFonts w:eastAsia="Times New Roman"/>
                <w:sz w:val="16"/>
                <w:szCs w:val="16"/>
              </w:rPr>
              <w:t>The</w:t>
            </w:r>
          </w:p>
        </w:tc>
        <w:tc>
          <w:tcPr>
            <w:tcW w:w="420" w:type="dxa"/>
            <w:vAlign w:val="bottom"/>
          </w:tcPr>
          <w:p w14:paraId="4FB73E68" w14:textId="77777777" w:rsidR="00DE45F8" w:rsidRDefault="00000000">
            <w:pPr>
              <w:spacing w:line="152" w:lineRule="exact"/>
              <w:ind w:right="20"/>
              <w:jc w:val="right"/>
              <w:rPr>
                <w:sz w:val="20"/>
                <w:szCs w:val="20"/>
              </w:rPr>
            </w:pPr>
            <w:r>
              <w:rPr>
                <w:rFonts w:eastAsia="Times New Roman"/>
                <w:sz w:val="16"/>
                <w:szCs w:val="16"/>
              </w:rPr>
              <w:t>user</w:t>
            </w:r>
          </w:p>
        </w:tc>
        <w:tc>
          <w:tcPr>
            <w:tcW w:w="800" w:type="dxa"/>
            <w:vAlign w:val="bottom"/>
          </w:tcPr>
          <w:p w14:paraId="43E20D39" w14:textId="77777777" w:rsidR="00DE45F8" w:rsidRDefault="00000000">
            <w:pPr>
              <w:spacing w:line="152" w:lineRule="exact"/>
              <w:ind w:left="120"/>
              <w:rPr>
                <w:sz w:val="20"/>
                <w:szCs w:val="20"/>
              </w:rPr>
            </w:pPr>
            <w:r>
              <w:rPr>
                <w:rFonts w:eastAsia="Times New Roman"/>
                <w:sz w:val="16"/>
                <w:szCs w:val="16"/>
              </w:rPr>
              <w:t>Sensitive</w:t>
            </w:r>
          </w:p>
        </w:tc>
        <w:tc>
          <w:tcPr>
            <w:tcW w:w="400" w:type="dxa"/>
            <w:vAlign w:val="bottom"/>
          </w:tcPr>
          <w:p w14:paraId="52221DB2" w14:textId="77777777" w:rsidR="00DE45F8" w:rsidRDefault="00DE45F8">
            <w:pPr>
              <w:rPr>
                <w:sz w:val="13"/>
                <w:szCs w:val="13"/>
              </w:rPr>
            </w:pPr>
          </w:p>
        </w:tc>
        <w:tc>
          <w:tcPr>
            <w:tcW w:w="820" w:type="dxa"/>
            <w:gridSpan w:val="3"/>
            <w:vAlign w:val="bottom"/>
          </w:tcPr>
          <w:p w14:paraId="01DA1547" w14:textId="77777777" w:rsidR="00DE45F8" w:rsidRDefault="00000000">
            <w:pPr>
              <w:spacing w:line="152" w:lineRule="exact"/>
              <w:ind w:left="40"/>
              <w:rPr>
                <w:sz w:val="20"/>
                <w:szCs w:val="20"/>
              </w:rPr>
            </w:pPr>
            <w:r>
              <w:rPr>
                <w:rFonts w:eastAsia="Times New Roman"/>
                <w:sz w:val="16"/>
                <w:szCs w:val="16"/>
              </w:rPr>
              <w:t>Improperly</w:t>
            </w:r>
          </w:p>
        </w:tc>
        <w:tc>
          <w:tcPr>
            <w:tcW w:w="560" w:type="dxa"/>
            <w:vAlign w:val="bottom"/>
          </w:tcPr>
          <w:p w14:paraId="266EEF94" w14:textId="77777777" w:rsidR="00DE45F8" w:rsidRDefault="00DE45F8">
            <w:pPr>
              <w:rPr>
                <w:sz w:val="13"/>
                <w:szCs w:val="13"/>
              </w:rPr>
            </w:pPr>
          </w:p>
        </w:tc>
      </w:tr>
      <w:tr w:rsidR="00DE45F8" w14:paraId="3BB58B59" w14:textId="77777777">
        <w:trPr>
          <w:trHeight w:val="184"/>
        </w:trPr>
        <w:tc>
          <w:tcPr>
            <w:tcW w:w="1080" w:type="dxa"/>
            <w:vAlign w:val="bottom"/>
          </w:tcPr>
          <w:p w14:paraId="0CD387BD" w14:textId="77777777" w:rsidR="00DE45F8" w:rsidRDefault="00DE45F8">
            <w:pPr>
              <w:rPr>
                <w:sz w:val="15"/>
                <w:szCs w:val="15"/>
              </w:rPr>
            </w:pPr>
          </w:p>
        </w:tc>
        <w:tc>
          <w:tcPr>
            <w:tcW w:w="1180" w:type="dxa"/>
            <w:gridSpan w:val="2"/>
            <w:vAlign w:val="bottom"/>
          </w:tcPr>
          <w:p w14:paraId="2A0B1DBA" w14:textId="77777777" w:rsidR="00DE45F8" w:rsidRDefault="00000000">
            <w:pPr>
              <w:ind w:left="160"/>
              <w:rPr>
                <w:sz w:val="20"/>
                <w:szCs w:val="20"/>
              </w:rPr>
            </w:pPr>
            <w:r>
              <w:rPr>
                <w:rFonts w:eastAsia="Times New Roman"/>
                <w:sz w:val="16"/>
                <w:szCs w:val="16"/>
              </w:rPr>
              <w:t>inputs a query</w:t>
            </w:r>
          </w:p>
        </w:tc>
        <w:tc>
          <w:tcPr>
            <w:tcW w:w="1200" w:type="dxa"/>
            <w:gridSpan w:val="2"/>
            <w:vAlign w:val="bottom"/>
          </w:tcPr>
          <w:p w14:paraId="078027AA" w14:textId="77777777" w:rsidR="00DE45F8" w:rsidRDefault="00000000">
            <w:pPr>
              <w:ind w:left="120"/>
              <w:rPr>
                <w:sz w:val="20"/>
                <w:szCs w:val="20"/>
              </w:rPr>
            </w:pPr>
            <w:r>
              <w:rPr>
                <w:rFonts w:eastAsia="Times New Roman"/>
                <w:sz w:val="16"/>
                <w:szCs w:val="16"/>
              </w:rPr>
              <w:t>information</w:t>
            </w:r>
          </w:p>
        </w:tc>
        <w:tc>
          <w:tcPr>
            <w:tcW w:w="1360" w:type="dxa"/>
            <w:gridSpan w:val="4"/>
            <w:vAlign w:val="bottom"/>
          </w:tcPr>
          <w:p w14:paraId="5A7E55FC" w14:textId="77777777" w:rsidR="00DE45F8" w:rsidRDefault="00000000">
            <w:pPr>
              <w:ind w:left="40"/>
              <w:rPr>
                <w:sz w:val="20"/>
                <w:szCs w:val="20"/>
              </w:rPr>
            </w:pPr>
            <w:r>
              <w:rPr>
                <w:rFonts w:eastAsia="Times New Roman"/>
                <w:sz w:val="16"/>
                <w:szCs w:val="16"/>
              </w:rPr>
              <w:t>handled input data,</w:t>
            </w:r>
          </w:p>
        </w:tc>
      </w:tr>
      <w:tr w:rsidR="00DE45F8" w14:paraId="699C00A8" w14:textId="77777777">
        <w:trPr>
          <w:trHeight w:val="184"/>
        </w:trPr>
        <w:tc>
          <w:tcPr>
            <w:tcW w:w="1080" w:type="dxa"/>
            <w:vAlign w:val="bottom"/>
          </w:tcPr>
          <w:p w14:paraId="3EAFB744" w14:textId="77777777" w:rsidR="00DE45F8" w:rsidRDefault="00DE45F8">
            <w:pPr>
              <w:rPr>
                <w:sz w:val="15"/>
                <w:szCs w:val="15"/>
              </w:rPr>
            </w:pPr>
          </w:p>
        </w:tc>
        <w:tc>
          <w:tcPr>
            <w:tcW w:w="760" w:type="dxa"/>
            <w:vAlign w:val="bottom"/>
          </w:tcPr>
          <w:p w14:paraId="76166EB0" w14:textId="77777777" w:rsidR="00DE45F8" w:rsidRDefault="00000000">
            <w:pPr>
              <w:ind w:left="160"/>
              <w:rPr>
                <w:sz w:val="20"/>
                <w:szCs w:val="20"/>
              </w:rPr>
            </w:pPr>
            <w:r>
              <w:rPr>
                <w:rFonts w:eastAsia="Times New Roman"/>
                <w:sz w:val="16"/>
                <w:szCs w:val="16"/>
              </w:rPr>
              <w:t>into</w:t>
            </w:r>
          </w:p>
        </w:tc>
        <w:tc>
          <w:tcPr>
            <w:tcW w:w="420" w:type="dxa"/>
            <w:vAlign w:val="bottom"/>
          </w:tcPr>
          <w:p w14:paraId="55A13E9D" w14:textId="77777777" w:rsidR="00DE45F8" w:rsidRDefault="00000000">
            <w:pPr>
              <w:ind w:right="20"/>
              <w:jc w:val="right"/>
              <w:rPr>
                <w:sz w:val="20"/>
                <w:szCs w:val="20"/>
              </w:rPr>
            </w:pPr>
            <w:r>
              <w:rPr>
                <w:rFonts w:eastAsia="Times New Roman"/>
                <w:sz w:val="16"/>
                <w:szCs w:val="16"/>
              </w:rPr>
              <w:t>the</w:t>
            </w:r>
          </w:p>
        </w:tc>
        <w:tc>
          <w:tcPr>
            <w:tcW w:w="800" w:type="dxa"/>
            <w:vAlign w:val="bottom"/>
          </w:tcPr>
          <w:p w14:paraId="25EBDD6F" w14:textId="77777777" w:rsidR="00DE45F8" w:rsidRDefault="00000000">
            <w:pPr>
              <w:ind w:left="120"/>
              <w:rPr>
                <w:sz w:val="20"/>
                <w:szCs w:val="20"/>
              </w:rPr>
            </w:pPr>
            <w:r>
              <w:rPr>
                <w:rFonts w:eastAsia="Times New Roman"/>
                <w:sz w:val="16"/>
                <w:szCs w:val="16"/>
              </w:rPr>
              <w:t>leakage,</w:t>
            </w:r>
          </w:p>
        </w:tc>
        <w:tc>
          <w:tcPr>
            <w:tcW w:w="400" w:type="dxa"/>
            <w:vAlign w:val="bottom"/>
          </w:tcPr>
          <w:p w14:paraId="649AC157" w14:textId="77777777" w:rsidR="00DE45F8" w:rsidRDefault="00000000">
            <w:pPr>
              <w:rPr>
                <w:sz w:val="20"/>
                <w:szCs w:val="20"/>
              </w:rPr>
            </w:pPr>
            <w:r>
              <w:rPr>
                <w:rFonts w:eastAsia="Times New Roman"/>
                <w:sz w:val="16"/>
                <w:szCs w:val="16"/>
              </w:rPr>
              <w:t>and</w:t>
            </w:r>
          </w:p>
        </w:tc>
        <w:tc>
          <w:tcPr>
            <w:tcW w:w="460" w:type="dxa"/>
            <w:vAlign w:val="bottom"/>
          </w:tcPr>
          <w:p w14:paraId="1FF81487" w14:textId="77777777" w:rsidR="00DE45F8" w:rsidRDefault="00000000">
            <w:pPr>
              <w:ind w:left="40"/>
              <w:rPr>
                <w:sz w:val="20"/>
                <w:szCs w:val="20"/>
              </w:rPr>
            </w:pPr>
            <w:r>
              <w:rPr>
                <w:rFonts w:eastAsia="Times New Roman"/>
                <w:sz w:val="16"/>
                <w:szCs w:val="16"/>
              </w:rPr>
              <w:t>lack</w:t>
            </w:r>
          </w:p>
        </w:tc>
        <w:tc>
          <w:tcPr>
            <w:tcW w:w="200" w:type="dxa"/>
            <w:vAlign w:val="bottom"/>
          </w:tcPr>
          <w:p w14:paraId="0B38446E" w14:textId="77777777" w:rsidR="00DE45F8" w:rsidRDefault="00000000">
            <w:pPr>
              <w:ind w:left="60"/>
              <w:rPr>
                <w:sz w:val="20"/>
                <w:szCs w:val="20"/>
              </w:rPr>
            </w:pPr>
            <w:r>
              <w:rPr>
                <w:rFonts w:eastAsia="Times New Roman"/>
                <w:w w:val="89"/>
                <w:sz w:val="16"/>
                <w:szCs w:val="16"/>
              </w:rPr>
              <w:t>of</w:t>
            </w:r>
          </w:p>
        </w:tc>
        <w:tc>
          <w:tcPr>
            <w:tcW w:w="160" w:type="dxa"/>
            <w:vAlign w:val="bottom"/>
          </w:tcPr>
          <w:p w14:paraId="08A5EB15" w14:textId="77777777" w:rsidR="00DE45F8" w:rsidRDefault="00DE45F8">
            <w:pPr>
              <w:rPr>
                <w:sz w:val="15"/>
                <w:szCs w:val="15"/>
              </w:rPr>
            </w:pPr>
          </w:p>
        </w:tc>
        <w:tc>
          <w:tcPr>
            <w:tcW w:w="560" w:type="dxa"/>
            <w:vAlign w:val="bottom"/>
          </w:tcPr>
          <w:p w14:paraId="6038442B" w14:textId="77777777" w:rsidR="00DE45F8" w:rsidRDefault="00000000">
            <w:pPr>
              <w:ind w:right="40"/>
              <w:jc w:val="right"/>
              <w:rPr>
                <w:sz w:val="20"/>
                <w:szCs w:val="20"/>
              </w:rPr>
            </w:pPr>
            <w:r>
              <w:rPr>
                <w:rFonts w:eastAsia="Times New Roman"/>
                <w:w w:val="99"/>
                <w:sz w:val="16"/>
                <w:szCs w:val="16"/>
              </w:rPr>
              <w:t>robust</w:t>
            </w:r>
          </w:p>
        </w:tc>
      </w:tr>
      <w:tr w:rsidR="00DE45F8" w14:paraId="18865A67" w14:textId="77777777">
        <w:trPr>
          <w:trHeight w:val="185"/>
        </w:trPr>
        <w:tc>
          <w:tcPr>
            <w:tcW w:w="1080" w:type="dxa"/>
            <w:vAlign w:val="bottom"/>
          </w:tcPr>
          <w:p w14:paraId="20D22179" w14:textId="77777777" w:rsidR="00DE45F8" w:rsidRDefault="00DE45F8">
            <w:pPr>
              <w:rPr>
                <w:sz w:val="16"/>
                <w:szCs w:val="16"/>
              </w:rPr>
            </w:pPr>
          </w:p>
        </w:tc>
        <w:tc>
          <w:tcPr>
            <w:tcW w:w="760" w:type="dxa"/>
            <w:vAlign w:val="bottom"/>
          </w:tcPr>
          <w:p w14:paraId="385ADCC6" w14:textId="77777777" w:rsidR="00DE45F8" w:rsidRDefault="00000000">
            <w:pPr>
              <w:ind w:left="160"/>
              <w:rPr>
                <w:sz w:val="20"/>
                <w:szCs w:val="20"/>
              </w:rPr>
            </w:pPr>
            <w:r>
              <w:rPr>
                <w:rFonts w:eastAsia="Times New Roman"/>
                <w:sz w:val="16"/>
                <w:szCs w:val="16"/>
              </w:rPr>
              <w:t>system.</w:t>
            </w:r>
          </w:p>
        </w:tc>
        <w:tc>
          <w:tcPr>
            <w:tcW w:w="420" w:type="dxa"/>
            <w:vAlign w:val="bottom"/>
          </w:tcPr>
          <w:p w14:paraId="10D46C27" w14:textId="77777777" w:rsidR="00DE45F8" w:rsidRDefault="00DE45F8">
            <w:pPr>
              <w:rPr>
                <w:sz w:val="16"/>
                <w:szCs w:val="16"/>
              </w:rPr>
            </w:pPr>
          </w:p>
        </w:tc>
        <w:tc>
          <w:tcPr>
            <w:tcW w:w="800" w:type="dxa"/>
            <w:vAlign w:val="bottom"/>
          </w:tcPr>
          <w:p w14:paraId="4045CDF0" w14:textId="77777777" w:rsidR="00DE45F8" w:rsidRDefault="00000000">
            <w:pPr>
              <w:ind w:left="120"/>
              <w:rPr>
                <w:sz w:val="20"/>
                <w:szCs w:val="20"/>
              </w:rPr>
            </w:pPr>
            <w:r>
              <w:rPr>
                <w:rFonts w:eastAsia="Times New Roman"/>
                <w:sz w:val="16"/>
                <w:szCs w:val="16"/>
              </w:rPr>
              <w:t>injection</w:t>
            </w:r>
          </w:p>
        </w:tc>
        <w:tc>
          <w:tcPr>
            <w:tcW w:w="400" w:type="dxa"/>
            <w:vAlign w:val="bottom"/>
          </w:tcPr>
          <w:p w14:paraId="50FA4BC0" w14:textId="77777777" w:rsidR="00DE45F8" w:rsidRDefault="00DE45F8">
            <w:pPr>
              <w:rPr>
                <w:sz w:val="16"/>
                <w:szCs w:val="16"/>
              </w:rPr>
            </w:pPr>
          </w:p>
        </w:tc>
        <w:tc>
          <w:tcPr>
            <w:tcW w:w="820" w:type="dxa"/>
            <w:gridSpan w:val="3"/>
            <w:vAlign w:val="bottom"/>
          </w:tcPr>
          <w:p w14:paraId="2D38DD3E" w14:textId="77777777" w:rsidR="00DE45F8" w:rsidRDefault="00000000">
            <w:pPr>
              <w:ind w:left="40"/>
              <w:rPr>
                <w:sz w:val="20"/>
                <w:szCs w:val="20"/>
              </w:rPr>
            </w:pPr>
            <w:r>
              <w:rPr>
                <w:rFonts w:eastAsia="Times New Roman"/>
                <w:sz w:val="16"/>
                <w:szCs w:val="16"/>
              </w:rPr>
              <w:t>validation</w:t>
            </w:r>
          </w:p>
        </w:tc>
        <w:tc>
          <w:tcPr>
            <w:tcW w:w="560" w:type="dxa"/>
            <w:vAlign w:val="bottom"/>
          </w:tcPr>
          <w:p w14:paraId="798C5ADA" w14:textId="77777777" w:rsidR="00DE45F8" w:rsidRDefault="00DE45F8">
            <w:pPr>
              <w:rPr>
                <w:sz w:val="16"/>
                <w:szCs w:val="16"/>
              </w:rPr>
            </w:pPr>
          </w:p>
        </w:tc>
      </w:tr>
      <w:tr w:rsidR="00DE45F8" w14:paraId="07388E87" w14:textId="77777777">
        <w:trPr>
          <w:trHeight w:val="201"/>
        </w:trPr>
        <w:tc>
          <w:tcPr>
            <w:tcW w:w="1080" w:type="dxa"/>
            <w:tcBorders>
              <w:bottom w:val="single" w:sz="8" w:space="0" w:color="auto"/>
            </w:tcBorders>
            <w:vAlign w:val="bottom"/>
          </w:tcPr>
          <w:p w14:paraId="7546E8F9" w14:textId="77777777" w:rsidR="00DE45F8" w:rsidRDefault="00DE45F8">
            <w:pPr>
              <w:rPr>
                <w:sz w:val="17"/>
                <w:szCs w:val="17"/>
              </w:rPr>
            </w:pPr>
          </w:p>
        </w:tc>
        <w:tc>
          <w:tcPr>
            <w:tcW w:w="760" w:type="dxa"/>
            <w:tcBorders>
              <w:bottom w:val="single" w:sz="8" w:space="0" w:color="auto"/>
            </w:tcBorders>
            <w:vAlign w:val="bottom"/>
          </w:tcPr>
          <w:p w14:paraId="3C648434" w14:textId="77777777" w:rsidR="00DE45F8" w:rsidRDefault="00DE45F8">
            <w:pPr>
              <w:rPr>
                <w:sz w:val="17"/>
                <w:szCs w:val="17"/>
              </w:rPr>
            </w:pPr>
          </w:p>
        </w:tc>
        <w:tc>
          <w:tcPr>
            <w:tcW w:w="420" w:type="dxa"/>
            <w:tcBorders>
              <w:bottom w:val="single" w:sz="8" w:space="0" w:color="auto"/>
            </w:tcBorders>
            <w:vAlign w:val="bottom"/>
          </w:tcPr>
          <w:p w14:paraId="7730A085" w14:textId="77777777" w:rsidR="00DE45F8" w:rsidRDefault="00DE45F8">
            <w:pPr>
              <w:rPr>
                <w:sz w:val="17"/>
                <w:szCs w:val="17"/>
              </w:rPr>
            </w:pPr>
          </w:p>
        </w:tc>
        <w:tc>
          <w:tcPr>
            <w:tcW w:w="800" w:type="dxa"/>
            <w:tcBorders>
              <w:bottom w:val="single" w:sz="8" w:space="0" w:color="auto"/>
            </w:tcBorders>
            <w:vAlign w:val="bottom"/>
          </w:tcPr>
          <w:p w14:paraId="1F8B0228" w14:textId="77777777" w:rsidR="00DE45F8" w:rsidRDefault="00000000">
            <w:pPr>
              <w:ind w:left="120"/>
              <w:rPr>
                <w:sz w:val="20"/>
                <w:szCs w:val="20"/>
              </w:rPr>
            </w:pPr>
            <w:r>
              <w:rPr>
                <w:rFonts w:eastAsia="Times New Roman"/>
                <w:sz w:val="16"/>
                <w:szCs w:val="16"/>
              </w:rPr>
              <w:t>attacks.</w:t>
            </w:r>
          </w:p>
        </w:tc>
        <w:tc>
          <w:tcPr>
            <w:tcW w:w="400" w:type="dxa"/>
            <w:tcBorders>
              <w:bottom w:val="single" w:sz="8" w:space="0" w:color="auto"/>
            </w:tcBorders>
            <w:vAlign w:val="bottom"/>
          </w:tcPr>
          <w:p w14:paraId="32DE8B7A" w14:textId="77777777" w:rsidR="00DE45F8" w:rsidRDefault="00DE45F8">
            <w:pPr>
              <w:rPr>
                <w:sz w:val="17"/>
                <w:szCs w:val="17"/>
              </w:rPr>
            </w:pPr>
          </w:p>
        </w:tc>
        <w:tc>
          <w:tcPr>
            <w:tcW w:w="1360" w:type="dxa"/>
            <w:gridSpan w:val="4"/>
            <w:tcBorders>
              <w:bottom w:val="single" w:sz="8" w:space="0" w:color="auto"/>
            </w:tcBorders>
            <w:vAlign w:val="bottom"/>
          </w:tcPr>
          <w:p w14:paraId="1E99A415" w14:textId="77777777" w:rsidR="00DE45F8" w:rsidRDefault="00000000">
            <w:pPr>
              <w:ind w:left="40"/>
              <w:rPr>
                <w:sz w:val="20"/>
                <w:szCs w:val="20"/>
              </w:rPr>
            </w:pPr>
            <w:r>
              <w:rPr>
                <w:rFonts w:eastAsia="Times New Roman"/>
                <w:sz w:val="16"/>
                <w:szCs w:val="16"/>
              </w:rPr>
              <w:t>mechanisms.</w:t>
            </w:r>
          </w:p>
        </w:tc>
      </w:tr>
      <w:tr w:rsidR="00DE45F8" w14:paraId="5A2C44B7" w14:textId="77777777">
        <w:trPr>
          <w:trHeight w:val="151"/>
        </w:trPr>
        <w:tc>
          <w:tcPr>
            <w:tcW w:w="1080" w:type="dxa"/>
            <w:vAlign w:val="bottom"/>
          </w:tcPr>
          <w:p w14:paraId="1FC07CCE" w14:textId="77777777" w:rsidR="00DE45F8" w:rsidRDefault="00000000">
            <w:pPr>
              <w:spacing w:line="152" w:lineRule="exact"/>
              <w:ind w:left="100"/>
              <w:rPr>
                <w:sz w:val="20"/>
                <w:szCs w:val="20"/>
              </w:rPr>
            </w:pPr>
            <w:r>
              <w:rPr>
                <w:rFonts w:eastAsia="Times New Roman"/>
                <w:sz w:val="16"/>
                <w:szCs w:val="16"/>
              </w:rPr>
              <w:t>Query</w:t>
            </w:r>
          </w:p>
        </w:tc>
        <w:tc>
          <w:tcPr>
            <w:tcW w:w="760" w:type="dxa"/>
            <w:vAlign w:val="bottom"/>
          </w:tcPr>
          <w:p w14:paraId="3680A14F" w14:textId="77777777" w:rsidR="00DE45F8" w:rsidRDefault="00000000">
            <w:pPr>
              <w:spacing w:line="152" w:lineRule="exact"/>
              <w:ind w:left="160"/>
              <w:rPr>
                <w:sz w:val="20"/>
                <w:szCs w:val="20"/>
              </w:rPr>
            </w:pPr>
            <w:r>
              <w:rPr>
                <w:rFonts w:eastAsia="Times New Roman"/>
                <w:sz w:val="16"/>
                <w:szCs w:val="16"/>
              </w:rPr>
              <w:t>Encodes</w:t>
            </w:r>
          </w:p>
        </w:tc>
        <w:tc>
          <w:tcPr>
            <w:tcW w:w="420" w:type="dxa"/>
            <w:vAlign w:val="bottom"/>
          </w:tcPr>
          <w:p w14:paraId="7FB92F8F" w14:textId="77777777" w:rsidR="00DE45F8" w:rsidRDefault="00000000">
            <w:pPr>
              <w:spacing w:line="152" w:lineRule="exact"/>
              <w:ind w:right="20"/>
              <w:jc w:val="right"/>
              <w:rPr>
                <w:sz w:val="20"/>
                <w:szCs w:val="20"/>
              </w:rPr>
            </w:pPr>
            <w:r>
              <w:rPr>
                <w:rFonts w:eastAsia="Times New Roman"/>
                <w:sz w:val="16"/>
                <w:szCs w:val="16"/>
              </w:rPr>
              <w:t>the</w:t>
            </w:r>
          </w:p>
        </w:tc>
        <w:tc>
          <w:tcPr>
            <w:tcW w:w="1200" w:type="dxa"/>
            <w:gridSpan w:val="2"/>
            <w:vAlign w:val="bottom"/>
          </w:tcPr>
          <w:p w14:paraId="7E62754F" w14:textId="77777777" w:rsidR="00DE45F8" w:rsidRDefault="00000000">
            <w:pPr>
              <w:spacing w:line="152" w:lineRule="exact"/>
              <w:ind w:left="120"/>
              <w:rPr>
                <w:sz w:val="20"/>
                <w:szCs w:val="20"/>
              </w:rPr>
            </w:pPr>
            <w:r>
              <w:rPr>
                <w:rFonts w:eastAsia="Times New Roman"/>
                <w:sz w:val="16"/>
                <w:szCs w:val="16"/>
              </w:rPr>
              <w:t>Unauthorized</w:t>
            </w:r>
          </w:p>
        </w:tc>
        <w:tc>
          <w:tcPr>
            <w:tcW w:w="1360" w:type="dxa"/>
            <w:gridSpan w:val="4"/>
            <w:vAlign w:val="bottom"/>
          </w:tcPr>
          <w:p w14:paraId="223B5B5A" w14:textId="77777777" w:rsidR="00DE45F8" w:rsidRDefault="00000000">
            <w:pPr>
              <w:spacing w:line="152" w:lineRule="exact"/>
              <w:ind w:left="40"/>
              <w:rPr>
                <w:sz w:val="20"/>
                <w:szCs w:val="20"/>
              </w:rPr>
            </w:pPr>
            <w:r>
              <w:rPr>
                <w:rFonts w:eastAsia="Times New Roman"/>
                <w:sz w:val="16"/>
                <w:szCs w:val="16"/>
              </w:rPr>
              <w:t>Inappropriate</w:t>
            </w:r>
          </w:p>
        </w:tc>
      </w:tr>
      <w:tr w:rsidR="00DE45F8" w14:paraId="4238C3B2" w14:textId="77777777">
        <w:trPr>
          <w:trHeight w:val="185"/>
        </w:trPr>
        <w:tc>
          <w:tcPr>
            <w:tcW w:w="1080" w:type="dxa"/>
            <w:vAlign w:val="bottom"/>
          </w:tcPr>
          <w:p w14:paraId="6F550315" w14:textId="77777777" w:rsidR="00DE45F8" w:rsidRDefault="00000000">
            <w:pPr>
              <w:ind w:left="100"/>
              <w:rPr>
                <w:sz w:val="20"/>
                <w:szCs w:val="20"/>
              </w:rPr>
            </w:pPr>
            <w:r>
              <w:rPr>
                <w:rFonts w:eastAsia="Times New Roman"/>
                <w:sz w:val="16"/>
                <w:szCs w:val="16"/>
              </w:rPr>
              <w:t>Encoder</w:t>
            </w:r>
          </w:p>
        </w:tc>
        <w:tc>
          <w:tcPr>
            <w:tcW w:w="1180" w:type="dxa"/>
            <w:gridSpan w:val="2"/>
            <w:vAlign w:val="bottom"/>
          </w:tcPr>
          <w:p w14:paraId="2B643E55" w14:textId="77777777" w:rsidR="00DE45F8" w:rsidRDefault="00000000">
            <w:pPr>
              <w:ind w:left="160"/>
              <w:rPr>
                <w:sz w:val="20"/>
                <w:szCs w:val="20"/>
              </w:rPr>
            </w:pPr>
            <w:r>
              <w:rPr>
                <w:rFonts w:eastAsia="Times New Roman"/>
                <w:sz w:val="16"/>
                <w:szCs w:val="16"/>
              </w:rPr>
              <w:t>user query.</w:t>
            </w:r>
          </w:p>
        </w:tc>
        <w:tc>
          <w:tcPr>
            <w:tcW w:w="800" w:type="dxa"/>
            <w:vAlign w:val="bottom"/>
          </w:tcPr>
          <w:p w14:paraId="3FB8068A" w14:textId="77777777" w:rsidR="00DE45F8" w:rsidRDefault="00000000">
            <w:pPr>
              <w:ind w:left="120"/>
              <w:rPr>
                <w:sz w:val="20"/>
                <w:szCs w:val="20"/>
              </w:rPr>
            </w:pPr>
            <w:r>
              <w:rPr>
                <w:rFonts w:eastAsia="Times New Roman"/>
                <w:sz w:val="16"/>
                <w:szCs w:val="16"/>
              </w:rPr>
              <w:t>access,</w:t>
            </w:r>
          </w:p>
        </w:tc>
        <w:tc>
          <w:tcPr>
            <w:tcW w:w="400" w:type="dxa"/>
            <w:vAlign w:val="bottom"/>
          </w:tcPr>
          <w:p w14:paraId="11DFB6CD" w14:textId="77777777" w:rsidR="00DE45F8" w:rsidRDefault="00000000">
            <w:pPr>
              <w:rPr>
                <w:sz w:val="20"/>
                <w:szCs w:val="20"/>
              </w:rPr>
            </w:pPr>
            <w:r>
              <w:rPr>
                <w:rFonts w:eastAsia="Times New Roman"/>
                <w:sz w:val="16"/>
                <w:szCs w:val="16"/>
              </w:rPr>
              <w:t>and</w:t>
            </w:r>
          </w:p>
        </w:tc>
        <w:tc>
          <w:tcPr>
            <w:tcW w:w="820" w:type="dxa"/>
            <w:gridSpan w:val="3"/>
            <w:vAlign w:val="bottom"/>
          </w:tcPr>
          <w:p w14:paraId="4E7481B5" w14:textId="77777777" w:rsidR="00DE45F8" w:rsidRDefault="00000000">
            <w:pPr>
              <w:ind w:left="40"/>
              <w:rPr>
                <w:sz w:val="20"/>
                <w:szCs w:val="20"/>
              </w:rPr>
            </w:pPr>
            <w:r>
              <w:rPr>
                <w:rFonts w:eastAsia="Times New Roman"/>
                <w:sz w:val="16"/>
                <w:szCs w:val="16"/>
              </w:rPr>
              <w:t>encryption,</w:t>
            </w:r>
          </w:p>
        </w:tc>
        <w:tc>
          <w:tcPr>
            <w:tcW w:w="560" w:type="dxa"/>
            <w:vAlign w:val="bottom"/>
          </w:tcPr>
          <w:p w14:paraId="66A0CF2C" w14:textId="77777777" w:rsidR="00DE45F8" w:rsidRDefault="00000000">
            <w:pPr>
              <w:ind w:right="40"/>
              <w:jc w:val="right"/>
              <w:rPr>
                <w:sz w:val="20"/>
                <w:szCs w:val="20"/>
              </w:rPr>
            </w:pPr>
            <w:r>
              <w:rPr>
                <w:rFonts w:eastAsia="Times New Roman"/>
                <w:sz w:val="16"/>
                <w:szCs w:val="16"/>
              </w:rPr>
              <w:t>and</w:t>
            </w:r>
          </w:p>
        </w:tc>
      </w:tr>
      <w:tr w:rsidR="00DE45F8" w14:paraId="6245872F" w14:textId="77777777">
        <w:trPr>
          <w:trHeight w:val="184"/>
        </w:trPr>
        <w:tc>
          <w:tcPr>
            <w:tcW w:w="1080" w:type="dxa"/>
            <w:vAlign w:val="bottom"/>
          </w:tcPr>
          <w:p w14:paraId="16B84F0B" w14:textId="77777777" w:rsidR="00DE45F8" w:rsidRDefault="00DE45F8">
            <w:pPr>
              <w:rPr>
                <w:sz w:val="15"/>
                <w:szCs w:val="15"/>
              </w:rPr>
            </w:pPr>
          </w:p>
        </w:tc>
        <w:tc>
          <w:tcPr>
            <w:tcW w:w="760" w:type="dxa"/>
            <w:vAlign w:val="bottom"/>
          </w:tcPr>
          <w:p w14:paraId="37BD287F" w14:textId="77777777" w:rsidR="00DE45F8" w:rsidRDefault="00DE45F8">
            <w:pPr>
              <w:rPr>
                <w:sz w:val="15"/>
                <w:szCs w:val="15"/>
              </w:rPr>
            </w:pPr>
          </w:p>
        </w:tc>
        <w:tc>
          <w:tcPr>
            <w:tcW w:w="420" w:type="dxa"/>
            <w:vAlign w:val="bottom"/>
          </w:tcPr>
          <w:p w14:paraId="6EC75F42" w14:textId="77777777" w:rsidR="00DE45F8" w:rsidRDefault="00DE45F8">
            <w:pPr>
              <w:rPr>
                <w:sz w:val="15"/>
                <w:szCs w:val="15"/>
              </w:rPr>
            </w:pPr>
          </w:p>
        </w:tc>
        <w:tc>
          <w:tcPr>
            <w:tcW w:w="800" w:type="dxa"/>
            <w:vAlign w:val="bottom"/>
          </w:tcPr>
          <w:p w14:paraId="719E5FFC" w14:textId="77777777" w:rsidR="00DE45F8" w:rsidRDefault="00000000">
            <w:pPr>
              <w:ind w:left="120"/>
              <w:rPr>
                <w:sz w:val="20"/>
                <w:szCs w:val="20"/>
              </w:rPr>
            </w:pPr>
            <w:r>
              <w:rPr>
                <w:rFonts w:eastAsia="Times New Roman"/>
                <w:sz w:val="16"/>
                <w:szCs w:val="16"/>
              </w:rPr>
              <w:t>data</w:t>
            </w:r>
          </w:p>
        </w:tc>
        <w:tc>
          <w:tcPr>
            <w:tcW w:w="400" w:type="dxa"/>
            <w:vAlign w:val="bottom"/>
          </w:tcPr>
          <w:p w14:paraId="63D52DDF" w14:textId="77777777" w:rsidR="00DE45F8" w:rsidRDefault="00DE45F8">
            <w:pPr>
              <w:rPr>
                <w:sz w:val="15"/>
                <w:szCs w:val="15"/>
              </w:rPr>
            </w:pPr>
          </w:p>
        </w:tc>
        <w:tc>
          <w:tcPr>
            <w:tcW w:w="460" w:type="dxa"/>
            <w:vAlign w:val="bottom"/>
          </w:tcPr>
          <w:p w14:paraId="044DB070" w14:textId="77777777" w:rsidR="00DE45F8" w:rsidRDefault="00000000">
            <w:pPr>
              <w:ind w:left="40"/>
              <w:rPr>
                <w:sz w:val="20"/>
                <w:szCs w:val="20"/>
              </w:rPr>
            </w:pPr>
            <w:r>
              <w:rPr>
                <w:rFonts w:eastAsia="Times New Roman"/>
                <w:sz w:val="16"/>
                <w:szCs w:val="16"/>
              </w:rPr>
              <w:t>poor</w:t>
            </w:r>
          </w:p>
        </w:tc>
        <w:tc>
          <w:tcPr>
            <w:tcW w:w="200" w:type="dxa"/>
            <w:vAlign w:val="bottom"/>
          </w:tcPr>
          <w:p w14:paraId="337665CC" w14:textId="77777777" w:rsidR="00DE45F8" w:rsidRDefault="00DE45F8">
            <w:pPr>
              <w:rPr>
                <w:sz w:val="15"/>
                <w:szCs w:val="15"/>
              </w:rPr>
            </w:pPr>
          </w:p>
        </w:tc>
        <w:tc>
          <w:tcPr>
            <w:tcW w:w="160" w:type="dxa"/>
            <w:vAlign w:val="bottom"/>
          </w:tcPr>
          <w:p w14:paraId="602C03EC" w14:textId="77777777" w:rsidR="00DE45F8" w:rsidRDefault="00DE45F8">
            <w:pPr>
              <w:rPr>
                <w:sz w:val="15"/>
                <w:szCs w:val="15"/>
              </w:rPr>
            </w:pPr>
          </w:p>
        </w:tc>
        <w:tc>
          <w:tcPr>
            <w:tcW w:w="560" w:type="dxa"/>
            <w:vAlign w:val="bottom"/>
          </w:tcPr>
          <w:p w14:paraId="139F5326" w14:textId="77777777" w:rsidR="00DE45F8" w:rsidRDefault="00000000">
            <w:pPr>
              <w:ind w:right="40"/>
              <w:jc w:val="right"/>
              <w:rPr>
                <w:sz w:val="20"/>
                <w:szCs w:val="20"/>
              </w:rPr>
            </w:pPr>
            <w:r>
              <w:rPr>
                <w:rFonts w:eastAsia="Times New Roman"/>
                <w:w w:val="97"/>
                <w:sz w:val="16"/>
                <w:szCs w:val="16"/>
              </w:rPr>
              <w:t>access</w:t>
            </w:r>
          </w:p>
        </w:tc>
      </w:tr>
      <w:tr w:rsidR="00DE45F8" w14:paraId="1C298CC7" w14:textId="77777777">
        <w:trPr>
          <w:trHeight w:val="201"/>
        </w:trPr>
        <w:tc>
          <w:tcPr>
            <w:tcW w:w="1080" w:type="dxa"/>
            <w:tcBorders>
              <w:bottom w:val="single" w:sz="8" w:space="0" w:color="auto"/>
            </w:tcBorders>
            <w:vAlign w:val="bottom"/>
          </w:tcPr>
          <w:p w14:paraId="206000A0" w14:textId="77777777" w:rsidR="00DE45F8" w:rsidRDefault="00DE45F8">
            <w:pPr>
              <w:rPr>
                <w:sz w:val="17"/>
                <w:szCs w:val="17"/>
              </w:rPr>
            </w:pPr>
          </w:p>
        </w:tc>
        <w:tc>
          <w:tcPr>
            <w:tcW w:w="760" w:type="dxa"/>
            <w:tcBorders>
              <w:bottom w:val="single" w:sz="8" w:space="0" w:color="auto"/>
            </w:tcBorders>
            <w:vAlign w:val="bottom"/>
          </w:tcPr>
          <w:p w14:paraId="1E04B8D8" w14:textId="77777777" w:rsidR="00DE45F8" w:rsidRDefault="00DE45F8">
            <w:pPr>
              <w:rPr>
                <w:sz w:val="17"/>
                <w:szCs w:val="17"/>
              </w:rPr>
            </w:pPr>
          </w:p>
        </w:tc>
        <w:tc>
          <w:tcPr>
            <w:tcW w:w="420" w:type="dxa"/>
            <w:tcBorders>
              <w:bottom w:val="single" w:sz="8" w:space="0" w:color="auto"/>
            </w:tcBorders>
            <w:vAlign w:val="bottom"/>
          </w:tcPr>
          <w:p w14:paraId="3633EB38" w14:textId="77777777" w:rsidR="00DE45F8" w:rsidRDefault="00DE45F8">
            <w:pPr>
              <w:rPr>
                <w:sz w:val="17"/>
                <w:szCs w:val="17"/>
              </w:rPr>
            </w:pPr>
          </w:p>
        </w:tc>
        <w:tc>
          <w:tcPr>
            <w:tcW w:w="800" w:type="dxa"/>
            <w:tcBorders>
              <w:bottom w:val="single" w:sz="8" w:space="0" w:color="auto"/>
            </w:tcBorders>
            <w:vAlign w:val="bottom"/>
          </w:tcPr>
          <w:p w14:paraId="00D39864" w14:textId="77777777" w:rsidR="00DE45F8" w:rsidRDefault="00000000">
            <w:pPr>
              <w:ind w:left="120"/>
              <w:rPr>
                <w:sz w:val="20"/>
                <w:szCs w:val="20"/>
              </w:rPr>
            </w:pPr>
            <w:r>
              <w:rPr>
                <w:rFonts w:eastAsia="Times New Roman"/>
                <w:w w:val="95"/>
                <w:sz w:val="16"/>
                <w:szCs w:val="16"/>
              </w:rPr>
              <w:t>tampering.</w:t>
            </w:r>
          </w:p>
        </w:tc>
        <w:tc>
          <w:tcPr>
            <w:tcW w:w="400" w:type="dxa"/>
            <w:tcBorders>
              <w:bottom w:val="single" w:sz="8" w:space="0" w:color="auto"/>
            </w:tcBorders>
            <w:vAlign w:val="bottom"/>
          </w:tcPr>
          <w:p w14:paraId="5089EE06" w14:textId="77777777" w:rsidR="00DE45F8" w:rsidRDefault="00DE45F8">
            <w:pPr>
              <w:rPr>
                <w:sz w:val="17"/>
                <w:szCs w:val="17"/>
              </w:rPr>
            </w:pPr>
          </w:p>
        </w:tc>
        <w:tc>
          <w:tcPr>
            <w:tcW w:w="660" w:type="dxa"/>
            <w:gridSpan w:val="2"/>
            <w:tcBorders>
              <w:bottom w:val="single" w:sz="8" w:space="0" w:color="auto"/>
            </w:tcBorders>
            <w:vAlign w:val="bottom"/>
          </w:tcPr>
          <w:p w14:paraId="567D30C6" w14:textId="77777777" w:rsidR="00DE45F8" w:rsidRDefault="00000000">
            <w:pPr>
              <w:ind w:left="40"/>
              <w:rPr>
                <w:sz w:val="20"/>
                <w:szCs w:val="20"/>
              </w:rPr>
            </w:pPr>
            <w:r>
              <w:rPr>
                <w:rFonts w:eastAsia="Times New Roman"/>
                <w:sz w:val="16"/>
                <w:szCs w:val="16"/>
              </w:rPr>
              <w:t>controls.</w:t>
            </w:r>
          </w:p>
        </w:tc>
        <w:tc>
          <w:tcPr>
            <w:tcW w:w="160" w:type="dxa"/>
            <w:tcBorders>
              <w:bottom w:val="single" w:sz="8" w:space="0" w:color="auto"/>
            </w:tcBorders>
            <w:vAlign w:val="bottom"/>
          </w:tcPr>
          <w:p w14:paraId="1BC50402" w14:textId="77777777" w:rsidR="00DE45F8" w:rsidRDefault="00DE45F8">
            <w:pPr>
              <w:rPr>
                <w:sz w:val="17"/>
                <w:szCs w:val="17"/>
              </w:rPr>
            </w:pPr>
          </w:p>
        </w:tc>
        <w:tc>
          <w:tcPr>
            <w:tcW w:w="560" w:type="dxa"/>
            <w:tcBorders>
              <w:bottom w:val="single" w:sz="8" w:space="0" w:color="auto"/>
            </w:tcBorders>
            <w:vAlign w:val="bottom"/>
          </w:tcPr>
          <w:p w14:paraId="70377FAA" w14:textId="77777777" w:rsidR="00DE45F8" w:rsidRDefault="00DE45F8">
            <w:pPr>
              <w:rPr>
                <w:sz w:val="17"/>
                <w:szCs w:val="17"/>
              </w:rPr>
            </w:pPr>
          </w:p>
        </w:tc>
      </w:tr>
      <w:tr w:rsidR="00DE45F8" w14:paraId="5D574C0A" w14:textId="77777777">
        <w:trPr>
          <w:trHeight w:val="152"/>
        </w:trPr>
        <w:tc>
          <w:tcPr>
            <w:tcW w:w="1080" w:type="dxa"/>
            <w:vAlign w:val="bottom"/>
          </w:tcPr>
          <w:p w14:paraId="010A770D" w14:textId="77777777" w:rsidR="00DE45F8" w:rsidRDefault="00000000">
            <w:pPr>
              <w:spacing w:line="152" w:lineRule="exact"/>
              <w:ind w:left="100"/>
              <w:rPr>
                <w:sz w:val="20"/>
                <w:szCs w:val="20"/>
              </w:rPr>
            </w:pPr>
            <w:r>
              <w:rPr>
                <w:rFonts w:eastAsia="Times New Roman"/>
                <w:sz w:val="16"/>
                <w:szCs w:val="16"/>
              </w:rPr>
              <w:t>Document</w:t>
            </w:r>
          </w:p>
        </w:tc>
        <w:tc>
          <w:tcPr>
            <w:tcW w:w="760" w:type="dxa"/>
            <w:vAlign w:val="bottom"/>
          </w:tcPr>
          <w:p w14:paraId="0985EF83" w14:textId="77777777" w:rsidR="00DE45F8" w:rsidRDefault="00000000">
            <w:pPr>
              <w:spacing w:line="152" w:lineRule="exact"/>
              <w:ind w:left="160"/>
              <w:rPr>
                <w:sz w:val="20"/>
                <w:szCs w:val="20"/>
              </w:rPr>
            </w:pPr>
            <w:r>
              <w:rPr>
                <w:rFonts w:eastAsia="Times New Roman"/>
                <w:w w:val="95"/>
                <w:sz w:val="16"/>
                <w:szCs w:val="16"/>
              </w:rPr>
              <w:t>Retrieves</w:t>
            </w:r>
          </w:p>
        </w:tc>
        <w:tc>
          <w:tcPr>
            <w:tcW w:w="420" w:type="dxa"/>
            <w:vAlign w:val="bottom"/>
          </w:tcPr>
          <w:p w14:paraId="72423A7F" w14:textId="77777777" w:rsidR="00DE45F8" w:rsidRDefault="00DE45F8">
            <w:pPr>
              <w:rPr>
                <w:sz w:val="13"/>
                <w:szCs w:val="13"/>
              </w:rPr>
            </w:pPr>
          </w:p>
        </w:tc>
        <w:tc>
          <w:tcPr>
            <w:tcW w:w="1200" w:type="dxa"/>
            <w:gridSpan w:val="2"/>
            <w:vAlign w:val="bottom"/>
          </w:tcPr>
          <w:p w14:paraId="71CB1188" w14:textId="77777777" w:rsidR="00DE45F8" w:rsidRDefault="00000000">
            <w:pPr>
              <w:spacing w:line="152" w:lineRule="exact"/>
              <w:ind w:left="120"/>
              <w:rPr>
                <w:sz w:val="20"/>
                <w:szCs w:val="20"/>
              </w:rPr>
            </w:pPr>
            <w:r>
              <w:rPr>
                <w:rFonts w:eastAsia="Times New Roman"/>
                <w:sz w:val="16"/>
                <w:szCs w:val="16"/>
              </w:rPr>
              <w:t>Data leakage,</w:t>
            </w:r>
          </w:p>
        </w:tc>
        <w:tc>
          <w:tcPr>
            <w:tcW w:w="1360" w:type="dxa"/>
            <w:gridSpan w:val="4"/>
            <w:vAlign w:val="bottom"/>
          </w:tcPr>
          <w:p w14:paraId="166C8C83" w14:textId="77777777" w:rsidR="00DE45F8" w:rsidRDefault="00000000">
            <w:pPr>
              <w:spacing w:line="152" w:lineRule="exact"/>
              <w:ind w:left="40"/>
              <w:rPr>
                <w:sz w:val="20"/>
                <w:szCs w:val="20"/>
              </w:rPr>
            </w:pPr>
            <w:r>
              <w:rPr>
                <w:rFonts w:eastAsia="Times New Roman"/>
                <w:sz w:val="16"/>
                <w:szCs w:val="16"/>
              </w:rPr>
              <w:t>Inappropriate</w:t>
            </w:r>
          </w:p>
        </w:tc>
      </w:tr>
      <w:tr w:rsidR="00DE45F8" w14:paraId="46F6A329" w14:textId="77777777">
        <w:trPr>
          <w:trHeight w:val="184"/>
        </w:trPr>
        <w:tc>
          <w:tcPr>
            <w:tcW w:w="1080" w:type="dxa"/>
            <w:vAlign w:val="bottom"/>
          </w:tcPr>
          <w:p w14:paraId="790CFC4A" w14:textId="77777777" w:rsidR="00DE45F8" w:rsidRDefault="00000000">
            <w:pPr>
              <w:ind w:left="100"/>
              <w:rPr>
                <w:sz w:val="20"/>
                <w:szCs w:val="20"/>
              </w:rPr>
            </w:pPr>
            <w:r>
              <w:rPr>
                <w:rFonts w:eastAsia="Times New Roman"/>
                <w:sz w:val="16"/>
                <w:szCs w:val="16"/>
              </w:rPr>
              <w:t>Retrieval</w:t>
            </w:r>
          </w:p>
        </w:tc>
        <w:tc>
          <w:tcPr>
            <w:tcW w:w="1180" w:type="dxa"/>
            <w:gridSpan w:val="2"/>
            <w:vAlign w:val="bottom"/>
          </w:tcPr>
          <w:p w14:paraId="023788DD" w14:textId="77777777" w:rsidR="00DE45F8" w:rsidRDefault="00000000">
            <w:pPr>
              <w:ind w:left="160"/>
              <w:rPr>
                <w:sz w:val="20"/>
                <w:szCs w:val="20"/>
              </w:rPr>
            </w:pPr>
            <w:r>
              <w:rPr>
                <w:rFonts w:eastAsia="Times New Roman"/>
                <w:sz w:val="16"/>
                <w:szCs w:val="16"/>
              </w:rPr>
              <w:t>documents by</w:t>
            </w:r>
          </w:p>
        </w:tc>
        <w:tc>
          <w:tcPr>
            <w:tcW w:w="1200" w:type="dxa"/>
            <w:gridSpan w:val="2"/>
            <w:vAlign w:val="bottom"/>
          </w:tcPr>
          <w:p w14:paraId="278A4201" w14:textId="77777777" w:rsidR="00DE45F8" w:rsidRDefault="00000000">
            <w:pPr>
              <w:ind w:left="120"/>
              <w:rPr>
                <w:sz w:val="20"/>
                <w:szCs w:val="20"/>
              </w:rPr>
            </w:pPr>
            <w:r>
              <w:rPr>
                <w:rFonts w:eastAsia="Times New Roman"/>
                <w:sz w:val="16"/>
                <w:szCs w:val="16"/>
              </w:rPr>
              <w:t>unauthorized</w:t>
            </w:r>
          </w:p>
        </w:tc>
        <w:tc>
          <w:tcPr>
            <w:tcW w:w="820" w:type="dxa"/>
            <w:gridSpan w:val="3"/>
            <w:vAlign w:val="bottom"/>
          </w:tcPr>
          <w:p w14:paraId="7E12F149" w14:textId="77777777" w:rsidR="00DE45F8" w:rsidRDefault="00000000">
            <w:pPr>
              <w:ind w:left="40"/>
              <w:rPr>
                <w:sz w:val="20"/>
                <w:szCs w:val="20"/>
              </w:rPr>
            </w:pPr>
            <w:r>
              <w:rPr>
                <w:rFonts w:eastAsia="Times New Roman"/>
                <w:sz w:val="16"/>
                <w:szCs w:val="16"/>
              </w:rPr>
              <w:t>encryption,</w:t>
            </w:r>
          </w:p>
        </w:tc>
        <w:tc>
          <w:tcPr>
            <w:tcW w:w="560" w:type="dxa"/>
            <w:vAlign w:val="bottom"/>
          </w:tcPr>
          <w:p w14:paraId="37BF74F5" w14:textId="77777777" w:rsidR="00DE45F8" w:rsidRDefault="00000000">
            <w:pPr>
              <w:ind w:right="40"/>
              <w:jc w:val="right"/>
              <w:rPr>
                <w:sz w:val="20"/>
                <w:szCs w:val="20"/>
              </w:rPr>
            </w:pPr>
            <w:r>
              <w:rPr>
                <w:rFonts w:eastAsia="Times New Roman"/>
                <w:sz w:val="16"/>
                <w:szCs w:val="16"/>
              </w:rPr>
              <w:t>and</w:t>
            </w:r>
          </w:p>
        </w:tc>
      </w:tr>
      <w:tr w:rsidR="00DE45F8" w14:paraId="3EFD724E" w14:textId="77777777">
        <w:trPr>
          <w:trHeight w:val="185"/>
        </w:trPr>
        <w:tc>
          <w:tcPr>
            <w:tcW w:w="1080" w:type="dxa"/>
            <w:vAlign w:val="bottom"/>
          </w:tcPr>
          <w:p w14:paraId="7EDE32A8" w14:textId="77777777" w:rsidR="00DE45F8" w:rsidRDefault="00DE45F8">
            <w:pPr>
              <w:rPr>
                <w:sz w:val="16"/>
                <w:szCs w:val="16"/>
              </w:rPr>
            </w:pPr>
          </w:p>
        </w:tc>
        <w:tc>
          <w:tcPr>
            <w:tcW w:w="1180" w:type="dxa"/>
            <w:gridSpan w:val="2"/>
            <w:vAlign w:val="bottom"/>
          </w:tcPr>
          <w:p w14:paraId="2D4A6446" w14:textId="77777777" w:rsidR="00DE45F8" w:rsidRDefault="00000000">
            <w:pPr>
              <w:ind w:left="160"/>
              <w:rPr>
                <w:sz w:val="20"/>
                <w:szCs w:val="20"/>
              </w:rPr>
            </w:pPr>
            <w:r>
              <w:rPr>
                <w:rFonts w:eastAsia="Times New Roman"/>
                <w:sz w:val="16"/>
                <w:szCs w:val="16"/>
              </w:rPr>
              <w:t>the   encoded</w:t>
            </w:r>
          </w:p>
        </w:tc>
        <w:tc>
          <w:tcPr>
            <w:tcW w:w="800" w:type="dxa"/>
            <w:vAlign w:val="bottom"/>
          </w:tcPr>
          <w:p w14:paraId="19F5940B" w14:textId="77777777" w:rsidR="00DE45F8" w:rsidRDefault="00000000">
            <w:pPr>
              <w:ind w:left="120"/>
              <w:rPr>
                <w:sz w:val="20"/>
                <w:szCs w:val="20"/>
              </w:rPr>
            </w:pPr>
            <w:r>
              <w:rPr>
                <w:rFonts w:eastAsia="Times New Roman"/>
                <w:sz w:val="16"/>
                <w:szCs w:val="16"/>
              </w:rPr>
              <w:t>access.</w:t>
            </w:r>
          </w:p>
        </w:tc>
        <w:tc>
          <w:tcPr>
            <w:tcW w:w="400" w:type="dxa"/>
            <w:vAlign w:val="bottom"/>
          </w:tcPr>
          <w:p w14:paraId="7D3D2FD3" w14:textId="77777777" w:rsidR="00DE45F8" w:rsidRDefault="00DE45F8">
            <w:pPr>
              <w:rPr>
                <w:sz w:val="16"/>
                <w:szCs w:val="16"/>
              </w:rPr>
            </w:pPr>
          </w:p>
        </w:tc>
        <w:tc>
          <w:tcPr>
            <w:tcW w:w="460" w:type="dxa"/>
            <w:vAlign w:val="bottom"/>
          </w:tcPr>
          <w:p w14:paraId="2F60BCF2" w14:textId="77777777" w:rsidR="00DE45F8" w:rsidRDefault="00000000">
            <w:pPr>
              <w:ind w:left="40"/>
              <w:rPr>
                <w:sz w:val="20"/>
                <w:szCs w:val="20"/>
              </w:rPr>
            </w:pPr>
            <w:r>
              <w:rPr>
                <w:rFonts w:eastAsia="Times New Roman"/>
                <w:sz w:val="16"/>
                <w:szCs w:val="16"/>
              </w:rPr>
              <w:t>weak</w:t>
            </w:r>
          </w:p>
        </w:tc>
        <w:tc>
          <w:tcPr>
            <w:tcW w:w="200" w:type="dxa"/>
            <w:vAlign w:val="bottom"/>
          </w:tcPr>
          <w:p w14:paraId="2D3D5D2B" w14:textId="77777777" w:rsidR="00DE45F8" w:rsidRDefault="00DE45F8">
            <w:pPr>
              <w:rPr>
                <w:sz w:val="16"/>
                <w:szCs w:val="16"/>
              </w:rPr>
            </w:pPr>
          </w:p>
        </w:tc>
        <w:tc>
          <w:tcPr>
            <w:tcW w:w="160" w:type="dxa"/>
            <w:vAlign w:val="bottom"/>
          </w:tcPr>
          <w:p w14:paraId="262BF884" w14:textId="77777777" w:rsidR="00DE45F8" w:rsidRDefault="00DE45F8">
            <w:pPr>
              <w:rPr>
                <w:sz w:val="16"/>
                <w:szCs w:val="16"/>
              </w:rPr>
            </w:pPr>
          </w:p>
        </w:tc>
        <w:tc>
          <w:tcPr>
            <w:tcW w:w="560" w:type="dxa"/>
            <w:vAlign w:val="bottom"/>
          </w:tcPr>
          <w:p w14:paraId="7FE994C6" w14:textId="77777777" w:rsidR="00DE45F8" w:rsidRDefault="00000000">
            <w:pPr>
              <w:ind w:right="40"/>
              <w:jc w:val="right"/>
              <w:rPr>
                <w:sz w:val="20"/>
                <w:szCs w:val="20"/>
              </w:rPr>
            </w:pPr>
            <w:r>
              <w:rPr>
                <w:rFonts w:eastAsia="Times New Roman"/>
                <w:w w:val="97"/>
                <w:sz w:val="16"/>
                <w:szCs w:val="16"/>
              </w:rPr>
              <w:t>access</w:t>
            </w:r>
          </w:p>
        </w:tc>
      </w:tr>
      <w:tr w:rsidR="00DE45F8" w14:paraId="774E6F10" w14:textId="77777777">
        <w:trPr>
          <w:trHeight w:val="201"/>
        </w:trPr>
        <w:tc>
          <w:tcPr>
            <w:tcW w:w="1080" w:type="dxa"/>
            <w:tcBorders>
              <w:bottom w:val="single" w:sz="8" w:space="0" w:color="auto"/>
            </w:tcBorders>
            <w:vAlign w:val="bottom"/>
          </w:tcPr>
          <w:p w14:paraId="1C16F647" w14:textId="77777777" w:rsidR="00DE45F8" w:rsidRDefault="00DE45F8">
            <w:pPr>
              <w:rPr>
                <w:sz w:val="17"/>
                <w:szCs w:val="17"/>
              </w:rPr>
            </w:pPr>
          </w:p>
        </w:tc>
        <w:tc>
          <w:tcPr>
            <w:tcW w:w="760" w:type="dxa"/>
            <w:tcBorders>
              <w:bottom w:val="single" w:sz="8" w:space="0" w:color="auto"/>
            </w:tcBorders>
            <w:vAlign w:val="bottom"/>
          </w:tcPr>
          <w:p w14:paraId="37F2B066" w14:textId="77777777" w:rsidR="00DE45F8" w:rsidRDefault="00000000">
            <w:pPr>
              <w:ind w:left="160"/>
              <w:rPr>
                <w:sz w:val="20"/>
                <w:szCs w:val="20"/>
              </w:rPr>
            </w:pPr>
            <w:r>
              <w:rPr>
                <w:rFonts w:eastAsia="Times New Roman"/>
                <w:sz w:val="16"/>
                <w:szCs w:val="16"/>
              </w:rPr>
              <w:t>query.</w:t>
            </w:r>
          </w:p>
        </w:tc>
        <w:tc>
          <w:tcPr>
            <w:tcW w:w="420" w:type="dxa"/>
            <w:tcBorders>
              <w:bottom w:val="single" w:sz="8" w:space="0" w:color="auto"/>
            </w:tcBorders>
            <w:vAlign w:val="bottom"/>
          </w:tcPr>
          <w:p w14:paraId="74661224" w14:textId="77777777" w:rsidR="00DE45F8" w:rsidRDefault="00DE45F8">
            <w:pPr>
              <w:rPr>
                <w:sz w:val="17"/>
                <w:szCs w:val="17"/>
              </w:rPr>
            </w:pPr>
          </w:p>
        </w:tc>
        <w:tc>
          <w:tcPr>
            <w:tcW w:w="800" w:type="dxa"/>
            <w:tcBorders>
              <w:bottom w:val="single" w:sz="8" w:space="0" w:color="auto"/>
            </w:tcBorders>
            <w:vAlign w:val="bottom"/>
          </w:tcPr>
          <w:p w14:paraId="0AD2EE29" w14:textId="77777777" w:rsidR="00DE45F8" w:rsidRDefault="00DE45F8">
            <w:pPr>
              <w:rPr>
                <w:sz w:val="17"/>
                <w:szCs w:val="17"/>
              </w:rPr>
            </w:pPr>
          </w:p>
        </w:tc>
        <w:tc>
          <w:tcPr>
            <w:tcW w:w="400" w:type="dxa"/>
            <w:tcBorders>
              <w:bottom w:val="single" w:sz="8" w:space="0" w:color="auto"/>
            </w:tcBorders>
            <w:vAlign w:val="bottom"/>
          </w:tcPr>
          <w:p w14:paraId="590750C4" w14:textId="77777777" w:rsidR="00DE45F8" w:rsidRDefault="00DE45F8">
            <w:pPr>
              <w:rPr>
                <w:sz w:val="17"/>
                <w:szCs w:val="17"/>
              </w:rPr>
            </w:pPr>
          </w:p>
        </w:tc>
        <w:tc>
          <w:tcPr>
            <w:tcW w:w="660" w:type="dxa"/>
            <w:gridSpan w:val="2"/>
            <w:tcBorders>
              <w:bottom w:val="single" w:sz="8" w:space="0" w:color="auto"/>
            </w:tcBorders>
            <w:vAlign w:val="bottom"/>
          </w:tcPr>
          <w:p w14:paraId="08B2600D" w14:textId="77777777" w:rsidR="00DE45F8" w:rsidRDefault="00000000">
            <w:pPr>
              <w:ind w:left="40"/>
              <w:rPr>
                <w:sz w:val="20"/>
                <w:szCs w:val="20"/>
              </w:rPr>
            </w:pPr>
            <w:r>
              <w:rPr>
                <w:rFonts w:eastAsia="Times New Roman"/>
                <w:sz w:val="16"/>
                <w:szCs w:val="16"/>
              </w:rPr>
              <w:t>controls.</w:t>
            </w:r>
          </w:p>
        </w:tc>
        <w:tc>
          <w:tcPr>
            <w:tcW w:w="160" w:type="dxa"/>
            <w:tcBorders>
              <w:bottom w:val="single" w:sz="8" w:space="0" w:color="auto"/>
            </w:tcBorders>
            <w:vAlign w:val="bottom"/>
          </w:tcPr>
          <w:p w14:paraId="3E1B74F7" w14:textId="77777777" w:rsidR="00DE45F8" w:rsidRDefault="00DE45F8">
            <w:pPr>
              <w:rPr>
                <w:sz w:val="17"/>
                <w:szCs w:val="17"/>
              </w:rPr>
            </w:pPr>
          </w:p>
        </w:tc>
        <w:tc>
          <w:tcPr>
            <w:tcW w:w="560" w:type="dxa"/>
            <w:tcBorders>
              <w:bottom w:val="single" w:sz="8" w:space="0" w:color="auto"/>
            </w:tcBorders>
            <w:vAlign w:val="bottom"/>
          </w:tcPr>
          <w:p w14:paraId="3E6301F2" w14:textId="77777777" w:rsidR="00DE45F8" w:rsidRDefault="00DE45F8">
            <w:pPr>
              <w:rPr>
                <w:sz w:val="17"/>
                <w:szCs w:val="17"/>
              </w:rPr>
            </w:pPr>
          </w:p>
        </w:tc>
      </w:tr>
      <w:tr w:rsidR="00DE45F8" w14:paraId="71634581" w14:textId="77777777">
        <w:trPr>
          <w:trHeight w:val="151"/>
        </w:trPr>
        <w:tc>
          <w:tcPr>
            <w:tcW w:w="1080" w:type="dxa"/>
            <w:vAlign w:val="bottom"/>
          </w:tcPr>
          <w:p w14:paraId="1707A3F6" w14:textId="77777777" w:rsidR="00DE45F8" w:rsidRDefault="00000000">
            <w:pPr>
              <w:spacing w:line="152" w:lineRule="exact"/>
              <w:ind w:left="100"/>
              <w:rPr>
                <w:sz w:val="20"/>
                <w:szCs w:val="20"/>
              </w:rPr>
            </w:pPr>
            <w:r>
              <w:rPr>
                <w:rFonts w:eastAsia="Times New Roman"/>
                <w:sz w:val="16"/>
                <w:szCs w:val="16"/>
              </w:rPr>
              <w:t>Maximum</w:t>
            </w:r>
          </w:p>
        </w:tc>
        <w:tc>
          <w:tcPr>
            <w:tcW w:w="760" w:type="dxa"/>
            <w:vAlign w:val="bottom"/>
          </w:tcPr>
          <w:p w14:paraId="1B29E49E" w14:textId="77777777" w:rsidR="00DE45F8" w:rsidRDefault="00000000">
            <w:pPr>
              <w:spacing w:line="152" w:lineRule="exact"/>
              <w:ind w:left="160"/>
              <w:rPr>
                <w:sz w:val="20"/>
                <w:szCs w:val="20"/>
              </w:rPr>
            </w:pPr>
            <w:r>
              <w:rPr>
                <w:rFonts w:eastAsia="Times New Roman"/>
                <w:w w:val="95"/>
                <w:sz w:val="16"/>
                <w:szCs w:val="16"/>
              </w:rPr>
              <w:t>Identifies</w:t>
            </w:r>
          </w:p>
        </w:tc>
        <w:tc>
          <w:tcPr>
            <w:tcW w:w="420" w:type="dxa"/>
            <w:vAlign w:val="bottom"/>
          </w:tcPr>
          <w:p w14:paraId="3134497B" w14:textId="77777777" w:rsidR="00DE45F8" w:rsidRDefault="00DE45F8">
            <w:pPr>
              <w:rPr>
                <w:sz w:val="13"/>
                <w:szCs w:val="13"/>
              </w:rPr>
            </w:pPr>
          </w:p>
        </w:tc>
        <w:tc>
          <w:tcPr>
            <w:tcW w:w="800" w:type="dxa"/>
            <w:vAlign w:val="bottom"/>
          </w:tcPr>
          <w:p w14:paraId="3DF3C37C" w14:textId="77777777" w:rsidR="00DE45F8" w:rsidRDefault="00000000">
            <w:pPr>
              <w:spacing w:line="152" w:lineRule="exact"/>
              <w:ind w:left="120"/>
              <w:rPr>
                <w:sz w:val="20"/>
                <w:szCs w:val="20"/>
              </w:rPr>
            </w:pPr>
            <w:r>
              <w:rPr>
                <w:rFonts w:eastAsia="Times New Roman"/>
                <w:sz w:val="16"/>
                <w:szCs w:val="16"/>
              </w:rPr>
              <w:t>Inference</w:t>
            </w:r>
          </w:p>
        </w:tc>
        <w:tc>
          <w:tcPr>
            <w:tcW w:w="400" w:type="dxa"/>
            <w:vAlign w:val="bottom"/>
          </w:tcPr>
          <w:p w14:paraId="4B9F30AE" w14:textId="77777777" w:rsidR="00DE45F8" w:rsidRDefault="00DE45F8">
            <w:pPr>
              <w:rPr>
                <w:sz w:val="13"/>
                <w:szCs w:val="13"/>
              </w:rPr>
            </w:pPr>
          </w:p>
        </w:tc>
        <w:tc>
          <w:tcPr>
            <w:tcW w:w="460" w:type="dxa"/>
            <w:vAlign w:val="bottom"/>
          </w:tcPr>
          <w:p w14:paraId="351B6BBD" w14:textId="77777777" w:rsidR="00DE45F8" w:rsidRDefault="00000000">
            <w:pPr>
              <w:spacing w:line="152" w:lineRule="exact"/>
              <w:ind w:left="40"/>
              <w:rPr>
                <w:sz w:val="20"/>
                <w:szCs w:val="20"/>
              </w:rPr>
            </w:pPr>
            <w:r>
              <w:rPr>
                <w:rFonts w:eastAsia="Times New Roman"/>
                <w:sz w:val="16"/>
                <w:szCs w:val="16"/>
              </w:rPr>
              <w:t>Weak</w:t>
            </w:r>
          </w:p>
        </w:tc>
        <w:tc>
          <w:tcPr>
            <w:tcW w:w="200" w:type="dxa"/>
            <w:vAlign w:val="bottom"/>
          </w:tcPr>
          <w:p w14:paraId="7800F40B" w14:textId="77777777" w:rsidR="00DE45F8" w:rsidRDefault="00DE45F8">
            <w:pPr>
              <w:rPr>
                <w:sz w:val="13"/>
                <w:szCs w:val="13"/>
              </w:rPr>
            </w:pPr>
          </w:p>
        </w:tc>
        <w:tc>
          <w:tcPr>
            <w:tcW w:w="160" w:type="dxa"/>
            <w:vAlign w:val="bottom"/>
          </w:tcPr>
          <w:p w14:paraId="579F47A6" w14:textId="77777777" w:rsidR="00DE45F8" w:rsidRDefault="00DE45F8">
            <w:pPr>
              <w:rPr>
                <w:sz w:val="13"/>
                <w:szCs w:val="13"/>
              </w:rPr>
            </w:pPr>
          </w:p>
        </w:tc>
        <w:tc>
          <w:tcPr>
            <w:tcW w:w="560" w:type="dxa"/>
            <w:vAlign w:val="bottom"/>
          </w:tcPr>
          <w:p w14:paraId="148C9CAD" w14:textId="77777777" w:rsidR="00DE45F8" w:rsidRDefault="00000000">
            <w:pPr>
              <w:spacing w:line="152" w:lineRule="exact"/>
              <w:ind w:right="40"/>
              <w:jc w:val="right"/>
              <w:rPr>
                <w:sz w:val="20"/>
                <w:szCs w:val="20"/>
              </w:rPr>
            </w:pPr>
            <w:r>
              <w:rPr>
                <w:rFonts w:eastAsia="Times New Roman"/>
                <w:sz w:val="16"/>
                <w:szCs w:val="16"/>
              </w:rPr>
              <w:t>data</w:t>
            </w:r>
          </w:p>
        </w:tc>
      </w:tr>
      <w:tr w:rsidR="00DE45F8" w14:paraId="6DD0BD1E" w14:textId="77777777">
        <w:trPr>
          <w:trHeight w:val="185"/>
        </w:trPr>
        <w:tc>
          <w:tcPr>
            <w:tcW w:w="1080" w:type="dxa"/>
            <w:vAlign w:val="bottom"/>
          </w:tcPr>
          <w:p w14:paraId="086E4999" w14:textId="77777777" w:rsidR="00DE45F8" w:rsidRDefault="00000000">
            <w:pPr>
              <w:ind w:left="100"/>
              <w:rPr>
                <w:sz w:val="20"/>
                <w:szCs w:val="20"/>
              </w:rPr>
            </w:pPr>
            <w:r>
              <w:rPr>
                <w:rFonts w:eastAsia="Times New Roman"/>
                <w:sz w:val="16"/>
                <w:szCs w:val="16"/>
              </w:rPr>
              <w:t>Inner Product</w:t>
            </w:r>
          </w:p>
        </w:tc>
        <w:tc>
          <w:tcPr>
            <w:tcW w:w="760" w:type="dxa"/>
            <w:vAlign w:val="bottom"/>
          </w:tcPr>
          <w:p w14:paraId="0A0A1D12" w14:textId="77777777" w:rsidR="00DE45F8" w:rsidRDefault="00000000">
            <w:pPr>
              <w:ind w:left="160"/>
              <w:rPr>
                <w:sz w:val="20"/>
                <w:szCs w:val="20"/>
              </w:rPr>
            </w:pPr>
            <w:r>
              <w:rPr>
                <w:rFonts w:eastAsia="Times New Roman"/>
                <w:sz w:val="16"/>
                <w:szCs w:val="16"/>
              </w:rPr>
              <w:t>relevant</w:t>
            </w:r>
          </w:p>
        </w:tc>
        <w:tc>
          <w:tcPr>
            <w:tcW w:w="420" w:type="dxa"/>
            <w:vAlign w:val="bottom"/>
          </w:tcPr>
          <w:p w14:paraId="4109EEA4" w14:textId="77777777" w:rsidR="00DE45F8" w:rsidRDefault="00DE45F8">
            <w:pPr>
              <w:rPr>
                <w:sz w:val="16"/>
                <w:szCs w:val="16"/>
              </w:rPr>
            </w:pPr>
          </w:p>
        </w:tc>
        <w:tc>
          <w:tcPr>
            <w:tcW w:w="800" w:type="dxa"/>
            <w:vAlign w:val="bottom"/>
          </w:tcPr>
          <w:p w14:paraId="3514DEC6" w14:textId="77777777" w:rsidR="00DE45F8" w:rsidRDefault="00000000">
            <w:pPr>
              <w:ind w:left="120"/>
              <w:rPr>
                <w:sz w:val="20"/>
                <w:szCs w:val="20"/>
              </w:rPr>
            </w:pPr>
            <w:r>
              <w:rPr>
                <w:rFonts w:eastAsia="Times New Roman"/>
                <w:sz w:val="16"/>
                <w:szCs w:val="16"/>
              </w:rPr>
              <w:t>attacks,</w:t>
            </w:r>
          </w:p>
        </w:tc>
        <w:tc>
          <w:tcPr>
            <w:tcW w:w="400" w:type="dxa"/>
            <w:vAlign w:val="bottom"/>
          </w:tcPr>
          <w:p w14:paraId="7CB3198F" w14:textId="77777777" w:rsidR="00DE45F8" w:rsidRDefault="00DE45F8">
            <w:pPr>
              <w:rPr>
                <w:sz w:val="16"/>
                <w:szCs w:val="16"/>
              </w:rPr>
            </w:pPr>
          </w:p>
        </w:tc>
        <w:tc>
          <w:tcPr>
            <w:tcW w:w="820" w:type="dxa"/>
            <w:gridSpan w:val="3"/>
            <w:vAlign w:val="bottom"/>
          </w:tcPr>
          <w:p w14:paraId="7DE875A9" w14:textId="77777777" w:rsidR="00DE45F8" w:rsidRDefault="00000000">
            <w:pPr>
              <w:ind w:left="40"/>
              <w:rPr>
                <w:sz w:val="20"/>
                <w:szCs w:val="20"/>
              </w:rPr>
            </w:pPr>
            <w:r>
              <w:rPr>
                <w:rFonts w:eastAsia="Times New Roman"/>
                <w:sz w:val="16"/>
                <w:szCs w:val="16"/>
              </w:rPr>
              <w:t>protection</w:t>
            </w:r>
          </w:p>
        </w:tc>
        <w:tc>
          <w:tcPr>
            <w:tcW w:w="560" w:type="dxa"/>
            <w:vAlign w:val="bottom"/>
          </w:tcPr>
          <w:p w14:paraId="59F6D831" w14:textId="77777777" w:rsidR="00DE45F8" w:rsidRDefault="00DE45F8">
            <w:pPr>
              <w:rPr>
                <w:sz w:val="16"/>
                <w:szCs w:val="16"/>
              </w:rPr>
            </w:pPr>
          </w:p>
        </w:tc>
      </w:tr>
      <w:tr w:rsidR="00DE45F8" w14:paraId="52DE005C" w14:textId="77777777">
        <w:trPr>
          <w:trHeight w:val="184"/>
        </w:trPr>
        <w:tc>
          <w:tcPr>
            <w:tcW w:w="1080" w:type="dxa"/>
            <w:vAlign w:val="bottom"/>
          </w:tcPr>
          <w:p w14:paraId="7BF4289F" w14:textId="77777777" w:rsidR="00DE45F8" w:rsidRDefault="00DE45F8">
            <w:pPr>
              <w:rPr>
                <w:sz w:val="15"/>
                <w:szCs w:val="15"/>
              </w:rPr>
            </w:pPr>
          </w:p>
        </w:tc>
        <w:tc>
          <w:tcPr>
            <w:tcW w:w="1180" w:type="dxa"/>
            <w:gridSpan w:val="2"/>
            <w:vAlign w:val="bottom"/>
          </w:tcPr>
          <w:p w14:paraId="60C75E5C" w14:textId="77777777" w:rsidR="00DE45F8" w:rsidRDefault="00000000">
            <w:pPr>
              <w:ind w:left="160"/>
              <w:rPr>
                <w:sz w:val="20"/>
                <w:szCs w:val="20"/>
              </w:rPr>
            </w:pPr>
            <w:r>
              <w:rPr>
                <w:rFonts w:eastAsia="Times New Roman"/>
                <w:sz w:val="16"/>
                <w:szCs w:val="16"/>
              </w:rPr>
              <w:t>documents.</w:t>
            </w:r>
          </w:p>
        </w:tc>
        <w:tc>
          <w:tcPr>
            <w:tcW w:w="800" w:type="dxa"/>
            <w:vAlign w:val="bottom"/>
          </w:tcPr>
          <w:p w14:paraId="5B7BE056" w14:textId="77777777" w:rsidR="00DE45F8" w:rsidRDefault="00000000">
            <w:pPr>
              <w:ind w:left="120"/>
              <w:rPr>
                <w:sz w:val="20"/>
                <w:szCs w:val="20"/>
              </w:rPr>
            </w:pPr>
            <w:r>
              <w:rPr>
                <w:rFonts w:eastAsia="Times New Roman"/>
                <w:sz w:val="16"/>
                <w:szCs w:val="16"/>
              </w:rPr>
              <w:t>sensitive</w:t>
            </w:r>
          </w:p>
        </w:tc>
        <w:tc>
          <w:tcPr>
            <w:tcW w:w="400" w:type="dxa"/>
            <w:vAlign w:val="bottom"/>
          </w:tcPr>
          <w:p w14:paraId="3A5A392E" w14:textId="77777777" w:rsidR="00DE45F8" w:rsidRDefault="00DE45F8">
            <w:pPr>
              <w:rPr>
                <w:sz w:val="15"/>
                <w:szCs w:val="15"/>
              </w:rPr>
            </w:pPr>
          </w:p>
        </w:tc>
        <w:tc>
          <w:tcPr>
            <w:tcW w:w="1360" w:type="dxa"/>
            <w:gridSpan w:val="4"/>
            <w:vAlign w:val="bottom"/>
          </w:tcPr>
          <w:p w14:paraId="32506FCE" w14:textId="77777777" w:rsidR="00DE45F8" w:rsidRDefault="00000000">
            <w:pPr>
              <w:ind w:left="40"/>
              <w:rPr>
                <w:sz w:val="20"/>
                <w:szCs w:val="20"/>
              </w:rPr>
            </w:pPr>
            <w:r>
              <w:rPr>
                <w:rFonts w:eastAsia="Times New Roman"/>
                <w:sz w:val="16"/>
                <w:szCs w:val="16"/>
              </w:rPr>
              <w:t>measures, and lack</w:t>
            </w:r>
          </w:p>
        </w:tc>
      </w:tr>
      <w:tr w:rsidR="00DE45F8" w14:paraId="71028635" w14:textId="77777777">
        <w:trPr>
          <w:trHeight w:val="184"/>
        </w:trPr>
        <w:tc>
          <w:tcPr>
            <w:tcW w:w="1080" w:type="dxa"/>
            <w:vAlign w:val="bottom"/>
          </w:tcPr>
          <w:p w14:paraId="29C0B10D" w14:textId="77777777" w:rsidR="00DE45F8" w:rsidRDefault="00DE45F8">
            <w:pPr>
              <w:rPr>
                <w:sz w:val="15"/>
                <w:szCs w:val="15"/>
              </w:rPr>
            </w:pPr>
          </w:p>
        </w:tc>
        <w:tc>
          <w:tcPr>
            <w:tcW w:w="760" w:type="dxa"/>
            <w:vAlign w:val="bottom"/>
          </w:tcPr>
          <w:p w14:paraId="6054FB37" w14:textId="77777777" w:rsidR="00DE45F8" w:rsidRDefault="00DE45F8">
            <w:pPr>
              <w:rPr>
                <w:sz w:val="15"/>
                <w:szCs w:val="15"/>
              </w:rPr>
            </w:pPr>
          </w:p>
        </w:tc>
        <w:tc>
          <w:tcPr>
            <w:tcW w:w="420" w:type="dxa"/>
            <w:vAlign w:val="bottom"/>
          </w:tcPr>
          <w:p w14:paraId="37364F5D" w14:textId="77777777" w:rsidR="00DE45F8" w:rsidRDefault="00DE45F8">
            <w:pPr>
              <w:rPr>
                <w:sz w:val="15"/>
                <w:szCs w:val="15"/>
              </w:rPr>
            </w:pPr>
          </w:p>
        </w:tc>
        <w:tc>
          <w:tcPr>
            <w:tcW w:w="1200" w:type="dxa"/>
            <w:gridSpan w:val="2"/>
            <w:vAlign w:val="bottom"/>
          </w:tcPr>
          <w:p w14:paraId="398F6938" w14:textId="77777777" w:rsidR="00DE45F8" w:rsidRDefault="00000000">
            <w:pPr>
              <w:ind w:left="120"/>
              <w:rPr>
                <w:sz w:val="20"/>
                <w:szCs w:val="20"/>
              </w:rPr>
            </w:pPr>
            <w:r>
              <w:rPr>
                <w:rFonts w:eastAsia="Times New Roman"/>
                <w:sz w:val="16"/>
                <w:szCs w:val="16"/>
              </w:rPr>
              <w:t>information</w:t>
            </w:r>
          </w:p>
        </w:tc>
        <w:tc>
          <w:tcPr>
            <w:tcW w:w="660" w:type="dxa"/>
            <w:gridSpan w:val="2"/>
            <w:vAlign w:val="bottom"/>
          </w:tcPr>
          <w:p w14:paraId="4DC4594B" w14:textId="77777777" w:rsidR="00DE45F8" w:rsidRDefault="00000000">
            <w:pPr>
              <w:ind w:left="40"/>
              <w:rPr>
                <w:sz w:val="20"/>
                <w:szCs w:val="20"/>
              </w:rPr>
            </w:pPr>
            <w:r>
              <w:rPr>
                <w:rFonts w:eastAsia="Times New Roman"/>
                <w:sz w:val="16"/>
                <w:szCs w:val="16"/>
              </w:rPr>
              <w:t>of  data</w:t>
            </w:r>
          </w:p>
        </w:tc>
        <w:tc>
          <w:tcPr>
            <w:tcW w:w="700" w:type="dxa"/>
            <w:gridSpan w:val="2"/>
            <w:vAlign w:val="bottom"/>
          </w:tcPr>
          <w:p w14:paraId="00A264D2" w14:textId="77777777" w:rsidR="00DE45F8" w:rsidRDefault="00000000">
            <w:pPr>
              <w:ind w:right="40"/>
              <w:jc w:val="right"/>
              <w:rPr>
                <w:sz w:val="20"/>
                <w:szCs w:val="20"/>
              </w:rPr>
            </w:pPr>
            <w:r>
              <w:rPr>
                <w:rFonts w:eastAsia="Times New Roman"/>
                <w:sz w:val="16"/>
                <w:szCs w:val="16"/>
              </w:rPr>
              <w:t>masking</w:t>
            </w:r>
          </w:p>
        </w:tc>
      </w:tr>
      <w:tr w:rsidR="00DE45F8" w14:paraId="7D3F4916" w14:textId="77777777">
        <w:trPr>
          <w:trHeight w:val="202"/>
        </w:trPr>
        <w:tc>
          <w:tcPr>
            <w:tcW w:w="1080" w:type="dxa"/>
            <w:tcBorders>
              <w:bottom w:val="single" w:sz="8" w:space="0" w:color="auto"/>
            </w:tcBorders>
            <w:vAlign w:val="bottom"/>
          </w:tcPr>
          <w:p w14:paraId="08E388C2" w14:textId="77777777" w:rsidR="00DE45F8" w:rsidRDefault="00DE45F8">
            <w:pPr>
              <w:rPr>
                <w:sz w:val="17"/>
                <w:szCs w:val="17"/>
              </w:rPr>
            </w:pPr>
          </w:p>
        </w:tc>
        <w:tc>
          <w:tcPr>
            <w:tcW w:w="760" w:type="dxa"/>
            <w:tcBorders>
              <w:bottom w:val="single" w:sz="8" w:space="0" w:color="auto"/>
            </w:tcBorders>
            <w:vAlign w:val="bottom"/>
          </w:tcPr>
          <w:p w14:paraId="1C022FE7" w14:textId="77777777" w:rsidR="00DE45F8" w:rsidRDefault="00DE45F8">
            <w:pPr>
              <w:rPr>
                <w:sz w:val="17"/>
                <w:szCs w:val="17"/>
              </w:rPr>
            </w:pPr>
          </w:p>
        </w:tc>
        <w:tc>
          <w:tcPr>
            <w:tcW w:w="420" w:type="dxa"/>
            <w:tcBorders>
              <w:bottom w:val="single" w:sz="8" w:space="0" w:color="auto"/>
            </w:tcBorders>
            <w:vAlign w:val="bottom"/>
          </w:tcPr>
          <w:p w14:paraId="1AF477F4" w14:textId="77777777" w:rsidR="00DE45F8" w:rsidRDefault="00DE45F8">
            <w:pPr>
              <w:rPr>
                <w:sz w:val="17"/>
                <w:szCs w:val="17"/>
              </w:rPr>
            </w:pPr>
          </w:p>
        </w:tc>
        <w:tc>
          <w:tcPr>
            <w:tcW w:w="800" w:type="dxa"/>
            <w:tcBorders>
              <w:bottom w:val="single" w:sz="8" w:space="0" w:color="auto"/>
            </w:tcBorders>
            <w:vAlign w:val="bottom"/>
          </w:tcPr>
          <w:p w14:paraId="2FAA869C" w14:textId="77777777" w:rsidR="00DE45F8" w:rsidRDefault="00000000">
            <w:pPr>
              <w:ind w:left="120"/>
              <w:rPr>
                <w:sz w:val="20"/>
                <w:szCs w:val="20"/>
              </w:rPr>
            </w:pPr>
            <w:r>
              <w:rPr>
                <w:rFonts w:eastAsia="Times New Roman"/>
                <w:sz w:val="16"/>
                <w:szCs w:val="16"/>
              </w:rPr>
              <w:t>exposure.</w:t>
            </w:r>
          </w:p>
        </w:tc>
        <w:tc>
          <w:tcPr>
            <w:tcW w:w="400" w:type="dxa"/>
            <w:tcBorders>
              <w:bottom w:val="single" w:sz="8" w:space="0" w:color="auto"/>
            </w:tcBorders>
            <w:vAlign w:val="bottom"/>
          </w:tcPr>
          <w:p w14:paraId="3BFAE6A3" w14:textId="77777777" w:rsidR="00DE45F8" w:rsidRDefault="00DE45F8">
            <w:pPr>
              <w:rPr>
                <w:sz w:val="17"/>
                <w:szCs w:val="17"/>
              </w:rPr>
            </w:pPr>
          </w:p>
        </w:tc>
        <w:tc>
          <w:tcPr>
            <w:tcW w:w="820" w:type="dxa"/>
            <w:gridSpan w:val="3"/>
            <w:tcBorders>
              <w:bottom w:val="single" w:sz="8" w:space="0" w:color="auto"/>
            </w:tcBorders>
            <w:vAlign w:val="bottom"/>
          </w:tcPr>
          <w:p w14:paraId="236EDE7F" w14:textId="77777777" w:rsidR="00DE45F8" w:rsidRDefault="00000000">
            <w:pPr>
              <w:ind w:left="40"/>
              <w:rPr>
                <w:sz w:val="20"/>
                <w:szCs w:val="20"/>
              </w:rPr>
            </w:pPr>
            <w:r>
              <w:rPr>
                <w:rFonts w:eastAsia="Times New Roman"/>
                <w:sz w:val="16"/>
                <w:szCs w:val="16"/>
              </w:rPr>
              <w:t>techniques.</w:t>
            </w:r>
          </w:p>
        </w:tc>
        <w:tc>
          <w:tcPr>
            <w:tcW w:w="560" w:type="dxa"/>
            <w:tcBorders>
              <w:bottom w:val="single" w:sz="8" w:space="0" w:color="auto"/>
            </w:tcBorders>
            <w:vAlign w:val="bottom"/>
          </w:tcPr>
          <w:p w14:paraId="6F5A7B76" w14:textId="77777777" w:rsidR="00DE45F8" w:rsidRDefault="00DE45F8">
            <w:pPr>
              <w:rPr>
                <w:sz w:val="17"/>
                <w:szCs w:val="17"/>
              </w:rPr>
            </w:pPr>
          </w:p>
        </w:tc>
      </w:tr>
      <w:tr w:rsidR="00DE45F8" w14:paraId="4E72D6F9" w14:textId="77777777">
        <w:trPr>
          <w:trHeight w:val="151"/>
        </w:trPr>
        <w:tc>
          <w:tcPr>
            <w:tcW w:w="1080" w:type="dxa"/>
            <w:vAlign w:val="bottom"/>
          </w:tcPr>
          <w:p w14:paraId="7FE3CE7E" w14:textId="77777777" w:rsidR="00DE45F8" w:rsidRDefault="00000000">
            <w:pPr>
              <w:spacing w:line="152" w:lineRule="exact"/>
              <w:ind w:left="100"/>
              <w:rPr>
                <w:sz w:val="20"/>
                <w:szCs w:val="20"/>
              </w:rPr>
            </w:pPr>
            <w:r>
              <w:rPr>
                <w:rFonts w:eastAsia="Times New Roman"/>
                <w:sz w:val="16"/>
                <w:szCs w:val="16"/>
              </w:rPr>
              <w:t>Seq2Seq</w:t>
            </w:r>
          </w:p>
        </w:tc>
        <w:tc>
          <w:tcPr>
            <w:tcW w:w="1180" w:type="dxa"/>
            <w:gridSpan w:val="2"/>
            <w:vAlign w:val="bottom"/>
          </w:tcPr>
          <w:p w14:paraId="6175C191" w14:textId="77777777" w:rsidR="00DE45F8" w:rsidRDefault="00000000">
            <w:pPr>
              <w:spacing w:line="152" w:lineRule="exact"/>
              <w:ind w:left="160"/>
              <w:rPr>
                <w:sz w:val="20"/>
                <w:szCs w:val="20"/>
              </w:rPr>
            </w:pPr>
            <w:r>
              <w:rPr>
                <w:rFonts w:eastAsia="Times New Roman"/>
                <w:sz w:val="16"/>
                <w:szCs w:val="16"/>
              </w:rPr>
              <w:t>Generates</w:t>
            </w:r>
          </w:p>
        </w:tc>
        <w:tc>
          <w:tcPr>
            <w:tcW w:w="800" w:type="dxa"/>
            <w:vAlign w:val="bottom"/>
          </w:tcPr>
          <w:p w14:paraId="7D8FB303" w14:textId="77777777" w:rsidR="00DE45F8" w:rsidRDefault="00000000">
            <w:pPr>
              <w:spacing w:line="152" w:lineRule="exact"/>
              <w:ind w:left="120"/>
              <w:rPr>
                <w:sz w:val="20"/>
                <w:szCs w:val="20"/>
              </w:rPr>
            </w:pPr>
            <w:r>
              <w:rPr>
                <w:rFonts w:eastAsia="Times New Roman"/>
                <w:sz w:val="16"/>
                <w:szCs w:val="16"/>
              </w:rPr>
              <w:t>Model</w:t>
            </w:r>
          </w:p>
        </w:tc>
        <w:tc>
          <w:tcPr>
            <w:tcW w:w="400" w:type="dxa"/>
            <w:vAlign w:val="bottom"/>
          </w:tcPr>
          <w:p w14:paraId="0CD3640B" w14:textId="77777777" w:rsidR="00DE45F8" w:rsidRDefault="00DE45F8">
            <w:pPr>
              <w:rPr>
                <w:sz w:val="13"/>
                <w:szCs w:val="13"/>
              </w:rPr>
            </w:pPr>
          </w:p>
        </w:tc>
        <w:tc>
          <w:tcPr>
            <w:tcW w:w="1360" w:type="dxa"/>
            <w:gridSpan w:val="4"/>
            <w:vAlign w:val="bottom"/>
          </w:tcPr>
          <w:p w14:paraId="24B1A77B" w14:textId="77777777" w:rsidR="00DE45F8" w:rsidRDefault="00000000">
            <w:pPr>
              <w:spacing w:line="152" w:lineRule="exact"/>
              <w:ind w:left="40"/>
              <w:rPr>
                <w:sz w:val="20"/>
                <w:szCs w:val="20"/>
              </w:rPr>
            </w:pPr>
            <w:r>
              <w:rPr>
                <w:rFonts w:eastAsia="Times New Roman"/>
                <w:sz w:val="16"/>
                <w:szCs w:val="16"/>
              </w:rPr>
              <w:t>Insufficient model</w:t>
            </w:r>
          </w:p>
        </w:tc>
      </w:tr>
      <w:tr w:rsidR="00DE45F8" w14:paraId="69C3D217" w14:textId="77777777">
        <w:trPr>
          <w:trHeight w:val="184"/>
        </w:trPr>
        <w:tc>
          <w:tcPr>
            <w:tcW w:w="1080" w:type="dxa"/>
            <w:vAlign w:val="bottom"/>
          </w:tcPr>
          <w:p w14:paraId="26ADFEA0" w14:textId="77777777" w:rsidR="00DE45F8" w:rsidRDefault="00000000">
            <w:pPr>
              <w:ind w:left="100"/>
              <w:rPr>
                <w:sz w:val="20"/>
                <w:szCs w:val="20"/>
              </w:rPr>
            </w:pPr>
            <w:r>
              <w:rPr>
                <w:rFonts w:eastAsia="Times New Roman"/>
                <w:sz w:val="16"/>
                <w:szCs w:val="16"/>
              </w:rPr>
              <w:t>Model</w:t>
            </w:r>
          </w:p>
        </w:tc>
        <w:tc>
          <w:tcPr>
            <w:tcW w:w="760" w:type="dxa"/>
            <w:vAlign w:val="bottom"/>
          </w:tcPr>
          <w:p w14:paraId="7C0E16BD" w14:textId="77777777" w:rsidR="00DE45F8" w:rsidRDefault="00000000">
            <w:pPr>
              <w:ind w:left="160"/>
              <w:rPr>
                <w:sz w:val="20"/>
                <w:szCs w:val="20"/>
              </w:rPr>
            </w:pPr>
            <w:r>
              <w:rPr>
                <w:rFonts w:eastAsia="Times New Roman"/>
                <w:sz w:val="16"/>
                <w:szCs w:val="16"/>
              </w:rPr>
              <w:t>output</w:t>
            </w:r>
          </w:p>
        </w:tc>
        <w:tc>
          <w:tcPr>
            <w:tcW w:w="420" w:type="dxa"/>
            <w:vAlign w:val="bottom"/>
          </w:tcPr>
          <w:p w14:paraId="438B4FF7" w14:textId="77777777" w:rsidR="00DE45F8" w:rsidRDefault="00000000">
            <w:pPr>
              <w:ind w:right="20"/>
              <w:jc w:val="right"/>
              <w:rPr>
                <w:sz w:val="20"/>
                <w:szCs w:val="20"/>
              </w:rPr>
            </w:pPr>
            <w:r>
              <w:rPr>
                <w:rFonts w:eastAsia="Times New Roman"/>
                <w:w w:val="96"/>
                <w:sz w:val="16"/>
                <w:szCs w:val="16"/>
              </w:rPr>
              <w:t>from</w:t>
            </w:r>
          </w:p>
        </w:tc>
        <w:tc>
          <w:tcPr>
            <w:tcW w:w="800" w:type="dxa"/>
            <w:vAlign w:val="bottom"/>
          </w:tcPr>
          <w:p w14:paraId="52878195" w14:textId="77777777" w:rsidR="00DE45F8" w:rsidRDefault="00000000">
            <w:pPr>
              <w:ind w:left="120"/>
              <w:rPr>
                <w:sz w:val="20"/>
                <w:szCs w:val="20"/>
              </w:rPr>
            </w:pPr>
            <w:r>
              <w:rPr>
                <w:rFonts w:eastAsia="Times New Roman"/>
                <w:sz w:val="16"/>
                <w:szCs w:val="16"/>
              </w:rPr>
              <w:t>inversion</w:t>
            </w:r>
          </w:p>
        </w:tc>
        <w:tc>
          <w:tcPr>
            <w:tcW w:w="400" w:type="dxa"/>
            <w:vAlign w:val="bottom"/>
          </w:tcPr>
          <w:p w14:paraId="33831C94" w14:textId="77777777" w:rsidR="00DE45F8" w:rsidRDefault="00DE45F8">
            <w:pPr>
              <w:rPr>
                <w:sz w:val="15"/>
                <w:szCs w:val="15"/>
              </w:rPr>
            </w:pPr>
          </w:p>
        </w:tc>
        <w:tc>
          <w:tcPr>
            <w:tcW w:w="660" w:type="dxa"/>
            <w:gridSpan w:val="2"/>
            <w:vAlign w:val="bottom"/>
          </w:tcPr>
          <w:p w14:paraId="47EC1F60" w14:textId="77777777" w:rsidR="00DE45F8" w:rsidRDefault="00000000">
            <w:pPr>
              <w:ind w:left="40"/>
              <w:rPr>
                <w:sz w:val="20"/>
                <w:szCs w:val="20"/>
              </w:rPr>
            </w:pPr>
            <w:r>
              <w:rPr>
                <w:rFonts w:eastAsia="Times New Roman"/>
                <w:sz w:val="16"/>
                <w:szCs w:val="16"/>
              </w:rPr>
              <w:t>training,</w:t>
            </w:r>
          </w:p>
        </w:tc>
        <w:tc>
          <w:tcPr>
            <w:tcW w:w="700" w:type="dxa"/>
            <w:gridSpan w:val="2"/>
            <w:vAlign w:val="bottom"/>
          </w:tcPr>
          <w:p w14:paraId="487C75E6" w14:textId="77777777" w:rsidR="00DE45F8" w:rsidRDefault="00000000">
            <w:pPr>
              <w:ind w:right="40"/>
              <w:jc w:val="right"/>
              <w:rPr>
                <w:sz w:val="20"/>
                <w:szCs w:val="20"/>
              </w:rPr>
            </w:pPr>
            <w:r>
              <w:rPr>
                <w:rFonts w:eastAsia="Times New Roman"/>
                <w:sz w:val="16"/>
                <w:szCs w:val="16"/>
              </w:rPr>
              <w:t>and lack</w:t>
            </w:r>
          </w:p>
        </w:tc>
      </w:tr>
      <w:tr w:rsidR="00DE45F8" w14:paraId="167550E4" w14:textId="77777777">
        <w:trPr>
          <w:trHeight w:val="185"/>
        </w:trPr>
        <w:tc>
          <w:tcPr>
            <w:tcW w:w="1080" w:type="dxa"/>
            <w:vAlign w:val="bottom"/>
          </w:tcPr>
          <w:p w14:paraId="185FBEE2" w14:textId="77777777" w:rsidR="00DE45F8" w:rsidRDefault="00DE45F8">
            <w:pPr>
              <w:rPr>
                <w:sz w:val="16"/>
                <w:szCs w:val="16"/>
              </w:rPr>
            </w:pPr>
          </w:p>
        </w:tc>
        <w:tc>
          <w:tcPr>
            <w:tcW w:w="1180" w:type="dxa"/>
            <w:gridSpan w:val="2"/>
            <w:vAlign w:val="bottom"/>
          </w:tcPr>
          <w:p w14:paraId="2C2AA79D" w14:textId="77777777" w:rsidR="00DE45F8" w:rsidRDefault="00000000">
            <w:pPr>
              <w:ind w:left="160"/>
              <w:rPr>
                <w:sz w:val="20"/>
                <w:szCs w:val="20"/>
              </w:rPr>
            </w:pPr>
            <w:r>
              <w:rPr>
                <w:rFonts w:eastAsia="Times New Roman"/>
                <w:sz w:val="16"/>
                <w:szCs w:val="16"/>
              </w:rPr>
              <w:t>documents.</w:t>
            </w:r>
          </w:p>
        </w:tc>
        <w:tc>
          <w:tcPr>
            <w:tcW w:w="800" w:type="dxa"/>
            <w:vAlign w:val="bottom"/>
          </w:tcPr>
          <w:p w14:paraId="7B6CFEC2" w14:textId="77777777" w:rsidR="00DE45F8" w:rsidRDefault="00000000">
            <w:pPr>
              <w:ind w:left="120"/>
              <w:rPr>
                <w:sz w:val="20"/>
                <w:szCs w:val="20"/>
              </w:rPr>
            </w:pPr>
            <w:r>
              <w:rPr>
                <w:rFonts w:eastAsia="Times New Roman"/>
                <w:sz w:val="16"/>
                <w:szCs w:val="16"/>
              </w:rPr>
              <w:t>attacks,</w:t>
            </w:r>
          </w:p>
        </w:tc>
        <w:tc>
          <w:tcPr>
            <w:tcW w:w="400" w:type="dxa"/>
            <w:vAlign w:val="bottom"/>
          </w:tcPr>
          <w:p w14:paraId="1F7658AE" w14:textId="77777777" w:rsidR="00DE45F8" w:rsidRDefault="00DE45F8">
            <w:pPr>
              <w:rPr>
                <w:sz w:val="16"/>
                <w:szCs w:val="16"/>
              </w:rPr>
            </w:pPr>
          </w:p>
        </w:tc>
        <w:tc>
          <w:tcPr>
            <w:tcW w:w="460" w:type="dxa"/>
            <w:vAlign w:val="bottom"/>
          </w:tcPr>
          <w:p w14:paraId="1A34DCF6" w14:textId="77777777" w:rsidR="00DE45F8" w:rsidRDefault="00000000">
            <w:pPr>
              <w:ind w:left="40"/>
              <w:rPr>
                <w:sz w:val="20"/>
                <w:szCs w:val="20"/>
              </w:rPr>
            </w:pPr>
            <w:r>
              <w:rPr>
                <w:rFonts w:eastAsia="Times New Roman"/>
                <w:sz w:val="16"/>
                <w:szCs w:val="16"/>
              </w:rPr>
              <w:t>of</w:t>
            </w:r>
          </w:p>
        </w:tc>
        <w:tc>
          <w:tcPr>
            <w:tcW w:w="900" w:type="dxa"/>
            <w:gridSpan w:val="3"/>
            <w:vAlign w:val="bottom"/>
          </w:tcPr>
          <w:p w14:paraId="790D835C" w14:textId="77777777" w:rsidR="00DE45F8" w:rsidRDefault="00000000">
            <w:pPr>
              <w:ind w:right="40"/>
              <w:jc w:val="right"/>
              <w:rPr>
                <w:sz w:val="20"/>
                <w:szCs w:val="20"/>
              </w:rPr>
            </w:pPr>
            <w:r>
              <w:rPr>
                <w:rFonts w:eastAsia="Times New Roman"/>
                <w:sz w:val="16"/>
                <w:szCs w:val="16"/>
              </w:rPr>
              <w:t>adversarial</w:t>
            </w:r>
          </w:p>
        </w:tc>
      </w:tr>
      <w:tr w:rsidR="00DE45F8" w14:paraId="5DDEB46D" w14:textId="77777777">
        <w:trPr>
          <w:trHeight w:val="184"/>
        </w:trPr>
        <w:tc>
          <w:tcPr>
            <w:tcW w:w="1080" w:type="dxa"/>
            <w:vAlign w:val="bottom"/>
          </w:tcPr>
          <w:p w14:paraId="2DAD0708" w14:textId="77777777" w:rsidR="00DE45F8" w:rsidRDefault="00DE45F8">
            <w:pPr>
              <w:rPr>
                <w:sz w:val="15"/>
                <w:szCs w:val="15"/>
              </w:rPr>
            </w:pPr>
          </w:p>
        </w:tc>
        <w:tc>
          <w:tcPr>
            <w:tcW w:w="760" w:type="dxa"/>
            <w:vAlign w:val="bottom"/>
          </w:tcPr>
          <w:p w14:paraId="61F38D54" w14:textId="77777777" w:rsidR="00DE45F8" w:rsidRDefault="00DE45F8">
            <w:pPr>
              <w:rPr>
                <w:sz w:val="15"/>
                <w:szCs w:val="15"/>
              </w:rPr>
            </w:pPr>
          </w:p>
        </w:tc>
        <w:tc>
          <w:tcPr>
            <w:tcW w:w="420" w:type="dxa"/>
            <w:vAlign w:val="bottom"/>
          </w:tcPr>
          <w:p w14:paraId="5781BE09" w14:textId="77777777" w:rsidR="00DE45F8" w:rsidRDefault="00DE45F8">
            <w:pPr>
              <w:rPr>
                <w:sz w:val="15"/>
                <w:szCs w:val="15"/>
              </w:rPr>
            </w:pPr>
          </w:p>
        </w:tc>
        <w:tc>
          <w:tcPr>
            <w:tcW w:w="1200" w:type="dxa"/>
            <w:gridSpan w:val="2"/>
            <w:vAlign w:val="bottom"/>
          </w:tcPr>
          <w:p w14:paraId="2764360A" w14:textId="77777777" w:rsidR="00DE45F8" w:rsidRDefault="00000000">
            <w:pPr>
              <w:ind w:left="120"/>
              <w:rPr>
                <w:sz w:val="20"/>
                <w:szCs w:val="20"/>
              </w:rPr>
            </w:pPr>
            <w:r>
              <w:rPr>
                <w:rFonts w:eastAsia="Times New Roman"/>
                <w:sz w:val="16"/>
                <w:szCs w:val="16"/>
              </w:rPr>
              <w:t>manipulation</w:t>
            </w:r>
          </w:p>
        </w:tc>
        <w:tc>
          <w:tcPr>
            <w:tcW w:w="660" w:type="dxa"/>
            <w:gridSpan w:val="2"/>
            <w:vAlign w:val="bottom"/>
          </w:tcPr>
          <w:p w14:paraId="4A79DE25" w14:textId="77777777" w:rsidR="00DE45F8" w:rsidRDefault="00000000">
            <w:pPr>
              <w:ind w:left="40"/>
              <w:rPr>
                <w:sz w:val="20"/>
                <w:szCs w:val="20"/>
              </w:rPr>
            </w:pPr>
            <w:r>
              <w:rPr>
                <w:rFonts w:eastAsia="Times New Roman"/>
                <w:sz w:val="16"/>
                <w:szCs w:val="16"/>
              </w:rPr>
              <w:t>training.</w:t>
            </w:r>
          </w:p>
        </w:tc>
        <w:tc>
          <w:tcPr>
            <w:tcW w:w="160" w:type="dxa"/>
            <w:vAlign w:val="bottom"/>
          </w:tcPr>
          <w:p w14:paraId="404C1A57" w14:textId="77777777" w:rsidR="00DE45F8" w:rsidRDefault="00DE45F8">
            <w:pPr>
              <w:rPr>
                <w:sz w:val="15"/>
                <w:szCs w:val="15"/>
              </w:rPr>
            </w:pPr>
          </w:p>
        </w:tc>
        <w:tc>
          <w:tcPr>
            <w:tcW w:w="560" w:type="dxa"/>
            <w:vAlign w:val="bottom"/>
          </w:tcPr>
          <w:p w14:paraId="429B60D5" w14:textId="77777777" w:rsidR="00DE45F8" w:rsidRDefault="00DE45F8">
            <w:pPr>
              <w:rPr>
                <w:sz w:val="15"/>
                <w:szCs w:val="15"/>
              </w:rPr>
            </w:pPr>
          </w:p>
        </w:tc>
      </w:tr>
      <w:tr w:rsidR="00DE45F8" w14:paraId="6AC0CB0D" w14:textId="77777777">
        <w:trPr>
          <w:trHeight w:val="201"/>
        </w:trPr>
        <w:tc>
          <w:tcPr>
            <w:tcW w:w="1080" w:type="dxa"/>
            <w:tcBorders>
              <w:bottom w:val="single" w:sz="8" w:space="0" w:color="auto"/>
            </w:tcBorders>
            <w:vAlign w:val="bottom"/>
          </w:tcPr>
          <w:p w14:paraId="43BCACC3" w14:textId="77777777" w:rsidR="00DE45F8" w:rsidRDefault="00DE45F8">
            <w:pPr>
              <w:rPr>
                <w:sz w:val="17"/>
                <w:szCs w:val="17"/>
              </w:rPr>
            </w:pPr>
          </w:p>
        </w:tc>
        <w:tc>
          <w:tcPr>
            <w:tcW w:w="760" w:type="dxa"/>
            <w:tcBorders>
              <w:bottom w:val="single" w:sz="8" w:space="0" w:color="auto"/>
            </w:tcBorders>
            <w:vAlign w:val="bottom"/>
          </w:tcPr>
          <w:p w14:paraId="383C95A6" w14:textId="77777777" w:rsidR="00DE45F8" w:rsidRDefault="00DE45F8">
            <w:pPr>
              <w:rPr>
                <w:sz w:val="17"/>
                <w:szCs w:val="17"/>
              </w:rPr>
            </w:pPr>
          </w:p>
        </w:tc>
        <w:tc>
          <w:tcPr>
            <w:tcW w:w="420" w:type="dxa"/>
            <w:tcBorders>
              <w:bottom w:val="single" w:sz="8" w:space="0" w:color="auto"/>
            </w:tcBorders>
            <w:vAlign w:val="bottom"/>
          </w:tcPr>
          <w:p w14:paraId="0745CEDC" w14:textId="77777777" w:rsidR="00DE45F8" w:rsidRDefault="00DE45F8">
            <w:pPr>
              <w:rPr>
                <w:sz w:val="17"/>
                <w:szCs w:val="17"/>
              </w:rPr>
            </w:pPr>
          </w:p>
        </w:tc>
        <w:tc>
          <w:tcPr>
            <w:tcW w:w="800" w:type="dxa"/>
            <w:tcBorders>
              <w:bottom w:val="single" w:sz="8" w:space="0" w:color="auto"/>
            </w:tcBorders>
            <w:vAlign w:val="bottom"/>
          </w:tcPr>
          <w:p w14:paraId="1C1D8153" w14:textId="77777777" w:rsidR="00DE45F8" w:rsidRDefault="00000000">
            <w:pPr>
              <w:ind w:left="120"/>
              <w:rPr>
                <w:sz w:val="20"/>
                <w:szCs w:val="20"/>
              </w:rPr>
            </w:pPr>
            <w:r>
              <w:rPr>
                <w:rFonts w:eastAsia="Times New Roman"/>
                <w:sz w:val="16"/>
                <w:szCs w:val="16"/>
              </w:rPr>
              <w:t>of model.</w:t>
            </w:r>
          </w:p>
        </w:tc>
        <w:tc>
          <w:tcPr>
            <w:tcW w:w="400" w:type="dxa"/>
            <w:tcBorders>
              <w:bottom w:val="single" w:sz="8" w:space="0" w:color="auto"/>
            </w:tcBorders>
            <w:vAlign w:val="bottom"/>
          </w:tcPr>
          <w:p w14:paraId="32F717DB" w14:textId="77777777" w:rsidR="00DE45F8" w:rsidRDefault="00DE45F8">
            <w:pPr>
              <w:rPr>
                <w:sz w:val="17"/>
                <w:szCs w:val="17"/>
              </w:rPr>
            </w:pPr>
          </w:p>
        </w:tc>
        <w:tc>
          <w:tcPr>
            <w:tcW w:w="460" w:type="dxa"/>
            <w:tcBorders>
              <w:bottom w:val="single" w:sz="8" w:space="0" w:color="auto"/>
            </w:tcBorders>
            <w:vAlign w:val="bottom"/>
          </w:tcPr>
          <w:p w14:paraId="4C5B0A12" w14:textId="77777777" w:rsidR="00DE45F8" w:rsidRDefault="00DE45F8">
            <w:pPr>
              <w:rPr>
                <w:sz w:val="17"/>
                <w:szCs w:val="17"/>
              </w:rPr>
            </w:pPr>
          </w:p>
        </w:tc>
        <w:tc>
          <w:tcPr>
            <w:tcW w:w="200" w:type="dxa"/>
            <w:tcBorders>
              <w:bottom w:val="single" w:sz="8" w:space="0" w:color="auto"/>
            </w:tcBorders>
            <w:vAlign w:val="bottom"/>
          </w:tcPr>
          <w:p w14:paraId="5B9E2263" w14:textId="77777777" w:rsidR="00DE45F8" w:rsidRDefault="00DE45F8">
            <w:pPr>
              <w:rPr>
                <w:sz w:val="17"/>
                <w:szCs w:val="17"/>
              </w:rPr>
            </w:pPr>
          </w:p>
        </w:tc>
        <w:tc>
          <w:tcPr>
            <w:tcW w:w="160" w:type="dxa"/>
            <w:tcBorders>
              <w:bottom w:val="single" w:sz="8" w:space="0" w:color="auto"/>
            </w:tcBorders>
            <w:vAlign w:val="bottom"/>
          </w:tcPr>
          <w:p w14:paraId="5C9A259A" w14:textId="77777777" w:rsidR="00DE45F8" w:rsidRDefault="00DE45F8">
            <w:pPr>
              <w:rPr>
                <w:sz w:val="17"/>
                <w:szCs w:val="17"/>
              </w:rPr>
            </w:pPr>
          </w:p>
        </w:tc>
        <w:tc>
          <w:tcPr>
            <w:tcW w:w="560" w:type="dxa"/>
            <w:tcBorders>
              <w:bottom w:val="single" w:sz="8" w:space="0" w:color="auto"/>
            </w:tcBorders>
            <w:vAlign w:val="bottom"/>
          </w:tcPr>
          <w:p w14:paraId="20A16588" w14:textId="77777777" w:rsidR="00DE45F8" w:rsidRDefault="00DE45F8">
            <w:pPr>
              <w:rPr>
                <w:sz w:val="17"/>
                <w:szCs w:val="17"/>
              </w:rPr>
            </w:pPr>
          </w:p>
        </w:tc>
      </w:tr>
      <w:tr w:rsidR="00DE45F8" w14:paraId="6F4F3D97" w14:textId="77777777">
        <w:trPr>
          <w:trHeight w:val="152"/>
        </w:trPr>
        <w:tc>
          <w:tcPr>
            <w:tcW w:w="1080" w:type="dxa"/>
            <w:vAlign w:val="bottom"/>
          </w:tcPr>
          <w:p w14:paraId="013A97DB" w14:textId="77777777" w:rsidR="00DE45F8" w:rsidRDefault="00000000">
            <w:pPr>
              <w:spacing w:line="152" w:lineRule="exact"/>
              <w:ind w:left="100"/>
              <w:rPr>
                <w:sz w:val="20"/>
                <w:szCs w:val="20"/>
              </w:rPr>
            </w:pPr>
            <w:r>
              <w:rPr>
                <w:rFonts w:eastAsia="Times New Roman"/>
                <w:sz w:val="16"/>
                <w:szCs w:val="16"/>
              </w:rPr>
              <w:t>Marginaliza-</w:t>
            </w:r>
          </w:p>
        </w:tc>
        <w:tc>
          <w:tcPr>
            <w:tcW w:w="1180" w:type="dxa"/>
            <w:gridSpan w:val="2"/>
            <w:vAlign w:val="bottom"/>
          </w:tcPr>
          <w:p w14:paraId="3FE04FC6" w14:textId="77777777" w:rsidR="00DE45F8" w:rsidRDefault="00000000">
            <w:pPr>
              <w:spacing w:line="152" w:lineRule="exact"/>
              <w:ind w:left="160"/>
              <w:rPr>
                <w:sz w:val="20"/>
                <w:szCs w:val="20"/>
              </w:rPr>
            </w:pPr>
            <w:r>
              <w:rPr>
                <w:rFonts w:eastAsia="Times New Roman"/>
                <w:sz w:val="16"/>
                <w:szCs w:val="16"/>
              </w:rPr>
              <w:t>Combines</w:t>
            </w:r>
          </w:p>
        </w:tc>
        <w:tc>
          <w:tcPr>
            <w:tcW w:w="800" w:type="dxa"/>
            <w:vAlign w:val="bottom"/>
          </w:tcPr>
          <w:p w14:paraId="1B614702" w14:textId="77777777" w:rsidR="00DE45F8" w:rsidRDefault="00000000">
            <w:pPr>
              <w:spacing w:line="152" w:lineRule="exact"/>
              <w:ind w:left="120"/>
              <w:rPr>
                <w:sz w:val="20"/>
                <w:szCs w:val="20"/>
              </w:rPr>
            </w:pPr>
            <w:r>
              <w:rPr>
                <w:rFonts w:eastAsia="Times New Roman"/>
                <w:sz w:val="16"/>
                <w:szCs w:val="16"/>
              </w:rPr>
              <w:t>Data</w:t>
            </w:r>
          </w:p>
        </w:tc>
        <w:tc>
          <w:tcPr>
            <w:tcW w:w="400" w:type="dxa"/>
            <w:vAlign w:val="bottom"/>
          </w:tcPr>
          <w:p w14:paraId="7DEDE220" w14:textId="77777777" w:rsidR="00DE45F8" w:rsidRDefault="00DE45F8">
            <w:pPr>
              <w:rPr>
                <w:sz w:val="13"/>
                <w:szCs w:val="13"/>
              </w:rPr>
            </w:pPr>
          </w:p>
        </w:tc>
        <w:tc>
          <w:tcPr>
            <w:tcW w:w="460" w:type="dxa"/>
            <w:vAlign w:val="bottom"/>
          </w:tcPr>
          <w:p w14:paraId="2A08F3FE" w14:textId="77777777" w:rsidR="00DE45F8" w:rsidRDefault="00000000">
            <w:pPr>
              <w:spacing w:line="152" w:lineRule="exact"/>
              <w:ind w:left="40"/>
              <w:rPr>
                <w:sz w:val="20"/>
                <w:szCs w:val="20"/>
              </w:rPr>
            </w:pPr>
            <w:r>
              <w:rPr>
                <w:rFonts w:eastAsia="Times New Roman"/>
                <w:sz w:val="16"/>
                <w:szCs w:val="16"/>
              </w:rPr>
              <w:t>Poor</w:t>
            </w:r>
          </w:p>
        </w:tc>
        <w:tc>
          <w:tcPr>
            <w:tcW w:w="200" w:type="dxa"/>
            <w:vAlign w:val="bottom"/>
          </w:tcPr>
          <w:p w14:paraId="34850F3F" w14:textId="77777777" w:rsidR="00DE45F8" w:rsidRDefault="00DE45F8">
            <w:pPr>
              <w:rPr>
                <w:sz w:val="13"/>
                <w:szCs w:val="13"/>
              </w:rPr>
            </w:pPr>
          </w:p>
        </w:tc>
        <w:tc>
          <w:tcPr>
            <w:tcW w:w="160" w:type="dxa"/>
            <w:vAlign w:val="bottom"/>
          </w:tcPr>
          <w:p w14:paraId="6FA6B1A9" w14:textId="77777777" w:rsidR="00DE45F8" w:rsidRDefault="00DE45F8">
            <w:pPr>
              <w:rPr>
                <w:sz w:val="13"/>
                <w:szCs w:val="13"/>
              </w:rPr>
            </w:pPr>
          </w:p>
        </w:tc>
        <w:tc>
          <w:tcPr>
            <w:tcW w:w="560" w:type="dxa"/>
            <w:vAlign w:val="bottom"/>
          </w:tcPr>
          <w:p w14:paraId="68FA8F10" w14:textId="77777777" w:rsidR="00DE45F8" w:rsidRDefault="00000000">
            <w:pPr>
              <w:spacing w:line="152" w:lineRule="exact"/>
              <w:ind w:right="40"/>
              <w:jc w:val="right"/>
              <w:rPr>
                <w:sz w:val="20"/>
                <w:szCs w:val="20"/>
              </w:rPr>
            </w:pPr>
            <w:r>
              <w:rPr>
                <w:rFonts w:eastAsia="Times New Roman"/>
                <w:sz w:val="16"/>
                <w:szCs w:val="16"/>
              </w:rPr>
              <w:t>data</w:t>
            </w:r>
          </w:p>
        </w:tc>
      </w:tr>
      <w:tr w:rsidR="00DE45F8" w14:paraId="4D817CE1" w14:textId="77777777">
        <w:trPr>
          <w:trHeight w:val="184"/>
        </w:trPr>
        <w:tc>
          <w:tcPr>
            <w:tcW w:w="1080" w:type="dxa"/>
            <w:vAlign w:val="bottom"/>
          </w:tcPr>
          <w:p w14:paraId="4DFAAF75" w14:textId="77777777" w:rsidR="00DE45F8" w:rsidRDefault="00000000">
            <w:pPr>
              <w:ind w:left="100"/>
              <w:rPr>
                <w:sz w:val="20"/>
                <w:szCs w:val="20"/>
              </w:rPr>
            </w:pPr>
            <w:r>
              <w:rPr>
                <w:rFonts w:eastAsia="Times New Roman"/>
                <w:sz w:val="16"/>
                <w:szCs w:val="16"/>
              </w:rPr>
              <w:t>tion Process</w:t>
            </w:r>
          </w:p>
        </w:tc>
        <w:tc>
          <w:tcPr>
            <w:tcW w:w="760" w:type="dxa"/>
            <w:vAlign w:val="bottom"/>
          </w:tcPr>
          <w:p w14:paraId="252A0109" w14:textId="77777777" w:rsidR="00DE45F8" w:rsidRDefault="00000000">
            <w:pPr>
              <w:ind w:left="160"/>
              <w:rPr>
                <w:sz w:val="20"/>
                <w:szCs w:val="20"/>
              </w:rPr>
            </w:pPr>
            <w:r>
              <w:rPr>
                <w:rFonts w:eastAsia="Times New Roman"/>
                <w:sz w:val="16"/>
                <w:szCs w:val="16"/>
              </w:rPr>
              <w:t>outputs</w:t>
            </w:r>
          </w:p>
        </w:tc>
        <w:tc>
          <w:tcPr>
            <w:tcW w:w="420" w:type="dxa"/>
            <w:vAlign w:val="bottom"/>
          </w:tcPr>
          <w:p w14:paraId="57766E77" w14:textId="77777777" w:rsidR="00DE45F8" w:rsidRDefault="00000000">
            <w:pPr>
              <w:ind w:right="20"/>
              <w:jc w:val="right"/>
              <w:rPr>
                <w:sz w:val="20"/>
                <w:szCs w:val="20"/>
              </w:rPr>
            </w:pPr>
            <w:r>
              <w:rPr>
                <w:rFonts w:eastAsia="Times New Roman"/>
                <w:sz w:val="16"/>
                <w:szCs w:val="16"/>
              </w:rPr>
              <w:t>into</w:t>
            </w:r>
          </w:p>
        </w:tc>
        <w:tc>
          <w:tcPr>
            <w:tcW w:w="1200" w:type="dxa"/>
            <w:gridSpan w:val="2"/>
            <w:vAlign w:val="bottom"/>
          </w:tcPr>
          <w:p w14:paraId="7578ADE8" w14:textId="77777777" w:rsidR="00DE45F8" w:rsidRDefault="00000000">
            <w:pPr>
              <w:ind w:left="120"/>
              <w:rPr>
                <w:sz w:val="20"/>
                <w:szCs w:val="20"/>
              </w:rPr>
            </w:pPr>
            <w:r>
              <w:rPr>
                <w:rFonts w:eastAsia="Times New Roman"/>
                <w:sz w:val="16"/>
                <w:szCs w:val="16"/>
              </w:rPr>
              <w:t>aggregation</w:t>
            </w:r>
          </w:p>
        </w:tc>
        <w:tc>
          <w:tcPr>
            <w:tcW w:w="820" w:type="dxa"/>
            <w:gridSpan w:val="3"/>
            <w:vAlign w:val="bottom"/>
          </w:tcPr>
          <w:p w14:paraId="31B4A5F4" w14:textId="77777777" w:rsidR="00DE45F8" w:rsidRDefault="00000000">
            <w:pPr>
              <w:ind w:left="40"/>
              <w:rPr>
                <w:sz w:val="20"/>
                <w:szCs w:val="20"/>
              </w:rPr>
            </w:pPr>
            <w:r>
              <w:rPr>
                <w:rFonts w:eastAsia="Times New Roman"/>
                <w:sz w:val="16"/>
                <w:szCs w:val="16"/>
              </w:rPr>
              <w:t>aggregation</w:t>
            </w:r>
          </w:p>
        </w:tc>
        <w:tc>
          <w:tcPr>
            <w:tcW w:w="560" w:type="dxa"/>
            <w:vAlign w:val="bottom"/>
          </w:tcPr>
          <w:p w14:paraId="7A4F411A" w14:textId="77777777" w:rsidR="00DE45F8" w:rsidRDefault="00DE45F8">
            <w:pPr>
              <w:rPr>
                <w:sz w:val="15"/>
                <w:szCs w:val="15"/>
              </w:rPr>
            </w:pPr>
          </w:p>
        </w:tc>
      </w:tr>
      <w:tr w:rsidR="00DE45F8" w14:paraId="05954AFF" w14:textId="77777777">
        <w:trPr>
          <w:trHeight w:val="185"/>
        </w:trPr>
        <w:tc>
          <w:tcPr>
            <w:tcW w:w="1080" w:type="dxa"/>
            <w:vAlign w:val="bottom"/>
          </w:tcPr>
          <w:p w14:paraId="7BA09615" w14:textId="77777777" w:rsidR="00DE45F8" w:rsidRDefault="00DE45F8">
            <w:pPr>
              <w:rPr>
                <w:sz w:val="16"/>
                <w:szCs w:val="16"/>
              </w:rPr>
            </w:pPr>
          </w:p>
        </w:tc>
        <w:tc>
          <w:tcPr>
            <w:tcW w:w="760" w:type="dxa"/>
            <w:vAlign w:val="bottom"/>
          </w:tcPr>
          <w:p w14:paraId="5AAA955E" w14:textId="77777777" w:rsidR="00DE45F8" w:rsidRDefault="00000000">
            <w:pPr>
              <w:ind w:left="160"/>
              <w:rPr>
                <w:sz w:val="20"/>
                <w:szCs w:val="20"/>
              </w:rPr>
            </w:pPr>
            <w:r>
              <w:rPr>
                <w:rFonts w:eastAsia="Times New Roman"/>
                <w:sz w:val="16"/>
                <w:szCs w:val="16"/>
              </w:rPr>
              <w:t>final</w:t>
            </w:r>
          </w:p>
        </w:tc>
        <w:tc>
          <w:tcPr>
            <w:tcW w:w="420" w:type="dxa"/>
            <w:vAlign w:val="bottom"/>
          </w:tcPr>
          <w:p w14:paraId="5D312D29" w14:textId="77777777" w:rsidR="00DE45F8" w:rsidRDefault="00DE45F8">
            <w:pPr>
              <w:rPr>
                <w:sz w:val="16"/>
                <w:szCs w:val="16"/>
              </w:rPr>
            </w:pPr>
          </w:p>
        </w:tc>
        <w:tc>
          <w:tcPr>
            <w:tcW w:w="800" w:type="dxa"/>
            <w:vAlign w:val="bottom"/>
          </w:tcPr>
          <w:p w14:paraId="429E5AF5" w14:textId="77777777" w:rsidR="00DE45F8" w:rsidRDefault="00000000">
            <w:pPr>
              <w:ind w:left="120"/>
              <w:rPr>
                <w:sz w:val="20"/>
                <w:szCs w:val="20"/>
              </w:rPr>
            </w:pPr>
            <w:r>
              <w:rPr>
                <w:rFonts w:eastAsia="Times New Roman"/>
                <w:sz w:val="16"/>
                <w:szCs w:val="16"/>
              </w:rPr>
              <w:t>attacks,</w:t>
            </w:r>
          </w:p>
        </w:tc>
        <w:tc>
          <w:tcPr>
            <w:tcW w:w="400" w:type="dxa"/>
            <w:vAlign w:val="bottom"/>
          </w:tcPr>
          <w:p w14:paraId="50143368" w14:textId="77777777" w:rsidR="00DE45F8" w:rsidRDefault="00DE45F8">
            <w:pPr>
              <w:rPr>
                <w:sz w:val="16"/>
                <w:szCs w:val="16"/>
              </w:rPr>
            </w:pPr>
          </w:p>
        </w:tc>
        <w:tc>
          <w:tcPr>
            <w:tcW w:w="1360" w:type="dxa"/>
            <w:gridSpan w:val="4"/>
            <w:vAlign w:val="bottom"/>
          </w:tcPr>
          <w:p w14:paraId="320504C8" w14:textId="77777777" w:rsidR="00DE45F8" w:rsidRDefault="00000000">
            <w:pPr>
              <w:ind w:left="40"/>
              <w:rPr>
                <w:sz w:val="20"/>
                <w:szCs w:val="20"/>
              </w:rPr>
            </w:pPr>
            <w:r>
              <w:rPr>
                <w:rFonts w:eastAsia="Times New Roman"/>
                <w:sz w:val="16"/>
                <w:szCs w:val="16"/>
              </w:rPr>
              <w:t>methods, and lack</w:t>
            </w:r>
          </w:p>
        </w:tc>
      </w:tr>
      <w:tr w:rsidR="00DE45F8" w14:paraId="7D541E29" w14:textId="77777777">
        <w:trPr>
          <w:trHeight w:val="184"/>
        </w:trPr>
        <w:tc>
          <w:tcPr>
            <w:tcW w:w="1080" w:type="dxa"/>
            <w:vAlign w:val="bottom"/>
          </w:tcPr>
          <w:p w14:paraId="4B6AC00C" w14:textId="77777777" w:rsidR="00DE45F8" w:rsidRDefault="00DE45F8">
            <w:pPr>
              <w:rPr>
                <w:sz w:val="15"/>
                <w:szCs w:val="15"/>
              </w:rPr>
            </w:pPr>
          </w:p>
        </w:tc>
        <w:tc>
          <w:tcPr>
            <w:tcW w:w="1180" w:type="dxa"/>
            <w:gridSpan w:val="2"/>
            <w:vAlign w:val="bottom"/>
          </w:tcPr>
          <w:p w14:paraId="59567B07" w14:textId="77777777" w:rsidR="00DE45F8" w:rsidRDefault="00000000">
            <w:pPr>
              <w:ind w:left="160"/>
              <w:rPr>
                <w:sz w:val="20"/>
                <w:szCs w:val="20"/>
              </w:rPr>
            </w:pPr>
            <w:r>
              <w:rPr>
                <w:rFonts w:eastAsia="Times New Roman"/>
                <w:sz w:val="16"/>
                <w:szCs w:val="16"/>
              </w:rPr>
              <w:t>prediction.</w:t>
            </w:r>
          </w:p>
        </w:tc>
        <w:tc>
          <w:tcPr>
            <w:tcW w:w="1200" w:type="dxa"/>
            <w:gridSpan w:val="2"/>
            <w:vAlign w:val="bottom"/>
          </w:tcPr>
          <w:p w14:paraId="65BAA03F" w14:textId="77777777" w:rsidR="00DE45F8" w:rsidRDefault="00000000">
            <w:pPr>
              <w:ind w:left="120"/>
              <w:rPr>
                <w:sz w:val="20"/>
                <w:szCs w:val="20"/>
              </w:rPr>
            </w:pPr>
            <w:r>
              <w:rPr>
                <w:rFonts w:eastAsia="Times New Roman"/>
                <w:sz w:val="16"/>
                <w:szCs w:val="16"/>
              </w:rPr>
              <w:t>information</w:t>
            </w:r>
          </w:p>
        </w:tc>
        <w:tc>
          <w:tcPr>
            <w:tcW w:w="460" w:type="dxa"/>
            <w:vAlign w:val="bottom"/>
          </w:tcPr>
          <w:p w14:paraId="43A26F85" w14:textId="77777777" w:rsidR="00DE45F8" w:rsidRDefault="00000000">
            <w:pPr>
              <w:ind w:left="40"/>
              <w:rPr>
                <w:sz w:val="20"/>
                <w:szCs w:val="20"/>
              </w:rPr>
            </w:pPr>
            <w:r>
              <w:rPr>
                <w:rFonts w:eastAsia="Times New Roman"/>
                <w:sz w:val="16"/>
                <w:szCs w:val="16"/>
              </w:rPr>
              <w:t>of</w:t>
            </w:r>
          </w:p>
        </w:tc>
        <w:tc>
          <w:tcPr>
            <w:tcW w:w="200" w:type="dxa"/>
            <w:vAlign w:val="bottom"/>
          </w:tcPr>
          <w:p w14:paraId="499D2AF7" w14:textId="77777777" w:rsidR="00DE45F8" w:rsidRDefault="00DE45F8">
            <w:pPr>
              <w:rPr>
                <w:sz w:val="15"/>
                <w:szCs w:val="15"/>
              </w:rPr>
            </w:pPr>
          </w:p>
        </w:tc>
        <w:tc>
          <w:tcPr>
            <w:tcW w:w="160" w:type="dxa"/>
            <w:vAlign w:val="bottom"/>
          </w:tcPr>
          <w:p w14:paraId="2D8623EB" w14:textId="77777777" w:rsidR="00DE45F8" w:rsidRDefault="00DE45F8">
            <w:pPr>
              <w:rPr>
                <w:sz w:val="15"/>
                <w:szCs w:val="15"/>
              </w:rPr>
            </w:pPr>
          </w:p>
        </w:tc>
        <w:tc>
          <w:tcPr>
            <w:tcW w:w="560" w:type="dxa"/>
            <w:vAlign w:val="bottom"/>
          </w:tcPr>
          <w:p w14:paraId="0E1CAE37" w14:textId="77777777" w:rsidR="00DE45F8" w:rsidRDefault="00000000">
            <w:pPr>
              <w:ind w:right="40"/>
              <w:jc w:val="right"/>
              <w:rPr>
                <w:sz w:val="20"/>
                <w:szCs w:val="20"/>
              </w:rPr>
            </w:pPr>
            <w:r>
              <w:rPr>
                <w:rFonts w:eastAsia="Times New Roman"/>
                <w:w w:val="97"/>
                <w:sz w:val="16"/>
                <w:szCs w:val="16"/>
              </w:rPr>
              <w:t>secure</w:t>
            </w:r>
          </w:p>
        </w:tc>
      </w:tr>
      <w:tr w:rsidR="00DE45F8" w14:paraId="5065CEA9" w14:textId="77777777">
        <w:trPr>
          <w:trHeight w:val="175"/>
        </w:trPr>
        <w:tc>
          <w:tcPr>
            <w:tcW w:w="1080" w:type="dxa"/>
            <w:vAlign w:val="bottom"/>
          </w:tcPr>
          <w:p w14:paraId="1F161537" w14:textId="77777777" w:rsidR="00DE45F8" w:rsidRDefault="00DE45F8">
            <w:pPr>
              <w:rPr>
                <w:sz w:val="15"/>
                <w:szCs w:val="15"/>
              </w:rPr>
            </w:pPr>
          </w:p>
        </w:tc>
        <w:tc>
          <w:tcPr>
            <w:tcW w:w="760" w:type="dxa"/>
            <w:vAlign w:val="bottom"/>
          </w:tcPr>
          <w:p w14:paraId="2D389E72" w14:textId="77777777" w:rsidR="00DE45F8" w:rsidRDefault="00DE45F8">
            <w:pPr>
              <w:rPr>
                <w:sz w:val="15"/>
                <w:szCs w:val="15"/>
              </w:rPr>
            </w:pPr>
          </w:p>
        </w:tc>
        <w:tc>
          <w:tcPr>
            <w:tcW w:w="420" w:type="dxa"/>
            <w:vAlign w:val="bottom"/>
          </w:tcPr>
          <w:p w14:paraId="70234F7B" w14:textId="77777777" w:rsidR="00DE45F8" w:rsidRDefault="00DE45F8">
            <w:pPr>
              <w:rPr>
                <w:sz w:val="15"/>
                <w:szCs w:val="15"/>
              </w:rPr>
            </w:pPr>
          </w:p>
        </w:tc>
        <w:tc>
          <w:tcPr>
            <w:tcW w:w="800" w:type="dxa"/>
            <w:vAlign w:val="bottom"/>
          </w:tcPr>
          <w:p w14:paraId="15AD1A3F" w14:textId="77777777" w:rsidR="00DE45F8" w:rsidRDefault="00000000">
            <w:pPr>
              <w:spacing w:line="175" w:lineRule="exact"/>
              <w:ind w:left="120"/>
              <w:rPr>
                <w:sz w:val="20"/>
                <w:szCs w:val="20"/>
              </w:rPr>
            </w:pPr>
            <w:r>
              <w:rPr>
                <w:rFonts w:eastAsia="Times New Roman"/>
                <w:sz w:val="16"/>
                <w:szCs w:val="16"/>
              </w:rPr>
              <w:t>leakage.</w:t>
            </w:r>
          </w:p>
        </w:tc>
        <w:tc>
          <w:tcPr>
            <w:tcW w:w="400" w:type="dxa"/>
            <w:vAlign w:val="bottom"/>
          </w:tcPr>
          <w:p w14:paraId="2CD4A068" w14:textId="77777777" w:rsidR="00DE45F8" w:rsidRDefault="00DE45F8">
            <w:pPr>
              <w:rPr>
                <w:sz w:val="15"/>
                <w:szCs w:val="15"/>
              </w:rPr>
            </w:pPr>
          </w:p>
        </w:tc>
        <w:tc>
          <w:tcPr>
            <w:tcW w:w="820" w:type="dxa"/>
            <w:gridSpan w:val="3"/>
            <w:vAlign w:val="bottom"/>
          </w:tcPr>
          <w:p w14:paraId="741A6E20" w14:textId="77777777" w:rsidR="00DE45F8" w:rsidRDefault="00000000">
            <w:pPr>
              <w:spacing w:line="175" w:lineRule="exact"/>
              <w:ind w:left="40"/>
              <w:rPr>
                <w:sz w:val="20"/>
                <w:szCs w:val="20"/>
              </w:rPr>
            </w:pPr>
            <w:r>
              <w:rPr>
                <w:rFonts w:eastAsia="Times New Roman"/>
                <w:sz w:val="16"/>
                <w:szCs w:val="16"/>
              </w:rPr>
              <w:t>processing.</w:t>
            </w:r>
          </w:p>
        </w:tc>
        <w:tc>
          <w:tcPr>
            <w:tcW w:w="560" w:type="dxa"/>
            <w:vAlign w:val="bottom"/>
          </w:tcPr>
          <w:p w14:paraId="34FFB23E" w14:textId="77777777" w:rsidR="00DE45F8" w:rsidRDefault="00DE45F8">
            <w:pPr>
              <w:rPr>
                <w:sz w:val="15"/>
                <w:szCs w:val="15"/>
              </w:rPr>
            </w:pPr>
          </w:p>
        </w:tc>
      </w:tr>
    </w:tbl>
    <w:p w14:paraId="6CB616F0"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58752" behindDoc="1" locked="0" layoutInCell="0" allowOverlap="1" wp14:anchorId="111719EF" wp14:editId="3E4AA2D1">
                <wp:simplePos x="0" y="0"/>
                <wp:positionH relativeFrom="column">
                  <wp:posOffset>16510</wp:posOffset>
                </wp:positionH>
                <wp:positionV relativeFrom="paragraph">
                  <wp:posOffset>-3510280</wp:posOffset>
                </wp:positionV>
                <wp:extent cx="0" cy="352933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529330"/>
                        </a:xfrm>
                        <a:prstGeom prst="line">
                          <a:avLst/>
                        </a:prstGeom>
                        <a:solidFill>
                          <a:srgbClr val="FFFFFF"/>
                        </a:solidFill>
                        <a:ln w="3048">
                          <a:solidFill>
                            <a:srgbClr val="000000"/>
                          </a:solidFill>
                          <a:miter lim="800000"/>
                          <a:headEnd/>
                          <a:tailEnd/>
                        </a:ln>
                      </wps:spPr>
                      <wps:bodyPr/>
                    </wps:wsp>
                  </a:graphicData>
                </a:graphic>
              </wp:anchor>
            </w:drawing>
          </mc:Choice>
          <mc:Fallback>
            <w:pict>
              <v:line w14:anchorId="2DAFCD54" id="Shape 17"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3pt,-276.4pt" to="1.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" o:allowincell="f" filled="t" strokeweight=".24pt">
                <v:stroke joinstyle="miter"/>
                <o:lock v:ext="edit" shapetype="f"/>
              </v:line>
            </w:pict>
          </mc:Fallback>
        </mc:AlternateContent>
      </w:r>
      <w:r>
        <w:rPr>
          <w:noProof/>
          <w:sz w:val="20"/>
          <w:szCs w:val="20"/>
        </w:rPr>
        <mc:AlternateContent>
          <mc:Choice Requires="wps">
            <w:drawing>
              <wp:anchor distT="0" distB="0" distL="114300" distR="114300" simplePos="0" relativeHeight="251659776" behindDoc="1" locked="0" layoutInCell="0" allowOverlap="1" wp14:anchorId="50550038" wp14:editId="67F64B71">
                <wp:simplePos x="0" y="0"/>
                <wp:positionH relativeFrom="column">
                  <wp:posOffset>734695</wp:posOffset>
                </wp:positionH>
                <wp:positionV relativeFrom="paragraph">
                  <wp:posOffset>-3510280</wp:posOffset>
                </wp:positionV>
                <wp:extent cx="0" cy="352933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529330"/>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4C4A2D30" id="Shape 18"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7.85pt,-276.4pt" to="57.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" o:allowincell="f" filled="t"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60800" behindDoc="1" locked="0" layoutInCell="0" allowOverlap="1" wp14:anchorId="6EB92BDA" wp14:editId="50D4496C">
                <wp:simplePos x="0" y="0"/>
                <wp:positionH relativeFrom="column">
                  <wp:posOffset>1454785</wp:posOffset>
                </wp:positionH>
                <wp:positionV relativeFrom="paragraph">
                  <wp:posOffset>-3510280</wp:posOffset>
                </wp:positionV>
                <wp:extent cx="0" cy="352933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529330"/>
                        </a:xfrm>
                        <a:prstGeom prst="line">
                          <a:avLst/>
                        </a:prstGeom>
                        <a:solidFill>
                          <a:srgbClr val="FFFFFF"/>
                        </a:solidFill>
                        <a:ln w="3048">
                          <a:solidFill>
                            <a:srgbClr val="000000"/>
                          </a:solidFill>
                          <a:miter lim="800000"/>
                          <a:headEnd/>
                          <a:tailEnd/>
                        </a:ln>
                      </wps:spPr>
                      <wps:bodyPr/>
                    </wps:wsp>
                  </a:graphicData>
                </a:graphic>
              </wp:anchor>
            </w:drawing>
          </mc:Choice>
          <mc:Fallback>
            <w:pict>
              <v:line w14:anchorId="505EEAB1" id="Shape 19"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14.55pt,-276.4pt" to="114.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" o:allowincell="f" filled="t" strokeweight=".24pt">
                <v:stroke joinstyle="miter"/>
                <o:lock v:ext="edit" shapetype="f"/>
              </v:line>
            </w:pict>
          </mc:Fallback>
        </mc:AlternateContent>
      </w:r>
      <w:r>
        <w:rPr>
          <w:noProof/>
          <w:sz w:val="20"/>
          <w:szCs w:val="20"/>
        </w:rPr>
        <mc:AlternateContent>
          <mc:Choice Requires="wps">
            <w:drawing>
              <wp:anchor distT="0" distB="0" distL="114300" distR="114300" simplePos="0" relativeHeight="251661824" behindDoc="1" locked="0" layoutInCell="0" allowOverlap="1" wp14:anchorId="7B119E8E" wp14:editId="6DFCA41F">
                <wp:simplePos x="0" y="0"/>
                <wp:positionH relativeFrom="column">
                  <wp:posOffset>2174875</wp:posOffset>
                </wp:positionH>
                <wp:positionV relativeFrom="paragraph">
                  <wp:posOffset>-3510280</wp:posOffset>
                </wp:positionV>
                <wp:extent cx="0" cy="352933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529330"/>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25EF86B5" id="Shape 20"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171.25pt,-276.4pt" to="17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" o:allowincell="f" filled="t"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62848" behindDoc="1" locked="0" layoutInCell="0" allowOverlap="1" wp14:anchorId="103120E4" wp14:editId="47C78665">
                <wp:simplePos x="0" y="0"/>
                <wp:positionH relativeFrom="column">
                  <wp:posOffset>3075305</wp:posOffset>
                </wp:positionH>
                <wp:positionV relativeFrom="paragraph">
                  <wp:posOffset>-3510280</wp:posOffset>
                </wp:positionV>
                <wp:extent cx="0" cy="352933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3529330"/>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4E0D152F" id="Shape 21"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242.15pt,-276.4pt" to="242.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" o:allowincell="f" filled="t" strokeweight=".08464mm">
                <v:stroke joinstyle="miter"/>
                <o:lock v:ext="edit" shapetype="f"/>
              </v:line>
            </w:pict>
          </mc:Fallback>
        </mc:AlternateContent>
      </w:r>
    </w:p>
    <w:p w14:paraId="209AE475" w14:textId="77777777" w:rsidR="00DE45F8" w:rsidRDefault="00000000">
      <w:pPr>
        <w:spacing w:line="268" w:lineRule="auto"/>
        <w:ind w:left="8" w:firstLine="288"/>
        <w:jc w:val="both"/>
        <w:rPr>
          <w:sz w:val="20"/>
          <w:szCs w:val="20"/>
        </w:rPr>
      </w:pPr>
      <w:r>
        <w:rPr>
          <w:rFonts w:eastAsia="Times New Roman"/>
          <w:sz w:val="20"/>
          <w:szCs w:val="20"/>
        </w:rPr>
        <w:t>Based on the above root causes, we can categorize them and propose solutions as follows:</w:t>
      </w:r>
    </w:p>
    <w:p w14:paraId="713B2C4D" w14:textId="77777777" w:rsidR="00DE45F8" w:rsidRDefault="00000000">
      <w:pPr>
        <w:spacing w:line="20" w:lineRule="exact"/>
        <w:rPr>
          <w:sz w:val="20"/>
          <w:szCs w:val="20"/>
        </w:rPr>
      </w:pPr>
      <w:r>
        <w:rPr>
          <w:noProof/>
          <w:sz w:val="20"/>
          <w:szCs w:val="20"/>
        </w:rPr>
        <mc:AlternateContent>
          <mc:Choice Requires="wps">
            <w:drawing>
              <wp:anchor distT="0" distB="0" distL="114300" distR="114300" simplePos="0" relativeHeight="251663872" behindDoc="1" locked="0" layoutInCell="0" allowOverlap="1" wp14:anchorId="4C7BBA0A" wp14:editId="419CFA4F">
                <wp:simplePos x="0" y="0"/>
                <wp:positionH relativeFrom="column">
                  <wp:posOffset>15240</wp:posOffset>
                </wp:positionH>
                <wp:positionV relativeFrom="paragraph">
                  <wp:posOffset>-307975</wp:posOffset>
                </wp:positionV>
                <wp:extent cx="3061970" cy="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61970" cy="4763"/>
                        </a:xfrm>
                        <a:prstGeom prst="line">
                          <a:avLst/>
                        </a:prstGeom>
                        <a:solidFill>
                          <a:srgbClr val="FFFFFF"/>
                        </a:solidFill>
                        <a:ln w="3047">
                          <a:solidFill>
                            <a:srgbClr val="000000"/>
                          </a:solidFill>
                          <a:miter lim="800000"/>
                          <a:headEnd/>
                          <a:tailEnd/>
                        </a:ln>
                      </wps:spPr>
                      <wps:bodyPr/>
                    </wps:wsp>
                  </a:graphicData>
                </a:graphic>
              </wp:anchor>
            </w:drawing>
          </mc:Choice>
          <mc:Fallback>
            <w:pict>
              <v:line w14:anchorId="7536791C" id="Shape 22"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1.2pt,-24.25pt" to="242.3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" o:allowincell="f" filled="t" strokeweight=".08464mm">
                <v:stroke joinstyle="miter"/>
                <o:lock v:ext="edit" shapetype="f"/>
              </v:line>
            </w:pict>
          </mc:Fallback>
        </mc:AlternateContent>
      </w:r>
    </w:p>
    <w:p w14:paraId="061F70F9" w14:textId="77777777" w:rsidR="00DE45F8" w:rsidRDefault="00DE45F8">
      <w:pPr>
        <w:spacing w:line="41" w:lineRule="exact"/>
        <w:rPr>
          <w:sz w:val="20"/>
          <w:szCs w:val="20"/>
        </w:rPr>
      </w:pPr>
    </w:p>
    <w:p w14:paraId="7F3DC29D" w14:textId="77777777" w:rsidR="00DE45F8" w:rsidRDefault="00000000">
      <w:pPr>
        <w:numPr>
          <w:ilvl w:val="0"/>
          <w:numId w:val="9"/>
        </w:numPr>
        <w:tabs>
          <w:tab w:val="left" w:pos="788"/>
        </w:tabs>
        <w:ind w:left="788" w:hanging="607"/>
        <w:rPr>
          <w:rFonts w:eastAsia="Times New Roman"/>
          <w:i/>
          <w:iCs/>
          <w:sz w:val="20"/>
          <w:szCs w:val="20"/>
        </w:rPr>
      </w:pPr>
      <w:r>
        <w:rPr>
          <w:rFonts w:eastAsia="Times New Roman"/>
          <w:i/>
          <w:iCs/>
          <w:sz w:val="20"/>
          <w:szCs w:val="20"/>
        </w:rPr>
        <w:t>Identity and access management:</w:t>
      </w:r>
    </w:p>
    <w:p w14:paraId="7F601025" w14:textId="77777777" w:rsidR="00DE45F8" w:rsidRDefault="00DE45F8">
      <w:pPr>
        <w:spacing w:line="41" w:lineRule="exact"/>
        <w:rPr>
          <w:rFonts w:eastAsia="Times New Roman"/>
          <w:i/>
          <w:iCs/>
          <w:sz w:val="20"/>
          <w:szCs w:val="20"/>
        </w:rPr>
      </w:pPr>
    </w:p>
    <w:p w14:paraId="23585940" w14:textId="77777777" w:rsidR="00DE45F8" w:rsidRDefault="00000000">
      <w:pPr>
        <w:numPr>
          <w:ilvl w:val="1"/>
          <w:numId w:val="9"/>
        </w:numPr>
        <w:tabs>
          <w:tab w:val="left" w:pos="638"/>
        </w:tabs>
        <w:spacing w:line="280" w:lineRule="auto"/>
        <w:ind w:left="8" w:firstLine="353"/>
        <w:rPr>
          <w:rFonts w:eastAsia="Times New Roman"/>
          <w:i/>
          <w:iCs/>
          <w:sz w:val="20"/>
          <w:szCs w:val="20"/>
        </w:rPr>
      </w:pPr>
      <w:r>
        <w:rPr>
          <w:rFonts w:eastAsia="Times New Roman"/>
          <w:i/>
          <w:iCs/>
          <w:sz w:val="20"/>
          <w:szCs w:val="20"/>
        </w:rPr>
        <w:t>Query Input:</w:t>
      </w:r>
      <w:r>
        <w:rPr>
          <w:rFonts w:eastAsia="Times New Roman"/>
          <w:sz w:val="20"/>
          <w:szCs w:val="20"/>
        </w:rPr>
        <w:t xml:space="preserve"> Validate and sanitize inputs to secure against injection attacks.</w:t>
      </w:r>
    </w:p>
    <w:p w14:paraId="0F649ED4" w14:textId="77777777" w:rsidR="00DE45F8" w:rsidRDefault="00DE45F8">
      <w:pPr>
        <w:sectPr w:rsidR="00DE45F8">
          <w:pgSz w:w="11900" w:h="16838"/>
          <w:pgMar w:top="1030" w:right="906" w:bottom="1440" w:left="900" w:header="0" w:footer="0" w:gutter="0"/>
          <w:cols w:num="2" w:space="720" w:equalWidth="0">
            <w:col w:w="4880" w:space="352"/>
            <w:col w:w="4868"/>
          </w:cols>
        </w:sectPr>
      </w:pPr>
    </w:p>
    <w:p w14:paraId="222DF5CC" w14:textId="77777777" w:rsidR="00DE45F8" w:rsidRDefault="00DE45F8">
      <w:pPr>
        <w:spacing w:line="4" w:lineRule="exact"/>
        <w:rPr>
          <w:sz w:val="20"/>
          <w:szCs w:val="20"/>
        </w:rPr>
      </w:pPr>
      <w:bookmarkStart w:id="3" w:name="page4"/>
      <w:bookmarkEnd w:id="3"/>
    </w:p>
    <w:p w14:paraId="583B5139" w14:textId="77777777" w:rsidR="00DE45F8" w:rsidRDefault="00000000">
      <w:pPr>
        <w:tabs>
          <w:tab w:val="left" w:pos="1860"/>
          <w:tab w:val="left" w:pos="3080"/>
          <w:tab w:val="left" w:pos="4360"/>
        </w:tabs>
        <w:ind w:left="360"/>
        <w:rPr>
          <w:sz w:val="20"/>
          <w:szCs w:val="20"/>
        </w:rPr>
      </w:pPr>
      <w:r>
        <w:rPr>
          <w:rFonts w:eastAsia="Times New Roman"/>
          <w:sz w:val="20"/>
          <w:szCs w:val="20"/>
        </w:rPr>
        <w:t xml:space="preserve">b) </w:t>
      </w:r>
      <w:r>
        <w:rPr>
          <w:rFonts w:eastAsia="Times New Roman"/>
          <w:i/>
          <w:iCs/>
          <w:sz w:val="20"/>
          <w:szCs w:val="20"/>
        </w:rPr>
        <w:t>Document</w:t>
      </w:r>
      <w:r>
        <w:rPr>
          <w:sz w:val="20"/>
          <w:szCs w:val="20"/>
        </w:rPr>
        <w:tab/>
      </w:r>
      <w:r>
        <w:rPr>
          <w:rFonts w:eastAsia="Times New Roman"/>
          <w:i/>
          <w:iCs/>
          <w:sz w:val="20"/>
          <w:szCs w:val="20"/>
        </w:rPr>
        <w:t>Retrieval:</w:t>
      </w:r>
      <w:r>
        <w:rPr>
          <w:sz w:val="20"/>
          <w:szCs w:val="20"/>
        </w:rPr>
        <w:tab/>
      </w:r>
      <w:r>
        <w:rPr>
          <w:rFonts w:eastAsia="Times New Roman"/>
          <w:sz w:val="20"/>
          <w:szCs w:val="20"/>
        </w:rPr>
        <w:t>Implement</w:t>
      </w:r>
      <w:r>
        <w:rPr>
          <w:sz w:val="20"/>
          <w:szCs w:val="20"/>
        </w:rPr>
        <w:tab/>
      </w:r>
      <w:r>
        <w:rPr>
          <w:rFonts w:eastAsia="Times New Roman"/>
          <w:sz w:val="20"/>
          <w:szCs w:val="20"/>
        </w:rPr>
        <w:t>strong</w:t>
      </w:r>
    </w:p>
    <w:p w14:paraId="76A7E7CC" w14:textId="77777777" w:rsidR="00DE45F8" w:rsidRDefault="00000000">
      <w:pPr>
        <w:spacing w:line="263" w:lineRule="auto"/>
        <w:rPr>
          <w:sz w:val="20"/>
          <w:szCs w:val="20"/>
        </w:rPr>
      </w:pPr>
      <w:r>
        <w:rPr>
          <w:rFonts w:eastAsia="Times New Roman"/>
          <w:sz w:val="20"/>
          <w:szCs w:val="20"/>
        </w:rPr>
        <w:t>authentication and authorization controls for sensitive information to prevent unauthorized access.</w:t>
      </w:r>
    </w:p>
    <w:p w14:paraId="22747320" w14:textId="77777777" w:rsidR="00DE45F8" w:rsidRDefault="00DE45F8">
      <w:pPr>
        <w:spacing w:line="5" w:lineRule="exact"/>
        <w:rPr>
          <w:sz w:val="20"/>
          <w:szCs w:val="20"/>
        </w:rPr>
      </w:pPr>
    </w:p>
    <w:p w14:paraId="68714965" w14:textId="77777777" w:rsidR="00DE45F8" w:rsidRDefault="00000000">
      <w:pPr>
        <w:numPr>
          <w:ilvl w:val="0"/>
          <w:numId w:val="10"/>
        </w:numPr>
        <w:tabs>
          <w:tab w:val="left" w:pos="800"/>
        </w:tabs>
        <w:ind w:left="800" w:hanging="613"/>
        <w:rPr>
          <w:rFonts w:eastAsia="Times New Roman"/>
          <w:sz w:val="20"/>
          <w:szCs w:val="20"/>
        </w:rPr>
      </w:pPr>
      <w:r>
        <w:rPr>
          <w:rFonts w:eastAsia="Times New Roman"/>
          <w:i/>
          <w:iCs/>
          <w:sz w:val="20"/>
          <w:szCs w:val="20"/>
        </w:rPr>
        <w:t>Private data confidentiality and integrity:</w:t>
      </w:r>
    </w:p>
    <w:p w14:paraId="5D199F6D" w14:textId="77777777" w:rsidR="00DE45F8" w:rsidRDefault="00DE45F8">
      <w:pPr>
        <w:spacing w:line="41" w:lineRule="exact"/>
        <w:rPr>
          <w:rFonts w:eastAsia="Times New Roman"/>
          <w:sz w:val="20"/>
          <w:szCs w:val="20"/>
        </w:rPr>
      </w:pPr>
    </w:p>
    <w:p w14:paraId="3B05FC7A" w14:textId="77777777" w:rsidR="00DE45F8" w:rsidRDefault="00000000">
      <w:pPr>
        <w:numPr>
          <w:ilvl w:val="1"/>
          <w:numId w:val="10"/>
        </w:numPr>
        <w:tabs>
          <w:tab w:val="left" w:pos="630"/>
        </w:tabs>
        <w:spacing w:line="254" w:lineRule="auto"/>
        <w:ind w:firstLine="367"/>
        <w:jc w:val="both"/>
        <w:rPr>
          <w:rFonts w:eastAsia="Times New Roman"/>
          <w:sz w:val="20"/>
          <w:szCs w:val="20"/>
        </w:rPr>
      </w:pPr>
      <w:r>
        <w:rPr>
          <w:rFonts w:eastAsia="Times New Roman"/>
          <w:i/>
          <w:iCs/>
          <w:sz w:val="20"/>
          <w:szCs w:val="20"/>
        </w:rPr>
        <w:t>Query Encoder:</w:t>
      </w:r>
      <w:r>
        <w:rPr>
          <w:rFonts w:eastAsia="Times New Roman"/>
          <w:sz w:val="20"/>
          <w:szCs w:val="20"/>
        </w:rPr>
        <w:t xml:space="preserve"> Use encryption and secure data handling protocols to protect encoded data from interception or misuse.</w:t>
      </w:r>
    </w:p>
    <w:p w14:paraId="6FB3B307" w14:textId="77777777" w:rsidR="00DE45F8" w:rsidRDefault="00000000">
      <w:pPr>
        <w:numPr>
          <w:ilvl w:val="1"/>
          <w:numId w:val="10"/>
        </w:numPr>
        <w:tabs>
          <w:tab w:val="left" w:pos="630"/>
        </w:tabs>
        <w:spacing w:line="255" w:lineRule="auto"/>
        <w:ind w:firstLine="367"/>
        <w:jc w:val="both"/>
        <w:rPr>
          <w:rFonts w:eastAsia="Times New Roman"/>
          <w:sz w:val="20"/>
          <w:szCs w:val="20"/>
        </w:rPr>
      </w:pPr>
      <w:r>
        <w:rPr>
          <w:rFonts w:eastAsia="Times New Roman"/>
          <w:i/>
          <w:iCs/>
          <w:sz w:val="20"/>
          <w:szCs w:val="20"/>
        </w:rPr>
        <w:t>Maximum Inner Product Search:</w:t>
      </w:r>
      <w:r>
        <w:rPr>
          <w:rFonts w:eastAsia="Times New Roman"/>
          <w:sz w:val="20"/>
          <w:szCs w:val="20"/>
        </w:rPr>
        <w:t xml:space="preserve"> Implement rigorous data integrity safeguards to prevent data inference from sensitive vectors.</w:t>
      </w:r>
    </w:p>
    <w:p w14:paraId="5BE80429" w14:textId="77777777" w:rsidR="00DE45F8" w:rsidRDefault="00DE45F8">
      <w:pPr>
        <w:spacing w:line="4" w:lineRule="exact"/>
        <w:rPr>
          <w:rFonts w:eastAsia="Times New Roman"/>
          <w:sz w:val="20"/>
          <w:szCs w:val="20"/>
        </w:rPr>
      </w:pPr>
    </w:p>
    <w:p w14:paraId="6EF47308" w14:textId="77777777" w:rsidR="00DE45F8" w:rsidRDefault="00000000">
      <w:pPr>
        <w:numPr>
          <w:ilvl w:val="0"/>
          <w:numId w:val="10"/>
        </w:numPr>
        <w:tabs>
          <w:tab w:val="left" w:pos="800"/>
        </w:tabs>
        <w:ind w:left="800" w:hanging="613"/>
        <w:rPr>
          <w:rFonts w:eastAsia="Times New Roman"/>
          <w:sz w:val="20"/>
          <w:szCs w:val="20"/>
        </w:rPr>
      </w:pPr>
      <w:r>
        <w:rPr>
          <w:rFonts w:eastAsia="Times New Roman"/>
          <w:i/>
          <w:iCs/>
          <w:sz w:val="20"/>
          <w:szCs w:val="20"/>
        </w:rPr>
        <w:t>Generative model security:</w:t>
      </w:r>
    </w:p>
    <w:p w14:paraId="32EDE774" w14:textId="77777777" w:rsidR="00DE45F8" w:rsidRDefault="00DE45F8">
      <w:pPr>
        <w:spacing w:line="41" w:lineRule="exact"/>
        <w:rPr>
          <w:rFonts w:eastAsia="Times New Roman"/>
          <w:sz w:val="20"/>
          <w:szCs w:val="20"/>
        </w:rPr>
      </w:pPr>
    </w:p>
    <w:p w14:paraId="6BD51632" w14:textId="77777777" w:rsidR="00DE45F8" w:rsidRDefault="00000000">
      <w:pPr>
        <w:numPr>
          <w:ilvl w:val="1"/>
          <w:numId w:val="10"/>
        </w:numPr>
        <w:tabs>
          <w:tab w:val="left" w:pos="630"/>
        </w:tabs>
        <w:spacing w:line="274" w:lineRule="auto"/>
        <w:ind w:firstLine="367"/>
        <w:rPr>
          <w:rFonts w:eastAsia="Times New Roman"/>
          <w:i/>
          <w:iCs/>
          <w:sz w:val="19"/>
          <w:szCs w:val="19"/>
        </w:rPr>
      </w:pPr>
      <w:r>
        <w:rPr>
          <w:rFonts w:eastAsia="Times New Roman"/>
          <w:i/>
          <w:iCs/>
          <w:sz w:val="19"/>
          <w:szCs w:val="19"/>
        </w:rPr>
        <w:t>Seq2Seq Model:</w:t>
      </w:r>
      <w:r>
        <w:rPr>
          <w:rFonts w:eastAsia="Times New Roman"/>
          <w:sz w:val="19"/>
          <w:szCs w:val="19"/>
        </w:rPr>
        <w:t xml:space="preserve"> Detect and prevent model tampering and ensure robust model design to resist adversarial attacks.</w:t>
      </w:r>
    </w:p>
    <w:p w14:paraId="68C159D3" w14:textId="77777777" w:rsidR="00DE45F8" w:rsidRDefault="00DE45F8">
      <w:pPr>
        <w:spacing w:line="1" w:lineRule="exact"/>
        <w:rPr>
          <w:rFonts w:eastAsia="Times New Roman"/>
          <w:i/>
          <w:iCs/>
          <w:sz w:val="19"/>
          <w:szCs w:val="19"/>
        </w:rPr>
      </w:pPr>
    </w:p>
    <w:p w14:paraId="5C9FCF97" w14:textId="77777777" w:rsidR="00DE45F8" w:rsidRDefault="00000000">
      <w:pPr>
        <w:numPr>
          <w:ilvl w:val="1"/>
          <w:numId w:val="10"/>
        </w:numPr>
        <w:tabs>
          <w:tab w:val="left" w:pos="630"/>
        </w:tabs>
        <w:spacing w:line="250" w:lineRule="auto"/>
        <w:ind w:firstLine="367"/>
        <w:jc w:val="both"/>
        <w:rPr>
          <w:rFonts w:eastAsia="Times New Roman"/>
          <w:sz w:val="20"/>
          <w:szCs w:val="20"/>
        </w:rPr>
      </w:pPr>
      <w:r>
        <w:rPr>
          <w:rFonts w:eastAsia="Times New Roman"/>
          <w:i/>
          <w:iCs/>
          <w:sz w:val="20"/>
          <w:szCs w:val="20"/>
        </w:rPr>
        <w:t>Marginalisation Process</w:t>
      </w:r>
      <w:r>
        <w:rPr>
          <w:rFonts w:eastAsia="Times New Roman"/>
          <w:sz w:val="20"/>
          <w:szCs w:val="20"/>
        </w:rPr>
        <w:t>: Secure data aggregation to prevent exposure of data patterns or sensitive information, and protect against inference attacks and leakage.</w:t>
      </w:r>
    </w:p>
    <w:p w14:paraId="79EBA8D2" w14:textId="77777777" w:rsidR="00DE45F8" w:rsidRDefault="00DE45F8">
      <w:pPr>
        <w:spacing w:line="1" w:lineRule="exact"/>
        <w:rPr>
          <w:sz w:val="20"/>
          <w:szCs w:val="20"/>
        </w:rPr>
      </w:pPr>
    </w:p>
    <w:p w14:paraId="60B87FBE" w14:textId="77777777" w:rsidR="00DE45F8" w:rsidRDefault="00000000">
      <w:pPr>
        <w:spacing w:line="249" w:lineRule="auto"/>
        <w:ind w:firstLine="288"/>
        <w:jc w:val="both"/>
        <w:rPr>
          <w:sz w:val="20"/>
          <w:szCs w:val="20"/>
        </w:rPr>
      </w:pPr>
      <w:r>
        <w:rPr>
          <w:rFonts w:eastAsia="Times New Roman"/>
          <w:sz w:val="19"/>
          <w:szCs w:val="19"/>
        </w:rPr>
        <w:t>These three categories address the root causes identified and will form the basis for generating the SecGenAI functional requirement specifications in Chapter IV. The functional security analysis reveals critical vulnerabilities in the RAG system components, emphasizing the need for robust security measures. These findings have direct implications for the infrastructure setup detailed in the next section.</w:t>
      </w:r>
    </w:p>
    <w:p w14:paraId="210974D1" w14:textId="77777777" w:rsidR="00DE45F8" w:rsidRDefault="00DE45F8">
      <w:pPr>
        <w:spacing w:line="77" w:lineRule="exact"/>
        <w:rPr>
          <w:sz w:val="20"/>
          <w:szCs w:val="20"/>
        </w:rPr>
      </w:pPr>
    </w:p>
    <w:p w14:paraId="02D332C6" w14:textId="77777777" w:rsidR="00DE45F8" w:rsidRDefault="00000000">
      <w:pPr>
        <w:rPr>
          <w:sz w:val="20"/>
          <w:szCs w:val="20"/>
        </w:rPr>
      </w:pPr>
      <w:r>
        <w:rPr>
          <w:rFonts w:eastAsia="Times New Roman"/>
          <w:i/>
          <w:iCs/>
          <w:sz w:val="20"/>
          <w:szCs w:val="20"/>
        </w:rPr>
        <w:t>B. Infrastructure Security Analysis</w:t>
      </w:r>
    </w:p>
    <w:p w14:paraId="7B4F75EC" w14:textId="77777777" w:rsidR="00DE45F8" w:rsidRDefault="00DE45F8">
      <w:pPr>
        <w:spacing w:line="47" w:lineRule="exact"/>
        <w:rPr>
          <w:sz w:val="20"/>
          <w:szCs w:val="20"/>
        </w:rPr>
      </w:pPr>
    </w:p>
    <w:p w14:paraId="326BCE15" w14:textId="77777777" w:rsidR="00DE45F8" w:rsidRDefault="00000000">
      <w:pPr>
        <w:spacing w:line="227" w:lineRule="auto"/>
        <w:ind w:firstLine="288"/>
        <w:jc w:val="both"/>
        <w:rPr>
          <w:sz w:val="20"/>
          <w:szCs w:val="20"/>
        </w:rPr>
      </w:pPr>
      <w:r>
        <w:rPr>
          <w:rFonts w:eastAsia="Times New Roman"/>
          <w:sz w:val="20"/>
          <w:szCs w:val="20"/>
        </w:rPr>
        <w:t xml:space="preserve">This section explores the infrastructure security of RAG systems based on Intel's fast RAG infrastructure model [56] consisting of: </w:t>
      </w:r>
      <w:r>
        <w:rPr>
          <w:rFonts w:eastAsia="Times New Roman"/>
          <w:i/>
          <w:iCs/>
          <w:sz w:val="20"/>
          <w:szCs w:val="20"/>
        </w:rPr>
        <w:t>1) Private Knowledge Base:</w:t>
      </w:r>
      <w:r>
        <w:rPr>
          <w:rFonts w:eastAsia="Times New Roman"/>
          <w:sz w:val="20"/>
          <w:szCs w:val="20"/>
        </w:rPr>
        <w:t xml:space="preserve"> Stores raw data</w:t>
      </w:r>
    </w:p>
    <w:p w14:paraId="6CCDC308" w14:textId="77777777" w:rsidR="00DE45F8" w:rsidRDefault="00DE45F8">
      <w:pPr>
        <w:spacing w:line="3" w:lineRule="exact"/>
        <w:rPr>
          <w:sz w:val="20"/>
          <w:szCs w:val="20"/>
        </w:rPr>
      </w:pPr>
    </w:p>
    <w:p w14:paraId="2CC00E15" w14:textId="77777777" w:rsidR="00DE45F8" w:rsidRDefault="00000000">
      <w:pPr>
        <w:numPr>
          <w:ilvl w:val="0"/>
          <w:numId w:val="11"/>
        </w:numPr>
        <w:tabs>
          <w:tab w:val="left" w:pos="440"/>
        </w:tabs>
        <w:ind w:left="440" w:hanging="433"/>
        <w:rPr>
          <w:rFonts w:eastAsia="Times New Roman"/>
          <w:sz w:val="19"/>
          <w:szCs w:val="19"/>
        </w:rPr>
      </w:pPr>
      <w:r>
        <w:rPr>
          <w:rFonts w:eastAsia="Times New Roman"/>
          <w:i/>
          <w:iCs/>
          <w:sz w:val="19"/>
          <w:szCs w:val="19"/>
        </w:rPr>
        <w:t>2) Vector Database:</w:t>
      </w:r>
      <w:r>
        <w:rPr>
          <w:rFonts w:eastAsia="Times New Roman"/>
          <w:sz w:val="19"/>
          <w:szCs w:val="19"/>
        </w:rPr>
        <w:t xml:space="preserve"> Repository for processed data [56].</w:t>
      </w:r>
    </w:p>
    <w:p w14:paraId="5EE8FEFD" w14:textId="77777777" w:rsidR="00DE45F8" w:rsidRDefault="00000000">
      <w:pPr>
        <w:spacing w:line="238" w:lineRule="auto"/>
        <w:jc w:val="both"/>
        <w:rPr>
          <w:rFonts w:eastAsia="Times New Roman"/>
          <w:sz w:val="19"/>
          <w:szCs w:val="19"/>
        </w:rPr>
      </w:pPr>
      <w:r>
        <w:rPr>
          <w:rFonts w:eastAsia="Times New Roman"/>
          <w:i/>
          <w:iCs/>
          <w:sz w:val="20"/>
          <w:szCs w:val="20"/>
        </w:rPr>
        <w:t>3) Input/Output Guard Railing:</w:t>
      </w:r>
      <w:r>
        <w:rPr>
          <w:rFonts w:eastAsia="Times New Roman"/>
          <w:sz w:val="20"/>
          <w:szCs w:val="20"/>
        </w:rPr>
        <w:t xml:space="preserve"> Manages prompts and returns answers, detecting harmful prompts and preventing prompt injections. [56]. </w:t>
      </w:r>
      <w:r>
        <w:rPr>
          <w:rFonts w:eastAsia="Times New Roman"/>
          <w:i/>
          <w:iCs/>
          <w:sz w:val="20"/>
          <w:szCs w:val="20"/>
        </w:rPr>
        <w:t>4) Embedding Model and Retrieval Vector</w:t>
      </w:r>
      <w:r>
        <w:rPr>
          <w:rFonts w:eastAsia="Times New Roman"/>
          <w:sz w:val="20"/>
          <w:szCs w:val="20"/>
        </w:rPr>
        <w:t xml:space="preserve"> </w:t>
      </w:r>
      <w:r>
        <w:rPr>
          <w:rFonts w:eastAsia="Times New Roman"/>
          <w:i/>
          <w:iCs/>
          <w:sz w:val="20"/>
          <w:szCs w:val="20"/>
        </w:rPr>
        <w:t>Search:</w:t>
      </w:r>
      <w:r>
        <w:rPr>
          <w:rFonts w:eastAsia="Times New Roman"/>
          <w:sz w:val="20"/>
          <w:szCs w:val="20"/>
        </w:rPr>
        <w:t xml:space="preserve"> Transform raw data into refined vectors stored in the vector database [56].</w:t>
      </w:r>
    </w:p>
    <w:p w14:paraId="2B8B1511" w14:textId="77777777" w:rsidR="00DE45F8" w:rsidRDefault="00DE45F8">
      <w:pPr>
        <w:spacing w:line="72" w:lineRule="exact"/>
        <w:rPr>
          <w:sz w:val="20"/>
          <w:szCs w:val="20"/>
        </w:rPr>
      </w:pPr>
    </w:p>
    <w:p w14:paraId="11B3E8E6" w14:textId="77777777" w:rsidR="00DE45F8" w:rsidRDefault="00000000">
      <w:pPr>
        <w:spacing w:line="232" w:lineRule="auto"/>
        <w:ind w:firstLine="288"/>
        <w:jc w:val="both"/>
        <w:rPr>
          <w:sz w:val="20"/>
          <w:szCs w:val="20"/>
        </w:rPr>
      </w:pPr>
      <w:r>
        <w:rPr>
          <w:rFonts w:eastAsia="Times New Roman"/>
          <w:sz w:val="20"/>
          <w:szCs w:val="20"/>
        </w:rPr>
        <w:t xml:space="preserve">The primary goal of designing an IT infrastructure for GenAI and RAG is to satisfy the CIA triad: </w:t>
      </w:r>
      <w:r>
        <w:rPr>
          <w:rFonts w:eastAsia="Times New Roman"/>
          <w:i/>
          <w:iCs/>
          <w:sz w:val="20"/>
          <w:szCs w:val="20"/>
        </w:rPr>
        <w:t>1) Confidentiality:</w:t>
      </w:r>
      <w:r>
        <w:rPr>
          <w:rFonts w:eastAsia="Times New Roman"/>
          <w:sz w:val="20"/>
          <w:szCs w:val="20"/>
        </w:rPr>
        <w:t xml:space="preserve"> Keep data private and accessible only by authorized entities. Components with sensitive data should be in separate network environments to prevent unauthorized access [29]. </w:t>
      </w:r>
      <w:r>
        <w:rPr>
          <w:rFonts w:eastAsia="Times New Roman"/>
          <w:i/>
          <w:iCs/>
          <w:sz w:val="20"/>
          <w:szCs w:val="20"/>
        </w:rPr>
        <w:t>2) Integrity:</w:t>
      </w:r>
      <w:r>
        <w:rPr>
          <w:rFonts w:eastAsia="Times New Roman"/>
          <w:sz w:val="20"/>
          <w:szCs w:val="20"/>
        </w:rPr>
        <w:t xml:space="preserve"> Ensure data remains accurate and unaltered during</w:t>
      </w:r>
      <w:r>
        <w:rPr>
          <w:rFonts w:eastAsia="Times New Roman"/>
          <w:i/>
          <w:iCs/>
          <w:sz w:val="20"/>
          <w:szCs w:val="20"/>
        </w:rPr>
        <w:t xml:space="preserve"> </w:t>
      </w:r>
      <w:r>
        <w:rPr>
          <w:rFonts w:eastAsia="Times New Roman"/>
          <w:sz w:val="20"/>
          <w:szCs w:val="20"/>
        </w:rPr>
        <w:t xml:space="preserve">processing and storage. Use encryption techniques like AES for data at rest and TLS for data in transit [27]. </w:t>
      </w:r>
      <w:r>
        <w:rPr>
          <w:rFonts w:eastAsia="Times New Roman"/>
          <w:i/>
          <w:iCs/>
          <w:sz w:val="20"/>
          <w:szCs w:val="20"/>
        </w:rPr>
        <w:t>3) Availability:</w:t>
      </w:r>
      <w:r>
        <w:rPr>
          <w:rFonts w:eastAsia="Times New Roman"/>
          <w:sz w:val="20"/>
          <w:szCs w:val="20"/>
        </w:rPr>
        <w:t xml:space="preserve"> Ensure data and systems are available to authorized users when needed. Implement redundancy and failover mechanisms to maintain service continuity [63]. To achieve these goals, components should be on different servers with minimal access rights to others.</w:t>
      </w:r>
    </w:p>
    <w:p w14:paraId="3DFA6A1D" w14:textId="77777777" w:rsidR="00DE45F8" w:rsidRDefault="00DE45F8">
      <w:pPr>
        <w:spacing w:line="71" w:lineRule="exact"/>
        <w:rPr>
          <w:sz w:val="20"/>
          <w:szCs w:val="20"/>
        </w:rPr>
      </w:pPr>
    </w:p>
    <w:p w14:paraId="4AC5BAF8" w14:textId="77777777" w:rsidR="00DE45F8" w:rsidRDefault="00000000">
      <w:pPr>
        <w:spacing w:line="238" w:lineRule="auto"/>
        <w:ind w:firstLine="288"/>
        <w:jc w:val="both"/>
        <w:rPr>
          <w:sz w:val="20"/>
          <w:szCs w:val="20"/>
        </w:rPr>
      </w:pPr>
      <w:r>
        <w:rPr>
          <w:rFonts w:eastAsia="Times New Roman"/>
          <w:sz w:val="20"/>
          <w:szCs w:val="20"/>
        </w:rPr>
        <w:t xml:space="preserve">To ensure data confidentiality: </w:t>
      </w:r>
      <w:r>
        <w:rPr>
          <w:rFonts w:eastAsia="Times New Roman"/>
          <w:i/>
          <w:iCs/>
          <w:sz w:val="20"/>
          <w:szCs w:val="20"/>
        </w:rPr>
        <w:t>1) At-Rest Data Encryption:</w:t>
      </w:r>
      <w:r>
        <w:rPr>
          <w:rFonts w:eastAsia="Times New Roman"/>
          <w:sz w:val="20"/>
          <w:szCs w:val="20"/>
        </w:rPr>
        <w:t xml:space="preserve"> Encrypt the vector database and private</w:t>
      </w:r>
      <w:r>
        <w:rPr>
          <w:rFonts w:eastAsia="Times New Roman"/>
          <w:i/>
          <w:iCs/>
          <w:sz w:val="20"/>
          <w:szCs w:val="20"/>
        </w:rPr>
        <w:t xml:space="preserve"> </w:t>
      </w:r>
      <w:r>
        <w:rPr>
          <w:rFonts w:eastAsia="Times New Roman"/>
          <w:sz w:val="20"/>
          <w:szCs w:val="20"/>
        </w:rPr>
        <w:t xml:space="preserve">knowledge base using AES [27]. </w:t>
      </w:r>
      <w:r>
        <w:rPr>
          <w:rFonts w:eastAsia="Times New Roman"/>
          <w:i/>
          <w:iCs/>
          <w:sz w:val="20"/>
          <w:szCs w:val="20"/>
        </w:rPr>
        <w:t>2) In-Flight Data Encryption:</w:t>
      </w:r>
      <w:r>
        <w:rPr>
          <w:rFonts w:eastAsia="Times New Roman"/>
          <w:sz w:val="20"/>
          <w:szCs w:val="20"/>
        </w:rPr>
        <w:t xml:space="preserve"> Use RSA or SSL/TLS with HMAC for data</w:t>
      </w:r>
      <w:r>
        <w:rPr>
          <w:rFonts w:eastAsia="Times New Roman"/>
          <w:i/>
          <w:iCs/>
          <w:sz w:val="20"/>
          <w:szCs w:val="20"/>
        </w:rPr>
        <w:t xml:space="preserve"> </w:t>
      </w:r>
      <w:r>
        <w:rPr>
          <w:rFonts w:eastAsia="Times New Roman"/>
          <w:sz w:val="20"/>
          <w:szCs w:val="20"/>
        </w:rPr>
        <w:t>movement to ensure a secure channel [64].</w:t>
      </w:r>
    </w:p>
    <w:p w14:paraId="1EA28D2B" w14:textId="77777777" w:rsidR="00DE45F8" w:rsidRDefault="00DE45F8">
      <w:pPr>
        <w:spacing w:line="72" w:lineRule="exact"/>
        <w:rPr>
          <w:sz w:val="20"/>
          <w:szCs w:val="20"/>
        </w:rPr>
      </w:pPr>
    </w:p>
    <w:p w14:paraId="5D0E72A0" w14:textId="77777777" w:rsidR="00DE45F8" w:rsidRDefault="00000000">
      <w:pPr>
        <w:spacing w:line="238" w:lineRule="auto"/>
        <w:ind w:firstLine="288"/>
        <w:jc w:val="both"/>
        <w:rPr>
          <w:sz w:val="20"/>
          <w:szCs w:val="20"/>
        </w:rPr>
      </w:pPr>
      <w:r>
        <w:rPr>
          <w:rFonts w:eastAsia="Times New Roman"/>
          <w:sz w:val="20"/>
          <w:szCs w:val="20"/>
        </w:rPr>
        <w:t xml:space="preserve">To ensure data integrity: </w:t>
      </w:r>
      <w:r>
        <w:rPr>
          <w:rFonts w:eastAsia="Times New Roman"/>
          <w:i/>
          <w:iCs/>
          <w:sz w:val="20"/>
          <w:szCs w:val="20"/>
        </w:rPr>
        <w:t>1) Hashing and Digital Signature:</w:t>
      </w:r>
      <w:r>
        <w:rPr>
          <w:rFonts w:eastAsia="Times New Roman"/>
          <w:sz w:val="20"/>
          <w:szCs w:val="20"/>
        </w:rPr>
        <w:t xml:space="preserve"> Verify data integrity during transit and storage</w:t>
      </w:r>
      <w:r>
        <w:rPr>
          <w:rFonts w:eastAsia="Times New Roman"/>
          <w:i/>
          <w:iCs/>
          <w:sz w:val="20"/>
          <w:szCs w:val="20"/>
        </w:rPr>
        <w:t xml:space="preserve"> </w:t>
      </w:r>
      <w:r>
        <w:rPr>
          <w:rFonts w:eastAsia="Times New Roman"/>
          <w:sz w:val="20"/>
          <w:szCs w:val="20"/>
        </w:rPr>
        <w:t xml:space="preserve">using hashing techniques and digital signatures [65]. </w:t>
      </w:r>
      <w:r>
        <w:rPr>
          <w:rFonts w:eastAsia="Times New Roman"/>
          <w:i/>
          <w:iCs/>
          <w:sz w:val="20"/>
          <w:szCs w:val="20"/>
        </w:rPr>
        <w:t>2) Appropriate Placement of Integrity Measure:</w:t>
      </w:r>
      <w:r>
        <w:rPr>
          <w:rFonts w:eastAsia="Times New Roman"/>
          <w:sz w:val="20"/>
          <w:szCs w:val="20"/>
        </w:rPr>
        <w:t xml:space="preserve"> Apply digital</w:t>
      </w:r>
      <w:r>
        <w:rPr>
          <w:rFonts w:eastAsia="Times New Roman"/>
          <w:i/>
          <w:iCs/>
          <w:sz w:val="20"/>
          <w:szCs w:val="20"/>
        </w:rPr>
        <w:t xml:space="preserve"> </w:t>
      </w:r>
      <w:r>
        <w:rPr>
          <w:rFonts w:eastAsia="Times New Roman"/>
          <w:sz w:val="20"/>
          <w:szCs w:val="20"/>
        </w:rPr>
        <w:t>signatures to data exchanges between systems and users.</w:t>
      </w:r>
    </w:p>
    <w:p w14:paraId="0E505352" w14:textId="77777777" w:rsidR="00DE45F8" w:rsidRDefault="00DE45F8">
      <w:pPr>
        <w:spacing w:line="73" w:lineRule="exact"/>
        <w:rPr>
          <w:sz w:val="20"/>
          <w:szCs w:val="20"/>
        </w:rPr>
      </w:pPr>
    </w:p>
    <w:p w14:paraId="3A99398C" w14:textId="77777777" w:rsidR="00DE45F8" w:rsidRDefault="00000000">
      <w:pPr>
        <w:spacing w:line="258" w:lineRule="auto"/>
        <w:ind w:firstLine="289"/>
        <w:jc w:val="both"/>
        <w:rPr>
          <w:sz w:val="20"/>
          <w:szCs w:val="20"/>
        </w:rPr>
      </w:pPr>
      <w:r>
        <w:rPr>
          <w:rFonts w:eastAsia="Times New Roman"/>
          <w:sz w:val="19"/>
          <w:szCs w:val="19"/>
        </w:rPr>
        <w:t xml:space="preserve">To ensure availability [63]: </w:t>
      </w:r>
      <w:r>
        <w:rPr>
          <w:rFonts w:eastAsia="Times New Roman"/>
          <w:i/>
          <w:iCs/>
          <w:sz w:val="19"/>
          <w:szCs w:val="19"/>
        </w:rPr>
        <w:t>1) Denial-of-Service Attack Mitigation:</w:t>
      </w:r>
      <w:r>
        <w:rPr>
          <w:rFonts w:eastAsia="Times New Roman"/>
          <w:sz w:val="19"/>
          <w:szCs w:val="19"/>
        </w:rPr>
        <w:t xml:space="preserve"> Use firewalls to detect and drop malicious</w:t>
      </w:r>
      <w:r>
        <w:rPr>
          <w:rFonts w:eastAsia="Times New Roman"/>
          <w:i/>
          <w:iCs/>
          <w:sz w:val="19"/>
          <w:szCs w:val="19"/>
        </w:rPr>
        <w:t xml:space="preserve"> </w:t>
      </w:r>
      <w:r>
        <w:rPr>
          <w:rFonts w:eastAsia="Times New Roman"/>
          <w:sz w:val="19"/>
          <w:szCs w:val="19"/>
        </w:rPr>
        <w:t xml:space="preserve">connections. </w:t>
      </w:r>
      <w:r>
        <w:rPr>
          <w:rFonts w:eastAsia="Times New Roman"/>
          <w:i/>
          <w:iCs/>
          <w:sz w:val="19"/>
          <w:szCs w:val="19"/>
        </w:rPr>
        <w:t>2) Disaster Recovery Plans:</w:t>
      </w:r>
      <w:r>
        <w:rPr>
          <w:rFonts w:eastAsia="Times New Roman"/>
          <w:sz w:val="19"/>
          <w:szCs w:val="19"/>
        </w:rPr>
        <w:t xml:space="preserve"> Establish protocols to restore services quickly after an attack. </w:t>
      </w:r>
      <w:r>
        <w:rPr>
          <w:rFonts w:eastAsia="Times New Roman"/>
          <w:i/>
          <w:iCs/>
          <w:sz w:val="19"/>
          <w:szCs w:val="19"/>
        </w:rPr>
        <w:t>3) Automated</w:t>
      </w:r>
    </w:p>
    <w:p w14:paraId="234171A6" w14:textId="77777777" w:rsidR="00DE45F8" w:rsidRDefault="00000000">
      <w:pPr>
        <w:spacing w:line="20" w:lineRule="exact"/>
        <w:rPr>
          <w:sz w:val="20"/>
          <w:szCs w:val="20"/>
        </w:rPr>
      </w:pPr>
      <w:r>
        <w:rPr>
          <w:sz w:val="20"/>
          <w:szCs w:val="20"/>
        </w:rPr>
        <w:br w:type="column"/>
      </w:r>
    </w:p>
    <w:p w14:paraId="20B1B337" w14:textId="77777777" w:rsidR="00DE45F8" w:rsidRDefault="00000000">
      <w:pPr>
        <w:spacing w:line="268" w:lineRule="auto"/>
        <w:ind w:left="8"/>
        <w:jc w:val="both"/>
        <w:rPr>
          <w:sz w:val="20"/>
          <w:szCs w:val="20"/>
        </w:rPr>
      </w:pPr>
      <w:r>
        <w:rPr>
          <w:rFonts w:eastAsia="Times New Roman"/>
          <w:i/>
          <w:iCs/>
          <w:sz w:val="20"/>
          <w:szCs w:val="20"/>
        </w:rPr>
        <w:t>Recovery:</w:t>
      </w:r>
      <w:r>
        <w:rPr>
          <w:rFonts w:eastAsia="Times New Roman"/>
          <w:sz w:val="20"/>
          <w:szCs w:val="20"/>
        </w:rPr>
        <w:t xml:space="preserve"> Continuous monitoring with logs for analysis and automated recovery of overloaded or shutdown servers.</w:t>
      </w:r>
    </w:p>
    <w:p w14:paraId="5C350A83" w14:textId="77777777" w:rsidR="00DE45F8" w:rsidRDefault="00DE45F8">
      <w:pPr>
        <w:spacing w:line="43" w:lineRule="exact"/>
        <w:rPr>
          <w:sz w:val="20"/>
          <w:szCs w:val="20"/>
        </w:rPr>
      </w:pPr>
    </w:p>
    <w:p w14:paraId="79E13301" w14:textId="77777777" w:rsidR="00DE45F8" w:rsidRDefault="00000000">
      <w:pPr>
        <w:spacing w:line="238" w:lineRule="auto"/>
        <w:ind w:left="8" w:firstLine="288"/>
        <w:jc w:val="both"/>
        <w:rPr>
          <w:sz w:val="20"/>
          <w:szCs w:val="20"/>
        </w:rPr>
      </w:pPr>
      <w:r>
        <w:rPr>
          <w:rFonts w:eastAsia="Times New Roman"/>
          <w:sz w:val="20"/>
          <w:szCs w:val="20"/>
        </w:rPr>
        <w:t>With a cloud system design, achieving the CIA triad is more efficient. Amazon Web Services (AWS) offers comprehensive solutions, while other providers like Azure or Google Cloud Platform offer equivalent functionality. This paper uses AWS as an example.</w:t>
      </w:r>
    </w:p>
    <w:p w14:paraId="4F6EB163" w14:textId="77777777" w:rsidR="00DE45F8" w:rsidRDefault="00DE45F8">
      <w:pPr>
        <w:spacing w:line="72" w:lineRule="exact"/>
        <w:rPr>
          <w:sz w:val="20"/>
          <w:szCs w:val="20"/>
        </w:rPr>
      </w:pPr>
    </w:p>
    <w:p w14:paraId="6497FEE6" w14:textId="77777777" w:rsidR="00DE45F8" w:rsidRDefault="00000000">
      <w:pPr>
        <w:spacing w:line="232" w:lineRule="auto"/>
        <w:ind w:left="8" w:firstLine="288"/>
        <w:jc w:val="both"/>
        <w:rPr>
          <w:sz w:val="20"/>
          <w:szCs w:val="20"/>
        </w:rPr>
      </w:pPr>
      <w:r>
        <w:rPr>
          <w:rFonts w:eastAsia="Times New Roman"/>
          <w:sz w:val="20"/>
          <w:szCs w:val="20"/>
        </w:rPr>
        <w:t xml:space="preserve">Infrastructure Methods for RAG Security consist of: </w:t>
      </w:r>
      <w:r>
        <w:rPr>
          <w:rFonts w:eastAsia="Times New Roman"/>
          <w:i/>
          <w:iCs/>
          <w:sz w:val="20"/>
          <w:szCs w:val="20"/>
        </w:rPr>
        <w:t>1) Sandbox GenAI Infrastructure:</w:t>
      </w:r>
      <w:r>
        <w:rPr>
          <w:rFonts w:eastAsia="Times New Roman"/>
          <w:sz w:val="20"/>
          <w:szCs w:val="20"/>
        </w:rPr>
        <w:t xml:space="preserve"> Divide infrastructures into</w:t>
      </w:r>
      <w:r>
        <w:rPr>
          <w:rFonts w:eastAsia="Times New Roman"/>
          <w:i/>
          <w:iCs/>
          <w:sz w:val="20"/>
          <w:szCs w:val="20"/>
        </w:rPr>
        <w:t xml:space="preserve"> </w:t>
      </w:r>
      <w:r>
        <w:rPr>
          <w:rFonts w:eastAsia="Times New Roman"/>
          <w:sz w:val="20"/>
          <w:szCs w:val="20"/>
        </w:rPr>
        <w:t xml:space="preserve">clusters across availability zones. Use access control to create a private network connecting servers. </w:t>
      </w:r>
      <w:r>
        <w:rPr>
          <w:rFonts w:eastAsia="Times New Roman"/>
          <w:i/>
          <w:iCs/>
          <w:sz w:val="20"/>
          <w:szCs w:val="20"/>
        </w:rPr>
        <w:t>2) Database Infrastructure Connection:</w:t>
      </w:r>
      <w:r>
        <w:rPr>
          <w:rFonts w:eastAsia="Times New Roman"/>
          <w:sz w:val="20"/>
          <w:szCs w:val="20"/>
        </w:rPr>
        <w:t xml:space="preserve"> Control access for GenAI and</w:t>
      </w:r>
      <w:r>
        <w:rPr>
          <w:rFonts w:eastAsia="Times New Roman"/>
          <w:i/>
          <w:iCs/>
          <w:sz w:val="20"/>
          <w:szCs w:val="20"/>
        </w:rPr>
        <w:t xml:space="preserve"> </w:t>
      </w:r>
      <w:r>
        <w:rPr>
          <w:rFonts w:eastAsia="Times New Roman"/>
          <w:sz w:val="20"/>
          <w:szCs w:val="20"/>
        </w:rPr>
        <w:t xml:space="preserve">RAG components connecting to databases and enable encryptions. </w:t>
      </w:r>
      <w:r>
        <w:rPr>
          <w:rFonts w:eastAsia="Times New Roman"/>
          <w:i/>
          <w:iCs/>
          <w:sz w:val="20"/>
          <w:szCs w:val="20"/>
        </w:rPr>
        <w:t>3) Network Security Settings:</w:t>
      </w:r>
      <w:r>
        <w:rPr>
          <w:rFonts w:eastAsia="Times New Roman"/>
          <w:sz w:val="20"/>
          <w:szCs w:val="20"/>
        </w:rPr>
        <w:t xml:space="preserve"> Separate public and private network zones. </w:t>
      </w:r>
      <w:r>
        <w:rPr>
          <w:rFonts w:eastAsia="Times New Roman"/>
          <w:i/>
          <w:iCs/>
          <w:sz w:val="20"/>
          <w:szCs w:val="20"/>
        </w:rPr>
        <w:t>4) External Attack Prevention:</w:t>
      </w:r>
      <w:r>
        <w:rPr>
          <w:rFonts w:eastAsia="Times New Roman"/>
          <w:sz w:val="20"/>
          <w:szCs w:val="20"/>
        </w:rPr>
        <w:t xml:space="preserve"> Detect and filter network attacks using suitable services and automate accordingly. </w:t>
      </w:r>
      <w:r>
        <w:rPr>
          <w:rFonts w:eastAsia="Times New Roman"/>
          <w:i/>
          <w:iCs/>
          <w:sz w:val="20"/>
          <w:szCs w:val="20"/>
        </w:rPr>
        <w:t>5) Disaster Recovery and Incident Response:</w:t>
      </w:r>
      <w:r>
        <w:rPr>
          <w:rFonts w:eastAsia="Times New Roman"/>
          <w:sz w:val="20"/>
          <w:szCs w:val="20"/>
        </w:rPr>
        <w:t xml:space="preserve"> Implement data and instance backup and recovery and automate accordingly. Detailed infrastructure requirement specifications will be outlined in Chapter IV.B.</w:t>
      </w:r>
    </w:p>
    <w:p w14:paraId="361AB8E3" w14:textId="77777777" w:rsidR="00DE45F8" w:rsidRDefault="00DE45F8">
      <w:pPr>
        <w:spacing w:line="84" w:lineRule="exact"/>
        <w:rPr>
          <w:sz w:val="20"/>
          <w:szCs w:val="20"/>
        </w:rPr>
      </w:pPr>
    </w:p>
    <w:p w14:paraId="3A33B58E" w14:textId="77777777" w:rsidR="00DE45F8" w:rsidRDefault="00000000">
      <w:pPr>
        <w:numPr>
          <w:ilvl w:val="0"/>
          <w:numId w:val="12"/>
        </w:numPr>
        <w:tabs>
          <w:tab w:val="left" w:pos="288"/>
        </w:tabs>
        <w:ind w:left="288" w:hanging="288"/>
        <w:rPr>
          <w:rFonts w:eastAsia="Times New Roman"/>
          <w:i/>
          <w:iCs/>
          <w:sz w:val="20"/>
          <w:szCs w:val="20"/>
        </w:rPr>
      </w:pPr>
      <w:r>
        <w:rPr>
          <w:rFonts w:eastAsia="Times New Roman"/>
          <w:i/>
          <w:iCs/>
          <w:sz w:val="20"/>
          <w:szCs w:val="20"/>
        </w:rPr>
        <w:t>Governance Framework Analysis</w:t>
      </w:r>
    </w:p>
    <w:p w14:paraId="6CC8E14C" w14:textId="77777777" w:rsidR="00DE45F8" w:rsidRDefault="00DE45F8">
      <w:pPr>
        <w:spacing w:line="61" w:lineRule="exact"/>
        <w:rPr>
          <w:rFonts w:eastAsia="Times New Roman"/>
          <w:i/>
          <w:iCs/>
          <w:sz w:val="20"/>
          <w:szCs w:val="20"/>
        </w:rPr>
      </w:pPr>
    </w:p>
    <w:p w14:paraId="71782335" w14:textId="77777777" w:rsidR="00DE45F8" w:rsidRDefault="00000000">
      <w:pPr>
        <w:numPr>
          <w:ilvl w:val="1"/>
          <w:numId w:val="12"/>
        </w:numPr>
        <w:tabs>
          <w:tab w:val="left" w:pos="794"/>
        </w:tabs>
        <w:spacing w:line="262" w:lineRule="auto"/>
        <w:ind w:left="8" w:firstLine="172"/>
        <w:jc w:val="both"/>
        <w:rPr>
          <w:rFonts w:eastAsia="Times New Roman"/>
          <w:i/>
          <w:iCs/>
          <w:sz w:val="20"/>
          <w:szCs w:val="20"/>
        </w:rPr>
      </w:pPr>
      <w:r>
        <w:rPr>
          <w:rFonts w:eastAsia="Times New Roman"/>
          <w:i/>
          <w:iCs/>
          <w:sz w:val="20"/>
          <w:szCs w:val="20"/>
        </w:rPr>
        <w:t>ISO 38500 Evaluate-Direct-Monitor (EDM):</w:t>
      </w:r>
      <w:r>
        <w:rPr>
          <w:rFonts w:eastAsia="Times New Roman"/>
          <w:sz w:val="20"/>
          <w:szCs w:val="20"/>
        </w:rPr>
        <w:t xml:space="preserve"> We employ this approach to ensure reliability and bias-free sources [66] even if the sources are not academic in nature.</w:t>
      </w:r>
    </w:p>
    <w:p w14:paraId="28EB992C" w14:textId="77777777" w:rsidR="00DE45F8" w:rsidRDefault="00DE45F8">
      <w:pPr>
        <w:spacing w:line="1" w:lineRule="exact"/>
        <w:rPr>
          <w:rFonts w:eastAsia="Times New Roman"/>
          <w:i/>
          <w:iCs/>
          <w:sz w:val="20"/>
          <w:szCs w:val="20"/>
        </w:rPr>
      </w:pPr>
    </w:p>
    <w:p w14:paraId="715FFCA1" w14:textId="77777777" w:rsidR="00DE45F8" w:rsidRDefault="00000000">
      <w:pPr>
        <w:numPr>
          <w:ilvl w:val="2"/>
          <w:numId w:val="12"/>
        </w:numPr>
        <w:tabs>
          <w:tab w:val="left" w:pos="638"/>
        </w:tabs>
        <w:spacing w:line="261" w:lineRule="auto"/>
        <w:ind w:left="8" w:firstLine="352"/>
        <w:rPr>
          <w:rFonts w:eastAsia="Times New Roman"/>
          <w:i/>
          <w:iCs/>
          <w:sz w:val="20"/>
          <w:szCs w:val="20"/>
        </w:rPr>
      </w:pPr>
      <w:r>
        <w:rPr>
          <w:rFonts w:eastAsia="Times New Roman"/>
          <w:i/>
          <w:iCs/>
          <w:sz w:val="20"/>
          <w:szCs w:val="20"/>
        </w:rPr>
        <w:t>Evaluate:</w:t>
      </w:r>
      <w:r>
        <w:rPr>
          <w:rFonts w:eastAsia="Times New Roman"/>
          <w:sz w:val="20"/>
          <w:szCs w:val="20"/>
        </w:rPr>
        <w:t xml:space="preserve"> Assess current governance frameworks, identify gaps, and analyze their applicability to GenAI.</w:t>
      </w:r>
    </w:p>
    <w:p w14:paraId="0A6BAFEB" w14:textId="77777777" w:rsidR="00DE45F8" w:rsidRDefault="00000000">
      <w:pPr>
        <w:numPr>
          <w:ilvl w:val="2"/>
          <w:numId w:val="12"/>
        </w:numPr>
        <w:tabs>
          <w:tab w:val="left" w:pos="638"/>
        </w:tabs>
        <w:spacing w:line="260" w:lineRule="auto"/>
        <w:ind w:left="8" w:firstLine="352"/>
        <w:rPr>
          <w:rFonts w:eastAsia="Times New Roman"/>
          <w:i/>
          <w:iCs/>
          <w:sz w:val="20"/>
          <w:szCs w:val="20"/>
        </w:rPr>
      </w:pPr>
      <w:r>
        <w:rPr>
          <w:rFonts w:eastAsia="Times New Roman"/>
          <w:i/>
          <w:iCs/>
          <w:sz w:val="20"/>
          <w:szCs w:val="20"/>
        </w:rPr>
        <w:t>Direct:</w:t>
      </w:r>
      <w:r>
        <w:rPr>
          <w:rFonts w:eastAsia="Times New Roman"/>
          <w:sz w:val="20"/>
          <w:szCs w:val="20"/>
        </w:rPr>
        <w:t xml:space="preserve"> Provide directives on implementing governance frameworks effectively.</w:t>
      </w:r>
    </w:p>
    <w:p w14:paraId="60486E8F" w14:textId="77777777" w:rsidR="00DE45F8" w:rsidRDefault="00000000">
      <w:pPr>
        <w:numPr>
          <w:ilvl w:val="2"/>
          <w:numId w:val="12"/>
        </w:numPr>
        <w:tabs>
          <w:tab w:val="left" w:pos="638"/>
        </w:tabs>
        <w:spacing w:line="265" w:lineRule="auto"/>
        <w:ind w:left="8" w:firstLine="352"/>
        <w:rPr>
          <w:rFonts w:eastAsia="Times New Roman"/>
          <w:i/>
          <w:iCs/>
          <w:sz w:val="20"/>
          <w:szCs w:val="20"/>
        </w:rPr>
      </w:pPr>
      <w:r>
        <w:rPr>
          <w:rFonts w:eastAsia="Times New Roman"/>
          <w:i/>
          <w:iCs/>
          <w:sz w:val="20"/>
          <w:szCs w:val="20"/>
        </w:rPr>
        <w:t>Monitor:</w:t>
      </w:r>
      <w:r>
        <w:rPr>
          <w:rFonts w:eastAsia="Times New Roman"/>
          <w:sz w:val="20"/>
          <w:szCs w:val="20"/>
        </w:rPr>
        <w:t xml:space="preserve"> Assess current governance frameworks, identify gaps, and analyze their applicability to GenAI.</w:t>
      </w:r>
    </w:p>
    <w:p w14:paraId="55C659E3" w14:textId="77777777" w:rsidR="00DE45F8" w:rsidRDefault="00000000">
      <w:pPr>
        <w:numPr>
          <w:ilvl w:val="1"/>
          <w:numId w:val="12"/>
        </w:numPr>
        <w:tabs>
          <w:tab w:val="left" w:pos="788"/>
        </w:tabs>
        <w:ind w:left="788" w:hanging="608"/>
        <w:rPr>
          <w:rFonts w:eastAsia="Times New Roman"/>
          <w:i/>
          <w:iCs/>
          <w:sz w:val="20"/>
          <w:szCs w:val="20"/>
        </w:rPr>
      </w:pPr>
      <w:r>
        <w:rPr>
          <w:rFonts w:eastAsia="Times New Roman"/>
          <w:i/>
          <w:iCs/>
          <w:sz w:val="20"/>
          <w:szCs w:val="20"/>
        </w:rPr>
        <w:t>Evaluating the Australian Guidelines</w:t>
      </w:r>
    </w:p>
    <w:p w14:paraId="35732F8F" w14:textId="77777777" w:rsidR="00DE45F8" w:rsidRDefault="00000000">
      <w:pPr>
        <w:spacing w:line="233" w:lineRule="auto"/>
        <w:ind w:left="8" w:firstLine="288"/>
        <w:jc w:val="both"/>
        <w:rPr>
          <w:sz w:val="20"/>
          <w:szCs w:val="20"/>
        </w:rPr>
      </w:pPr>
      <w:r>
        <w:rPr>
          <w:rFonts w:eastAsia="Times New Roman"/>
          <w:sz w:val="20"/>
          <w:szCs w:val="20"/>
        </w:rPr>
        <w:t xml:space="preserve">The strengths of current Australian guidelines include </w:t>
      </w:r>
      <w:r>
        <w:rPr>
          <w:rFonts w:eastAsia="Times New Roman"/>
          <w:i/>
          <w:iCs/>
          <w:sz w:val="20"/>
          <w:szCs w:val="20"/>
        </w:rPr>
        <w:t>1) A Comprehensive Risk Management Framework:</w:t>
      </w:r>
      <w:r>
        <w:rPr>
          <w:rFonts w:eastAsia="Times New Roman"/>
          <w:sz w:val="20"/>
          <w:szCs w:val="20"/>
        </w:rPr>
        <w:t xml:space="preserve"> ACSC's</w:t>
      </w:r>
      <w:r>
        <w:rPr>
          <w:rFonts w:eastAsia="Times New Roman"/>
          <w:i/>
          <w:iCs/>
          <w:sz w:val="20"/>
          <w:szCs w:val="20"/>
        </w:rPr>
        <w:t xml:space="preserve"> </w:t>
      </w:r>
      <w:r>
        <w:rPr>
          <w:rFonts w:eastAsia="Times New Roman"/>
          <w:sz w:val="20"/>
          <w:szCs w:val="20"/>
        </w:rPr>
        <w:t xml:space="preserve">recommendations emphasize systematic threat assessment and mitigation [25], </w:t>
      </w:r>
      <w:r>
        <w:rPr>
          <w:rFonts w:eastAsia="Times New Roman"/>
          <w:i/>
          <w:iCs/>
          <w:sz w:val="20"/>
          <w:szCs w:val="20"/>
        </w:rPr>
        <w:t>2) Holistic Ethical Integration:</w:t>
      </w:r>
      <w:r>
        <w:rPr>
          <w:rFonts w:eastAsia="Times New Roman"/>
          <w:sz w:val="20"/>
          <w:szCs w:val="20"/>
        </w:rPr>
        <w:t xml:space="preserve"> Australia's AI Ethics Principles incorporate security with other ethical dimensions [2], </w:t>
      </w:r>
      <w:r>
        <w:rPr>
          <w:rFonts w:eastAsia="Times New Roman"/>
          <w:i/>
          <w:iCs/>
          <w:sz w:val="20"/>
          <w:szCs w:val="20"/>
        </w:rPr>
        <w:t>3) Public Sector Focus:</w:t>
      </w:r>
      <w:r>
        <w:rPr>
          <w:rFonts w:eastAsia="Times New Roman"/>
          <w:sz w:val="20"/>
          <w:szCs w:val="20"/>
        </w:rPr>
        <w:t xml:space="preserve"> Clear directives for data privacy and protection [8], and </w:t>
      </w:r>
      <w:r>
        <w:rPr>
          <w:rFonts w:eastAsia="Times New Roman"/>
          <w:i/>
          <w:iCs/>
          <w:sz w:val="20"/>
          <w:szCs w:val="20"/>
        </w:rPr>
        <w:t>4) Shared Responsibility Model:</w:t>
      </w:r>
      <w:r>
        <w:rPr>
          <w:rFonts w:eastAsia="Times New Roman"/>
          <w:sz w:val="20"/>
          <w:szCs w:val="20"/>
        </w:rPr>
        <w:t xml:space="preserve"> Clear segregation of responsibilities</w:t>
      </w:r>
      <w:r>
        <w:rPr>
          <w:rFonts w:eastAsia="Times New Roman"/>
          <w:i/>
          <w:iCs/>
          <w:sz w:val="20"/>
          <w:szCs w:val="20"/>
        </w:rPr>
        <w:t xml:space="preserve"> </w:t>
      </w:r>
      <w:r>
        <w:rPr>
          <w:rFonts w:eastAsia="Times New Roman"/>
          <w:sz w:val="20"/>
          <w:szCs w:val="20"/>
        </w:rPr>
        <w:t>between vendors and users.</w:t>
      </w:r>
    </w:p>
    <w:p w14:paraId="1EF44F7A" w14:textId="77777777" w:rsidR="00DE45F8" w:rsidRDefault="00DE45F8">
      <w:pPr>
        <w:spacing w:line="75" w:lineRule="exact"/>
        <w:rPr>
          <w:sz w:val="20"/>
          <w:szCs w:val="20"/>
        </w:rPr>
      </w:pPr>
    </w:p>
    <w:p w14:paraId="1D99BC96" w14:textId="77777777" w:rsidR="00DE45F8" w:rsidRDefault="00000000">
      <w:pPr>
        <w:spacing w:line="234" w:lineRule="auto"/>
        <w:ind w:left="8" w:firstLine="289"/>
        <w:jc w:val="both"/>
        <w:rPr>
          <w:sz w:val="20"/>
          <w:szCs w:val="20"/>
        </w:rPr>
      </w:pPr>
      <w:r>
        <w:rPr>
          <w:rFonts w:eastAsia="Times New Roman"/>
          <w:sz w:val="20"/>
          <w:szCs w:val="20"/>
        </w:rPr>
        <w:t xml:space="preserve">Whereas, its limitations include: </w:t>
      </w:r>
      <w:r>
        <w:rPr>
          <w:rFonts w:eastAsia="Times New Roman"/>
          <w:i/>
          <w:iCs/>
          <w:sz w:val="20"/>
          <w:szCs w:val="20"/>
        </w:rPr>
        <w:t>1) Lack of Technical Specificity:</w:t>
      </w:r>
      <w:r>
        <w:rPr>
          <w:rFonts w:eastAsia="Times New Roman"/>
          <w:sz w:val="20"/>
          <w:szCs w:val="20"/>
        </w:rPr>
        <w:t xml:space="preserve"> ACSC guidance often lacks detailed technical</w:t>
      </w:r>
      <w:r>
        <w:rPr>
          <w:rFonts w:eastAsia="Times New Roman"/>
          <w:i/>
          <w:iCs/>
          <w:sz w:val="20"/>
          <w:szCs w:val="20"/>
        </w:rPr>
        <w:t xml:space="preserve"> </w:t>
      </w:r>
      <w:r>
        <w:rPr>
          <w:rFonts w:eastAsia="Times New Roman"/>
          <w:sz w:val="20"/>
          <w:szCs w:val="20"/>
        </w:rPr>
        <w:t xml:space="preserve">specifications [25], </w:t>
      </w:r>
      <w:r>
        <w:rPr>
          <w:rFonts w:eastAsia="Times New Roman"/>
          <w:i/>
          <w:iCs/>
          <w:sz w:val="20"/>
          <w:szCs w:val="20"/>
        </w:rPr>
        <w:t>2) Rapidly Evolving Threat Landscape:</w:t>
      </w:r>
      <w:r>
        <w:rPr>
          <w:rFonts w:eastAsia="Times New Roman"/>
          <w:sz w:val="20"/>
          <w:szCs w:val="20"/>
        </w:rPr>
        <w:t xml:space="preserve"> AI threats evolve quickly, necessitating frequent updates, </w:t>
      </w:r>
      <w:r>
        <w:rPr>
          <w:rFonts w:eastAsia="Times New Roman"/>
          <w:i/>
          <w:iCs/>
          <w:sz w:val="20"/>
          <w:szCs w:val="20"/>
        </w:rPr>
        <w:t>3) Broad and Inclusive Principles:</w:t>
      </w:r>
      <w:r>
        <w:rPr>
          <w:rFonts w:eastAsia="Times New Roman"/>
          <w:sz w:val="20"/>
          <w:szCs w:val="20"/>
        </w:rPr>
        <w:t xml:space="preserve"> Can be difficult to translate</w:t>
      </w:r>
      <w:r>
        <w:rPr>
          <w:rFonts w:eastAsia="Times New Roman"/>
          <w:i/>
          <w:iCs/>
          <w:sz w:val="20"/>
          <w:szCs w:val="20"/>
        </w:rPr>
        <w:t xml:space="preserve"> </w:t>
      </w:r>
      <w:r>
        <w:rPr>
          <w:rFonts w:eastAsia="Times New Roman"/>
          <w:sz w:val="20"/>
          <w:szCs w:val="20"/>
        </w:rPr>
        <w:t xml:space="preserve">into concrete security measures [2]. </w:t>
      </w:r>
      <w:r>
        <w:rPr>
          <w:rFonts w:eastAsia="Times New Roman"/>
          <w:i/>
          <w:iCs/>
          <w:sz w:val="20"/>
          <w:szCs w:val="20"/>
        </w:rPr>
        <w:t>4) Interim Nature:</w:t>
      </w:r>
      <w:r>
        <w:rPr>
          <w:rFonts w:eastAsia="Times New Roman"/>
          <w:sz w:val="20"/>
          <w:szCs w:val="20"/>
        </w:rPr>
        <w:t xml:space="preserve"> Lacks a long-term strategy and doesn't fully address risks associated with generative AI [8].</w:t>
      </w:r>
    </w:p>
    <w:p w14:paraId="2DE481FD" w14:textId="77777777" w:rsidR="00DE45F8" w:rsidRDefault="00DE45F8">
      <w:pPr>
        <w:spacing w:line="84" w:lineRule="exact"/>
        <w:rPr>
          <w:sz w:val="20"/>
          <w:szCs w:val="20"/>
        </w:rPr>
      </w:pPr>
    </w:p>
    <w:p w14:paraId="325B82EE" w14:textId="77777777" w:rsidR="00DE45F8" w:rsidRDefault="00000000">
      <w:pPr>
        <w:numPr>
          <w:ilvl w:val="0"/>
          <w:numId w:val="13"/>
        </w:numPr>
        <w:tabs>
          <w:tab w:val="left" w:pos="788"/>
        </w:tabs>
        <w:ind w:left="788" w:hanging="607"/>
        <w:rPr>
          <w:rFonts w:eastAsia="Times New Roman"/>
          <w:i/>
          <w:iCs/>
          <w:sz w:val="20"/>
          <w:szCs w:val="20"/>
        </w:rPr>
      </w:pPr>
      <w:r>
        <w:rPr>
          <w:rFonts w:eastAsia="Times New Roman"/>
          <w:i/>
          <w:iCs/>
          <w:sz w:val="20"/>
          <w:szCs w:val="20"/>
        </w:rPr>
        <w:t>Evaluating Casey-Alvarenga’s SRM</w:t>
      </w:r>
    </w:p>
    <w:p w14:paraId="4528AEB9" w14:textId="1064119D" w:rsidR="00DE45F8" w:rsidRDefault="00000000" w:rsidP="00900E60">
      <w:pPr>
        <w:spacing w:line="232" w:lineRule="auto"/>
        <w:ind w:left="8" w:firstLine="289"/>
        <w:jc w:val="both"/>
        <w:rPr>
          <w:sz w:val="20"/>
          <w:szCs w:val="20"/>
        </w:rPr>
      </w:pPr>
      <w:r>
        <w:rPr>
          <w:rFonts w:eastAsia="Times New Roman"/>
          <w:sz w:val="20"/>
          <w:szCs w:val="20"/>
        </w:rPr>
        <w:t xml:space="preserve">The Shared Responsibility Model (SRM) divides responsibilities between Cloud Service Providers (CSPs) and customers with some shared responsibilities [67], [68]. Noting some source reliability and bias: </w:t>
      </w:r>
      <w:r>
        <w:rPr>
          <w:rFonts w:eastAsia="Times New Roman"/>
          <w:i/>
          <w:iCs/>
          <w:sz w:val="20"/>
          <w:szCs w:val="20"/>
        </w:rPr>
        <w:t>1) Fundamental of SRM</w:t>
      </w:r>
      <w:r>
        <w:rPr>
          <w:rFonts w:eastAsia="Times New Roman"/>
          <w:sz w:val="20"/>
          <w:szCs w:val="20"/>
        </w:rPr>
        <w:t>: Provide foundational knowledge but may lack practical</w:t>
      </w:r>
      <w:r>
        <w:rPr>
          <w:rFonts w:eastAsia="Times New Roman"/>
          <w:i/>
          <w:iCs/>
          <w:sz w:val="20"/>
          <w:szCs w:val="20"/>
        </w:rPr>
        <w:t xml:space="preserve"> </w:t>
      </w:r>
      <w:r>
        <w:rPr>
          <w:rFonts w:eastAsia="Times New Roman"/>
          <w:sz w:val="20"/>
          <w:szCs w:val="20"/>
        </w:rPr>
        <w:t xml:space="preserve">insights [67], [68]. </w:t>
      </w:r>
      <w:r>
        <w:rPr>
          <w:rFonts w:eastAsia="Times New Roman"/>
          <w:i/>
          <w:iCs/>
          <w:sz w:val="20"/>
          <w:szCs w:val="20"/>
        </w:rPr>
        <w:t>2) Cloud Service Provider SRM:</w:t>
      </w:r>
      <w:r>
        <w:rPr>
          <w:rFonts w:eastAsia="Times New Roman"/>
          <w:sz w:val="20"/>
          <w:szCs w:val="20"/>
        </w:rPr>
        <w:t xml:space="preserve"> Offer detailed models but may emphasize strengths over weaknesses [39], [40], [41]. </w:t>
      </w:r>
      <w:r>
        <w:rPr>
          <w:rFonts w:eastAsia="Times New Roman"/>
          <w:i/>
          <w:iCs/>
          <w:sz w:val="20"/>
          <w:szCs w:val="20"/>
        </w:rPr>
        <w:t>3) Third-Party Expert and Consulting:</w:t>
      </w:r>
      <w:r>
        <w:rPr>
          <w:rFonts w:eastAsia="Times New Roman"/>
          <w:sz w:val="20"/>
          <w:szCs w:val="20"/>
        </w:rPr>
        <w:t xml:space="preserve"> Provide balanced views but may have their own</w:t>
      </w:r>
      <w:r>
        <w:rPr>
          <w:rFonts w:eastAsia="Times New Roman"/>
          <w:i/>
          <w:iCs/>
          <w:sz w:val="20"/>
          <w:szCs w:val="20"/>
        </w:rPr>
        <w:t xml:space="preserve"> </w:t>
      </w:r>
      <w:r>
        <w:rPr>
          <w:rFonts w:eastAsia="Times New Roman"/>
          <w:sz w:val="20"/>
          <w:szCs w:val="20"/>
        </w:rPr>
        <w:t>biases [69], [70], [71], [72], [73]. Shared responsibilities include security configurations, compliance, encryption</w:t>
      </w:r>
      <w:bookmarkStart w:id="4" w:name="page5"/>
      <w:bookmarkEnd w:id="4"/>
    </w:p>
    <w:sectPr w:rsidR="00DE45F8" w:rsidSect="00900E60">
      <w:pgSz w:w="11900" w:h="16838"/>
      <w:pgMar w:top="1030" w:right="906" w:bottom="1054" w:left="900" w:header="0" w:footer="0" w:gutter="0"/>
      <w:cols w:num="2" w:space="720" w:equalWidth="0">
        <w:col w:w="4880" w:space="360"/>
        <w:col w:w="48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01D82"/>
    <w:multiLevelType w:val="hybridMultilevel"/>
    <w:tmpl w:val="F9E42152"/>
    <w:lvl w:ilvl="0" w:tplc="88EE7792">
      <w:start w:val="5"/>
      <w:numFmt w:val="lowerLetter"/>
      <w:lvlText w:val="%1)"/>
      <w:lvlJc w:val="left"/>
    </w:lvl>
    <w:lvl w:ilvl="1" w:tplc="8F3EEA7C">
      <w:numFmt w:val="decimal"/>
      <w:lvlText w:val=""/>
      <w:lvlJc w:val="left"/>
    </w:lvl>
    <w:lvl w:ilvl="2" w:tplc="4E00C934">
      <w:numFmt w:val="decimal"/>
      <w:lvlText w:val=""/>
      <w:lvlJc w:val="left"/>
    </w:lvl>
    <w:lvl w:ilvl="3" w:tplc="4ADEAD9C">
      <w:numFmt w:val="decimal"/>
      <w:lvlText w:val=""/>
      <w:lvlJc w:val="left"/>
    </w:lvl>
    <w:lvl w:ilvl="4" w:tplc="BFDE518E">
      <w:numFmt w:val="decimal"/>
      <w:lvlText w:val=""/>
      <w:lvlJc w:val="left"/>
    </w:lvl>
    <w:lvl w:ilvl="5" w:tplc="0F6ACD6E">
      <w:numFmt w:val="decimal"/>
      <w:lvlText w:val=""/>
      <w:lvlJc w:val="left"/>
    </w:lvl>
    <w:lvl w:ilvl="6" w:tplc="92DED2C6">
      <w:numFmt w:val="decimal"/>
      <w:lvlText w:val=""/>
      <w:lvlJc w:val="left"/>
    </w:lvl>
    <w:lvl w:ilvl="7" w:tplc="99F48BAC">
      <w:numFmt w:val="decimal"/>
      <w:lvlText w:val=""/>
      <w:lvlJc w:val="left"/>
    </w:lvl>
    <w:lvl w:ilvl="8" w:tplc="E768003A">
      <w:numFmt w:val="decimal"/>
      <w:lvlText w:val=""/>
      <w:lvlJc w:val="left"/>
    </w:lvl>
  </w:abstractNum>
  <w:abstractNum w:abstractNumId="1" w15:restartNumberingAfterBreak="0">
    <w:nsid w:val="05072367"/>
    <w:multiLevelType w:val="hybridMultilevel"/>
    <w:tmpl w:val="308A6BBE"/>
    <w:lvl w:ilvl="0" w:tplc="B402293E">
      <w:start w:val="57"/>
      <w:numFmt w:val="decimal"/>
      <w:lvlText w:val="[%1]"/>
      <w:lvlJc w:val="left"/>
    </w:lvl>
    <w:lvl w:ilvl="1" w:tplc="8D5224F4">
      <w:numFmt w:val="decimal"/>
      <w:lvlText w:val=""/>
      <w:lvlJc w:val="left"/>
    </w:lvl>
    <w:lvl w:ilvl="2" w:tplc="1FC4E904">
      <w:numFmt w:val="decimal"/>
      <w:lvlText w:val=""/>
      <w:lvlJc w:val="left"/>
    </w:lvl>
    <w:lvl w:ilvl="3" w:tplc="D9AE82BA">
      <w:numFmt w:val="decimal"/>
      <w:lvlText w:val=""/>
      <w:lvlJc w:val="left"/>
    </w:lvl>
    <w:lvl w:ilvl="4" w:tplc="A1D27BBC">
      <w:numFmt w:val="decimal"/>
      <w:lvlText w:val=""/>
      <w:lvlJc w:val="left"/>
    </w:lvl>
    <w:lvl w:ilvl="5" w:tplc="5B68FC6A">
      <w:numFmt w:val="decimal"/>
      <w:lvlText w:val=""/>
      <w:lvlJc w:val="left"/>
    </w:lvl>
    <w:lvl w:ilvl="6" w:tplc="04E07CB6">
      <w:numFmt w:val="decimal"/>
      <w:lvlText w:val=""/>
      <w:lvlJc w:val="left"/>
    </w:lvl>
    <w:lvl w:ilvl="7" w:tplc="CFAA2B56">
      <w:numFmt w:val="decimal"/>
      <w:lvlText w:val=""/>
      <w:lvlJc w:val="left"/>
    </w:lvl>
    <w:lvl w:ilvl="8" w:tplc="DC680DA6">
      <w:numFmt w:val="decimal"/>
      <w:lvlText w:val=""/>
      <w:lvlJc w:val="left"/>
    </w:lvl>
  </w:abstractNum>
  <w:abstractNum w:abstractNumId="2" w15:restartNumberingAfterBreak="0">
    <w:nsid w:val="08138641"/>
    <w:multiLevelType w:val="hybridMultilevel"/>
    <w:tmpl w:val="BD3C4A62"/>
    <w:lvl w:ilvl="0" w:tplc="E392F894">
      <w:start w:val="2"/>
      <w:numFmt w:val="decimal"/>
      <w:lvlText w:val="%1)"/>
      <w:lvlJc w:val="left"/>
    </w:lvl>
    <w:lvl w:ilvl="1" w:tplc="FFAAE788">
      <w:numFmt w:val="decimal"/>
      <w:lvlText w:val=""/>
      <w:lvlJc w:val="left"/>
    </w:lvl>
    <w:lvl w:ilvl="2" w:tplc="F3DCF17A">
      <w:numFmt w:val="decimal"/>
      <w:lvlText w:val=""/>
      <w:lvlJc w:val="left"/>
    </w:lvl>
    <w:lvl w:ilvl="3" w:tplc="5F9C5C0C">
      <w:numFmt w:val="decimal"/>
      <w:lvlText w:val=""/>
      <w:lvlJc w:val="left"/>
    </w:lvl>
    <w:lvl w:ilvl="4" w:tplc="98661AF8">
      <w:numFmt w:val="decimal"/>
      <w:lvlText w:val=""/>
      <w:lvlJc w:val="left"/>
    </w:lvl>
    <w:lvl w:ilvl="5" w:tplc="268E6A4A">
      <w:numFmt w:val="decimal"/>
      <w:lvlText w:val=""/>
      <w:lvlJc w:val="left"/>
    </w:lvl>
    <w:lvl w:ilvl="6" w:tplc="2F08A0B8">
      <w:numFmt w:val="decimal"/>
      <w:lvlText w:val=""/>
      <w:lvlJc w:val="left"/>
    </w:lvl>
    <w:lvl w:ilvl="7" w:tplc="2472783E">
      <w:numFmt w:val="decimal"/>
      <w:lvlText w:val=""/>
      <w:lvlJc w:val="left"/>
    </w:lvl>
    <w:lvl w:ilvl="8" w:tplc="656ECB62">
      <w:numFmt w:val="decimal"/>
      <w:lvlText w:val=""/>
      <w:lvlJc w:val="left"/>
    </w:lvl>
  </w:abstractNum>
  <w:abstractNum w:abstractNumId="3" w15:restartNumberingAfterBreak="0">
    <w:nsid w:val="0836C40E"/>
    <w:multiLevelType w:val="hybridMultilevel"/>
    <w:tmpl w:val="D3F60538"/>
    <w:lvl w:ilvl="0" w:tplc="937EB976">
      <w:start w:val="3"/>
      <w:numFmt w:val="upperLetter"/>
      <w:lvlText w:val="%1."/>
      <w:lvlJc w:val="left"/>
    </w:lvl>
    <w:lvl w:ilvl="1" w:tplc="80FCDB2E">
      <w:start w:val="1"/>
      <w:numFmt w:val="decimal"/>
      <w:lvlText w:val="%2)"/>
      <w:lvlJc w:val="left"/>
    </w:lvl>
    <w:lvl w:ilvl="2" w:tplc="0F0A763A">
      <w:numFmt w:val="decimal"/>
      <w:lvlText w:val=""/>
      <w:lvlJc w:val="left"/>
    </w:lvl>
    <w:lvl w:ilvl="3" w:tplc="008A148C">
      <w:numFmt w:val="decimal"/>
      <w:lvlText w:val=""/>
      <w:lvlJc w:val="left"/>
    </w:lvl>
    <w:lvl w:ilvl="4" w:tplc="B34CE62C">
      <w:numFmt w:val="decimal"/>
      <w:lvlText w:val=""/>
      <w:lvlJc w:val="left"/>
    </w:lvl>
    <w:lvl w:ilvl="5" w:tplc="BD1C70E4">
      <w:numFmt w:val="decimal"/>
      <w:lvlText w:val=""/>
      <w:lvlJc w:val="left"/>
    </w:lvl>
    <w:lvl w:ilvl="6" w:tplc="339407C4">
      <w:numFmt w:val="decimal"/>
      <w:lvlText w:val=""/>
      <w:lvlJc w:val="left"/>
    </w:lvl>
    <w:lvl w:ilvl="7" w:tplc="5D90BBEC">
      <w:numFmt w:val="decimal"/>
      <w:lvlText w:val=""/>
      <w:lvlJc w:val="left"/>
    </w:lvl>
    <w:lvl w:ilvl="8" w:tplc="F9886544">
      <w:numFmt w:val="decimal"/>
      <w:lvlText w:val=""/>
      <w:lvlJc w:val="left"/>
    </w:lvl>
  </w:abstractNum>
  <w:abstractNum w:abstractNumId="4" w15:restartNumberingAfterBreak="0">
    <w:nsid w:val="08EDBDAB"/>
    <w:multiLevelType w:val="hybridMultilevel"/>
    <w:tmpl w:val="504497E4"/>
    <w:lvl w:ilvl="0" w:tplc="6DD4C5FE">
      <w:start w:val="56"/>
      <w:numFmt w:val="decimal"/>
      <w:lvlText w:val="[%1]."/>
      <w:lvlJc w:val="left"/>
    </w:lvl>
    <w:lvl w:ilvl="1" w:tplc="1F02FF26">
      <w:numFmt w:val="decimal"/>
      <w:lvlText w:val=""/>
      <w:lvlJc w:val="left"/>
    </w:lvl>
    <w:lvl w:ilvl="2" w:tplc="14CAC9B8">
      <w:numFmt w:val="decimal"/>
      <w:lvlText w:val=""/>
      <w:lvlJc w:val="left"/>
    </w:lvl>
    <w:lvl w:ilvl="3" w:tplc="276A6D84">
      <w:numFmt w:val="decimal"/>
      <w:lvlText w:val=""/>
      <w:lvlJc w:val="left"/>
    </w:lvl>
    <w:lvl w:ilvl="4" w:tplc="F2DC693E">
      <w:numFmt w:val="decimal"/>
      <w:lvlText w:val=""/>
      <w:lvlJc w:val="left"/>
    </w:lvl>
    <w:lvl w:ilvl="5" w:tplc="F18E5428">
      <w:numFmt w:val="decimal"/>
      <w:lvlText w:val=""/>
      <w:lvlJc w:val="left"/>
    </w:lvl>
    <w:lvl w:ilvl="6" w:tplc="063EC076">
      <w:numFmt w:val="decimal"/>
      <w:lvlText w:val=""/>
      <w:lvlJc w:val="left"/>
    </w:lvl>
    <w:lvl w:ilvl="7" w:tplc="25660EF4">
      <w:numFmt w:val="decimal"/>
      <w:lvlText w:val=""/>
      <w:lvlJc w:val="left"/>
    </w:lvl>
    <w:lvl w:ilvl="8" w:tplc="0C88001C">
      <w:numFmt w:val="decimal"/>
      <w:lvlText w:val=""/>
      <w:lvlJc w:val="left"/>
    </w:lvl>
  </w:abstractNum>
  <w:abstractNum w:abstractNumId="5" w15:restartNumberingAfterBreak="0">
    <w:nsid w:val="0B03E0C6"/>
    <w:multiLevelType w:val="hybridMultilevel"/>
    <w:tmpl w:val="2B28E134"/>
    <w:lvl w:ilvl="0" w:tplc="0B7032DC">
      <w:start w:val="1"/>
      <w:numFmt w:val="decimal"/>
      <w:lvlText w:val="%1)"/>
      <w:lvlJc w:val="left"/>
    </w:lvl>
    <w:lvl w:ilvl="1" w:tplc="882C9D26">
      <w:numFmt w:val="decimal"/>
      <w:lvlText w:val=""/>
      <w:lvlJc w:val="left"/>
    </w:lvl>
    <w:lvl w:ilvl="2" w:tplc="4614D2AA">
      <w:numFmt w:val="decimal"/>
      <w:lvlText w:val=""/>
      <w:lvlJc w:val="left"/>
    </w:lvl>
    <w:lvl w:ilvl="3" w:tplc="765C0E5A">
      <w:numFmt w:val="decimal"/>
      <w:lvlText w:val=""/>
      <w:lvlJc w:val="left"/>
    </w:lvl>
    <w:lvl w:ilvl="4" w:tplc="FCCE250C">
      <w:numFmt w:val="decimal"/>
      <w:lvlText w:val=""/>
      <w:lvlJc w:val="left"/>
    </w:lvl>
    <w:lvl w:ilvl="5" w:tplc="C52A9456">
      <w:numFmt w:val="decimal"/>
      <w:lvlText w:val=""/>
      <w:lvlJc w:val="left"/>
    </w:lvl>
    <w:lvl w:ilvl="6" w:tplc="3BB289DC">
      <w:numFmt w:val="decimal"/>
      <w:lvlText w:val=""/>
      <w:lvlJc w:val="left"/>
    </w:lvl>
    <w:lvl w:ilvl="7" w:tplc="53569A78">
      <w:numFmt w:val="decimal"/>
      <w:lvlText w:val=""/>
      <w:lvlJc w:val="left"/>
    </w:lvl>
    <w:lvl w:ilvl="8" w:tplc="7192697E">
      <w:numFmt w:val="decimal"/>
      <w:lvlText w:val=""/>
      <w:lvlJc w:val="left"/>
    </w:lvl>
  </w:abstractNum>
  <w:abstractNum w:abstractNumId="6" w15:restartNumberingAfterBreak="0">
    <w:nsid w:val="189A769B"/>
    <w:multiLevelType w:val="hybridMultilevel"/>
    <w:tmpl w:val="08C4AF20"/>
    <w:lvl w:ilvl="0" w:tplc="DD082A00">
      <w:start w:val="2"/>
      <w:numFmt w:val="decimal"/>
      <w:lvlText w:val="%1)"/>
      <w:lvlJc w:val="left"/>
    </w:lvl>
    <w:lvl w:ilvl="1" w:tplc="ADF29370">
      <w:numFmt w:val="decimal"/>
      <w:lvlText w:val=""/>
      <w:lvlJc w:val="left"/>
    </w:lvl>
    <w:lvl w:ilvl="2" w:tplc="BA78258C">
      <w:numFmt w:val="decimal"/>
      <w:lvlText w:val=""/>
      <w:lvlJc w:val="left"/>
    </w:lvl>
    <w:lvl w:ilvl="3" w:tplc="CFDCC9A8">
      <w:numFmt w:val="decimal"/>
      <w:lvlText w:val=""/>
      <w:lvlJc w:val="left"/>
    </w:lvl>
    <w:lvl w:ilvl="4" w:tplc="B7A6ECFC">
      <w:numFmt w:val="decimal"/>
      <w:lvlText w:val=""/>
      <w:lvlJc w:val="left"/>
    </w:lvl>
    <w:lvl w:ilvl="5" w:tplc="0BC0427E">
      <w:numFmt w:val="decimal"/>
      <w:lvlText w:val=""/>
      <w:lvlJc w:val="left"/>
    </w:lvl>
    <w:lvl w:ilvl="6" w:tplc="297019EE">
      <w:numFmt w:val="decimal"/>
      <w:lvlText w:val=""/>
      <w:lvlJc w:val="left"/>
    </w:lvl>
    <w:lvl w:ilvl="7" w:tplc="15A243D6">
      <w:numFmt w:val="decimal"/>
      <w:lvlText w:val=""/>
      <w:lvlJc w:val="left"/>
    </w:lvl>
    <w:lvl w:ilvl="8" w:tplc="E5CA05E6">
      <w:numFmt w:val="decimal"/>
      <w:lvlText w:val=""/>
      <w:lvlJc w:val="left"/>
    </w:lvl>
  </w:abstractNum>
  <w:abstractNum w:abstractNumId="7" w15:restartNumberingAfterBreak="0">
    <w:nsid w:val="1E7FF521"/>
    <w:multiLevelType w:val="hybridMultilevel"/>
    <w:tmpl w:val="E09C8334"/>
    <w:lvl w:ilvl="0" w:tplc="E9D2E3B4">
      <w:start w:val="3"/>
      <w:numFmt w:val="decimal"/>
      <w:lvlText w:val="%1)"/>
      <w:lvlJc w:val="left"/>
    </w:lvl>
    <w:lvl w:ilvl="1" w:tplc="09927CAC">
      <w:numFmt w:val="decimal"/>
      <w:lvlText w:val=""/>
      <w:lvlJc w:val="left"/>
    </w:lvl>
    <w:lvl w:ilvl="2" w:tplc="6CFA4D6A">
      <w:numFmt w:val="decimal"/>
      <w:lvlText w:val=""/>
      <w:lvlJc w:val="left"/>
    </w:lvl>
    <w:lvl w:ilvl="3" w:tplc="5984B44A">
      <w:numFmt w:val="decimal"/>
      <w:lvlText w:val=""/>
      <w:lvlJc w:val="left"/>
    </w:lvl>
    <w:lvl w:ilvl="4" w:tplc="E9B8C23C">
      <w:numFmt w:val="decimal"/>
      <w:lvlText w:val=""/>
      <w:lvlJc w:val="left"/>
    </w:lvl>
    <w:lvl w:ilvl="5" w:tplc="2D88020A">
      <w:numFmt w:val="decimal"/>
      <w:lvlText w:val=""/>
      <w:lvlJc w:val="left"/>
    </w:lvl>
    <w:lvl w:ilvl="6" w:tplc="8D1CFCD4">
      <w:numFmt w:val="decimal"/>
      <w:lvlText w:val=""/>
      <w:lvlJc w:val="left"/>
    </w:lvl>
    <w:lvl w:ilvl="7" w:tplc="EBACD4E6">
      <w:numFmt w:val="decimal"/>
      <w:lvlText w:val=""/>
      <w:lvlJc w:val="left"/>
    </w:lvl>
    <w:lvl w:ilvl="8" w:tplc="35E4BF52">
      <w:numFmt w:val="decimal"/>
      <w:lvlText w:val=""/>
      <w:lvlJc w:val="left"/>
    </w:lvl>
  </w:abstractNum>
  <w:abstractNum w:abstractNumId="8" w15:restartNumberingAfterBreak="0">
    <w:nsid w:val="22221A70"/>
    <w:multiLevelType w:val="hybridMultilevel"/>
    <w:tmpl w:val="203C11F0"/>
    <w:lvl w:ilvl="0" w:tplc="8602A3F0">
      <w:start w:val="2"/>
      <w:numFmt w:val="decimal"/>
      <w:lvlText w:val="%1)"/>
      <w:lvlJc w:val="left"/>
    </w:lvl>
    <w:lvl w:ilvl="1" w:tplc="AF5CD46C">
      <w:numFmt w:val="decimal"/>
      <w:lvlText w:val=""/>
      <w:lvlJc w:val="left"/>
    </w:lvl>
    <w:lvl w:ilvl="2" w:tplc="D5FEEC44">
      <w:numFmt w:val="decimal"/>
      <w:lvlText w:val=""/>
      <w:lvlJc w:val="left"/>
    </w:lvl>
    <w:lvl w:ilvl="3" w:tplc="72FCC236">
      <w:numFmt w:val="decimal"/>
      <w:lvlText w:val=""/>
      <w:lvlJc w:val="left"/>
    </w:lvl>
    <w:lvl w:ilvl="4" w:tplc="2EF86A08">
      <w:numFmt w:val="decimal"/>
      <w:lvlText w:val=""/>
      <w:lvlJc w:val="left"/>
    </w:lvl>
    <w:lvl w:ilvl="5" w:tplc="2C0C245C">
      <w:numFmt w:val="decimal"/>
      <w:lvlText w:val=""/>
      <w:lvlJc w:val="left"/>
    </w:lvl>
    <w:lvl w:ilvl="6" w:tplc="37E82E3C">
      <w:numFmt w:val="decimal"/>
      <w:lvlText w:val=""/>
      <w:lvlJc w:val="left"/>
    </w:lvl>
    <w:lvl w:ilvl="7" w:tplc="23560A18">
      <w:numFmt w:val="decimal"/>
      <w:lvlText w:val=""/>
      <w:lvlJc w:val="left"/>
    </w:lvl>
    <w:lvl w:ilvl="8" w:tplc="B77A7D10">
      <w:numFmt w:val="decimal"/>
      <w:lvlText w:val=""/>
      <w:lvlJc w:val="left"/>
    </w:lvl>
  </w:abstractNum>
  <w:abstractNum w:abstractNumId="9" w15:restartNumberingAfterBreak="0">
    <w:nsid w:val="2443A858"/>
    <w:multiLevelType w:val="hybridMultilevel"/>
    <w:tmpl w:val="80CA2F08"/>
    <w:lvl w:ilvl="0" w:tplc="D09C6768">
      <w:start w:val="4"/>
      <w:numFmt w:val="decimal"/>
      <w:lvlText w:val="%1)"/>
      <w:lvlJc w:val="left"/>
    </w:lvl>
    <w:lvl w:ilvl="1" w:tplc="9548874A">
      <w:start w:val="1"/>
      <w:numFmt w:val="decimal"/>
      <w:lvlText w:val="%2"/>
      <w:lvlJc w:val="left"/>
    </w:lvl>
    <w:lvl w:ilvl="2" w:tplc="90D81172">
      <w:numFmt w:val="decimal"/>
      <w:lvlText w:val=""/>
      <w:lvlJc w:val="left"/>
    </w:lvl>
    <w:lvl w:ilvl="3" w:tplc="86AA91D4">
      <w:numFmt w:val="decimal"/>
      <w:lvlText w:val=""/>
      <w:lvlJc w:val="left"/>
    </w:lvl>
    <w:lvl w:ilvl="4" w:tplc="E4D08FEC">
      <w:numFmt w:val="decimal"/>
      <w:lvlText w:val=""/>
      <w:lvlJc w:val="left"/>
    </w:lvl>
    <w:lvl w:ilvl="5" w:tplc="E2E0374E">
      <w:numFmt w:val="decimal"/>
      <w:lvlText w:val=""/>
      <w:lvlJc w:val="left"/>
    </w:lvl>
    <w:lvl w:ilvl="6" w:tplc="F32C8C5E">
      <w:numFmt w:val="decimal"/>
      <w:lvlText w:val=""/>
      <w:lvlJc w:val="left"/>
    </w:lvl>
    <w:lvl w:ilvl="7" w:tplc="6ED69660">
      <w:numFmt w:val="decimal"/>
      <w:lvlText w:val=""/>
      <w:lvlJc w:val="left"/>
    </w:lvl>
    <w:lvl w:ilvl="8" w:tplc="50CAAEA6">
      <w:numFmt w:val="decimal"/>
      <w:lvlText w:val=""/>
      <w:lvlJc w:val="left"/>
    </w:lvl>
  </w:abstractNum>
  <w:abstractNum w:abstractNumId="10" w15:restartNumberingAfterBreak="0">
    <w:nsid w:val="257130A3"/>
    <w:multiLevelType w:val="hybridMultilevel"/>
    <w:tmpl w:val="BE122E2C"/>
    <w:lvl w:ilvl="0" w:tplc="AD367BC4">
      <w:start w:val="9"/>
      <w:numFmt w:val="upperLetter"/>
      <w:lvlText w:val="%1."/>
      <w:lvlJc w:val="left"/>
    </w:lvl>
    <w:lvl w:ilvl="1" w:tplc="8C0E699C">
      <w:numFmt w:val="decimal"/>
      <w:lvlText w:val=""/>
      <w:lvlJc w:val="left"/>
    </w:lvl>
    <w:lvl w:ilvl="2" w:tplc="1EF0343C">
      <w:numFmt w:val="decimal"/>
      <w:lvlText w:val=""/>
      <w:lvlJc w:val="left"/>
    </w:lvl>
    <w:lvl w:ilvl="3" w:tplc="730CF2E4">
      <w:numFmt w:val="decimal"/>
      <w:lvlText w:val=""/>
      <w:lvlJc w:val="left"/>
    </w:lvl>
    <w:lvl w:ilvl="4" w:tplc="C71622C2">
      <w:numFmt w:val="decimal"/>
      <w:lvlText w:val=""/>
      <w:lvlJc w:val="left"/>
    </w:lvl>
    <w:lvl w:ilvl="5" w:tplc="F29A95C8">
      <w:numFmt w:val="decimal"/>
      <w:lvlText w:val=""/>
      <w:lvlJc w:val="left"/>
    </w:lvl>
    <w:lvl w:ilvl="6" w:tplc="8318B30E">
      <w:numFmt w:val="decimal"/>
      <w:lvlText w:val=""/>
      <w:lvlJc w:val="left"/>
    </w:lvl>
    <w:lvl w:ilvl="7" w:tplc="D1B49110">
      <w:numFmt w:val="decimal"/>
      <w:lvlText w:val=""/>
      <w:lvlJc w:val="left"/>
    </w:lvl>
    <w:lvl w:ilvl="8" w:tplc="95FA1520">
      <w:numFmt w:val="decimal"/>
      <w:lvlText w:val=""/>
      <w:lvlJc w:val="left"/>
    </w:lvl>
  </w:abstractNum>
  <w:abstractNum w:abstractNumId="11" w15:restartNumberingAfterBreak="0">
    <w:nsid w:val="2CA88611"/>
    <w:multiLevelType w:val="hybridMultilevel"/>
    <w:tmpl w:val="A39C4AE2"/>
    <w:lvl w:ilvl="0" w:tplc="442A53AA">
      <w:start w:val="5"/>
      <w:numFmt w:val="decimal"/>
      <w:lvlText w:val="%1)"/>
      <w:lvlJc w:val="left"/>
    </w:lvl>
    <w:lvl w:ilvl="1" w:tplc="21922148">
      <w:numFmt w:val="decimal"/>
      <w:lvlText w:val=""/>
      <w:lvlJc w:val="left"/>
    </w:lvl>
    <w:lvl w:ilvl="2" w:tplc="537C25DA">
      <w:numFmt w:val="decimal"/>
      <w:lvlText w:val=""/>
      <w:lvlJc w:val="left"/>
    </w:lvl>
    <w:lvl w:ilvl="3" w:tplc="96862DBE">
      <w:numFmt w:val="decimal"/>
      <w:lvlText w:val=""/>
      <w:lvlJc w:val="left"/>
    </w:lvl>
    <w:lvl w:ilvl="4" w:tplc="195A0628">
      <w:numFmt w:val="decimal"/>
      <w:lvlText w:val=""/>
      <w:lvlJc w:val="left"/>
    </w:lvl>
    <w:lvl w:ilvl="5" w:tplc="6D665970">
      <w:numFmt w:val="decimal"/>
      <w:lvlText w:val=""/>
      <w:lvlJc w:val="left"/>
    </w:lvl>
    <w:lvl w:ilvl="6" w:tplc="B1966162">
      <w:numFmt w:val="decimal"/>
      <w:lvlText w:val=""/>
      <w:lvlJc w:val="left"/>
    </w:lvl>
    <w:lvl w:ilvl="7" w:tplc="6B10BBE0">
      <w:numFmt w:val="decimal"/>
      <w:lvlText w:val=""/>
      <w:lvlJc w:val="left"/>
    </w:lvl>
    <w:lvl w:ilvl="8" w:tplc="31D2C346">
      <w:numFmt w:val="decimal"/>
      <w:lvlText w:val=""/>
      <w:lvlJc w:val="left"/>
    </w:lvl>
  </w:abstractNum>
  <w:abstractNum w:abstractNumId="12" w15:restartNumberingAfterBreak="0">
    <w:nsid w:val="2D1D5AE9"/>
    <w:multiLevelType w:val="hybridMultilevel"/>
    <w:tmpl w:val="4C327072"/>
    <w:lvl w:ilvl="0" w:tplc="3EDABB8E">
      <w:start w:val="1"/>
      <w:numFmt w:val="decimal"/>
      <w:lvlText w:val="%1)"/>
      <w:lvlJc w:val="left"/>
    </w:lvl>
    <w:lvl w:ilvl="1" w:tplc="AEF21A7C">
      <w:numFmt w:val="decimal"/>
      <w:lvlText w:val=""/>
      <w:lvlJc w:val="left"/>
    </w:lvl>
    <w:lvl w:ilvl="2" w:tplc="54468C2E">
      <w:numFmt w:val="decimal"/>
      <w:lvlText w:val=""/>
      <w:lvlJc w:val="left"/>
    </w:lvl>
    <w:lvl w:ilvl="3" w:tplc="314EEDF2">
      <w:numFmt w:val="decimal"/>
      <w:lvlText w:val=""/>
      <w:lvlJc w:val="left"/>
    </w:lvl>
    <w:lvl w:ilvl="4" w:tplc="079AF2AC">
      <w:numFmt w:val="decimal"/>
      <w:lvlText w:val=""/>
      <w:lvlJc w:val="left"/>
    </w:lvl>
    <w:lvl w:ilvl="5" w:tplc="53684E38">
      <w:numFmt w:val="decimal"/>
      <w:lvlText w:val=""/>
      <w:lvlJc w:val="left"/>
    </w:lvl>
    <w:lvl w:ilvl="6" w:tplc="2D6E61BA">
      <w:numFmt w:val="decimal"/>
      <w:lvlText w:val=""/>
      <w:lvlJc w:val="left"/>
    </w:lvl>
    <w:lvl w:ilvl="7" w:tplc="85FA5D40">
      <w:numFmt w:val="decimal"/>
      <w:lvlText w:val=""/>
      <w:lvlJc w:val="left"/>
    </w:lvl>
    <w:lvl w:ilvl="8" w:tplc="CE820DF0">
      <w:numFmt w:val="decimal"/>
      <w:lvlText w:val=""/>
      <w:lvlJc w:val="left"/>
    </w:lvl>
  </w:abstractNum>
  <w:abstractNum w:abstractNumId="13" w15:restartNumberingAfterBreak="0">
    <w:nsid w:val="3006C83E"/>
    <w:multiLevelType w:val="hybridMultilevel"/>
    <w:tmpl w:val="79869FB8"/>
    <w:lvl w:ilvl="0" w:tplc="EDC41CC2">
      <w:start w:val="3"/>
      <w:numFmt w:val="decimal"/>
      <w:lvlText w:val="[%1]"/>
      <w:lvlJc w:val="left"/>
    </w:lvl>
    <w:lvl w:ilvl="1" w:tplc="B3288EC2">
      <w:numFmt w:val="decimal"/>
      <w:lvlText w:val=""/>
      <w:lvlJc w:val="left"/>
    </w:lvl>
    <w:lvl w:ilvl="2" w:tplc="2CDC47B0">
      <w:numFmt w:val="decimal"/>
      <w:lvlText w:val=""/>
      <w:lvlJc w:val="left"/>
    </w:lvl>
    <w:lvl w:ilvl="3" w:tplc="98764DD2">
      <w:numFmt w:val="decimal"/>
      <w:lvlText w:val=""/>
      <w:lvlJc w:val="left"/>
    </w:lvl>
    <w:lvl w:ilvl="4" w:tplc="0B5C18A0">
      <w:numFmt w:val="decimal"/>
      <w:lvlText w:val=""/>
      <w:lvlJc w:val="left"/>
    </w:lvl>
    <w:lvl w:ilvl="5" w:tplc="304E950A">
      <w:numFmt w:val="decimal"/>
      <w:lvlText w:val=""/>
      <w:lvlJc w:val="left"/>
    </w:lvl>
    <w:lvl w:ilvl="6" w:tplc="0A46632E">
      <w:numFmt w:val="decimal"/>
      <w:lvlText w:val=""/>
      <w:lvlJc w:val="left"/>
    </w:lvl>
    <w:lvl w:ilvl="7" w:tplc="6B286CF0">
      <w:numFmt w:val="decimal"/>
      <w:lvlText w:val=""/>
      <w:lvlJc w:val="left"/>
    </w:lvl>
    <w:lvl w:ilvl="8" w:tplc="BF50056A">
      <w:numFmt w:val="decimal"/>
      <w:lvlText w:val=""/>
      <w:lvlJc w:val="left"/>
    </w:lvl>
  </w:abstractNum>
  <w:abstractNum w:abstractNumId="14" w15:restartNumberingAfterBreak="0">
    <w:nsid w:val="333AB105"/>
    <w:multiLevelType w:val="hybridMultilevel"/>
    <w:tmpl w:val="AF5261A6"/>
    <w:lvl w:ilvl="0" w:tplc="A4A86C38">
      <w:start w:val="61"/>
      <w:numFmt w:val="upperLetter"/>
      <w:lvlText w:val="%1."/>
      <w:lvlJc w:val="left"/>
    </w:lvl>
    <w:lvl w:ilvl="1" w:tplc="10303D12">
      <w:numFmt w:val="decimal"/>
      <w:lvlText w:val=""/>
      <w:lvlJc w:val="left"/>
    </w:lvl>
    <w:lvl w:ilvl="2" w:tplc="3A74DF2C">
      <w:numFmt w:val="decimal"/>
      <w:lvlText w:val=""/>
      <w:lvlJc w:val="left"/>
    </w:lvl>
    <w:lvl w:ilvl="3" w:tplc="4022EE12">
      <w:numFmt w:val="decimal"/>
      <w:lvlText w:val=""/>
      <w:lvlJc w:val="left"/>
    </w:lvl>
    <w:lvl w:ilvl="4" w:tplc="D4BCB314">
      <w:numFmt w:val="decimal"/>
      <w:lvlText w:val=""/>
      <w:lvlJc w:val="left"/>
    </w:lvl>
    <w:lvl w:ilvl="5" w:tplc="7EF89702">
      <w:numFmt w:val="decimal"/>
      <w:lvlText w:val=""/>
      <w:lvlJc w:val="left"/>
    </w:lvl>
    <w:lvl w:ilvl="6" w:tplc="8B164BB0">
      <w:numFmt w:val="decimal"/>
      <w:lvlText w:val=""/>
      <w:lvlJc w:val="left"/>
    </w:lvl>
    <w:lvl w:ilvl="7" w:tplc="0486D14A">
      <w:numFmt w:val="decimal"/>
      <w:lvlText w:val=""/>
      <w:lvlJc w:val="left"/>
    </w:lvl>
    <w:lvl w:ilvl="8" w:tplc="BE1488BA">
      <w:numFmt w:val="decimal"/>
      <w:lvlText w:val=""/>
      <w:lvlJc w:val="left"/>
    </w:lvl>
  </w:abstractNum>
  <w:abstractNum w:abstractNumId="15" w15:restartNumberingAfterBreak="0">
    <w:nsid w:val="3804823E"/>
    <w:multiLevelType w:val="hybridMultilevel"/>
    <w:tmpl w:val="4E8E249C"/>
    <w:lvl w:ilvl="0" w:tplc="BD90F642">
      <w:start w:val="67"/>
      <w:numFmt w:val="decimal"/>
      <w:lvlText w:val="[%1]"/>
      <w:lvlJc w:val="left"/>
    </w:lvl>
    <w:lvl w:ilvl="1" w:tplc="D0587ED2">
      <w:numFmt w:val="decimal"/>
      <w:lvlText w:val=""/>
      <w:lvlJc w:val="left"/>
    </w:lvl>
    <w:lvl w:ilvl="2" w:tplc="E6D4D342">
      <w:numFmt w:val="decimal"/>
      <w:lvlText w:val=""/>
      <w:lvlJc w:val="left"/>
    </w:lvl>
    <w:lvl w:ilvl="3" w:tplc="093CB5D6">
      <w:numFmt w:val="decimal"/>
      <w:lvlText w:val=""/>
      <w:lvlJc w:val="left"/>
    </w:lvl>
    <w:lvl w:ilvl="4" w:tplc="51AA5D02">
      <w:numFmt w:val="decimal"/>
      <w:lvlText w:val=""/>
      <w:lvlJc w:val="left"/>
    </w:lvl>
    <w:lvl w:ilvl="5" w:tplc="92346B6E">
      <w:numFmt w:val="decimal"/>
      <w:lvlText w:val=""/>
      <w:lvlJc w:val="left"/>
    </w:lvl>
    <w:lvl w:ilvl="6" w:tplc="EB662C5E">
      <w:numFmt w:val="decimal"/>
      <w:lvlText w:val=""/>
      <w:lvlJc w:val="left"/>
    </w:lvl>
    <w:lvl w:ilvl="7" w:tplc="6870060E">
      <w:numFmt w:val="decimal"/>
      <w:lvlText w:val=""/>
      <w:lvlJc w:val="left"/>
    </w:lvl>
    <w:lvl w:ilvl="8" w:tplc="8402C192">
      <w:numFmt w:val="decimal"/>
      <w:lvlText w:val=""/>
      <w:lvlJc w:val="left"/>
    </w:lvl>
  </w:abstractNum>
  <w:abstractNum w:abstractNumId="16" w15:restartNumberingAfterBreak="0">
    <w:nsid w:val="3A95F874"/>
    <w:multiLevelType w:val="hybridMultilevel"/>
    <w:tmpl w:val="493C1468"/>
    <w:lvl w:ilvl="0" w:tplc="5344C866">
      <w:start w:val="7"/>
      <w:numFmt w:val="lowerLetter"/>
      <w:lvlText w:val="%1)"/>
      <w:lvlJc w:val="left"/>
    </w:lvl>
    <w:lvl w:ilvl="1" w:tplc="972AB2E8">
      <w:numFmt w:val="decimal"/>
      <w:lvlText w:val=""/>
      <w:lvlJc w:val="left"/>
    </w:lvl>
    <w:lvl w:ilvl="2" w:tplc="267E27D6">
      <w:numFmt w:val="decimal"/>
      <w:lvlText w:val=""/>
      <w:lvlJc w:val="left"/>
    </w:lvl>
    <w:lvl w:ilvl="3" w:tplc="AE86DC34">
      <w:numFmt w:val="decimal"/>
      <w:lvlText w:val=""/>
      <w:lvlJc w:val="left"/>
    </w:lvl>
    <w:lvl w:ilvl="4" w:tplc="774E79FA">
      <w:numFmt w:val="decimal"/>
      <w:lvlText w:val=""/>
      <w:lvlJc w:val="left"/>
    </w:lvl>
    <w:lvl w:ilvl="5" w:tplc="1314382C">
      <w:numFmt w:val="decimal"/>
      <w:lvlText w:val=""/>
      <w:lvlJc w:val="left"/>
    </w:lvl>
    <w:lvl w:ilvl="6" w:tplc="3CCE304A">
      <w:numFmt w:val="decimal"/>
      <w:lvlText w:val=""/>
      <w:lvlJc w:val="left"/>
    </w:lvl>
    <w:lvl w:ilvl="7" w:tplc="0A5829B0">
      <w:numFmt w:val="decimal"/>
      <w:lvlText w:val=""/>
      <w:lvlJc w:val="left"/>
    </w:lvl>
    <w:lvl w:ilvl="8" w:tplc="888A7A5C">
      <w:numFmt w:val="decimal"/>
      <w:lvlText w:val=""/>
      <w:lvlJc w:val="left"/>
    </w:lvl>
  </w:abstractNum>
  <w:abstractNum w:abstractNumId="17" w15:restartNumberingAfterBreak="0">
    <w:nsid w:val="419AC241"/>
    <w:multiLevelType w:val="hybridMultilevel"/>
    <w:tmpl w:val="2308633C"/>
    <w:lvl w:ilvl="0" w:tplc="8D9AE8E6">
      <w:start w:val="29"/>
      <w:numFmt w:val="decimal"/>
      <w:lvlText w:val="[%1]"/>
      <w:lvlJc w:val="left"/>
    </w:lvl>
    <w:lvl w:ilvl="1" w:tplc="5CF834BE">
      <w:numFmt w:val="decimal"/>
      <w:lvlText w:val=""/>
      <w:lvlJc w:val="left"/>
    </w:lvl>
    <w:lvl w:ilvl="2" w:tplc="C8C26E28">
      <w:numFmt w:val="decimal"/>
      <w:lvlText w:val=""/>
      <w:lvlJc w:val="left"/>
    </w:lvl>
    <w:lvl w:ilvl="3" w:tplc="73E6A012">
      <w:numFmt w:val="decimal"/>
      <w:lvlText w:val=""/>
      <w:lvlJc w:val="left"/>
    </w:lvl>
    <w:lvl w:ilvl="4" w:tplc="5F1A0330">
      <w:numFmt w:val="decimal"/>
      <w:lvlText w:val=""/>
      <w:lvlJc w:val="left"/>
    </w:lvl>
    <w:lvl w:ilvl="5" w:tplc="9BF81CD4">
      <w:numFmt w:val="decimal"/>
      <w:lvlText w:val=""/>
      <w:lvlJc w:val="left"/>
    </w:lvl>
    <w:lvl w:ilvl="6" w:tplc="5C9A0788">
      <w:numFmt w:val="decimal"/>
      <w:lvlText w:val=""/>
      <w:lvlJc w:val="left"/>
    </w:lvl>
    <w:lvl w:ilvl="7" w:tplc="51C0B8EE">
      <w:numFmt w:val="decimal"/>
      <w:lvlText w:val=""/>
      <w:lvlJc w:val="left"/>
    </w:lvl>
    <w:lvl w:ilvl="8" w:tplc="29286692">
      <w:numFmt w:val="decimal"/>
      <w:lvlText w:val=""/>
      <w:lvlJc w:val="left"/>
    </w:lvl>
  </w:abstractNum>
  <w:abstractNum w:abstractNumId="18" w15:restartNumberingAfterBreak="0">
    <w:nsid w:val="4353D0CD"/>
    <w:multiLevelType w:val="hybridMultilevel"/>
    <w:tmpl w:val="8EE46AE6"/>
    <w:lvl w:ilvl="0" w:tplc="6724617C">
      <w:start w:val="3"/>
      <w:numFmt w:val="decimal"/>
      <w:lvlText w:val="%1)"/>
      <w:lvlJc w:val="left"/>
    </w:lvl>
    <w:lvl w:ilvl="1" w:tplc="3B2C8A64">
      <w:numFmt w:val="decimal"/>
      <w:lvlText w:val=""/>
      <w:lvlJc w:val="left"/>
    </w:lvl>
    <w:lvl w:ilvl="2" w:tplc="B61C0810">
      <w:numFmt w:val="decimal"/>
      <w:lvlText w:val=""/>
      <w:lvlJc w:val="left"/>
    </w:lvl>
    <w:lvl w:ilvl="3" w:tplc="9328ECEC">
      <w:numFmt w:val="decimal"/>
      <w:lvlText w:val=""/>
      <w:lvlJc w:val="left"/>
    </w:lvl>
    <w:lvl w:ilvl="4" w:tplc="D57ECF2A">
      <w:numFmt w:val="decimal"/>
      <w:lvlText w:val=""/>
      <w:lvlJc w:val="left"/>
    </w:lvl>
    <w:lvl w:ilvl="5" w:tplc="25161648">
      <w:numFmt w:val="decimal"/>
      <w:lvlText w:val=""/>
      <w:lvlJc w:val="left"/>
    </w:lvl>
    <w:lvl w:ilvl="6" w:tplc="4F90AF58">
      <w:numFmt w:val="decimal"/>
      <w:lvlText w:val=""/>
      <w:lvlJc w:val="left"/>
    </w:lvl>
    <w:lvl w:ilvl="7" w:tplc="66E0135C">
      <w:numFmt w:val="decimal"/>
      <w:lvlText w:val=""/>
      <w:lvlJc w:val="left"/>
    </w:lvl>
    <w:lvl w:ilvl="8" w:tplc="0B785122">
      <w:numFmt w:val="decimal"/>
      <w:lvlText w:val=""/>
      <w:lvlJc w:val="left"/>
    </w:lvl>
  </w:abstractNum>
  <w:abstractNum w:abstractNumId="19" w15:restartNumberingAfterBreak="0">
    <w:nsid w:val="436C6125"/>
    <w:multiLevelType w:val="hybridMultilevel"/>
    <w:tmpl w:val="53403FE4"/>
    <w:lvl w:ilvl="0" w:tplc="93F49A36">
      <w:start w:val="4"/>
      <w:numFmt w:val="upperLetter"/>
      <w:lvlText w:val="%1."/>
      <w:lvlJc w:val="left"/>
    </w:lvl>
    <w:lvl w:ilvl="1" w:tplc="73B67AC8">
      <w:start w:val="1"/>
      <w:numFmt w:val="decimal"/>
      <w:lvlText w:val="%2"/>
      <w:lvlJc w:val="left"/>
    </w:lvl>
    <w:lvl w:ilvl="2" w:tplc="A64660AC">
      <w:numFmt w:val="decimal"/>
      <w:lvlText w:val=""/>
      <w:lvlJc w:val="left"/>
    </w:lvl>
    <w:lvl w:ilvl="3" w:tplc="0C00D53E">
      <w:numFmt w:val="decimal"/>
      <w:lvlText w:val=""/>
      <w:lvlJc w:val="left"/>
    </w:lvl>
    <w:lvl w:ilvl="4" w:tplc="3AC28CBE">
      <w:numFmt w:val="decimal"/>
      <w:lvlText w:val=""/>
      <w:lvlJc w:val="left"/>
    </w:lvl>
    <w:lvl w:ilvl="5" w:tplc="FC90C544">
      <w:numFmt w:val="decimal"/>
      <w:lvlText w:val=""/>
      <w:lvlJc w:val="left"/>
    </w:lvl>
    <w:lvl w:ilvl="6" w:tplc="5AEEDE2C">
      <w:numFmt w:val="decimal"/>
      <w:lvlText w:val=""/>
      <w:lvlJc w:val="left"/>
    </w:lvl>
    <w:lvl w:ilvl="7" w:tplc="F90E28FC">
      <w:numFmt w:val="decimal"/>
      <w:lvlText w:val=""/>
      <w:lvlJc w:val="left"/>
    </w:lvl>
    <w:lvl w:ilvl="8" w:tplc="C718A0C8">
      <w:numFmt w:val="decimal"/>
      <w:lvlText w:val=""/>
      <w:lvlJc w:val="left"/>
    </w:lvl>
  </w:abstractNum>
  <w:abstractNum w:abstractNumId="20" w15:restartNumberingAfterBreak="0">
    <w:nsid w:val="440BADFC"/>
    <w:multiLevelType w:val="hybridMultilevel"/>
    <w:tmpl w:val="41E66EF6"/>
    <w:lvl w:ilvl="0" w:tplc="74F67094">
      <w:start w:val="49"/>
      <w:numFmt w:val="decimal"/>
      <w:lvlText w:val="[%1]"/>
      <w:lvlJc w:val="left"/>
    </w:lvl>
    <w:lvl w:ilvl="1" w:tplc="7280F1C0">
      <w:numFmt w:val="decimal"/>
      <w:lvlText w:val=""/>
      <w:lvlJc w:val="left"/>
    </w:lvl>
    <w:lvl w:ilvl="2" w:tplc="F94C87F2">
      <w:numFmt w:val="decimal"/>
      <w:lvlText w:val=""/>
      <w:lvlJc w:val="left"/>
    </w:lvl>
    <w:lvl w:ilvl="3" w:tplc="D27ECB58">
      <w:numFmt w:val="decimal"/>
      <w:lvlText w:val=""/>
      <w:lvlJc w:val="left"/>
    </w:lvl>
    <w:lvl w:ilvl="4" w:tplc="9B9296E0">
      <w:numFmt w:val="decimal"/>
      <w:lvlText w:val=""/>
      <w:lvlJc w:val="left"/>
    </w:lvl>
    <w:lvl w:ilvl="5" w:tplc="AE8A5CA4">
      <w:numFmt w:val="decimal"/>
      <w:lvlText w:val=""/>
      <w:lvlJc w:val="left"/>
    </w:lvl>
    <w:lvl w:ilvl="6" w:tplc="56F8ED1C">
      <w:numFmt w:val="decimal"/>
      <w:lvlText w:val=""/>
      <w:lvlJc w:val="left"/>
    </w:lvl>
    <w:lvl w:ilvl="7" w:tplc="FDAA0518">
      <w:numFmt w:val="decimal"/>
      <w:lvlText w:val=""/>
      <w:lvlJc w:val="left"/>
    </w:lvl>
    <w:lvl w:ilvl="8" w:tplc="E3642850">
      <w:numFmt w:val="decimal"/>
      <w:lvlText w:val=""/>
      <w:lvlJc w:val="left"/>
    </w:lvl>
  </w:abstractNum>
  <w:abstractNum w:abstractNumId="21" w15:restartNumberingAfterBreak="0">
    <w:nsid w:val="4516DDE9"/>
    <w:multiLevelType w:val="hybridMultilevel"/>
    <w:tmpl w:val="36C45A46"/>
    <w:lvl w:ilvl="0" w:tplc="908E113A">
      <w:start w:val="1"/>
      <w:numFmt w:val="decimal"/>
      <w:lvlText w:val="[%1]"/>
      <w:lvlJc w:val="left"/>
    </w:lvl>
    <w:lvl w:ilvl="1" w:tplc="20A0EB50">
      <w:numFmt w:val="decimal"/>
      <w:lvlText w:val=""/>
      <w:lvlJc w:val="left"/>
    </w:lvl>
    <w:lvl w:ilvl="2" w:tplc="10200B88">
      <w:numFmt w:val="decimal"/>
      <w:lvlText w:val=""/>
      <w:lvlJc w:val="left"/>
    </w:lvl>
    <w:lvl w:ilvl="3" w:tplc="CD66572E">
      <w:numFmt w:val="decimal"/>
      <w:lvlText w:val=""/>
      <w:lvlJc w:val="left"/>
    </w:lvl>
    <w:lvl w:ilvl="4" w:tplc="EFE495C2">
      <w:numFmt w:val="decimal"/>
      <w:lvlText w:val=""/>
      <w:lvlJc w:val="left"/>
    </w:lvl>
    <w:lvl w:ilvl="5" w:tplc="C88A042E">
      <w:numFmt w:val="decimal"/>
      <w:lvlText w:val=""/>
      <w:lvlJc w:val="left"/>
    </w:lvl>
    <w:lvl w:ilvl="6" w:tplc="D70A1650">
      <w:numFmt w:val="decimal"/>
      <w:lvlText w:val=""/>
      <w:lvlJc w:val="left"/>
    </w:lvl>
    <w:lvl w:ilvl="7" w:tplc="554A7E9C">
      <w:numFmt w:val="decimal"/>
      <w:lvlText w:val=""/>
      <w:lvlJc w:val="left"/>
    </w:lvl>
    <w:lvl w:ilvl="8" w:tplc="C040EB94">
      <w:numFmt w:val="decimal"/>
      <w:lvlText w:val=""/>
      <w:lvlJc w:val="left"/>
    </w:lvl>
  </w:abstractNum>
  <w:abstractNum w:abstractNumId="22" w15:restartNumberingAfterBreak="0">
    <w:nsid w:val="54E49EB4"/>
    <w:multiLevelType w:val="hybridMultilevel"/>
    <w:tmpl w:val="DE366FA0"/>
    <w:lvl w:ilvl="0" w:tplc="B9FEE294">
      <w:start w:val="3"/>
      <w:numFmt w:val="decimal"/>
      <w:lvlText w:val="%1)"/>
      <w:lvlJc w:val="left"/>
    </w:lvl>
    <w:lvl w:ilvl="1" w:tplc="0908D13A">
      <w:numFmt w:val="decimal"/>
      <w:lvlText w:val=""/>
      <w:lvlJc w:val="left"/>
    </w:lvl>
    <w:lvl w:ilvl="2" w:tplc="2DA46112">
      <w:numFmt w:val="decimal"/>
      <w:lvlText w:val=""/>
      <w:lvlJc w:val="left"/>
    </w:lvl>
    <w:lvl w:ilvl="3" w:tplc="5E18581C">
      <w:numFmt w:val="decimal"/>
      <w:lvlText w:val=""/>
      <w:lvlJc w:val="left"/>
    </w:lvl>
    <w:lvl w:ilvl="4" w:tplc="96E68870">
      <w:numFmt w:val="decimal"/>
      <w:lvlText w:val=""/>
      <w:lvlJc w:val="left"/>
    </w:lvl>
    <w:lvl w:ilvl="5" w:tplc="D932F244">
      <w:numFmt w:val="decimal"/>
      <w:lvlText w:val=""/>
      <w:lvlJc w:val="left"/>
    </w:lvl>
    <w:lvl w:ilvl="6" w:tplc="CF68695E">
      <w:numFmt w:val="decimal"/>
      <w:lvlText w:val=""/>
      <w:lvlJc w:val="left"/>
    </w:lvl>
    <w:lvl w:ilvl="7" w:tplc="BB2AEDB2">
      <w:numFmt w:val="decimal"/>
      <w:lvlText w:val=""/>
      <w:lvlJc w:val="left"/>
    </w:lvl>
    <w:lvl w:ilvl="8" w:tplc="840E9BB8">
      <w:numFmt w:val="decimal"/>
      <w:lvlText w:val=""/>
      <w:lvlJc w:val="left"/>
    </w:lvl>
  </w:abstractNum>
  <w:abstractNum w:abstractNumId="23" w15:restartNumberingAfterBreak="0">
    <w:nsid w:val="5577F8E1"/>
    <w:multiLevelType w:val="hybridMultilevel"/>
    <w:tmpl w:val="550C4200"/>
    <w:lvl w:ilvl="0" w:tplc="5000A610">
      <w:start w:val="41"/>
      <w:numFmt w:val="decimal"/>
      <w:lvlText w:val="[%1]"/>
      <w:lvlJc w:val="left"/>
    </w:lvl>
    <w:lvl w:ilvl="1" w:tplc="33F6E12A">
      <w:numFmt w:val="decimal"/>
      <w:lvlText w:val=""/>
      <w:lvlJc w:val="left"/>
    </w:lvl>
    <w:lvl w:ilvl="2" w:tplc="B468A6D6">
      <w:numFmt w:val="decimal"/>
      <w:lvlText w:val=""/>
      <w:lvlJc w:val="left"/>
    </w:lvl>
    <w:lvl w:ilvl="3" w:tplc="011627A4">
      <w:numFmt w:val="decimal"/>
      <w:lvlText w:val=""/>
      <w:lvlJc w:val="left"/>
    </w:lvl>
    <w:lvl w:ilvl="4" w:tplc="241A5256">
      <w:numFmt w:val="decimal"/>
      <w:lvlText w:val=""/>
      <w:lvlJc w:val="left"/>
    </w:lvl>
    <w:lvl w:ilvl="5" w:tplc="400EEDBE">
      <w:numFmt w:val="decimal"/>
      <w:lvlText w:val=""/>
      <w:lvlJc w:val="left"/>
    </w:lvl>
    <w:lvl w:ilvl="6" w:tplc="17AA5108">
      <w:numFmt w:val="decimal"/>
      <w:lvlText w:val=""/>
      <w:lvlJc w:val="left"/>
    </w:lvl>
    <w:lvl w:ilvl="7" w:tplc="18420A46">
      <w:numFmt w:val="decimal"/>
      <w:lvlText w:val=""/>
      <w:lvlJc w:val="left"/>
    </w:lvl>
    <w:lvl w:ilvl="8" w:tplc="A4CEF548">
      <w:numFmt w:val="decimal"/>
      <w:lvlText w:val=""/>
      <w:lvlJc w:val="left"/>
    </w:lvl>
  </w:abstractNum>
  <w:abstractNum w:abstractNumId="24" w15:restartNumberingAfterBreak="0">
    <w:nsid w:val="5C482A97"/>
    <w:multiLevelType w:val="hybridMultilevel"/>
    <w:tmpl w:val="E0F81058"/>
    <w:lvl w:ilvl="0" w:tplc="877C265E">
      <w:start w:val="89"/>
      <w:numFmt w:val="decimal"/>
      <w:lvlText w:val="[%1]"/>
      <w:lvlJc w:val="left"/>
    </w:lvl>
    <w:lvl w:ilvl="1" w:tplc="63FAE202">
      <w:numFmt w:val="decimal"/>
      <w:lvlText w:val=""/>
      <w:lvlJc w:val="left"/>
    </w:lvl>
    <w:lvl w:ilvl="2" w:tplc="0FC68838">
      <w:numFmt w:val="decimal"/>
      <w:lvlText w:val=""/>
      <w:lvlJc w:val="left"/>
    </w:lvl>
    <w:lvl w:ilvl="3" w:tplc="5A18B434">
      <w:numFmt w:val="decimal"/>
      <w:lvlText w:val=""/>
      <w:lvlJc w:val="left"/>
    </w:lvl>
    <w:lvl w:ilvl="4" w:tplc="A94E8182">
      <w:numFmt w:val="decimal"/>
      <w:lvlText w:val=""/>
      <w:lvlJc w:val="left"/>
    </w:lvl>
    <w:lvl w:ilvl="5" w:tplc="FB2207AA">
      <w:numFmt w:val="decimal"/>
      <w:lvlText w:val=""/>
      <w:lvlJc w:val="left"/>
    </w:lvl>
    <w:lvl w:ilvl="6" w:tplc="5CC215CE">
      <w:numFmt w:val="decimal"/>
      <w:lvlText w:val=""/>
      <w:lvlJc w:val="left"/>
    </w:lvl>
    <w:lvl w:ilvl="7" w:tplc="F5C2AC92">
      <w:numFmt w:val="decimal"/>
      <w:lvlText w:val=""/>
      <w:lvlJc w:val="left"/>
    </w:lvl>
    <w:lvl w:ilvl="8" w:tplc="DE54F5C6">
      <w:numFmt w:val="decimal"/>
      <w:lvlText w:val=""/>
      <w:lvlJc w:val="left"/>
    </w:lvl>
  </w:abstractNum>
  <w:abstractNum w:abstractNumId="25" w15:restartNumberingAfterBreak="0">
    <w:nsid w:val="614FD4A1"/>
    <w:multiLevelType w:val="hybridMultilevel"/>
    <w:tmpl w:val="D076BDCC"/>
    <w:lvl w:ilvl="0" w:tplc="CC124520">
      <w:start w:val="7"/>
      <w:numFmt w:val="decimal"/>
      <w:lvlText w:val="[%1]"/>
      <w:lvlJc w:val="left"/>
    </w:lvl>
    <w:lvl w:ilvl="1" w:tplc="3624954C">
      <w:numFmt w:val="decimal"/>
      <w:lvlText w:val=""/>
      <w:lvlJc w:val="left"/>
    </w:lvl>
    <w:lvl w:ilvl="2" w:tplc="05CEF642">
      <w:numFmt w:val="decimal"/>
      <w:lvlText w:val=""/>
      <w:lvlJc w:val="left"/>
    </w:lvl>
    <w:lvl w:ilvl="3" w:tplc="CCBE3300">
      <w:numFmt w:val="decimal"/>
      <w:lvlText w:val=""/>
      <w:lvlJc w:val="left"/>
    </w:lvl>
    <w:lvl w:ilvl="4" w:tplc="ED6E2680">
      <w:numFmt w:val="decimal"/>
      <w:lvlText w:val=""/>
      <w:lvlJc w:val="left"/>
    </w:lvl>
    <w:lvl w:ilvl="5" w:tplc="664CD9A6">
      <w:numFmt w:val="decimal"/>
      <w:lvlText w:val=""/>
      <w:lvlJc w:val="left"/>
    </w:lvl>
    <w:lvl w:ilvl="6" w:tplc="5150F71A">
      <w:numFmt w:val="decimal"/>
      <w:lvlText w:val=""/>
      <w:lvlJc w:val="left"/>
    </w:lvl>
    <w:lvl w:ilvl="7" w:tplc="38520120">
      <w:numFmt w:val="decimal"/>
      <w:lvlText w:val=""/>
      <w:lvlJc w:val="left"/>
    </w:lvl>
    <w:lvl w:ilvl="8" w:tplc="83806D50">
      <w:numFmt w:val="decimal"/>
      <w:lvlText w:val=""/>
      <w:lvlJc w:val="left"/>
    </w:lvl>
  </w:abstractNum>
  <w:abstractNum w:abstractNumId="26" w15:restartNumberingAfterBreak="0">
    <w:nsid w:val="628C895D"/>
    <w:multiLevelType w:val="hybridMultilevel"/>
    <w:tmpl w:val="C6ECD7FE"/>
    <w:lvl w:ilvl="0" w:tplc="DC00A4BE">
      <w:start w:val="35"/>
      <w:numFmt w:val="upperLetter"/>
      <w:lvlText w:val="%1."/>
      <w:lvlJc w:val="left"/>
    </w:lvl>
    <w:lvl w:ilvl="1" w:tplc="78F6FCA8">
      <w:numFmt w:val="decimal"/>
      <w:lvlText w:val=""/>
      <w:lvlJc w:val="left"/>
    </w:lvl>
    <w:lvl w:ilvl="2" w:tplc="4B6600D2">
      <w:numFmt w:val="decimal"/>
      <w:lvlText w:val=""/>
      <w:lvlJc w:val="left"/>
    </w:lvl>
    <w:lvl w:ilvl="3" w:tplc="B6BCCDA6">
      <w:numFmt w:val="decimal"/>
      <w:lvlText w:val=""/>
      <w:lvlJc w:val="left"/>
    </w:lvl>
    <w:lvl w:ilvl="4" w:tplc="0CFEC510">
      <w:numFmt w:val="decimal"/>
      <w:lvlText w:val=""/>
      <w:lvlJc w:val="left"/>
    </w:lvl>
    <w:lvl w:ilvl="5" w:tplc="9328E02E">
      <w:numFmt w:val="decimal"/>
      <w:lvlText w:val=""/>
      <w:lvlJc w:val="left"/>
    </w:lvl>
    <w:lvl w:ilvl="6" w:tplc="F52C539A">
      <w:numFmt w:val="decimal"/>
      <w:lvlText w:val=""/>
      <w:lvlJc w:val="left"/>
    </w:lvl>
    <w:lvl w:ilvl="7" w:tplc="94F62216">
      <w:numFmt w:val="decimal"/>
      <w:lvlText w:val=""/>
      <w:lvlJc w:val="left"/>
    </w:lvl>
    <w:lvl w:ilvl="8" w:tplc="050CED2E">
      <w:numFmt w:val="decimal"/>
      <w:lvlText w:val=""/>
      <w:lvlJc w:val="left"/>
    </w:lvl>
  </w:abstractNum>
  <w:abstractNum w:abstractNumId="27" w15:restartNumberingAfterBreak="0">
    <w:nsid w:val="62BBD95A"/>
    <w:multiLevelType w:val="hybridMultilevel"/>
    <w:tmpl w:val="2DA0E18E"/>
    <w:lvl w:ilvl="0" w:tplc="C16CEDA4">
      <w:start w:val="1"/>
      <w:numFmt w:val="upperLetter"/>
      <w:lvlText w:val="%1"/>
      <w:lvlJc w:val="left"/>
    </w:lvl>
    <w:lvl w:ilvl="1" w:tplc="2F24C8CE">
      <w:start w:val="1"/>
      <w:numFmt w:val="decimal"/>
      <w:lvlText w:val="%2)"/>
      <w:lvlJc w:val="left"/>
    </w:lvl>
    <w:lvl w:ilvl="2" w:tplc="2274231E">
      <w:numFmt w:val="decimal"/>
      <w:lvlText w:val=""/>
      <w:lvlJc w:val="left"/>
    </w:lvl>
    <w:lvl w:ilvl="3" w:tplc="BCF2233E">
      <w:numFmt w:val="decimal"/>
      <w:lvlText w:val=""/>
      <w:lvlJc w:val="left"/>
    </w:lvl>
    <w:lvl w:ilvl="4" w:tplc="52B8C8BC">
      <w:numFmt w:val="decimal"/>
      <w:lvlText w:val=""/>
      <w:lvlJc w:val="left"/>
    </w:lvl>
    <w:lvl w:ilvl="5" w:tplc="6C4ABD60">
      <w:numFmt w:val="decimal"/>
      <w:lvlText w:val=""/>
      <w:lvlJc w:val="left"/>
    </w:lvl>
    <w:lvl w:ilvl="6" w:tplc="95705650">
      <w:numFmt w:val="decimal"/>
      <w:lvlText w:val=""/>
      <w:lvlJc w:val="left"/>
    </w:lvl>
    <w:lvl w:ilvl="7" w:tplc="A71EA72C">
      <w:numFmt w:val="decimal"/>
      <w:lvlText w:val=""/>
      <w:lvlJc w:val="left"/>
    </w:lvl>
    <w:lvl w:ilvl="8" w:tplc="D24EB9A2">
      <w:numFmt w:val="decimal"/>
      <w:lvlText w:val=""/>
      <w:lvlJc w:val="left"/>
    </w:lvl>
  </w:abstractNum>
  <w:abstractNum w:abstractNumId="28" w15:restartNumberingAfterBreak="0">
    <w:nsid w:val="6763845E"/>
    <w:multiLevelType w:val="hybridMultilevel"/>
    <w:tmpl w:val="724E8F4A"/>
    <w:lvl w:ilvl="0" w:tplc="8CC04B32">
      <w:start w:val="1"/>
      <w:numFmt w:val="decimal"/>
      <w:lvlText w:val="%1)"/>
      <w:lvlJc w:val="left"/>
    </w:lvl>
    <w:lvl w:ilvl="1" w:tplc="542A45A8">
      <w:start w:val="1"/>
      <w:numFmt w:val="lowerLetter"/>
      <w:lvlText w:val="%2)"/>
      <w:lvlJc w:val="left"/>
    </w:lvl>
    <w:lvl w:ilvl="2" w:tplc="D5ACBBBA">
      <w:numFmt w:val="decimal"/>
      <w:lvlText w:val=""/>
      <w:lvlJc w:val="left"/>
    </w:lvl>
    <w:lvl w:ilvl="3" w:tplc="4378ABBE">
      <w:numFmt w:val="decimal"/>
      <w:lvlText w:val=""/>
      <w:lvlJc w:val="left"/>
    </w:lvl>
    <w:lvl w:ilvl="4" w:tplc="2FDE9EF0">
      <w:numFmt w:val="decimal"/>
      <w:lvlText w:val=""/>
      <w:lvlJc w:val="left"/>
    </w:lvl>
    <w:lvl w:ilvl="5" w:tplc="E3BE71F0">
      <w:numFmt w:val="decimal"/>
      <w:lvlText w:val=""/>
      <w:lvlJc w:val="left"/>
    </w:lvl>
    <w:lvl w:ilvl="6" w:tplc="8F424808">
      <w:numFmt w:val="decimal"/>
      <w:lvlText w:val=""/>
      <w:lvlJc w:val="left"/>
    </w:lvl>
    <w:lvl w:ilvl="7" w:tplc="ACBE8B44">
      <w:numFmt w:val="decimal"/>
      <w:lvlText w:val=""/>
      <w:lvlJc w:val="left"/>
    </w:lvl>
    <w:lvl w:ilvl="8" w:tplc="2C226208">
      <w:numFmt w:val="decimal"/>
      <w:lvlText w:val=""/>
      <w:lvlJc w:val="left"/>
    </w:lvl>
  </w:abstractNum>
  <w:abstractNum w:abstractNumId="29" w15:restartNumberingAfterBreak="0">
    <w:nsid w:val="6CEAF087"/>
    <w:multiLevelType w:val="hybridMultilevel"/>
    <w:tmpl w:val="1214FECA"/>
    <w:lvl w:ilvl="0" w:tplc="490EF568">
      <w:start w:val="1"/>
      <w:numFmt w:val="decimal"/>
      <w:lvlText w:val="%1)"/>
      <w:lvlJc w:val="left"/>
    </w:lvl>
    <w:lvl w:ilvl="1" w:tplc="568A4F0A">
      <w:numFmt w:val="decimal"/>
      <w:lvlText w:val=""/>
      <w:lvlJc w:val="left"/>
    </w:lvl>
    <w:lvl w:ilvl="2" w:tplc="C4407232">
      <w:numFmt w:val="decimal"/>
      <w:lvlText w:val=""/>
      <w:lvlJc w:val="left"/>
    </w:lvl>
    <w:lvl w:ilvl="3" w:tplc="628E6842">
      <w:numFmt w:val="decimal"/>
      <w:lvlText w:val=""/>
      <w:lvlJc w:val="left"/>
    </w:lvl>
    <w:lvl w:ilvl="4" w:tplc="1BA4A284">
      <w:numFmt w:val="decimal"/>
      <w:lvlText w:val=""/>
      <w:lvlJc w:val="left"/>
    </w:lvl>
    <w:lvl w:ilvl="5" w:tplc="1BCCD568">
      <w:numFmt w:val="decimal"/>
      <w:lvlText w:val=""/>
      <w:lvlJc w:val="left"/>
    </w:lvl>
    <w:lvl w:ilvl="6" w:tplc="9EACA7F6">
      <w:numFmt w:val="decimal"/>
      <w:lvlText w:val=""/>
      <w:lvlJc w:val="left"/>
    </w:lvl>
    <w:lvl w:ilvl="7" w:tplc="0F70815C">
      <w:numFmt w:val="decimal"/>
      <w:lvlText w:val=""/>
      <w:lvlJc w:val="left"/>
    </w:lvl>
    <w:lvl w:ilvl="8" w:tplc="23422676">
      <w:numFmt w:val="decimal"/>
      <w:lvlText w:val=""/>
      <w:lvlJc w:val="left"/>
    </w:lvl>
  </w:abstractNum>
  <w:abstractNum w:abstractNumId="30" w15:restartNumberingAfterBreak="0">
    <w:nsid w:val="71F32454"/>
    <w:multiLevelType w:val="hybridMultilevel"/>
    <w:tmpl w:val="C16A741A"/>
    <w:lvl w:ilvl="0" w:tplc="64EC10EC">
      <w:start w:val="4"/>
      <w:numFmt w:val="decimal"/>
      <w:lvlText w:val="%1)"/>
      <w:lvlJc w:val="left"/>
    </w:lvl>
    <w:lvl w:ilvl="1" w:tplc="6F7EBE96">
      <w:numFmt w:val="decimal"/>
      <w:lvlText w:val=""/>
      <w:lvlJc w:val="left"/>
    </w:lvl>
    <w:lvl w:ilvl="2" w:tplc="FD24F62C">
      <w:numFmt w:val="decimal"/>
      <w:lvlText w:val=""/>
      <w:lvlJc w:val="left"/>
    </w:lvl>
    <w:lvl w:ilvl="3" w:tplc="9A3A43A2">
      <w:numFmt w:val="decimal"/>
      <w:lvlText w:val=""/>
      <w:lvlJc w:val="left"/>
    </w:lvl>
    <w:lvl w:ilvl="4" w:tplc="17F2E3FA">
      <w:numFmt w:val="decimal"/>
      <w:lvlText w:val=""/>
      <w:lvlJc w:val="left"/>
    </w:lvl>
    <w:lvl w:ilvl="5" w:tplc="AF142488">
      <w:numFmt w:val="decimal"/>
      <w:lvlText w:val=""/>
      <w:lvlJc w:val="left"/>
    </w:lvl>
    <w:lvl w:ilvl="6" w:tplc="E402B8A4">
      <w:numFmt w:val="decimal"/>
      <w:lvlText w:val=""/>
      <w:lvlJc w:val="left"/>
    </w:lvl>
    <w:lvl w:ilvl="7" w:tplc="F9141882">
      <w:numFmt w:val="decimal"/>
      <w:lvlText w:val=""/>
      <w:lvlJc w:val="left"/>
    </w:lvl>
    <w:lvl w:ilvl="8" w:tplc="76CCD474">
      <w:numFmt w:val="decimal"/>
      <w:lvlText w:val=""/>
      <w:lvlJc w:val="left"/>
    </w:lvl>
  </w:abstractNum>
  <w:abstractNum w:abstractNumId="31" w15:restartNumberingAfterBreak="0">
    <w:nsid w:val="721DA317"/>
    <w:multiLevelType w:val="hybridMultilevel"/>
    <w:tmpl w:val="512A0DFA"/>
    <w:lvl w:ilvl="0" w:tplc="6BF0329A">
      <w:start w:val="2"/>
      <w:numFmt w:val="decimal"/>
      <w:lvlText w:val="%1)"/>
      <w:lvlJc w:val="left"/>
    </w:lvl>
    <w:lvl w:ilvl="1" w:tplc="BF92EDCE">
      <w:start w:val="1"/>
      <w:numFmt w:val="decimal"/>
      <w:lvlText w:val="%2"/>
      <w:lvlJc w:val="left"/>
    </w:lvl>
    <w:lvl w:ilvl="2" w:tplc="B91CD688">
      <w:numFmt w:val="decimal"/>
      <w:lvlText w:val=""/>
      <w:lvlJc w:val="left"/>
    </w:lvl>
    <w:lvl w:ilvl="3" w:tplc="B1243380">
      <w:numFmt w:val="decimal"/>
      <w:lvlText w:val=""/>
      <w:lvlJc w:val="left"/>
    </w:lvl>
    <w:lvl w:ilvl="4" w:tplc="19342A68">
      <w:numFmt w:val="decimal"/>
      <w:lvlText w:val=""/>
      <w:lvlJc w:val="left"/>
    </w:lvl>
    <w:lvl w:ilvl="5" w:tplc="65A29684">
      <w:numFmt w:val="decimal"/>
      <w:lvlText w:val=""/>
      <w:lvlJc w:val="left"/>
    </w:lvl>
    <w:lvl w:ilvl="6" w:tplc="DC6CAF34">
      <w:numFmt w:val="decimal"/>
      <w:lvlText w:val=""/>
      <w:lvlJc w:val="left"/>
    </w:lvl>
    <w:lvl w:ilvl="7" w:tplc="0512DEE4">
      <w:numFmt w:val="decimal"/>
      <w:lvlText w:val=""/>
      <w:lvlJc w:val="left"/>
    </w:lvl>
    <w:lvl w:ilvl="8" w:tplc="77987DF4">
      <w:numFmt w:val="decimal"/>
      <w:lvlText w:val=""/>
      <w:lvlJc w:val="left"/>
    </w:lvl>
  </w:abstractNum>
  <w:abstractNum w:abstractNumId="32" w15:restartNumberingAfterBreak="0">
    <w:nsid w:val="737B8DDC"/>
    <w:multiLevelType w:val="hybridMultilevel"/>
    <w:tmpl w:val="B58EC040"/>
    <w:lvl w:ilvl="0" w:tplc="D5884B92">
      <w:start w:val="22"/>
      <w:numFmt w:val="upperLetter"/>
      <w:lvlText w:val="%1."/>
      <w:lvlJc w:val="left"/>
    </w:lvl>
    <w:lvl w:ilvl="1" w:tplc="9B1286AE">
      <w:numFmt w:val="decimal"/>
      <w:lvlText w:val=""/>
      <w:lvlJc w:val="left"/>
    </w:lvl>
    <w:lvl w:ilvl="2" w:tplc="2780B6AA">
      <w:numFmt w:val="decimal"/>
      <w:lvlText w:val=""/>
      <w:lvlJc w:val="left"/>
    </w:lvl>
    <w:lvl w:ilvl="3" w:tplc="0AD87ACC">
      <w:numFmt w:val="decimal"/>
      <w:lvlText w:val=""/>
      <w:lvlJc w:val="left"/>
    </w:lvl>
    <w:lvl w:ilvl="4" w:tplc="509258D8">
      <w:numFmt w:val="decimal"/>
      <w:lvlText w:val=""/>
      <w:lvlJc w:val="left"/>
    </w:lvl>
    <w:lvl w:ilvl="5" w:tplc="B4688128">
      <w:numFmt w:val="decimal"/>
      <w:lvlText w:val=""/>
      <w:lvlJc w:val="left"/>
    </w:lvl>
    <w:lvl w:ilvl="6" w:tplc="6C7E9A0A">
      <w:numFmt w:val="decimal"/>
      <w:lvlText w:val=""/>
      <w:lvlJc w:val="left"/>
    </w:lvl>
    <w:lvl w:ilvl="7" w:tplc="DE1C9C3E">
      <w:numFmt w:val="decimal"/>
      <w:lvlText w:val=""/>
      <w:lvlJc w:val="left"/>
    </w:lvl>
    <w:lvl w:ilvl="8" w:tplc="8BE2E45E">
      <w:numFmt w:val="decimal"/>
      <w:lvlText w:val=""/>
      <w:lvlJc w:val="left"/>
    </w:lvl>
  </w:abstractNum>
  <w:abstractNum w:abstractNumId="33" w15:restartNumberingAfterBreak="0">
    <w:nsid w:val="75A2A8D4"/>
    <w:multiLevelType w:val="hybridMultilevel"/>
    <w:tmpl w:val="277C1104"/>
    <w:lvl w:ilvl="0" w:tplc="2430AD46">
      <w:start w:val="2"/>
      <w:numFmt w:val="decimal"/>
      <w:lvlText w:val="%1)"/>
      <w:lvlJc w:val="left"/>
    </w:lvl>
    <w:lvl w:ilvl="1" w:tplc="EDF09B78">
      <w:start w:val="1"/>
      <w:numFmt w:val="lowerLetter"/>
      <w:lvlText w:val="%2)"/>
      <w:lvlJc w:val="left"/>
    </w:lvl>
    <w:lvl w:ilvl="2" w:tplc="F2C4FD86">
      <w:numFmt w:val="decimal"/>
      <w:lvlText w:val=""/>
      <w:lvlJc w:val="left"/>
    </w:lvl>
    <w:lvl w:ilvl="3" w:tplc="A810128E">
      <w:numFmt w:val="decimal"/>
      <w:lvlText w:val=""/>
      <w:lvlJc w:val="left"/>
    </w:lvl>
    <w:lvl w:ilvl="4" w:tplc="4D7E36FE">
      <w:numFmt w:val="decimal"/>
      <w:lvlText w:val=""/>
      <w:lvlJc w:val="left"/>
    </w:lvl>
    <w:lvl w:ilvl="5" w:tplc="13585A80">
      <w:numFmt w:val="decimal"/>
      <w:lvlText w:val=""/>
      <w:lvlJc w:val="left"/>
    </w:lvl>
    <w:lvl w:ilvl="6" w:tplc="6376FA7C">
      <w:numFmt w:val="decimal"/>
      <w:lvlText w:val=""/>
      <w:lvlJc w:val="left"/>
    </w:lvl>
    <w:lvl w:ilvl="7" w:tplc="204AFA68">
      <w:numFmt w:val="decimal"/>
      <w:lvlText w:val=""/>
      <w:lvlJc w:val="left"/>
    </w:lvl>
    <w:lvl w:ilvl="8" w:tplc="1AD0FD46">
      <w:numFmt w:val="decimal"/>
      <w:lvlText w:val=""/>
      <w:lvlJc w:val="left"/>
    </w:lvl>
  </w:abstractNum>
  <w:abstractNum w:abstractNumId="34" w15:restartNumberingAfterBreak="0">
    <w:nsid w:val="7724C67E"/>
    <w:multiLevelType w:val="hybridMultilevel"/>
    <w:tmpl w:val="D6CE5442"/>
    <w:lvl w:ilvl="0" w:tplc="E7426A10">
      <w:start w:val="72"/>
      <w:numFmt w:val="decimal"/>
      <w:lvlText w:val="[%1]"/>
      <w:lvlJc w:val="left"/>
    </w:lvl>
    <w:lvl w:ilvl="1" w:tplc="796E042C">
      <w:numFmt w:val="decimal"/>
      <w:lvlText w:val=""/>
      <w:lvlJc w:val="left"/>
    </w:lvl>
    <w:lvl w:ilvl="2" w:tplc="52223C1A">
      <w:numFmt w:val="decimal"/>
      <w:lvlText w:val=""/>
      <w:lvlJc w:val="left"/>
    </w:lvl>
    <w:lvl w:ilvl="3" w:tplc="03AAFEBE">
      <w:numFmt w:val="decimal"/>
      <w:lvlText w:val=""/>
      <w:lvlJc w:val="left"/>
    </w:lvl>
    <w:lvl w:ilvl="4" w:tplc="71AC5792">
      <w:numFmt w:val="decimal"/>
      <w:lvlText w:val=""/>
      <w:lvlJc w:val="left"/>
    </w:lvl>
    <w:lvl w:ilvl="5" w:tplc="FF562EBA">
      <w:numFmt w:val="decimal"/>
      <w:lvlText w:val=""/>
      <w:lvlJc w:val="left"/>
    </w:lvl>
    <w:lvl w:ilvl="6" w:tplc="FA147C1A">
      <w:numFmt w:val="decimal"/>
      <w:lvlText w:val=""/>
      <w:lvlJc w:val="left"/>
    </w:lvl>
    <w:lvl w:ilvl="7" w:tplc="8D2AFDDA">
      <w:numFmt w:val="decimal"/>
      <w:lvlText w:val=""/>
      <w:lvlJc w:val="left"/>
    </w:lvl>
    <w:lvl w:ilvl="8" w:tplc="4300E53E">
      <w:numFmt w:val="decimal"/>
      <w:lvlText w:val=""/>
      <w:lvlJc w:val="left"/>
    </w:lvl>
  </w:abstractNum>
  <w:abstractNum w:abstractNumId="35" w15:restartNumberingAfterBreak="0">
    <w:nsid w:val="77465F01"/>
    <w:multiLevelType w:val="hybridMultilevel"/>
    <w:tmpl w:val="AF1C442E"/>
    <w:lvl w:ilvl="0" w:tplc="250CA7FA">
      <w:start w:val="69"/>
      <w:numFmt w:val="decimal"/>
      <w:lvlText w:val="[%1]"/>
      <w:lvlJc w:val="left"/>
    </w:lvl>
    <w:lvl w:ilvl="1" w:tplc="CC882E2E">
      <w:numFmt w:val="decimal"/>
      <w:lvlText w:val=""/>
      <w:lvlJc w:val="left"/>
    </w:lvl>
    <w:lvl w:ilvl="2" w:tplc="1F3A6546">
      <w:numFmt w:val="decimal"/>
      <w:lvlText w:val=""/>
      <w:lvlJc w:val="left"/>
    </w:lvl>
    <w:lvl w:ilvl="3" w:tplc="920C40F6">
      <w:numFmt w:val="decimal"/>
      <w:lvlText w:val=""/>
      <w:lvlJc w:val="left"/>
    </w:lvl>
    <w:lvl w:ilvl="4" w:tplc="85F4543E">
      <w:numFmt w:val="decimal"/>
      <w:lvlText w:val=""/>
      <w:lvlJc w:val="left"/>
    </w:lvl>
    <w:lvl w:ilvl="5" w:tplc="2A9CF780">
      <w:numFmt w:val="decimal"/>
      <w:lvlText w:val=""/>
      <w:lvlJc w:val="left"/>
    </w:lvl>
    <w:lvl w:ilvl="6" w:tplc="933CF4CE">
      <w:numFmt w:val="decimal"/>
      <w:lvlText w:val=""/>
      <w:lvlJc w:val="left"/>
    </w:lvl>
    <w:lvl w:ilvl="7" w:tplc="198A2DD4">
      <w:numFmt w:val="decimal"/>
      <w:lvlText w:val=""/>
      <w:lvlJc w:val="left"/>
    </w:lvl>
    <w:lvl w:ilvl="8" w:tplc="AA48FDA2">
      <w:numFmt w:val="decimal"/>
      <w:lvlText w:val=""/>
      <w:lvlJc w:val="left"/>
    </w:lvl>
  </w:abstractNum>
  <w:abstractNum w:abstractNumId="36" w15:restartNumberingAfterBreak="0">
    <w:nsid w:val="79838CB2"/>
    <w:multiLevelType w:val="hybridMultilevel"/>
    <w:tmpl w:val="C32285C8"/>
    <w:lvl w:ilvl="0" w:tplc="BB68F452">
      <w:start w:val="3"/>
      <w:numFmt w:val="upperLetter"/>
      <w:lvlText w:val="%1."/>
      <w:lvlJc w:val="left"/>
    </w:lvl>
    <w:lvl w:ilvl="1" w:tplc="6E6A6846">
      <w:start w:val="1"/>
      <w:numFmt w:val="decimal"/>
      <w:lvlText w:val="%2)"/>
      <w:lvlJc w:val="left"/>
    </w:lvl>
    <w:lvl w:ilvl="2" w:tplc="B156E53E">
      <w:start w:val="1"/>
      <w:numFmt w:val="lowerLetter"/>
      <w:lvlText w:val="%3)"/>
      <w:lvlJc w:val="left"/>
    </w:lvl>
    <w:lvl w:ilvl="3" w:tplc="FAC2AA78">
      <w:numFmt w:val="decimal"/>
      <w:lvlText w:val=""/>
      <w:lvlJc w:val="left"/>
    </w:lvl>
    <w:lvl w:ilvl="4" w:tplc="506CCD34">
      <w:numFmt w:val="decimal"/>
      <w:lvlText w:val=""/>
      <w:lvlJc w:val="left"/>
    </w:lvl>
    <w:lvl w:ilvl="5" w:tplc="DD8CD83C">
      <w:numFmt w:val="decimal"/>
      <w:lvlText w:val=""/>
      <w:lvlJc w:val="left"/>
    </w:lvl>
    <w:lvl w:ilvl="6" w:tplc="160E74A4">
      <w:numFmt w:val="decimal"/>
      <w:lvlText w:val=""/>
      <w:lvlJc w:val="left"/>
    </w:lvl>
    <w:lvl w:ilvl="7" w:tplc="32D2EDF4">
      <w:numFmt w:val="decimal"/>
      <w:lvlText w:val=""/>
      <w:lvlJc w:val="left"/>
    </w:lvl>
    <w:lvl w:ilvl="8" w:tplc="3B5A72BA">
      <w:numFmt w:val="decimal"/>
      <w:lvlText w:val=""/>
      <w:lvlJc w:val="left"/>
    </w:lvl>
  </w:abstractNum>
  <w:abstractNum w:abstractNumId="37" w15:restartNumberingAfterBreak="0">
    <w:nsid w:val="7C3DBD3D"/>
    <w:multiLevelType w:val="hybridMultilevel"/>
    <w:tmpl w:val="5578348A"/>
    <w:lvl w:ilvl="0" w:tplc="F010285E">
      <w:start w:val="5"/>
      <w:numFmt w:val="decimal"/>
      <w:lvlText w:val="%1)"/>
      <w:lvlJc w:val="left"/>
    </w:lvl>
    <w:lvl w:ilvl="1" w:tplc="FD345E14">
      <w:numFmt w:val="decimal"/>
      <w:lvlText w:val=""/>
      <w:lvlJc w:val="left"/>
    </w:lvl>
    <w:lvl w:ilvl="2" w:tplc="AE84AB2E">
      <w:numFmt w:val="decimal"/>
      <w:lvlText w:val=""/>
      <w:lvlJc w:val="left"/>
    </w:lvl>
    <w:lvl w:ilvl="3" w:tplc="B98810A4">
      <w:numFmt w:val="decimal"/>
      <w:lvlText w:val=""/>
      <w:lvlJc w:val="left"/>
    </w:lvl>
    <w:lvl w:ilvl="4" w:tplc="D3E0F686">
      <w:numFmt w:val="decimal"/>
      <w:lvlText w:val=""/>
      <w:lvlJc w:val="left"/>
    </w:lvl>
    <w:lvl w:ilvl="5" w:tplc="248A42C0">
      <w:numFmt w:val="decimal"/>
      <w:lvlText w:val=""/>
      <w:lvlJc w:val="left"/>
    </w:lvl>
    <w:lvl w:ilvl="6" w:tplc="5186183C">
      <w:numFmt w:val="decimal"/>
      <w:lvlText w:val=""/>
      <w:lvlJc w:val="left"/>
    </w:lvl>
    <w:lvl w:ilvl="7" w:tplc="116A75FE">
      <w:numFmt w:val="decimal"/>
      <w:lvlText w:val=""/>
      <w:lvlJc w:val="left"/>
    </w:lvl>
    <w:lvl w:ilvl="8" w:tplc="0DF267AA">
      <w:numFmt w:val="decimal"/>
      <w:lvlText w:val=""/>
      <w:lvlJc w:val="left"/>
    </w:lvl>
  </w:abstractNum>
  <w:num w:numId="1" w16cid:durableId="1004743308">
    <w:abstractNumId w:val="10"/>
  </w:num>
  <w:num w:numId="2" w16cid:durableId="1242373748">
    <w:abstractNumId w:val="27"/>
  </w:num>
  <w:num w:numId="3" w16cid:durableId="1585527635">
    <w:abstractNumId w:val="19"/>
  </w:num>
  <w:num w:numId="4" w16cid:durableId="892734408">
    <w:abstractNumId w:val="26"/>
  </w:num>
  <w:num w:numId="5" w16cid:durableId="350837548">
    <w:abstractNumId w:val="14"/>
  </w:num>
  <w:num w:numId="6" w16cid:durableId="1846935636">
    <w:abstractNumId w:val="31"/>
  </w:num>
  <w:num w:numId="7" w16cid:durableId="622535478">
    <w:abstractNumId w:val="9"/>
  </w:num>
  <w:num w:numId="8" w16cid:durableId="1760254866">
    <w:abstractNumId w:val="12"/>
  </w:num>
  <w:num w:numId="9" w16cid:durableId="1991056992">
    <w:abstractNumId w:val="28"/>
  </w:num>
  <w:num w:numId="10" w16cid:durableId="924608495">
    <w:abstractNumId w:val="33"/>
  </w:num>
  <w:num w:numId="11" w16cid:durableId="785540128">
    <w:abstractNumId w:val="4"/>
  </w:num>
  <w:num w:numId="12" w16cid:durableId="802119785">
    <w:abstractNumId w:val="36"/>
  </w:num>
  <w:num w:numId="13" w16cid:durableId="1787041693">
    <w:abstractNumId w:val="18"/>
  </w:num>
  <w:num w:numId="14" w16cid:durableId="1584147524">
    <w:abstractNumId w:val="5"/>
  </w:num>
  <w:num w:numId="15" w16cid:durableId="2076777536">
    <w:abstractNumId w:val="6"/>
  </w:num>
  <w:num w:numId="16" w16cid:durableId="1568421434">
    <w:abstractNumId w:val="22"/>
  </w:num>
  <w:num w:numId="17" w16cid:durableId="582840412">
    <w:abstractNumId w:val="30"/>
  </w:num>
  <w:num w:numId="18" w16cid:durableId="2030180103">
    <w:abstractNumId w:val="11"/>
  </w:num>
  <w:num w:numId="19" w16cid:durableId="791291847">
    <w:abstractNumId w:val="3"/>
  </w:num>
  <w:num w:numId="20" w16cid:durableId="1504080861">
    <w:abstractNumId w:val="0"/>
  </w:num>
  <w:num w:numId="21" w16cid:durableId="1923299074">
    <w:abstractNumId w:val="16"/>
  </w:num>
  <w:num w:numId="22" w16cid:durableId="1395993">
    <w:abstractNumId w:val="2"/>
  </w:num>
  <w:num w:numId="23" w16cid:durableId="1190951205">
    <w:abstractNumId w:val="7"/>
  </w:num>
  <w:num w:numId="24" w16cid:durableId="1160076474">
    <w:abstractNumId w:val="37"/>
  </w:num>
  <w:num w:numId="25" w16cid:durableId="687146751">
    <w:abstractNumId w:val="32"/>
  </w:num>
  <w:num w:numId="26" w16cid:durableId="1725250356">
    <w:abstractNumId w:val="29"/>
  </w:num>
  <w:num w:numId="27" w16cid:durableId="183909855">
    <w:abstractNumId w:val="8"/>
  </w:num>
  <w:num w:numId="28" w16cid:durableId="581180193">
    <w:abstractNumId w:val="21"/>
  </w:num>
  <w:num w:numId="29" w16cid:durableId="2110076717">
    <w:abstractNumId w:val="13"/>
  </w:num>
  <w:num w:numId="30" w16cid:durableId="1587959366">
    <w:abstractNumId w:val="25"/>
  </w:num>
  <w:num w:numId="31" w16cid:durableId="860630824">
    <w:abstractNumId w:val="17"/>
  </w:num>
  <w:num w:numId="32" w16cid:durableId="999501887">
    <w:abstractNumId w:val="23"/>
  </w:num>
  <w:num w:numId="33" w16cid:durableId="1870874925">
    <w:abstractNumId w:val="20"/>
  </w:num>
  <w:num w:numId="34" w16cid:durableId="646711504">
    <w:abstractNumId w:val="1"/>
  </w:num>
  <w:num w:numId="35" w16cid:durableId="1984311269">
    <w:abstractNumId w:val="15"/>
  </w:num>
  <w:num w:numId="36" w16cid:durableId="1658925042">
    <w:abstractNumId w:val="35"/>
  </w:num>
  <w:num w:numId="37" w16cid:durableId="1566836974">
    <w:abstractNumId w:val="34"/>
  </w:num>
  <w:num w:numId="38" w16cid:durableId="13625109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F8"/>
    <w:rsid w:val="0039558C"/>
    <w:rsid w:val="00900E60"/>
    <w:rsid w:val="00DE4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E2CC"/>
  <w15:docId w15:val="{21DB6042-F351-4FD4-B0EF-8D26DBB9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ily@zipthought.com.au" TargetMode="External"/><Relationship Id="rId3" Type="http://schemas.openxmlformats.org/officeDocument/2006/relationships/settings" Target="settings.xml"/><Relationship Id="rId7" Type="http://schemas.openxmlformats.org/officeDocument/2006/relationships/hyperlink" Target="mailto:s3962594@students.rmit.edu.a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3985856@student.rmit.edu.au" TargetMode="External"/><Relationship Id="rId11" Type="http://schemas.openxmlformats.org/officeDocument/2006/relationships/fontTable" Target="fontTable.xml"/><Relationship Id="rId5" Type="http://schemas.openxmlformats.org/officeDocument/2006/relationships/hyperlink" Target="mailto:s3972281@student.rmit.edu.au" TargetMode="External"/><Relationship Id="rId10" Type="http://schemas.openxmlformats.org/officeDocument/2006/relationships/hyperlink" Target="mailto:sona.taheri@rmit.edu.au" TargetMode="External"/><Relationship Id="rId4" Type="http://schemas.openxmlformats.org/officeDocument/2006/relationships/webSettings" Target="webSettings.xml"/><Relationship Id="rId9" Type="http://schemas.openxmlformats.org/officeDocument/2006/relationships/hyperlink" Target="mailto:yulianurliana@zipthought.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3687</Words>
  <Characters>21019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2024-07-04T14:01:00Z</dcterms:created>
  <dcterms:modified xsi:type="dcterms:W3CDTF">2024-07-04T14:01:00Z</dcterms:modified>
</cp:coreProperties>
</file>