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7F" w:rsidRPr="00324210" w:rsidRDefault="00B17E91" w:rsidP="00013136">
      <w:pPr>
        <w:spacing w:line="276" w:lineRule="auto"/>
        <w:rPr>
          <w:u w:val="single"/>
        </w:rPr>
      </w:pPr>
      <w:r w:rsidRPr="00770C03">
        <w:rPr>
          <w:rFonts w:ascii="Times New Roman" w:hAnsi="Times New Roman" w:cs="Times New Roman"/>
          <w:b/>
          <w:sz w:val="28"/>
          <w:szCs w:val="28"/>
        </w:rPr>
        <w:t xml:space="preserve">Dziennik laboratoryjny. </w:t>
      </w:r>
      <w:r w:rsidR="00637B02">
        <w:rPr>
          <w:rFonts w:ascii="Times New Roman" w:hAnsi="Times New Roman" w:cs="Times New Roman"/>
          <w:b/>
          <w:sz w:val="28"/>
          <w:szCs w:val="28"/>
        </w:rPr>
        <w:t>Kwas etanowy</w:t>
      </w:r>
    </w:p>
    <w:p w:rsidR="00461502" w:rsidRDefault="00204EFB" w:rsidP="00013136">
      <w:pPr>
        <w:pStyle w:val="Akapitzlist"/>
        <w:numPr>
          <w:ilvl w:val="0"/>
          <w:numId w:val="7"/>
        </w:numPr>
        <w:spacing w:line="276" w:lineRule="auto"/>
        <w:ind w:left="357" w:hanging="357"/>
        <w:rPr>
          <w:rFonts w:ascii="Arial Black" w:hAnsi="Arial Black"/>
          <w:b/>
          <w:szCs w:val="20"/>
        </w:rPr>
      </w:pPr>
      <w:r w:rsidRPr="00770C03">
        <w:rPr>
          <w:rFonts w:ascii="Arial Black" w:hAnsi="Arial Black"/>
          <w:b/>
          <w:szCs w:val="20"/>
        </w:rPr>
        <w:t>To doświadczenie musisz znać</w:t>
      </w:r>
    </w:p>
    <w:p w:rsidR="00461502" w:rsidRPr="00461502" w:rsidRDefault="00461502" w:rsidP="003750CB">
      <w:pPr>
        <w:pStyle w:val="Akapitzlist"/>
        <w:spacing w:after="0" w:line="276" w:lineRule="auto"/>
        <w:ind w:left="0"/>
        <w:rPr>
          <w:rFonts w:ascii="Arial Black" w:hAnsi="Arial Black"/>
          <w:b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Wpisz 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kod </w:t>
      </w:r>
      <w:r w:rsidR="003750CB">
        <w:rPr>
          <w:rFonts w:ascii="Times New Roman" w:hAnsi="Times New Roman" w:cs="Times New Roman"/>
          <w:b/>
          <w:sz w:val="20"/>
          <w:szCs w:val="20"/>
        </w:rPr>
        <w:t>C8Z9HL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 na </w:t>
      </w:r>
      <w:r w:rsidRPr="00770C03">
        <w:rPr>
          <w:rFonts w:ascii="Times New Roman" w:hAnsi="Times New Roman" w:cs="Times New Roman"/>
          <w:b/>
          <w:sz w:val="20"/>
          <w:szCs w:val="20"/>
        </w:rPr>
        <w:t>docwiczenia.pl</w:t>
      </w:r>
      <w:r w:rsidR="00470989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i o</w:t>
      </w:r>
      <w:r w:rsidRPr="00770C03">
        <w:rPr>
          <w:rFonts w:ascii="Times New Roman" w:hAnsi="Times New Roman" w:cs="Times New Roman"/>
          <w:i/>
          <w:sz w:val="20"/>
          <w:szCs w:val="20"/>
        </w:rPr>
        <w:t>bejrzyj film</w:t>
      </w:r>
      <w:r>
        <w:rPr>
          <w:rFonts w:ascii="Times New Roman" w:hAnsi="Times New Roman" w:cs="Times New Roman"/>
          <w:i/>
          <w:sz w:val="20"/>
          <w:szCs w:val="20"/>
        </w:rPr>
        <w:t>.</w:t>
      </w:r>
    </w:p>
    <w:tbl>
      <w:tblPr>
        <w:tblStyle w:val="Tabela-Siatk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2693"/>
      </w:tblGrid>
      <w:tr w:rsidR="00657924" w:rsidRPr="00603B05" w:rsidTr="00064896">
        <w:trPr>
          <w:trHeight w:val="358"/>
        </w:trPr>
        <w:tc>
          <w:tcPr>
            <w:tcW w:w="7196" w:type="dxa"/>
          </w:tcPr>
          <w:p w:rsidR="00657924" w:rsidRPr="00603B05" w:rsidRDefault="00657924" w:rsidP="003750C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7B02">
              <w:rPr>
                <w:rFonts w:ascii="Times New Roman" w:hAnsi="Times New Roman" w:cs="Times New Roman"/>
                <w:b/>
                <w:sz w:val="24"/>
                <w:szCs w:val="24"/>
              </w:rPr>
              <w:t>Doświadczenie 28. Badanie właściwości kwasu etanowego</w:t>
            </w:r>
          </w:p>
        </w:tc>
        <w:tc>
          <w:tcPr>
            <w:tcW w:w="2693" w:type="dxa"/>
            <w:vMerge w:val="restart"/>
          </w:tcPr>
          <w:p w:rsidR="00657924" w:rsidRPr="00603B05" w:rsidRDefault="00657924" w:rsidP="0001313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4A8FBFB3" wp14:editId="07BA230D">
                  <wp:extent cx="468000" cy="468000"/>
                  <wp:effectExtent l="0" t="0" r="8255" b="825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palna_i07_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0ADF6837" wp14:editId="37ADCC30">
                  <wp:extent cx="468000" cy="468000"/>
                  <wp:effectExtent l="0" t="0" r="8255" b="8255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615D5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9615D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9615D5">
              <w:rPr>
                <w:rFonts w:ascii="Times New Roman" w:hAnsi="Times New Roman" w:cs="Times New Roman"/>
                <w:sz w:val="20"/>
                <w:szCs w:val="20"/>
              </w:rPr>
              <w:t>COOH</w:t>
            </w:r>
          </w:p>
        </w:tc>
      </w:tr>
      <w:tr w:rsidR="00657924" w:rsidRPr="00603B05" w:rsidTr="00064896">
        <w:trPr>
          <w:trHeight w:val="733"/>
        </w:trPr>
        <w:tc>
          <w:tcPr>
            <w:tcW w:w="7196" w:type="dxa"/>
          </w:tcPr>
          <w:p w:rsidR="00657924" w:rsidRPr="00F60F28" w:rsidRDefault="00657924" w:rsidP="003750CB">
            <w:pPr>
              <w:pStyle w:val="Akapitzlist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F28">
              <w:rPr>
                <w:rFonts w:ascii="Times New Roman" w:hAnsi="Times New Roman" w:cs="Times New Roman"/>
                <w:sz w:val="24"/>
                <w:szCs w:val="24"/>
              </w:rPr>
              <w:t>Wykonaj doświadczenie chemiczne zgodnie z instrukcją.</w:t>
            </w:r>
          </w:p>
          <w:p w:rsidR="00657924" w:rsidRPr="00F60F28" w:rsidRDefault="00657924" w:rsidP="003750CB">
            <w:pPr>
              <w:pStyle w:val="Akapitzlist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F28">
              <w:rPr>
                <w:rFonts w:ascii="Times New Roman" w:hAnsi="Times New Roman" w:cs="Times New Roman"/>
                <w:b/>
                <w:sz w:val="24"/>
                <w:szCs w:val="24"/>
              </w:rPr>
              <w:t>Narysuj schemat.</w:t>
            </w:r>
          </w:p>
        </w:tc>
        <w:tc>
          <w:tcPr>
            <w:tcW w:w="2693" w:type="dxa"/>
            <w:vMerge/>
          </w:tcPr>
          <w:p w:rsidR="00657924" w:rsidRPr="00637B02" w:rsidRDefault="00657924" w:rsidP="0001313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15D5" w:rsidRPr="00603B05" w:rsidTr="00064896">
        <w:trPr>
          <w:trHeight w:val="2126"/>
        </w:trPr>
        <w:tc>
          <w:tcPr>
            <w:tcW w:w="7196" w:type="dxa"/>
          </w:tcPr>
          <w:p w:rsidR="009615D5" w:rsidRPr="009615D5" w:rsidRDefault="009615D5" w:rsidP="005D53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15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Instrukcja: </w:t>
            </w:r>
            <w:r w:rsidRPr="009615D5">
              <w:rPr>
                <w:rFonts w:ascii="Times New Roman" w:hAnsi="Times New Roman" w:cs="Times New Roman"/>
                <w:sz w:val="24"/>
                <w:szCs w:val="24"/>
              </w:rPr>
              <w:t xml:space="preserve">Do probówki </w:t>
            </w:r>
            <w:r w:rsidR="00470989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9615D5">
              <w:rPr>
                <w:rFonts w:ascii="Times New Roman" w:hAnsi="Times New Roman" w:cs="Times New Roman"/>
                <w:sz w:val="24"/>
                <w:szCs w:val="24"/>
              </w:rPr>
              <w:t xml:space="preserve">lej niewielką ilość </w:t>
            </w:r>
            <w:r w:rsidR="003750CB">
              <w:rPr>
                <w:rFonts w:ascii="Times New Roman" w:hAnsi="Times New Roman" w:cs="Times New Roman"/>
                <w:sz w:val="24"/>
                <w:szCs w:val="24"/>
              </w:rPr>
              <w:t xml:space="preserve">roztworu </w:t>
            </w:r>
            <w:r w:rsidRPr="009615D5">
              <w:rPr>
                <w:rFonts w:ascii="Times New Roman" w:hAnsi="Times New Roman" w:cs="Times New Roman"/>
                <w:sz w:val="24"/>
                <w:szCs w:val="24"/>
              </w:rPr>
              <w:t xml:space="preserve">kwasu etanowego. Zbadaj odczyn </w:t>
            </w:r>
            <w:r w:rsidR="003750C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9615D5">
              <w:rPr>
                <w:rFonts w:ascii="Times New Roman" w:hAnsi="Times New Roman" w:cs="Times New Roman"/>
                <w:sz w:val="24"/>
                <w:szCs w:val="24"/>
              </w:rPr>
              <w:t>oztworu za pomocą uniwersalnego papierka wskaźnikowego.</w:t>
            </w:r>
          </w:p>
          <w:p w:rsidR="009615D5" w:rsidRPr="00F60F28" w:rsidRDefault="009615D5" w:rsidP="005D5380">
            <w:pPr>
              <w:pStyle w:val="Akapitzlist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F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Określ barwę, jaką uniwersalny papierek wskaźnikowy przyjmie w </w:t>
            </w:r>
            <w:r w:rsidR="003750CB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Pr="00F60F28">
              <w:rPr>
                <w:rFonts w:ascii="Times New Roman" w:hAnsi="Times New Roman" w:cs="Times New Roman"/>
                <w:b/>
                <w:sz w:val="24"/>
                <w:szCs w:val="24"/>
              </w:rPr>
              <w:t>oztworze – zamaluj prostokąt odpowiednim kolorem.</w:t>
            </w:r>
            <w:r w:rsidR="005D53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tbl>
            <w:tblPr>
              <w:tblStyle w:val="Tabela-Siatka"/>
              <w:tblW w:w="0" w:type="auto"/>
              <w:tblInd w:w="421" w:type="dxa"/>
              <w:tblLayout w:type="fixed"/>
              <w:tblLook w:val="04A0" w:firstRow="1" w:lastRow="0" w:firstColumn="1" w:lastColumn="0" w:noHBand="0" w:noVBand="1"/>
            </w:tblPr>
            <w:tblGrid>
              <w:gridCol w:w="1701"/>
            </w:tblGrid>
            <w:tr w:rsidR="00F60F28" w:rsidTr="005D5380">
              <w:trPr>
                <w:trHeight w:val="349"/>
              </w:trPr>
              <w:tc>
                <w:tcPr>
                  <w:tcW w:w="1701" w:type="dxa"/>
                </w:tcPr>
                <w:p w:rsidR="00F60F28" w:rsidRPr="00F60F28" w:rsidRDefault="00F60F28" w:rsidP="005D5380">
                  <w:pPr>
                    <w:spacing w:after="0" w:line="276" w:lineRule="auto"/>
                    <w:ind w:left="313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615D5" w:rsidRPr="009615D5" w:rsidRDefault="009615D5" w:rsidP="0001313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:rsidR="009615D5" w:rsidRPr="009615D5" w:rsidRDefault="009615D5" w:rsidP="00013136">
            <w:pPr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9615D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 xml:space="preserve">Schemat: </w:t>
            </w:r>
          </w:p>
        </w:tc>
      </w:tr>
    </w:tbl>
    <w:p w:rsidR="00F60F28" w:rsidRPr="00F60F28" w:rsidRDefault="00F60F28" w:rsidP="005D5380">
      <w:pPr>
        <w:spacing w:after="0" w:line="240" w:lineRule="auto"/>
        <w:ind w:left="357" w:hanging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F60F28">
        <w:rPr>
          <w:rFonts w:ascii="Times New Roman" w:hAnsi="Times New Roman" w:cs="Times New Roman"/>
          <w:b/>
          <w:sz w:val="24"/>
          <w:szCs w:val="24"/>
        </w:rPr>
        <w:t>)</w:t>
      </w:r>
      <w:r w:rsidRPr="00F60F28">
        <w:rPr>
          <w:rFonts w:ascii="Times New Roman" w:hAnsi="Times New Roman" w:cs="Times New Roman"/>
          <w:b/>
          <w:sz w:val="24"/>
          <w:szCs w:val="24"/>
        </w:rPr>
        <w:tab/>
        <w:t>Skreśl błędne wyrażenia, tak aby powstał poprawny zapis wniosku z</w:t>
      </w:r>
      <w:r w:rsidR="00064896">
        <w:rPr>
          <w:rFonts w:ascii="Times New Roman" w:hAnsi="Times New Roman" w:cs="Times New Roman"/>
          <w:b/>
          <w:sz w:val="24"/>
          <w:szCs w:val="24"/>
        </w:rPr>
        <w:t> </w:t>
      </w:r>
      <w:r w:rsidRPr="00F60F28">
        <w:rPr>
          <w:rFonts w:ascii="Times New Roman" w:hAnsi="Times New Roman" w:cs="Times New Roman"/>
          <w:b/>
          <w:sz w:val="24"/>
          <w:szCs w:val="24"/>
        </w:rPr>
        <w:t>przeprowadzonego doświadczenia chemicznego.</w:t>
      </w:r>
    </w:p>
    <w:p w:rsidR="00F60F28" w:rsidRDefault="00F60F28" w:rsidP="003750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60F28">
        <w:rPr>
          <w:rFonts w:ascii="Times New Roman" w:hAnsi="Times New Roman" w:cs="Times New Roman"/>
          <w:b/>
          <w:sz w:val="24"/>
          <w:szCs w:val="24"/>
        </w:rPr>
        <w:t xml:space="preserve">Wniosek: </w:t>
      </w:r>
      <w:r w:rsidRPr="00F60F28">
        <w:rPr>
          <w:rFonts w:ascii="Times New Roman" w:hAnsi="Times New Roman" w:cs="Times New Roman"/>
          <w:sz w:val="24"/>
          <w:szCs w:val="24"/>
        </w:rPr>
        <w:t xml:space="preserve">W wodnym roztworze kwasu etanowego </w:t>
      </w:r>
      <w:r w:rsidRPr="00F60F28">
        <w:rPr>
          <w:rFonts w:ascii="Times New Roman" w:hAnsi="Times New Roman" w:cs="Times New Roman"/>
          <w:b/>
          <w:sz w:val="24"/>
          <w:szCs w:val="24"/>
        </w:rPr>
        <w:t>zachodzi</w:t>
      </w:r>
      <w:r w:rsidRPr="00F60F28">
        <w:rPr>
          <w:rFonts w:ascii="Times New Roman" w:hAnsi="Times New Roman" w:cs="Times New Roman"/>
          <w:sz w:val="24"/>
          <w:szCs w:val="24"/>
        </w:rPr>
        <w:t xml:space="preserve"> /</w:t>
      </w:r>
      <w:r w:rsidRPr="00F60F28">
        <w:rPr>
          <w:rFonts w:ascii="Times New Roman" w:hAnsi="Times New Roman" w:cs="Times New Roman"/>
          <w:b/>
          <w:sz w:val="24"/>
          <w:szCs w:val="24"/>
        </w:rPr>
        <w:t xml:space="preserve"> nie zachodzi </w:t>
      </w:r>
      <w:r w:rsidRPr="00F60F28">
        <w:rPr>
          <w:rFonts w:ascii="Times New Roman" w:hAnsi="Times New Roman" w:cs="Times New Roman"/>
          <w:sz w:val="24"/>
          <w:szCs w:val="24"/>
        </w:rPr>
        <w:t xml:space="preserve">proces dysocjacji jonowej. W wodnym roztworze kwasu etanowego występują kationy </w:t>
      </w:r>
      <w:r w:rsidRPr="00F60F28">
        <w:rPr>
          <w:rFonts w:ascii="Times New Roman" w:hAnsi="Times New Roman" w:cs="Times New Roman"/>
          <w:b/>
          <w:sz w:val="24"/>
          <w:szCs w:val="24"/>
        </w:rPr>
        <w:t>wodoru</w:t>
      </w:r>
      <w:r w:rsidRPr="00F60F2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F60F28">
        <w:rPr>
          <w:rFonts w:ascii="Times New Roman" w:hAnsi="Times New Roman" w:cs="Times New Roman"/>
          <w:b/>
          <w:sz w:val="24"/>
          <w:szCs w:val="24"/>
        </w:rPr>
        <w:t>etanianu</w:t>
      </w:r>
      <w:proofErr w:type="spellEnd"/>
      <w:r w:rsidRPr="00F60F28">
        <w:rPr>
          <w:rFonts w:ascii="Times New Roman" w:hAnsi="Times New Roman" w:cs="Times New Roman"/>
          <w:sz w:val="24"/>
          <w:szCs w:val="24"/>
        </w:rPr>
        <w:t xml:space="preserve"> i</w:t>
      </w:r>
      <w:r w:rsidR="00064896">
        <w:rPr>
          <w:rFonts w:ascii="Times New Roman" w:hAnsi="Times New Roman" w:cs="Times New Roman"/>
          <w:sz w:val="24"/>
          <w:szCs w:val="24"/>
        </w:rPr>
        <w:t> </w:t>
      </w:r>
      <w:r w:rsidRPr="00F60F28">
        <w:rPr>
          <w:rFonts w:ascii="Times New Roman" w:hAnsi="Times New Roman" w:cs="Times New Roman"/>
          <w:sz w:val="24"/>
          <w:szCs w:val="24"/>
        </w:rPr>
        <w:t xml:space="preserve">aniony </w:t>
      </w:r>
      <w:r w:rsidRPr="00F60F28">
        <w:rPr>
          <w:rFonts w:ascii="Times New Roman" w:hAnsi="Times New Roman" w:cs="Times New Roman"/>
          <w:b/>
          <w:sz w:val="24"/>
          <w:szCs w:val="24"/>
        </w:rPr>
        <w:t>wodorowe</w:t>
      </w:r>
      <w:r w:rsidRPr="00F60F2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F60F28">
        <w:rPr>
          <w:rFonts w:ascii="Times New Roman" w:hAnsi="Times New Roman" w:cs="Times New Roman"/>
          <w:b/>
          <w:sz w:val="24"/>
          <w:szCs w:val="24"/>
        </w:rPr>
        <w:t>etanianowe</w:t>
      </w:r>
      <w:proofErr w:type="spellEnd"/>
      <w:r w:rsidRPr="00F60F28">
        <w:rPr>
          <w:rFonts w:ascii="Times New Roman" w:hAnsi="Times New Roman" w:cs="Times New Roman"/>
          <w:sz w:val="24"/>
          <w:szCs w:val="24"/>
        </w:rPr>
        <w:t>.</w:t>
      </w:r>
    </w:p>
    <w:p w:rsidR="00F60F28" w:rsidRDefault="00F60F28" w:rsidP="00013136">
      <w:pPr>
        <w:pStyle w:val="Akapitzlist"/>
        <w:numPr>
          <w:ilvl w:val="0"/>
          <w:numId w:val="7"/>
        </w:numPr>
        <w:spacing w:after="0" w:line="276" w:lineRule="auto"/>
        <w:ind w:left="357" w:hanging="357"/>
        <w:rPr>
          <w:rFonts w:ascii="Arial Black" w:hAnsi="Arial Black"/>
          <w:b/>
          <w:szCs w:val="20"/>
        </w:rPr>
      </w:pPr>
      <w:r w:rsidRPr="00770C03">
        <w:rPr>
          <w:rFonts w:ascii="Arial Black" w:hAnsi="Arial Black"/>
          <w:b/>
          <w:szCs w:val="20"/>
        </w:rPr>
        <w:t>To doświadczenie musisz znać</w:t>
      </w:r>
    </w:p>
    <w:p w:rsidR="00F60F28" w:rsidRPr="00296365" w:rsidRDefault="00F60F28" w:rsidP="003750CB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96365">
        <w:rPr>
          <w:rFonts w:ascii="Times New Roman" w:hAnsi="Times New Roman" w:cs="Times New Roman"/>
          <w:i/>
          <w:sz w:val="20"/>
          <w:szCs w:val="20"/>
        </w:rPr>
        <w:t>Wpisz kod</w:t>
      </w:r>
      <w:r w:rsidR="0047098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3750CB">
        <w:rPr>
          <w:rFonts w:ascii="Times New Roman" w:hAnsi="Times New Roman" w:cs="Times New Roman"/>
          <w:b/>
          <w:sz w:val="20"/>
          <w:szCs w:val="20"/>
        </w:rPr>
        <w:t>C8VUA8</w:t>
      </w:r>
      <w:r w:rsidR="0047098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96365">
        <w:rPr>
          <w:rFonts w:ascii="Times New Roman" w:hAnsi="Times New Roman" w:cs="Times New Roman"/>
          <w:i/>
          <w:sz w:val="20"/>
          <w:szCs w:val="20"/>
        </w:rPr>
        <w:t xml:space="preserve">na </w:t>
      </w:r>
      <w:r w:rsidRPr="00296365">
        <w:rPr>
          <w:rFonts w:ascii="Times New Roman" w:hAnsi="Times New Roman" w:cs="Times New Roman"/>
          <w:b/>
          <w:sz w:val="20"/>
          <w:szCs w:val="20"/>
        </w:rPr>
        <w:t xml:space="preserve">docwiczenia.pl </w:t>
      </w:r>
      <w:r w:rsidRPr="00296365">
        <w:rPr>
          <w:rFonts w:ascii="Times New Roman" w:hAnsi="Times New Roman" w:cs="Times New Roman"/>
          <w:i/>
          <w:sz w:val="20"/>
          <w:szCs w:val="20"/>
        </w:rPr>
        <w:t>i obejrzyj film</w:t>
      </w:r>
      <w:r w:rsidRPr="00296365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ela-Siatka"/>
        <w:tblW w:w="9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425"/>
        <w:gridCol w:w="2234"/>
        <w:gridCol w:w="425"/>
      </w:tblGrid>
      <w:tr w:rsidR="00657924" w:rsidRPr="00566080" w:rsidTr="005D5380">
        <w:trPr>
          <w:trHeight w:val="545"/>
        </w:trPr>
        <w:tc>
          <w:tcPr>
            <w:tcW w:w="7054" w:type="dxa"/>
            <w:gridSpan w:val="2"/>
          </w:tcPr>
          <w:p w:rsidR="00657924" w:rsidRPr="00C641F2" w:rsidRDefault="00657924" w:rsidP="003750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F28">
              <w:rPr>
                <w:rFonts w:ascii="Times New Roman" w:hAnsi="Times New Roman" w:cs="Times New Roman"/>
                <w:b/>
                <w:sz w:val="24"/>
                <w:szCs w:val="24"/>
              </w:rPr>
              <w:t>Doświadczenie 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F60F28">
              <w:rPr>
                <w:rFonts w:ascii="Times New Roman" w:hAnsi="Times New Roman" w:cs="Times New Roman"/>
                <w:b/>
                <w:sz w:val="24"/>
                <w:szCs w:val="24"/>
              </w:rPr>
              <w:t>. Reakcja kwasu etanowego z magnezem</w:t>
            </w:r>
            <w:r w:rsidR="003750CB" w:rsidRPr="00C641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Zweryfikuj hipotez</w:t>
            </w:r>
            <w:r w:rsidR="003750CB">
              <w:rPr>
                <w:rFonts w:ascii="Times New Roman" w:hAnsi="Times New Roman" w:cs="Times New Roman"/>
                <w:b/>
                <w:sz w:val="24"/>
                <w:szCs w:val="24"/>
              </w:rPr>
              <w:t>ę</w:t>
            </w:r>
            <w:r w:rsidR="003750CB" w:rsidRPr="00C641F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659" w:type="dxa"/>
            <w:gridSpan w:val="2"/>
            <w:vMerge w:val="restart"/>
          </w:tcPr>
          <w:p w:rsidR="00657924" w:rsidRDefault="00657924" w:rsidP="00013136">
            <w:pPr>
              <w:pStyle w:val="Akapitzlist"/>
              <w:spacing w:line="276" w:lineRule="auto"/>
              <w:ind w:left="0"/>
              <w:jc w:val="right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04FF5D09" wp14:editId="53A0D9F1">
                  <wp:extent cx="468000" cy="468000"/>
                  <wp:effectExtent l="0" t="0" r="8255" b="8255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palna_i07_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5CD5CAD1" wp14:editId="10D28CB8">
                  <wp:extent cx="468000" cy="468000"/>
                  <wp:effectExtent l="0" t="0" r="8255" b="825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615D5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9615D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9615D5">
              <w:rPr>
                <w:rFonts w:ascii="Times New Roman" w:hAnsi="Times New Roman" w:cs="Times New Roman"/>
                <w:sz w:val="20"/>
                <w:szCs w:val="20"/>
              </w:rPr>
              <w:t>COOH</w:t>
            </w:r>
          </w:p>
        </w:tc>
      </w:tr>
      <w:tr w:rsidR="00657924" w:rsidRPr="00566080" w:rsidTr="005D5380">
        <w:trPr>
          <w:trHeight w:val="870"/>
        </w:trPr>
        <w:tc>
          <w:tcPr>
            <w:tcW w:w="7054" w:type="dxa"/>
            <w:gridSpan w:val="2"/>
          </w:tcPr>
          <w:p w:rsidR="00657924" w:rsidRDefault="00657924" w:rsidP="003750CB">
            <w:pPr>
              <w:pStyle w:val="Bezodstpw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60F28">
              <w:rPr>
                <w:rFonts w:ascii="Times New Roman" w:hAnsi="Times New Roman" w:cs="Times New Roman"/>
                <w:i/>
                <w:sz w:val="24"/>
                <w:szCs w:val="24"/>
              </w:rPr>
              <w:t>Reakcja kwasu etanowego z magnezem to proces endoenergetyczny.</w:t>
            </w:r>
          </w:p>
          <w:p w:rsidR="00657924" w:rsidRPr="00F60F28" w:rsidRDefault="00657924" w:rsidP="005D5380">
            <w:pPr>
              <w:pStyle w:val="Akapitzlist"/>
              <w:numPr>
                <w:ilvl w:val="0"/>
                <w:numId w:val="40"/>
              </w:numPr>
              <w:spacing w:line="240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F28">
              <w:rPr>
                <w:rFonts w:ascii="Times New Roman" w:hAnsi="Times New Roman" w:cs="Times New Roman"/>
                <w:b/>
                <w:sz w:val="24"/>
                <w:szCs w:val="24"/>
              </w:rPr>
              <w:t>Narysuj schemat, uzupełnij obserwacje, sformułuj wniosek i</w:t>
            </w:r>
            <w:r w:rsidR="005D5380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="00470989"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  <w:r w:rsidRPr="00F60F28">
              <w:rPr>
                <w:rFonts w:ascii="Times New Roman" w:hAnsi="Times New Roman" w:cs="Times New Roman"/>
                <w:b/>
                <w:sz w:val="24"/>
                <w:szCs w:val="24"/>
              </w:rPr>
              <w:t>apisz równanie zachodzącej reakcji chemicznej.</w:t>
            </w:r>
          </w:p>
        </w:tc>
        <w:tc>
          <w:tcPr>
            <w:tcW w:w="2659" w:type="dxa"/>
            <w:gridSpan w:val="2"/>
            <w:vMerge/>
          </w:tcPr>
          <w:p w:rsidR="00657924" w:rsidRPr="00566080" w:rsidRDefault="00657924" w:rsidP="00013136">
            <w:pPr>
              <w:pStyle w:val="Akapitzlist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7924" w:rsidRPr="00C641F2" w:rsidTr="005D5380">
        <w:trPr>
          <w:gridAfter w:val="1"/>
          <w:wAfter w:w="425" w:type="dxa"/>
          <w:trHeight w:val="870"/>
        </w:trPr>
        <w:tc>
          <w:tcPr>
            <w:tcW w:w="6629" w:type="dxa"/>
          </w:tcPr>
          <w:p w:rsidR="00657924" w:rsidRDefault="00F60F28" w:rsidP="00013136">
            <w:pPr>
              <w:tabs>
                <w:tab w:val="left" w:pos="3450"/>
                <w:tab w:val="left" w:pos="4395"/>
                <w:tab w:val="left" w:pos="6237"/>
              </w:tabs>
              <w:spacing w:after="0" w:line="360" w:lineRule="auto"/>
            </w:pPr>
            <w:r w:rsidRPr="00F60F28">
              <w:rPr>
                <w:rFonts w:ascii="Times New Roman" w:hAnsi="Times New Roman" w:cs="Times New Roman"/>
                <w:b/>
                <w:sz w:val="24"/>
                <w:szCs w:val="24"/>
              </w:rPr>
              <w:t>Obserwacje:</w:t>
            </w:r>
            <w:r w:rsidRPr="00164238">
              <w:rPr>
                <w:rFonts w:ascii="Times New Roman" w:hAnsi="Times New Roman" w:cs="Times New Roman"/>
                <w:sz w:val="24"/>
                <w:szCs w:val="24"/>
              </w:rPr>
              <w:t xml:space="preserve"> Reakcja chemiczna </w:t>
            </w:r>
            <w:r w:rsidR="003750CB">
              <w:t>____________________________</w:t>
            </w:r>
          </w:p>
          <w:p w:rsidR="003750CB" w:rsidRPr="00013136" w:rsidRDefault="003750CB" w:rsidP="00013136">
            <w:pPr>
              <w:tabs>
                <w:tab w:val="left" w:pos="3450"/>
                <w:tab w:val="left" w:pos="4395"/>
                <w:tab w:val="left" w:pos="6237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t>__________________________________________________________.</w:t>
            </w:r>
          </w:p>
          <w:p w:rsidR="00657924" w:rsidRDefault="00F60F28" w:rsidP="00013136">
            <w:pPr>
              <w:tabs>
                <w:tab w:val="left" w:pos="900"/>
                <w:tab w:val="left" w:pos="1650"/>
                <w:tab w:val="left" w:pos="2380"/>
                <w:tab w:val="left" w:pos="3544"/>
                <w:tab w:val="left" w:pos="6237"/>
              </w:tabs>
              <w:spacing w:after="0" w:line="360" w:lineRule="auto"/>
            </w:pPr>
            <w:r w:rsidRPr="00164238">
              <w:rPr>
                <w:rFonts w:ascii="Times New Roman" w:hAnsi="Times New Roman" w:cs="Times New Roman"/>
                <w:sz w:val="24"/>
                <w:szCs w:val="24"/>
              </w:rPr>
              <w:t xml:space="preserve">Probówka </w:t>
            </w:r>
            <w:r w:rsidR="003750CB">
              <w:t>________________________________________________</w:t>
            </w:r>
          </w:p>
          <w:p w:rsidR="003750CB" w:rsidRPr="00013136" w:rsidRDefault="003750CB" w:rsidP="00013136">
            <w:pPr>
              <w:tabs>
                <w:tab w:val="left" w:pos="900"/>
                <w:tab w:val="left" w:pos="1650"/>
                <w:tab w:val="left" w:pos="2380"/>
                <w:tab w:val="left" w:pos="3544"/>
                <w:tab w:val="left" w:pos="6237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t>__________________________________________________________.</w:t>
            </w:r>
          </w:p>
          <w:p w:rsidR="00657924" w:rsidRPr="00013136" w:rsidRDefault="00F60F28" w:rsidP="00013136">
            <w:pPr>
              <w:tabs>
                <w:tab w:val="left" w:pos="6237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 w:rsidRPr="00164238">
              <w:rPr>
                <w:rFonts w:ascii="Times New Roman" w:hAnsi="Times New Roman" w:cs="Times New Roman"/>
                <w:sz w:val="24"/>
                <w:szCs w:val="24"/>
              </w:rPr>
              <w:t xml:space="preserve">Po zbliżeniu do wylotu probówki zapalonego łuczywa </w:t>
            </w:r>
            <w:r w:rsidR="003750CB">
              <w:t>________</w:t>
            </w:r>
          </w:p>
          <w:p w:rsidR="003750CB" w:rsidRDefault="003750CB" w:rsidP="00013136">
            <w:pPr>
              <w:pStyle w:val="Bezodstpw"/>
              <w:tabs>
                <w:tab w:val="left" w:pos="6237"/>
              </w:tabs>
              <w:spacing w:line="360" w:lineRule="auto"/>
            </w:pPr>
            <w:r>
              <w:t>__________________________________________________________.</w:t>
            </w:r>
          </w:p>
          <w:p w:rsidR="00064896" w:rsidRPr="00013136" w:rsidRDefault="00164238" w:rsidP="00013136">
            <w:pPr>
              <w:pStyle w:val="Bezodstpw"/>
              <w:tabs>
                <w:tab w:val="left" w:pos="623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>Wniosek:</w:t>
            </w:r>
            <w:r w:rsidRPr="000131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50CB">
              <w:t>_________________________________________________</w:t>
            </w:r>
          </w:p>
          <w:p w:rsidR="003750CB" w:rsidRDefault="003750CB" w:rsidP="00013136">
            <w:pPr>
              <w:pStyle w:val="Bezodstpw"/>
              <w:spacing w:line="360" w:lineRule="auto"/>
            </w:pPr>
            <w:r>
              <w:t>__________________________________________________________</w:t>
            </w:r>
          </w:p>
          <w:p w:rsidR="00164238" w:rsidRDefault="00164238" w:rsidP="00013136">
            <w:pPr>
              <w:pStyle w:val="Bezodstpw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4CF1">
              <w:rPr>
                <w:rFonts w:ascii="Times New Roman" w:hAnsi="Times New Roman" w:cs="Times New Roman"/>
                <w:b/>
                <w:sz w:val="24"/>
                <w:szCs w:val="24"/>
              </w:rPr>
              <w:t>Równanie reakcji chemicznej:</w:t>
            </w:r>
          </w:p>
          <w:p w:rsidR="00164238" w:rsidRPr="00013136" w:rsidRDefault="003750CB" w:rsidP="00013136">
            <w:pPr>
              <w:pStyle w:val="Bezodstpw"/>
              <w:tabs>
                <w:tab w:val="left" w:pos="62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t>__________________________________________________________</w:t>
            </w:r>
          </w:p>
        </w:tc>
        <w:tc>
          <w:tcPr>
            <w:tcW w:w="2659" w:type="dxa"/>
            <w:gridSpan w:val="2"/>
          </w:tcPr>
          <w:p w:rsidR="00F60F28" w:rsidRPr="00F60F28" w:rsidRDefault="00F60F28" w:rsidP="00013136">
            <w:pPr>
              <w:spacing w:after="0" w:line="36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F60F2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Schemat:</w:t>
            </w:r>
          </w:p>
        </w:tc>
      </w:tr>
    </w:tbl>
    <w:p w:rsidR="003750CB" w:rsidRDefault="00164238" w:rsidP="005D5380">
      <w:pPr>
        <w:spacing w:line="360" w:lineRule="auto"/>
        <w:ind w:right="2126"/>
      </w:pPr>
      <w:r w:rsidRPr="00C641F2">
        <w:rPr>
          <w:rFonts w:ascii="Times New Roman" w:hAnsi="Times New Roman" w:cs="Times New Roman"/>
          <w:sz w:val="24"/>
          <w:szCs w:val="24"/>
        </w:rPr>
        <w:t xml:space="preserve">Zaproponowana hipoteza </w:t>
      </w:r>
      <w:r w:rsidR="003750CB">
        <w:rPr>
          <w:rFonts w:ascii="Times New Roman" w:hAnsi="Times New Roman" w:cs="Times New Roman"/>
          <w:b/>
          <w:sz w:val="24"/>
          <w:szCs w:val="24"/>
        </w:rPr>
        <w:t>została</w:t>
      </w:r>
      <w:r w:rsidRPr="00013136">
        <w:rPr>
          <w:rFonts w:ascii="Times New Roman" w:hAnsi="Times New Roman" w:cs="Times New Roman"/>
          <w:sz w:val="24"/>
          <w:szCs w:val="24"/>
        </w:rPr>
        <w:t xml:space="preserve"> </w:t>
      </w:r>
      <w:r w:rsidRPr="00397844">
        <w:rPr>
          <w:rFonts w:ascii="Times New Roman" w:hAnsi="Times New Roman" w:cs="Times New Roman"/>
          <w:sz w:val="24"/>
          <w:szCs w:val="24"/>
        </w:rPr>
        <w:t>/</w:t>
      </w:r>
      <w:r w:rsidRPr="00C641F2">
        <w:rPr>
          <w:rFonts w:ascii="Times New Roman" w:hAnsi="Times New Roman" w:cs="Times New Roman"/>
          <w:b/>
          <w:sz w:val="24"/>
          <w:szCs w:val="24"/>
        </w:rPr>
        <w:t xml:space="preserve">nie </w:t>
      </w:r>
      <w:r w:rsidR="003750CB">
        <w:rPr>
          <w:rFonts w:ascii="Times New Roman" w:hAnsi="Times New Roman" w:cs="Times New Roman"/>
          <w:b/>
          <w:sz w:val="24"/>
          <w:szCs w:val="24"/>
        </w:rPr>
        <w:t>została</w:t>
      </w:r>
      <w:r w:rsidRPr="00C641F2">
        <w:rPr>
          <w:rFonts w:ascii="Times New Roman" w:hAnsi="Times New Roman" w:cs="Times New Roman"/>
          <w:sz w:val="24"/>
          <w:szCs w:val="24"/>
        </w:rPr>
        <w:t xml:space="preserve"> p</w:t>
      </w:r>
      <w:r w:rsidR="003750CB">
        <w:rPr>
          <w:rFonts w:ascii="Times New Roman" w:hAnsi="Times New Roman" w:cs="Times New Roman"/>
          <w:sz w:val="24"/>
          <w:szCs w:val="24"/>
        </w:rPr>
        <w:t>otwierdzona</w:t>
      </w:r>
      <w:r w:rsidRPr="00C641F2">
        <w:rPr>
          <w:rFonts w:ascii="Times New Roman" w:hAnsi="Times New Roman" w:cs="Times New Roman"/>
          <w:sz w:val="24"/>
          <w:szCs w:val="24"/>
        </w:rPr>
        <w:t>, ponieważ</w:t>
      </w:r>
      <w:r w:rsidR="00013136">
        <w:rPr>
          <w:rFonts w:ascii="Times New Roman" w:hAnsi="Times New Roman" w:cs="Times New Roman"/>
          <w:sz w:val="24"/>
          <w:szCs w:val="24"/>
        </w:rPr>
        <w:t xml:space="preserve"> </w:t>
      </w:r>
      <w:r w:rsidR="003750CB">
        <w:t>_________________________________________________________________________________________________________________</w:t>
      </w:r>
      <w:r w:rsidR="005D5380">
        <w:t>__________</w:t>
      </w:r>
      <w:r w:rsidR="003750CB">
        <w:t>___</w:t>
      </w:r>
    </w:p>
    <w:p w:rsidR="005D5380" w:rsidRDefault="005D5380" w:rsidP="005D5380">
      <w:pPr>
        <w:spacing w:line="360" w:lineRule="auto"/>
        <w:ind w:right="2126"/>
        <w:rPr>
          <w:rFonts w:ascii="Times New Roman" w:hAnsi="Times New Roman" w:cs="Times New Roman"/>
          <w:sz w:val="24"/>
          <w:szCs w:val="24"/>
          <w:u w:val="single" w:color="BFBFBF" w:themeColor="background1" w:themeShade="BF"/>
        </w:rPr>
      </w:pPr>
    </w:p>
    <w:p w:rsidR="00164238" w:rsidRPr="003750CB" w:rsidRDefault="00164238" w:rsidP="005D5380">
      <w:pPr>
        <w:pStyle w:val="Akapitzlist"/>
        <w:numPr>
          <w:ilvl w:val="0"/>
          <w:numId w:val="45"/>
        </w:numPr>
        <w:spacing w:after="0" w:line="360" w:lineRule="auto"/>
        <w:ind w:left="426" w:hanging="426"/>
        <w:rPr>
          <w:rFonts w:ascii="Arial Black" w:hAnsi="Arial Black"/>
          <w:b/>
          <w:szCs w:val="20"/>
        </w:rPr>
      </w:pPr>
      <w:r w:rsidRPr="003750CB">
        <w:rPr>
          <w:rFonts w:ascii="Arial Black" w:hAnsi="Arial Black"/>
          <w:b/>
          <w:szCs w:val="20"/>
        </w:rPr>
        <w:lastRenderedPageBreak/>
        <w:t>To doświadczenie musisz znać</w:t>
      </w:r>
    </w:p>
    <w:p w:rsidR="00164238" w:rsidRPr="00296365" w:rsidRDefault="00164238" w:rsidP="005D538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96365">
        <w:rPr>
          <w:rFonts w:ascii="Times New Roman" w:hAnsi="Times New Roman" w:cs="Times New Roman"/>
          <w:i/>
          <w:sz w:val="20"/>
          <w:szCs w:val="20"/>
        </w:rPr>
        <w:t>Wpisz kod</w:t>
      </w:r>
      <w:r w:rsidR="0047098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5D5380">
        <w:rPr>
          <w:rFonts w:ascii="Times New Roman" w:hAnsi="Times New Roman" w:cs="Times New Roman"/>
          <w:b/>
          <w:sz w:val="20"/>
          <w:szCs w:val="20"/>
        </w:rPr>
        <w:t>C8QCY6</w:t>
      </w:r>
      <w:r w:rsidR="0047098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96365">
        <w:rPr>
          <w:rFonts w:ascii="Times New Roman" w:hAnsi="Times New Roman" w:cs="Times New Roman"/>
          <w:i/>
          <w:sz w:val="20"/>
          <w:szCs w:val="20"/>
        </w:rPr>
        <w:t xml:space="preserve">na </w:t>
      </w:r>
      <w:r w:rsidRPr="00296365">
        <w:rPr>
          <w:rFonts w:ascii="Times New Roman" w:hAnsi="Times New Roman" w:cs="Times New Roman"/>
          <w:b/>
          <w:sz w:val="20"/>
          <w:szCs w:val="20"/>
        </w:rPr>
        <w:t xml:space="preserve">docwiczenia.pl </w:t>
      </w:r>
      <w:r w:rsidRPr="00296365">
        <w:rPr>
          <w:rFonts w:ascii="Times New Roman" w:hAnsi="Times New Roman" w:cs="Times New Roman"/>
          <w:i/>
          <w:sz w:val="20"/>
          <w:szCs w:val="20"/>
        </w:rPr>
        <w:t>i obejrzyj film</w:t>
      </w:r>
      <w:r w:rsidRPr="00296365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ela-Siatk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2693"/>
      </w:tblGrid>
      <w:tr w:rsidR="00D739A5" w:rsidRPr="00603B05" w:rsidTr="00D739A5">
        <w:trPr>
          <w:trHeight w:val="1952"/>
        </w:trPr>
        <w:tc>
          <w:tcPr>
            <w:tcW w:w="7196" w:type="dxa"/>
            <w:vMerge w:val="restart"/>
          </w:tcPr>
          <w:p w:rsidR="00D739A5" w:rsidRPr="00997B88" w:rsidRDefault="00D739A5" w:rsidP="005D538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B88">
              <w:rPr>
                <w:rFonts w:ascii="Times New Roman" w:hAnsi="Times New Roman" w:cs="Times New Roman"/>
                <w:b/>
                <w:sz w:val="24"/>
                <w:szCs w:val="24"/>
              </w:rPr>
              <w:t>Doświadczenie 30. Reakcja kwasu etanowego z zasadą sodową</w:t>
            </w:r>
          </w:p>
          <w:p w:rsidR="00D739A5" w:rsidRDefault="00D739A5" w:rsidP="005D5380">
            <w:pPr>
              <w:pStyle w:val="Akapitzlist"/>
              <w:numPr>
                <w:ilvl w:val="0"/>
                <w:numId w:val="44"/>
              </w:numPr>
              <w:spacing w:after="0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B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Określ barwę, jaką podany wskaźnik kwasowo-zasadowy przyjmie w roztworze zasady sodowej, a także po dodaniu do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niego</w:t>
            </w:r>
            <w:r w:rsidRPr="00997B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roztworu kwasu etanowego – zamaluj prostokąty odpowiednimi kolorami lub wpisz: </w:t>
            </w:r>
            <w:r w:rsidRPr="00997B88">
              <w:rPr>
                <w:rFonts w:ascii="Times New Roman" w:hAnsi="Times New Roman" w:cs="Times New Roman"/>
                <w:i/>
                <w:sz w:val="24"/>
                <w:szCs w:val="24"/>
              </w:rPr>
              <w:t>bezbarwny</w:t>
            </w:r>
            <w:r w:rsidRPr="00997B8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tbl>
            <w:tblPr>
              <w:tblStyle w:val="Tabela-Siatka"/>
              <w:tblW w:w="6965" w:type="dxa"/>
              <w:tblInd w:w="3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41"/>
              <w:gridCol w:w="2224"/>
            </w:tblGrid>
            <w:tr w:rsidR="00D739A5" w:rsidTr="00D739A5">
              <w:trPr>
                <w:trHeight w:val="622"/>
              </w:trPr>
              <w:tc>
                <w:tcPr>
                  <w:tcW w:w="4741" w:type="dxa"/>
                </w:tcPr>
                <w:p w:rsidR="00D739A5" w:rsidRDefault="00D739A5" w:rsidP="00D739A5">
                  <w:pPr>
                    <w:pStyle w:val="Akapitzlist"/>
                    <w:spacing w:after="0" w:line="240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D50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Barwa wskaźnika kwasowo-zasadow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ego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 w:rsidRPr="009D50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9D50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roztworze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NaOH</w:t>
                  </w:r>
                </w:p>
              </w:tc>
              <w:tc>
                <w:tcPr>
                  <w:tcW w:w="2224" w:type="dxa"/>
                </w:tcPr>
                <w:p w:rsidR="00D739A5" w:rsidRDefault="00D739A5" w:rsidP="005D5380">
                  <w:pPr>
                    <w:pStyle w:val="Akapitzlist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object w:dxaOrig="2640" w:dyaOrig="68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8.55pt;height:20.2pt" o:ole="">
                        <v:imagedata r:id="rId11" o:title=""/>
                      </v:shape>
                      <o:OLEObject Type="Embed" ProgID="PBrush" ShapeID="_x0000_i1025" DrawAspect="Content" ObjectID="_1593434119" r:id="rId12"/>
                    </w:object>
                  </w:r>
                </w:p>
              </w:tc>
            </w:tr>
            <w:tr w:rsidR="00D739A5" w:rsidTr="00D739A5">
              <w:tc>
                <w:tcPr>
                  <w:tcW w:w="4741" w:type="dxa"/>
                </w:tcPr>
                <w:p w:rsidR="00D739A5" w:rsidRDefault="00D739A5" w:rsidP="00D739A5">
                  <w:pPr>
                    <w:pStyle w:val="Akapitzlist"/>
                    <w:spacing w:after="0" w:line="240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Bar</w:t>
                  </w:r>
                  <w:r w:rsidRPr="009D50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 wskaźnika kwasowo-zasadow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ego</w:t>
                  </w:r>
                  <w:r w:rsidRPr="009D50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po dodaniu roztworu kwasu etanowego do</w:t>
                  </w:r>
                  <w:r w:rsidRPr="009D50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NaOH</w:t>
                  </w:r>
                </w:p>
              </w:tc>
              <w:tc>
                <w:tcPr>
                  <w:tcW w:w="2224" w:type="dxa"/>
                </w:tcPr>
                <w:p w:rsidR="00D739A5" w:rsidRDefault="00D739A5" w:rsidP="005D5380">
                  <w:pPr>
                    <w:pStyle w:val="Akapitzlist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object w:dxaOrig="2640" w:dyaOrig="684">
                      <v:shape id="_x0000_i1026" type="#_x0000_t75" style="width:78.55pt;height:20.2pt" o:ole="">
                        <v:imagedata r:id="rId11" o:title=""/>
                      </v:shape>
                      <o:OLEObject Type="Embed" ProgID="PBrush" ShapeID="_x0000_i1026" DrawAspect="Content" ObjectID="_1593434120" r:id="rId13"/>
                    </w:object>
                  </w:r>
                </w:p>
              </w:tc>
            </w:tr>
          </w:tbl>
          <w:p w:rsidR="00D739A5" w:rsidRPr="00164238" w:rsidRDefault="00D739A5" w:rsidP="005D5380">
            <w:pPr>
              <w:pStyle w:val="Akapitzlist"/>
              <w:spacing w:line="276" w:lineRule="auto"/>
              <w:ind w:left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:rsidR="00D739A5" w:rsidRDefault="00D739A5" w:rsidP="00013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36967764" wp14:editId="456F06D4">
                  <wp:extent cx="468000" cy="468000"/>
                  <wp:effectExtent l="0" t="0" r="8255" b="8255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palna_i07_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4F65C224" wp14:editId="0DD5B1BA">
                  <wp:extent cx="468000" cy="468000"/>
                  <wp:effectExtent l="0" t="0" r="8255" b="8255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615D5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9615D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9615D5">
              <w:rPr>
                <w:rFonts w:ascii="Times New Roman" w:hAnsi="Times New Roman" w:cs="Times New Roman"/>
                <w:sz w:val="20"/>
                <w:szCs w:val="20"/>
              </w:rPr>
              <w:t>COOH</w:t>
            </w:r>
          </w:p>
          <w:p w:rsidR="00D739A5" w:rsidRDefault="00D739A5" w:rsidP="00D739A5">
            <w:pPr>
              <w:pStyle w:val="Akapitzlist"/>
              <w:spacing w:line="276" w:lineRule="auto"/>
              <w:ind w:lef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5A0FED75" wp14:editId="301586E2">
                  <wp:extent cx="468000" cy="468000"/>
                  <wp:effectExtent l="0" t="0" r="8255" b="8255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64238">
              <w:rPr>
                <w:rFonts w:ascii="Times New Roman" w:hAnsi="Times New Roman" w:cs="Times New Roman"/>
                <w:sz w:val="20"/>
                <w:szCs w:val="20"/>
              </w:rPr>
              <w:t>NaOH</w:t>
            </w:r>
            <w:r w:rsidRPr="009615D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 xml:space="preserve"> </w:t>
            </w:r>
          </w:p>
        </w:tc>
      </w:tr>
      <w:tr w:rsidR="00D739A5" w:rsidRPr="00603B05" w:rsidTr="00D739A5">
        <w:trPr>
          <w:trHeight w:val="815"/>
        </w:trPr>
        <w:tc>
          <w:tcPr>
            <w:tcW w:w="7196" w:type="dxa"/>
            <w:vMerge/>
          </w:tcPr>
          <w:p w:rsidR="00D739A5" w:rsidRPr="00997B88" w:rsidRDefault="00D739A5" w:rsidP="005D538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</w:tcPr>
          <w:p w:rsidR="00D739A5" w:rsidRDefault="00D739A5" w:rsidP="00997B88">
            <w:pPr>
              <w:pStyle w:val="Bezodstpw"/>
              <w:spacing w:line="36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9615D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Schemat:</w:t>
            </w:r>
            <w:r>
              <w:rPr>
                <w:noProof/>
                <w:lang w:eastAsia="pl-PL"/>
              </w:rPr>
              <w:t xml:space="preserve"> </w:t>
            </w:r>
            <w:r>
              <w:rPr>
                <w:noProof/>
                <w:lang w:eastAsia="pl-PL"/>
              </w:rPr>
              <w:drawing>
                <wp:inline distT="0" distB="0" distL="0" distR="0" wp14:anchorId="5A3FF85E" wp14:editId="63280510">
                  <wp:extent cx="1479176" cy="919396"/>
                  <wp:effectExtent l="0" t="0" r="6985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909" cy="919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9A5" w:rsidRPr="00603B05" w:rsidTr="00D739A5">
        <w:trPr>
          <w:trHeight w:val="887"/>
        </w:trPr>
        <w:tc>
          <w:tcPr>
            <w:tcW w:w="7196" w:type="dxa"/>
          </w:tcPr>
          <w:p w:rsidR="00D739A5" w:rsidRPr="005D5380" w:rsidRDefault="00D739A5" w:rsidP="00D739A5">
            <w:pPr>
              <w:pStyle w:val="Akapitzlist"/>
              <w:numPr>
                <w:ilvl w:val="0"/>
                <w:numId w:val="44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Zapisz równanie </w:t>
            </w:r>
            <w:r w:rsidRPr="008D19AA">
              <w:rPr>
                <w:rFonts w:ascii="Times New Roman" w:hAnsi="Times New Roman" w:cs="Times New Roman"/>
                <w:b/>
                <w:sz w:val="24"/>
                <w:szCs w:val="24"/>
              </w:rPr>
              <w:t>zachodząc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ej</w:t>
            </w:r>
            <w:r w:rsidRPr="008D19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reakcj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8D19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chemiczn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ej w formach:</w:t>
            </w:r>
            <w:r w:rsidRPr="008D19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cząsteczkow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ej i jonowej.</w:t>
            </w:r>
            <w:r>
              <w:t xml:space="preserve"> ____________________________________________________________</w:t>
            </w:r>
          </w:p>
          <w:p w:rsidR="00D739A5" w:rsidRPr="00013136" w:rsidRDefault="00D739A5" w:rsidP="005D5380">
            <w:pPr>
              <w:pStyle w:val="Akapitzlist"/>
              <w:spacing w:after="0" w:line="276" w:lineRule="auto"/>
              <w:ind w:left="357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t>____________________________________________________________</w:t>
            </w:r>
          </w:p>
        </w:tc>
        <w:tc>
          <w:tcPr>
            <w:tcW w:w="2693" w:type="dxa"/>
            <w:vMerge/>
          </w:tcPr>
          <w:p w:rsidR="00D739A5" w:rsidRDefault="00D739A5" w:rsidP="00997B88">
            <w:pPr>
              <w:pStyle w:val="Bezodstpw"/>
              <w:spacing w:line="36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</w:p>
        </w:tc>
      </w:tr>
    </w:tbl>
    <w:p w:rsidR="008D19AA" w:rsidRDefault="008D19AA" w:rsidP="00D739A5">
      <w:pPr>
        <w:pStyle w:val="Akapitzlist"/>
        <w:numPr>
          <w:ilvl w:val="0"/>
          <w:numId w:val="46"/>
        </w:numPr>
        <w:spacing w:after="0" w:line="276" w:lineRule="auto"/>
        <w:rPr>
          <w:rFonts w:ascii="Arial Black" w:hAnsi="Arial Black"/>
          <w:b/>
          <w:szCs w:val="20"/>
        </w:rPr>
      </w:pPr>
      <w:r w:rsidRPr="00770C03">
        <w:rPr>
          <w:rFonts w:ascii="Arial Black" w:hAnsi="Arial Black"/>
          <w:b/>
          <w:szCs w:val="20"/>
        </w:rPr>
        <w:t>To doświadczenie musisz znać</w:t>
      </w:r>
    </w:p>
    <w:p w:rsidR="008D19AA" w:rsidRPr="00296365" w:rsidRDefault="008D19AA" w:rsidP="00D739A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96365">
        <w:rPr>
          <w:rFonts w:ascii="Times New Roman" w:hAnsi="Times New Roman" w:cs="Times New Roman"/>
          <w:i/>
          <w:sz w:val="20"/>
          <w:szCs w:val="20"/>
        </w:rPr>
        <w:t>Wpisz kod</w:t>
      </w:r>
      <w:r w:rsidR="0047098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739A5">
        <w:rPr>
          <w:rFonts w:ascii="Times New Roman" w:hAnsi="Times New Roman" w:cs="Times New Roman"/>
          <w:b/>
          <w:sz w:val="20"/>
          <w:szCs w:val="20"/>
        </w:rPr>
        <w:t>C8GRVC</w:t>
      </w:r>
      <w:r w:rsidR="0047098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96365">
        <w:rPr>
          <w:rFonts w:ascii="Times New Roman" w:hAnsi="Times New Roman" w:cs="Times New Roman"/>
          <w:i/>
          <w:sz w:val="20"/>
          <w:szCs w:val="20"/>
        </w:rPr>
        <w:t xml:space="preserve">na </w:t>
      </w:r>
      <w:r w:rsidRPr="00296365">
        <w:rPr>
          <w:rFonts w:ascii="Times New Roman" w:hAnsi="Times New Roman" w:cs="Times New Roman"/>
          <w:b/>
          <w:sz w:val="20"/>
          <w:szCs w:val="20"/>
        </w:rPr>
        <w:t xml:space="preserve">docwiczenia.pl </w:t>
      </w:r>
      <w:r w:rsidRPr="00296365">
        <w:rPr>
          <w:rFonts w:ascii="Times New Roman" w:hAnsi="Times New Roman" w:cs="Times New Roman"/>
          <w:i/>
          <w:sz w:val="20"/>
          <w:szCs w:val="20"/>
        </w:rPr>
        <w:t>i obejrzyj film</w:t>
      </w:r>
      <w:r w:rsidRPr="00296365"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tbl>
      <w:tblPr>
        <w:tblStyle w:val="Tabela-Siatk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2693"/>
      </w:tblGrid>
      <w:tr w:rsidR="00657924" w:rsidRPr="00603B05" w:rsidTr="00A37B1B">
        <w:trPr>
          <w:trHeight w:val="556"/>
        </w:trPr>
        <w:tc>
          <w:tcPr>
            <w:tcW w:w="7196" w:type="dxa"/>
          </w:tcPr>
          <w:p w:rsidR="009D5093" w:rsidRPr="009D5093" w:rsidRDefault="00657924" w:rsidP="00D739A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5093">
              <w:rPr>
                <w:rFonts w:ascii="Times New Roman" w:hAnsi="Times New Roman" w:cs="Times New Roman"/>
                <w:b/>
                <w:sz w:val="24"/>
                <w:szCs w:val="24"/>
              </w:rPr>
              <w:t>Doświadczenie 31. Reakcja kwasu etanowego z tlenkiem miedzi(II)</w:t>
            </w:r>
          </w:p>
          <w:p w:rsidR="00657924" w:rsidRPr="00997B88" w:rsidRDefault="009D5093" w:rsidP="00D739A5">
            <w:pPr>
              <w:pStyle w:val="Akapitzlist"/>
              <w:numPr>
                <w:ilvl w:val="0"/>
                <w:numId w:val="43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B88">
              <w:rPr>
                <w:rFonts w:ascii="Times New Roman" w:hAnsi="Times New Roman" w:cs="Times New Roman"/>
                <w:b/>
                <w:sz w:val="24"/>
                <w:szCs w:val="24"/>
              </w:rPr>
              <w:t>Określ barwę roztworu w probówce przed umieszczeniem jej w płomieniu palnika i po kilku minutach ogrzewania – zamaluj prostokąty odpowiednimi kolorami lub wpisz:</w:t>
            </w:r>
            <w:r w:rsidRPr="00997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7B88">
              <w:rPr>
                <w:rFonts w:ascii="Times New Roman" w:hAnsi="Times New Roman" w:cs="Times New Roman"/>
                <w:i/>
                <w:sz w:val="24"/>
                <w:szCs w:val="24"/>
              </w:rPr>
              <w:t>bezbarwny</w:t>
            </w:r>
            <w:r w:rsidRPr="00997B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2693" w:type="dxa"/>
          </w:tcPr>
          <w:p w:rsidR="00657924" w:rsidRDefault="00657924" w:rsidP="00013136">
            <w:pPr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7BDBAFF3" wp14:editId="35F9FCE2">
                  <wp:extent cx="468000" cy="468000"/>
                  <wp:effectExtent l="0" t="0" r="8255" b="8255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palna_i07_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52672A77" wp14:editId="5AD4F231">
                  <wp:extent cx="468000" cy="468000"/>
                  <wp:effectExtent l="0" t="0" r="8255" b="8255"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615D5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9615D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9615D5">
              <w:rPr>
                <w:rFonts w:ascii="Times New Roman" w:hAnsi="Times New Roman" w:cs="Times New Roman"/>
                <w:sz w:val="20"/>
                <w:szCs w:val="20"/>
              </w:rPr>
              <w:t>COOH</w:t>
            </w:r>
          </w:p>
        </w:tc>
      </w:tr>
      <w:tr w:rsidR="00657924" w:rsidRPr="00603B05" w:rsidTr="00A37B1B">
        <w:trPr>
          <w:trHeight w:val="887"/>
        </w:trPr>
        <w:tc>
          <w:tcPr>
            <w:tcW w:w="7196" w:type="dxa"/>
          </w:tcPr>
          <w:tbl>
            <w:tblPr>
              <w:tblStyle w:val="Tabela-Siatka"/>
              <w:tblW w:w="6965" w:type="dxa"/>
              <w:tblInd w:w="3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41"/>
              <w:gridCol w:w="2224"/>
            </w:tblGrid>
            <w:tr w:rsidR="00D739A5" w:rsidTr="00D739A5">
              <w:trPr>
                <w:trHeight w:val="639"/>
              </w:trPr>
              <w:tc>
                <w:tcPr>
                  <w:tcW w:w="4741" w:type="dxa"/>
                </w:tcPr>
                <w:p w:rsidR="00D739A5" w:rsidRDefault="00D739A5" w:rsidP="00D739A5">
                  <w:pPr>
                    <w:pStyle w:val="Akapitzlist"/>
                    <w:spacing w:line="240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  <w:r w:rsidRPr="00997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arw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  <w:r w:rsidRPr="00997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roztworu w probówce przed umieszczeniem jej w płomieniu palnika</w:t>
                  </w:r>
                </w:p>
              </w:tc>
              <w:tc>
                <w:tcPr>
                  <w:tcW w:w="2224" w:type="dxa"/>
                </w:tcPr>
                <w:p w:rsidR="00D739A5" w:rsidRDefault="00D739A5" w:rsidP="00D739A5">
                  <w:pPr>
                    <w:pStyle w:val="Akapitzlist"/>
                    <w:spacing w:after="0" w:line="240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object w:dxaOrig="2640" w:dyaOrig="684">
                      <v:shape id="_x0000_i1027" type="#_x0000_t75" style="width:78.55pt;height:20.2pt" o:ole="">
                        <v:imagedata r:id="rId11" o:title=""/>
                      </v:shape>
                      <o:OLEObject Type="Embed" ProgID="PBrush" ShapeID="_x0000_i1027" DrawAspect="Content" ObjectID="_1593434121" r:id="rId15"/>
                    </w:object>
                  </w:r>
                </w:p>
              </w:tc>
            </w:tr>
            <w:tr w:rsidR="00D739A5" w:rsidTr="00D739A5">
              <w:tc>
                <w:tcPr>
                  <w:tcW w:w="4741" w:type="dxa"/>
                </w:tcPr>
                <w:p w:rsidR="00D739A5" w:rsidRDefault="00D739A5" w:rsidP="00D739A5">
                  <w:pPr>
                    <w:pStyle w:val="Akapitzlist"/>
                    <w:spacing w:after="0" w:line="240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  <w:r w:rsidRPr="00997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arw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  <w:r w:rsidRPr="00997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roztworu w probówce po kilku minutach ogrzewania</w:t>
                  </w:r>
                </w:p>
              </w:tc>
              <w:tc>
                <w:tcPr>
                  <w:tcW w:w="2224" w:type="dxa"/>
                </w:tcPr>
                <w:p w:rsidR="00D739A5" w:rsidRDefault="00D739A5" w:rsidP="00D739A5">
                  <w:pPr>
                    <w:pStyle w:val="Akapitzlist"/>
                    <w:spacing w:after="0" w:line="240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object w:dxaOrig="2640" w:dyaOrig="684">
                      <v:shape id="_x0000_i1028" type="#_x0000_t75" style="width:78.55pt;height:20.2pt" o:ole="">
                        <v:imagedata r:id="rId11" o:title=""/>
                      </v:shape>
                      <o:OLEObject Type="Embed" ProgID="PBrush" ShapeID="_x0000_i1028" DrawAspect="Content" ObjectID="_1593434122" r:id="rId16"/>
                    </w:object>
                  </w:r>
                </w:p>
              </w:tc>
            </w:tr>
          </w:tbl>
          <w:p w:rsidR="00657924" w:rsidRPr="00D739A5" w:rsidRDefault="00D739A5" w:rsidP="00D739A5">
            <w:pPr>
              <w:pStyle w:val="Akapitzlist"/>
              <w:numPr>
                <w:ilvl w:val="0"/>
                <w:numId w:val="43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636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Napisz równanie zachodzącej reakcji chemicznej.</w:t>
            </w:r>
          </w:p>
          <w:p w:rsidR="00D739A5" w:rsidRPr="00F60F28" w:rsidRDefault="00D739A5" w:rsidP="00D739A5">
            <w:pPr>
              <w:pStyle w:val="Akapitzlist"/>
              <w:spacing w:after="0" w:line="36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____________________________________________________________</w:t>
            </w:r>
          </w:p>
        </w:tc>
        <w:tc>
          <w:tcPr>
            <w:tcW w:w="2693" w:type="dxa"/>
          </w:tcPr>
          <w:p w:rsidR="009D5093" w:rsidRDefault="009D5093" w:rsidP="009D5093">
            <w:pPr>
              <w:pStyle w:val="Akapitzlist"/>
              <w:spacing w:line="276" w:lineRule="auto"/>
              <w:ind w:lef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9615D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Schemat:</w:t>
            </w:r>
          </w:p>
          <w:p w:rsidR="00657924" w:rsidRPr="00D739A5" w:rsidRDefault="00997B88" w:rsidP="00D739A5">
            <w:pPr>
              <w:pStyle w:val="Akapitzlist"/>
              <w:spacing w:line="276" w:lineRule="auto"/>
              <w:ind w:lef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9E8772F" wp14:editId="3630EA1E">
                  <wp:extent cx="1371122" cy="918162"/>
                  <wp:effectExtent l="0" t="0" r="635" b="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808" cy="91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7924" w:rsidRDefault="00657924" w:rsidP="00D739A5">
      <w:pPr>
        <w:pStyle w:val="Akapitzlist"/>
        <w:numPr>
          <w:ilvl w:val="0"/>
          <w:numId w:val="46"/>
        </w:numPr>
        <w:spacing w:after="0" w:line="276" w:lineRule="auto"/>
        <w:ind w:left="357" w:hanging="357"/>
        <w:rPr>
          <w:rFonts w:ascii="Arial Black" w:hAnsi="Arial Black"/>
          <w:b/>
          <w:szCs w:val="20"/>
        </w:rPr>
      </w:pPr>
      <w:r w:rsidRPr="00770C03">
        <w:rPr>
          <w:rFonts w:ascii="Arial Black" w:hAnsi="Arial Black"/>
          <w:b/>
          <w:szCs w:val="20"/>
        </w:rPr>
        <w:t>To doświadczenie musisz znać</w:t>
      </w:r>
    </w:p>
    <w:p w:rsidR="00657924" w:rsidRPr="00296365" w:rsidRDefault="00657924" w:rsidP="00D739A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96365">
        <w:rPr>
          <w:rFonts w:ascii="Times New Roman" w:hAnsi="Times New Roman" w:cs="Times New Roman"/>
          <w:i/>
          <w:sz w:val="20"/>
          <w:szCs w:val="20"/>
        </w:rPr>
        <w:t>Wpisz kod</w:t>
      </w:r>
      <w:r w:rsidR="0047098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296365">
        <w:rPr>
          <w:rFonts w:ascii="Times New Roman" w:hAnsi="Times New Roman" w:cs="Times New Roman"/>
          <w:b/>
          <w:sz w:val="20"/>
          <w:szCs w:val="20"/>
        </w:rPr>
        <w:t>XXXXXX</w:t>
      </w:r>
      <w:r w:rsidR="0047098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96365">
        <w:rPr>
          <w:rFonts w:ascii="Times New Roman" w:hAnsi="Times New Roman" w:cs="Times New Roman"/>
          <w:i/>
          <w:sz w:val="20"/>
          <w:szCs w:val="20"/>
        </w:rPr>
        <w:t xml:space="preserve">na </w:t>
      </w:r>
      <w:r w:rsidRPr="00296365">
        <w:rPr>
          <w:rFonts w:ascii="Times New Roman" w:hAnsi="Times New Roman" w:cs="Times New Roman"/>
          <w:b/>
          <w:sz w:val="20"/>
          <w:szCs w:val="20"/>
        </w:rPr>
        <w:t xml:space="preserve">docwiczenia.pl </w:t>
      </w:r>
      <w:r w:rsidRPr="00296365">
        <w:rPr>
          <w:rFonts w:ascii="Times New Roman" w:hAnsi="Times New Roman" w:cs="Times New Roman"/>
          <w:i/>
          <w:sz w:val="20"/>
          <w:szCs w:val="20"/>
        </w:rPr>
        <w:t>i obejrzyj film</w:t>
      </w:r>
      <w:r w:rsidRPr="00296365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ela-Siatk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2693"/>
      </w:tblGrid>
      <w:tr w:rsidR="00657924" w:rsidRPr="00603B05" w:rsidTr="00A37B1B">
        <w:trPr>
          <w:trHeight w:val="410"/>
        </w:trPr>
        <w:tc>
          <w:tcPr>
            <w:tcW w:w="7196" w:type="dxa"/>
          </w:tcPr>
          <w:p w:rsidR="00657924" w:rsidRPr="008D19AA" w:rsidRDefault="00657924" w:rsidP="00D739A5">
            <w:pPr>
              <w:pStyle w:val="Akapitzlist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7924">
              <w:rPr>
                <w:rFonts w:ascii="Times New Roman" w:hAnsi="Times New Roman" w:cs="Times New Roman"/>
                <w:b/>
                <w:sz w:val="24"/>
                <w:szCs w:val="24"/>
              </w:rPr>
              <w:t>Doświadczenie 32. Badanie palności kwasu etanowego</w:t>
            </w:r>
          </w:p>
        </w:tc>
        <w:tc>
          <w:tcPr>
            <w:tcW w:w="2693" w:type="dxa"/>
            <w:vMerge w:val="restart"/>
          </w:tcPr>
          <w:p w:rsidR="00657924" w:rsidRDefault="00657924" w:rsidP="00D739A5">
            <w:pPr>
              <w:spacing w:line="24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019569AD" wp14:editId="5C03C612">
                  <wp:extent cx="468000" cy="468000"/>
                  <wp:effectExtent l="0" t="0" r="8255" b="8255"/>
                  <wp:docPr id="22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palna_i07_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17D29189" wp14:editId="0425F06B">
                  <wp:extent cx="468000" cy="468000"/>
                  <wp:effectExtent l="0" t="0" r="8255" b="8255"/>
                  <wp:docPr id="23" name="Obraz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615D5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9615D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9615D5">
              <w:rPr>
                <w:rFonts w:ascii="Times New Roman" w:hAnsi="Times New Roman" w:cs="Times New Roman"/>
                <w:sz w:val="20"/>
                <w:szCs w:val="20"/>
              </w:rPr>
              <w:t>COOH</w:t>
            </w:r>
          </w:p>
        </w:tc>
      </w:tr>
      <w:tr w:rsidR="00657924" w:rsidRPr="00603B05" w:rsidTr="00A37B1B">
        <w:trPr>
          <w:trHeight w:val="477"/>
        </w:trPr>
        <w:tc>
          <w:tcPr>
            <w:tcW w:w="7196" w:type="dxa"/>
          </w:tcPr>
          <w:p w:rsidR="00657924" w:rsidRPr="00657924" w:rsidRDefault="00657924" w:rsidP="00D739A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7924">
              <w:rPr>
                <w:rFonts w:ascii="Times New Roman" w:hAnsi="Times New Roman" w:cs="Times New Roman"/>
                <w:sz w:val="24"/>
                <w:szCs w:val="24"/>
              </w:rPr>
              <w:t>Zaprojektuj doświadczenie chemiczne, którego celem jest zbadanie palności kwasu etanowego.</w:t>
            </w:r>
          </w:p>
        </w:tc>
        <w:tc>
          <w:tcPr>
            <w:tcW w:w="2693" w:type="dxa"/>
            <w:vMerge/>
          </w:tcPr>
          <w:p w:rsidR="00657924" w:rsidRDefault="00657924" w:rsidP="00D739A5">
            <w:pPr>
              <w:spacing w:line="24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</w:p>
        </w:tc>
      </w:tr>
      <w:tr w:rsidR="00064896" w:rsidRPr="00603B05" w:rsidTr="00A37B1B">
        <w:trPr>
          <w:trHeight w:val="887"/>
        </w:trPr>
        <w:tc>
          <w:tcPr>
            <w:tcW w:w="9889" w:type="dxa"/>
            <w:gridSpan w:val="2"/>
          </w:tcPr>
          <w:p w:rsidR="00064896" w:rsidRPr="00657924" w:rsidRDefault="00064896" w:rsidP="00A37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79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Zaznacz odpowiedni schemat, zapisz obserwacje, sformułuj wniosek i </w:t>
            </w:r>
            <w:r w:rsidR="00470989"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  <w:r w:rsidRPr="00657924">
              <w:rPr>
                <w:rFonts w:ascii="Times New Roman" w:hAnsi="Times New Roman" w:cs="Times New Roman"/>
                <w:b/>
                <w:sz w:val="24"/>
                <w:szCs w:val="24"/>
              </w:rPr>
              <w:t>apisz równanie reakcji spalania całkowitego.</w:t>
            </w:r>
          </w:p>
          <w:p w:rsidR="00064896" w:rsidRDefault="00064896" w:rsidP="00D739A5">
            <w:pPr>
              <w:pStyle w:val="Akapitzlist"/>
              <w:spacing w:line="240" w:lineRule="auto"/>
              <w:ind w:lef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29636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Schemat:</w:t>
            </w:r>
          </w:p>
          <w:p w:rsidR="00064896" w:rsidRPr="008D19AA" w:rsidRDefault="00D739A5" w:rsidP="00A37B1B">
            <w:pPr>
              <w:pStyle w:val="Akapitzlist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object w:dxaOrig="11844" w:dyaOrig="2664">
                <v:shape id="_x0000_i1029" type="#_x0000_t75" style="width:267.25pt;height:60pt" o:ole="">
                  <v:imagedata r:id="rId18" o:title=""/>
                </v:shape>
                <o:OLEObject Type="Embed" ProgID="PBrush" ShapeID="_x0000_i1029" DrawAspect="Content" ObjectID="_1593434123" r:id="rId19"/>
              </w:object>
            </w:r>
          </w:p>
        </w:tc>
      </w:tr>
    </w:tbl>
    <w:p w:rsidR="00D739A5" w:rsidRDefault="00EC53CC" w:rsidP="00D739A5">
      <w:pPr>
        <w:pStyle w:val="Bezodstpw"/>
        <w:spacing w:line="360" w:lineRule="auto"/>
      </w:pPr>
      <w:r w:rsidRPr="00F55C5E">
        <w:rPr>
          <w:rFonts w:ascii="Times New Roman" w:hAnsi="Times New Roman" w:cs="Times New Roman"/>
          <w:b/>
          <w:sz w:val="24"/>
          <w:szCs w:val="24"/>
        </w:rPr>
        <w:t>Obserwacje:</w:t>
      </w:r>
      <w:r w:rsidRPr="00013136">
        <w:rPr>
          <w:rFonts w:ascii="Times New Roman" w:hAnsi="Times New Roman" w:cs="Times New Roman"/>
          <w:sz w:val="24"/>
          <w:szCs w:val="24"/>
        </w:rPr>
        <w:t xml:space="preserve"> </w:t>
      </w:r>
      <w:r w:rsidR="00D739A5">
        <w:t>_____________________________________________________________________</w:t>
      </w:r>
      <w:r w:rsidR="00A37B1B">
        <w:t>_</w:t>
      </w:r>
    </w:p>
    <w:p w:rsidR="00EC53CC" w:rsidRPr="00013136" w:rsidRDefault="00EC53CC" w:rsidP="00D739A5">
      <w:pPr>
        <w:pStyle w:val="Bezodstpw"/>
        <w:spacing w:line="360" w:lineRule="auto"/>
        <w:rPr>
          <w:rFonts w:ascii="Times New Roman" w:hAnsi="Times New Roman" w:cs="Times New Roman"/>
          <w:sz w:val="24"/>
          <w:szCs w:val="24"/>
          <w:u w:val="single" w:color="BFBFBF" w:themeColor="background1" w:themeShade="BF"/>
        </w:rPr>
      </w:pPr>
      <w:r w:rsidRPr="00F55C5E">
        <w:rPr>
          <w:rFonts w:ascii="Times New Roman" w:hAnsi="Times New Roman" w:cs="Times New Roman"/>
          <w:b/>
          <w:sz w:val="24"/>
          <w:szCs w:val="24"/>
        </w:rPr>
        <w:t>Wniosek:</w:t>
      </w:r>
      <w:r w:rsidRPr="00013136">
        <w:rPr>
          <w:rFonts w:ascii="Times New Roman" w:hAnsi="Times New Roman" w:cs="Times New Roman"/>
          <w:sz w:val="24"/>
          <w:szCs w:val="24"/>
        </w:rPr>
        <w:t xml:space="preserve"> </w:t>
      </w:r>
      <w:r w:rsidR="00D739A5">
        <w:t>_______________________________________________________________________</w:t>
      </w:r>
      <w:r w:rsidR="00A37B1B">
        <w:t>_</w:t>
      </w:r>
      <w:r w:rsidR="00D739A5">
        <w:t>_</w:t>
      </w:r>
    </w:p>
    <w:p w:rsidR="00657924" w:rsidRDefault="00657924" w:rsidP="00997B88">
      <w:pPr>
        <w:spacing w:after="0" w:line="360" w:lineRule="auto"/>
        <w:ind w:left="357" w:hanging="357"/>
        <w:rPr>
          <w:rFonts w:ascii="Times New Roman" w:eastAsia="Calibri" w:hAnsi="Times New Roman" w:cs="Times New Roman"/>
          <w:b/>
          <w:sz w:val="24"/>
          <w:szCs w:val="24"/>
        </w:rPr>
      </w:pPr>
      <w:r w:rsidRPr="008D19AA">
        <w:rPr>
          <w:rFonts w:ascii="Times New Roman" w:eastAsia="Calibri" w:hAnsi="Times New Roman" w:cs="Times New Roman"/>
          <w:b/>
          <w:sz w:val="24"/>
          <w:szCs w:val="24"/>
        </w:rPr>
        <w:t>Równanie reakcji chemicznej:</w:t>
      </w:r>
      <w:r w:rsidR="00D739A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D739A5">
        <w:t>__________________________</w:t>
      </w:r>
      <w:r w:rsidR="00A37B1B">
        <w:t>____________________________</w:t>
      </w:r>
    </w:p>
    <w:sectPr w:rsidR="00657924" w:rsidSect="00586E39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F0E" w:rsidRDefault="00923F0E" w:rsidP="00C24BF6">
      <w:pPr>
        <w:spacing w:after="0" w:line="240" w:lineRule="auto"/>
      </w:pPr>
      <w:r>
        <w:separator/>
      </w:r>
    </w:p>
  </w:endnote>
  <w:endnote w:type="continuationSeparator" w:id="0">
    <w:p w:rsidR="00923F0E" w:rsidRDefault="00923F0E" w:rsidP="00C2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NeueLTPro-Md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HelveticaNeueLTPro-Lt">
    <w:altName w:val="Arial"/>
    <w:panose1 w:val="00000000000000000000"/>
    <w:charset w:val="EE"/>
    <w:family w:val="swiss"/>
    <w:notTrueType/>
    <w:pitch w:val="default"/>
    <w:sig w:usb0="00000005" w:usb1="08070000" w:usb2="00000010" w:usb3="00000000" w:csb0="0002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9A5" w:rsidRPr="001904D4" w:rsidRDefault="00D739A5" w:rsidP="003750CB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006935" wp14:editId="3BD0DD83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10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39A5" w:rsidRPr="002C7B82" w:rsidRDefault="00D739A5" w:rsidP="003750CB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A37B1B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399.05pt;margin-top:23.1pt;width:112.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87qvQIAAMI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Cn&#10;r87qvQIAAMI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:rsidR="00D739A5" w:rsidRPr="002C7B82" w:rsidRDefault="00D739A5" w:rsidP="003750CB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A37B1B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56CEBA76" wp14:editId="53D432D5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2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AEF9C9" wp14:editId="69B156C7">
              <wp:simplePos x="0" y="0"/>
              <wp:positionH relativeFrom="column">
                <wp:posOffset>706755</wp:posOffset>
              </wp:positionH>
              <wp:positionV relativeFrom="paragraph">
                <wp:posOffset>19050</wp:posOffset>
              </wp:positionV>
              <wp:extent cx="4207510" cy="450850"/>
              <wp:effectExtent l="0" t="0" r="0" b="6350"/>
              <wp:wrapNone/>
              <wp:docPr id="11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50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39A5" w:rsidRPr="005D4DD1" w:rsidRDefault="00D739A5" w:rsidP="003750CB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D739A5" w:rsidRPr="005D4DD1" w:rsidRDefault="00D739A5" w:rsidP="003750CB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D739A5" w:rsidRPr="005D4DD1" w:rsidRDefault="00D739A5" w:rsidP="003750CB">
                          <w:pPr>
                            <w:pStyle w:val="Stopka"/>
                          </w:pPr>
                        </w:p>
                        <w:p w:rsidR="00D739A5" w:rsidRPr="005D4DD1" w:rsidRDefault="00D739A5" w:rsidP="003750CB">
                          <w:pPr>
                            <w:pStyle w:val="Stopka"/>
                          </w:pPr>
                        </w:p>
                        <w:p w:rsidR="00D739A5" w:rsidRPr="005D4DD1" w:rsidRDefault="00D739A5" w:rsidP="003750CB">
                          <w:pPr>
                            <w:pStyle w:val="Stopka"/>
                          </w:pPr>
                        </w:p>
                        <w:p w:rsidR="00D739A5" w:rsidRPr="005D4DD1" w:rsidRDefault="00D739A5" w:rsidP="003750CB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55.65pt;margin-top:1.5pt;width:331.3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" filled="f" stroked="f">
              <v:textbox>
                <w:txbxContent>
                  <w:p w:rsidR="00D739A5" w:rsidRPr="005D4DD1" w:rsidRDefault="00D739A5" w:rsidP="003750CB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D739A5" w:rsidRPr="005D4DD1" w:rsidRDefault="00D739A5" w:rsidP="003750CB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D739A5" w:rsidRPr="005D4DD1" w:rsidRDefault="00D739A5" w:rsidP="003750CB">
                    <w:pPr>
                      <w:pStyle w:val="Stopka"/>
                    </w:pPr>
                  </w:p>
                  <w:p w:rsidR="00D739A5" w:rsidRPr="005D4DD1" w:rsidRDefault="00D739A5" w:rsidP="003750CB">
                    <w:pPr>
                      <w:pStyle w:val="Stopka"/>
                    </w:pPr>
                  </w:p>
                  <w:p w:rsidR="00D739A5" w:rsidRPr="005D4DD1" w:rsidRDefault="00D739A5" w:rsidP="003750CB">
                    <w:pPr>
                      <w:pStyle w:val="Stopka"/>
                    </w:pPr>
                  </w:p>
                  <w:p w:rsidR="00D739A5" w:rsidRPr="005D4DD1" w:rsidRDefault="00D739A5" w:rsidP="003750CB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</w:p>
  <w:p w:rsidR="00D739A5" w:rsidRPr="00031B42" w:rsidRDefault="00D739A5" w:rsidP="003750CB">
    <w:pPr>
      <w:pStyle w:val="Stopka"/>
    </w:pPr>
  </w:p>
  <w:p w:rsidR="00D739A5" w:rsidRDefault="00D739A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F0E" w:rsidRDefault="00923F0E" w:rsidP="00C24BF6">
      <w:pPr>
        <w:spacing w:after="0" w:line="240" w:lineRule="auto"/>
      </w:pPr>
      <w:r>
        <w:separator/>
      </w:r>
    </w:p>
  </w:footnote>
  <w:footnote w:type="continuationSeparator" w:id="0">
    <w:p w:rsidR="00923F0E" w:rsidRDefault="00923F0E" w:rsidP="00C24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2E2B"/>
    <w:multiLevelType w:val="hybridMultilevel"/>
    <w:tmpl w:val="563483AE"/>
    <w:lvl w:ilvl="0" w:tplc="0C50C1C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4A00BB"/>
    <w:multiLevelType w:val="hybridMultilevel"/>
    <w:tmpl w:val="6668398A"/>
    <w:lvl w:ilvl="0" w:tplc="78560C1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5F7E23"/>
    <w:multiLevelType w:val="hybridMultilevel"/>
    <w:tmpl w:val="DC540B7E"/>
    <w:lvl w:ilvl="0" w:tplc="310A991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11332"/>
    <w:multiLevelType w:val="hybridMultilevel"/>
    <w:tmpl w:val="A704CD74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E44844"/>
    <w:multiLevelType w:val="hybridMultilevel"/>
    <w:tmpl w:val="5A60A0B2"/>
    <w:lvl w:ilvl="0" w:tplc="3446AAFA">
      <w:start w:val="1"/>
      <w:numFmt w:val="lowerLetter"/>
      <w:lvlText w:val="%1)"/>
      <w:lvlJc w:val="left"/>
      <w:pPr>
        <w:ind w:left="355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>
    <w:nsid w:val="1B5953B4"/>
    <w:multiLevelType w:val="hybridMultilevel"/>
    <w:tmpl w:val="B180216E"/>
    <w:lvl w:ilvl="0" w:tplc="BEF664E4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CB86E9F"/>
    <w:multiLevelType w:val="hybridMultilevel"/>
    <w:tmpl w:val="3AE2467E"/>
    <w:lvl w:ilvl="0" w:tplc="313E5F7A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E92F1E"/>
    <w:multiLevelType w:val="hybridMultilevel"/>
    <w:tmpl w:val="94AC28E2"/>
    <w:lvl w:ilvl="0" w:tplc="469400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CA528D"/>
    <w:multiLevelType w:val="hybridMultilevel"/>
    <w:tmpl w:val="3A72B9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940DBF"/>
    <w:multiLevelType w:val="hybridMultilevel"/>
    <w:tmpl w:val="A8B6FB40"/>
    <w:lvl w:ilvl="0" w:tplc="9C04B712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0">
    <w:nsid w:val="2F883CD1"/>
    <w:multiLevelType w:val="hybridMultilevel"/>
    <w:tmpl w:val="390CFA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051D85"/>
    <w:multiLevelType w:val="hybridMultilevel"/>
    <w:tmpl w:val="8B12D5F0"/>
    <w:lvl w:ilvl="0" w:tplc="EEB05FD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33D70DEB"/>
    <w:multiLevelType w:val="hybridMultilevel"/>
    <w:tmpl w:val="EED63D90"/>
    <w:lvl w:ilvl="0" w:tplc="FF6455F4">
      <w:start w:val="1"/>
      <w:numFmt w:val="decimal"/>
      <w:lvlText w:val="%1."/>
      <w:lvlJc w:val="left"/>
      <w:pPr>
        <w:ind w:left="3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6" w:hanging="360"/>
      </w:pPr>
    </w:lvl>
    <w:lvl w:ilvl="2" w:tplc="0415001B" w:tentative="1">
      <w:start w:val="1"/>
      <w:numFmt w:val="lowerRoman"/>
      <w:lvlText w:val="%3."/>
      <w:lvlJc w:val="right"/>
      <w:pPr>
        <w:ind w:left="1796" w:hanging="180"/>
      </w:pPr>
    </w:lvl>
    <w:lvl w:ilvl="3" w:tplc="0415000F" w:tentative="1">
      <w:start w:val="1"/>
      <w:numFmt w:val="decimal"/>
      <w:lvlText w:val="%4."/>
      <w:lvlJc w:val="left"/>
      <w:pPr>
        <w:ind w:left="2516" w:hanging="360"/>
      </w:pPr>
    </w:lvl>
    <w:lvl w:ilvl="4" w:tplc="04150019" w:tentative="1">
      <w:start w:val="1"/>
      <w:numFmt w:val="lowerLetter"/>
      <w:lvlText w:val="%5."/>
      <w:lvlJc w:val="left"/>
      <w:pPr>
        <w:ind w:left="3236" w:hanging="360"/>
      </w:pPr>
    </w:lvl>
    <w:lvl w:ilvl="5" w:tplc="0415001B" w:tentative="1">
      <w:start w:val="1"/>
      <w:numFmt w:val="lowerRoman"/>
      <w:lvlText w:val="%6."/>
      <w:lvlJc w:val="right"/>
      <w:pPr>
        <w:ind w:left="3956" w:hanging="180"/>
      </w:pPr>
    </w:lvl>
    <w:lvl w:ilvl="6" w:tplc="0415000F" w:tentative="1">
      <w:start w:val="1"/>
      <w:numFmt w:val="decimal"/>
      <w:lvlText w:val="%7."/>
      <w:lvlJc w:val="left"/>
      <w:pPr>
        <w:ind w:left="4676" w:hanging="360"/>
      </w:pPr>
    </w:lvl>
    <w:lvl w:ilvl="7" w:tplc="04150019" w:tentative="1">
      <w:start w:val="1"/>
      <w:numFmt w:val="lowerLetter"/>
      <w:lvlText w:val="%8."/>
      <w:lvlJc w:val="left"/>
      <w:pPr>
        <w:ind w:left="5396" w:hanging="360"/>
      </w:pPr>
    </w:lvl>
    <w:lvl w:ilvl="8" w:tplc="0415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13">
    <w:nsid w:val="34184348"/>
    <w:multiLevelType w:val="hybridMultilevel"/>
    <w:tmpl w:val="D376D6A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2B31EC"/>
    <w:multiLevelType w:val="hybridMultilevel"/>
    <w:tmpl w:val="AD984E88"/>
    <w:lvl w:ilvl="0" w:tplc="3042BB8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435065"/>
    <w:multiLevelType w:val="hybridMultilevel"/>
    <w:tmpl w:val="5E1252EC"/>
    <w:lvl w:ilvl="0" w:tplc="041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04248D"/>
    <w:multiLevelType w:val="hybridMultilevel"/>
    <w:tmpl w:val="D7E4FF70"/>
    <w:lvl w:ilvl="0" w:tplc="1090E2AE">
      <w:start w:val="1"/>
      <w:numFmt w:val="lowerLetter"/>
      <w:lvlText w:val="%1)"/>
      <w:lvlJc w:val="left"/>
      <w:pPr>
        <w:ind w:left="715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7">
    <w:nsid w:val="38B12CA7"/>
    <w:multiLevelType w:val="hybridMultilevel"/>
    <w:tmpl w:val="B132499E"/>
    <w:lvl w:ilvl="0" w:tplc="1CBCA2D0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8">
    <w:nsid w:val="3A86554A"/>
    <w:multiLevelType w:val="hybridMultilevel"/>
    <w:tmpl w:val="633A383C"/>
    <w:lvl w:ilvl="0" w:tplc="A76091BA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751BD7"/>
    <w:multiLevelType w:val="hybridMultilevel"/>
    <w:tmpl w:val="E5A6C4F4"/>
    <w:lvl w:ilvl="0" w:tplc="8D72C8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40012BCB"/>
    <w:multiLevelType w:val="hybridMultilevel"/>
    <w:tmpl w:val="6DAA975A"/>
    <w:lvl w:ilvl="0" w:tplc="5EF2EC1C">
      <w:start w:val="4"/>
      <w:numFmt w:val="decimal"/>
      <w:lvlText w:val="%1."/>
      <w:lvlJc w:val="left"/>
      <w:pPr>
        <w:ind w:left="360" w:hanging="360"/>
      </w:pPr>
      <w:rPr>
        <w:rFonts w:ascii="Arial Black" w:hAnsi="Arial Black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8C0E3C"/>
    <w:multiLevelType w:val="hybridMultilevel"/>
    <w:tmpl w:val="32BA950E"/>
    <w:lvl w:ilvl="0" w:tplc="F398B67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D634C1"/>
    <w:multiLevelType w:val="hybridMultilevel"/>
    <w:tmpl w:val="1DAC9E66"/>
    <w:lvl w:ilvl="0" w:tplc="A25C1DEA">
      <w:start w:val="1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3">
    <w:nsid w:val="45034B0A"/>
    <w:multiLevelType w:val="hybridMultilevel"/>
    <w:tmpl w:val="70BC6450"/>
    <w:lvl w:ilvl="0" w:tplc="A460897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>
    <w:nsid w:val="458962C6"/>
    <w:multiLevelType w:val="hybridMultilevel"/>
    <w:tmpl w:val="D5968984"/>
    <w:lvl w:ilvl="0" w:tplc="12BAABAE">
      <w:start w:val="1"/>
      <w:numFmt w:val="decimal"/>
      <w:lvlText w:val="%1."/>
      <w:lvlJc w:val="left"/>
      <w:pPr>
        <w:ind w:left="360" w:hanging="360"/>
      </w:pPr>
      <w:rPr>
        <w:rFonts w:ascii="Arial Black" w:hAnsi="Arial Black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306A9C"/>
    <w:multiLevelType w:val="hybridMultilevel"/>
    <w:tmpl w:val="3B2A139A"/>
    <w:lvl w:ilvl="0" w:tplc="776285A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6E7E80"/>
    <w:multiLevelType w:val="hybridMultilevel"/>
    <w:tmpl w:val="E9786658"/>
    <w:lvl w:ilvl="0" w:tplc="6CF6B6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84B24B3"/>
    <w:multiLevelType w:val="hybridMultilevel"/>
    <w:tmpl w:val="0874B86C"/>
    <w:lvl w:ilvl="0" w:tplc="A25C1DEA">
      <w:start w:val="1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8">
    <w:nsid w:val="4CA75C41"/>
    <w:multiLevelType w:val="hybridMultilevel"/>
    <w:tmpl w:val="F6BE8D52"/>
    <w:lvl w:ilvl="0" w:tplc="1B2260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5E317F"/>
    <w:multiLevelType w:val="hybridMultilevel"/>
    <w:tmpl w:val="59FA50A4"/>
    <w:lvl w:ilvl="0" w:tplc="E3C0E3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2E1667"/>
    <w:multiLevelType w:val="hybridMultilevel"/>
    <w:tmpl w:val="A2B6A8E2"/>
    <w:lvl w:ilvl="0" w:tplc="C9321C9A">
      <w:start w:val="2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31">
    <w:nsid w:val="55A14F25"/>
    <w:multiLevelType w:val="hybridMultilevel"/>
    <w:tmpl w:val="FBD0F6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0C795C"/>
    <w:multiLevelType w:val="hybridMultilevel"/>
    <w:tmpl w:val="DB3C24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393D5F"/>
    <w:multiLevelType w:val="hybridMultilevel"/>
    <w:tmpl w:val="A26A2F2E"/>
    <w:lvl w:ilvl="0" w:tplc="3D0AFBC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AB7898"/>
    <w:multiLevelType w:val="hybridMultilevel"/>
    <w:tmpl w:val="0CC6525C"/>
    <w:lvl w:ilvl="0" w:tplc="1DCEE1F4">
      <w:start w:val="1"/>
      <w:numFmt w:val="decimal"/>
      <w:lvlText w:val="%1."/>
      <w:lvlJc w:val="left"/>
      <w:pPr>
        <w:ind w:left="355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5">
    <w:nsid w:val="66B625EF"/>
    <w:multiLevelType w:val="hybridMultilevel"/>
    <w:tmpl w:val="481492F4"/>
    <w:lvl w:ilvl="0" w:tplc="3A985C66">
      <w:start w:val="1"/>
      <w:numFmt w:val="lowerLetter"/>
      <w:lvlText w:val="%1)"/>
      <w:lvlJc w:val="left"/>
      <w:pPr>
        <w:ind w:left="502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>
    <w:nsid w:val="6DC14BA8"/>
    <w:multiLevelType w:val="hybridMultilevel"/>
    <w:tmpl w:val="2FB229EC"/>
    <w:lvl w:ilvl="0" w:tplc="A76091BA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7">
    <w:nsid w:val="6E7D7CB8"/>
    <w:multiLevelType w:val="hybridMultilevel"/>
    <w:tmpl w:val="888C097A"/>
    <w:lvl w:ilvl="0" w:tplc="D52A3CD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8A23E0"/>
    <w:multiLevelType w:val="hybridMultilevel"/>
    <w:tmpl w:val="3704FB44"/>
    <w:lvl w:ilvl="0" w:tplc="40429B3E">
      <w:start w:val="2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39">
    <w:nsid w:val="71034B82"/>
    <w:multiLevelType w:val="hybridMultilevel"/>
    <w:tmpl w:val="73EA3C84"/>
    <w:lvl w:ilvl="0" w:tplc="3BE0622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1215B9C"/>
    <w:multiLevelType w:val="hybridMultilevel"/>
    <w:tmpl w:val="AD984E88"/>
    <w:lvl w:ilvl="0" w:tplc="3042BB8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C656C6"/>
    <w:multiLevelType w:val="hybridMultilevel"/>
    <w:tmpl w:val="876491A6"/>
    <w:lvl w:ilvl="0" w:tplc="1B341F42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774155D5"/>
    <w:multiLevelType w:val="hybridMultilevel"/>
    <w:tmpl w:val="73A2A540"/>
    <w:lvl w:ilvl="0" w:tplc="00EEE94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8761237"/>
    <w:multiLevelType w:val="hybridMultilevel"/>
    <w:tmpl w:val="B58A0CA8"/>
    <w:lvl w:ilvl="0" w:tplc="1B2260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6073BA"/>
    <w:multiLevelType w:val="hybridMultilevel"/>
    <w:tmpl w:val="ADD0AD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400885"/>
    <w:multiLevelType w:val="hybridMultilevel"/>
    <w:tmpl w:val="481492F4"/>
    <w:lvl w:ilvl="0" w:tplc="3A985C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2"/>
  </w:num>
  <w:num w:numId="5">
    <w:abstractNumId w:val="13"/>
  </w:num>
  <w:num w:numId="6">
    <w:abstractNumId w:val="9"/>
  </w:num>
  <w:num w:numId="7">
    <w:abstractNumId w:val="24"/>
  </w:num>
  <w:num w:numId="8">
    <w:abstractNumId w:val="44"/>
  </w:num>
  <w:num w:numId="9">
    <w:abstractNumId w:val="36"/>
  </w:num>
  <w:num w:numId="10">
    <w:abstractNumId w:val="30"/>
  </w:num>
  <w:num w:numId="11">
    <w:abstractNumId w:val="18"/>
  </w:num>
  <w:num w:numId="12">
    <w:abstractNumId w:val="38"/>
  </w:num>
  <w:num w:numId="13">
    <w:abstractNumId w:val="1"/>
  </w:num>
  <w:num w:numId="14">
    <w:abstractNumId w:val="39"/>
  </w:num>
  <w:num w:numId="15">
    <w:abstractNumId w:val="0"/>
  </w:num>
  <w:num w:numId="16">
    <w:abstractNumId w:val="17"/>
  </w:num>
  <w:num w:numId="17">
    <w:abstractNumId w:val="34"/>
  </w:num>
  <w:num w:numId="18">
    <w:abstractNumId w:val="10"/>
  </w:num>
  <w:num w:numId="19">
    <w:abstractNumId w:val="14"/>
  </w:num>
  <w:num w:numId="20">
    <w:abstractNumId w:val="26"/>
  </w:num>
  <w:num w:numId="21">
    <w:abstractNumId w:val="40"/>
  </w:num>
  <w:num w:numId="22">
    <w:abstractNumId w:val="37"/>
  </w:num>
  <w:num w:numId="23">
    <w:abstractNumId w:val="32"/>
  </w:num>
  <w:num w:numId="24">
    <w:abstractNumId w:val="31"/>
  </w:num>
  <w:num w:numId="25">
    <w:abstractNumId w:val="27"/>
  </w:num>
  <w:num w:numId="26">
    <w:abstractNumId w:val="19"/>
  </w:num>
  <w:num w:numId="27">
    <w:abstractNumId w:val="16"/>
  </w:num>
  <w:num w:numId="28">
    <w:abstractNumId w:val="45"/>
  </w:num>
  <w:num w:numId="29">
    <w:abstractNumId w:val="11"/>
  </w:num>
  <w:num w:numId="30">
    <w:abstractNumId w:val="5"/>
  </w:num>
  <w:num w:numId="31">
    <w:abstractNumId w:val="2"/>
  </w:num>
  <w:num w:numId="32">
    <w:abstractNumId w:val="42"/>
  </w:num>
  <w:num w:numId="33">
    <w:abstractNumId w:val="41"/>
  </w:num>
  <w:num w:numId="34">
    <w:abstractNumId w:val="22"/>
  </w:num>
  <w:num w:numId="35">
    <w:abstractNumId w:val="25"/>
  </w:num>
  <w:num w:numId="36">
    <w:abstractNumId w:val="35"/>
  </w:num>
  <w:num w:numId="37">
    <w:abstractNumId w:val="6"/>
  </w:num>
  <w:num w:numId="38">
    <w:abstractNumId w:val="21"/>
  </w:num>
  <w:num w:numId="39">
    <w:abstractNumId w:val="28"/>
  </w:num>
  <w:num w:numId="40">
    <w:abstractNumId w:val="43"/>
  </w:num>
  <w:num w:numId="41">
    <w:abstractNumId w:val="7"/>
  </w:num>
  <w:num w:numId="42">
    <w:abstractNumId w:val="23"/>
  </w:num>
  <w:num w:numId="43">
    <w:abstractNumId w:val="15"/>
  </w:num>
  <w:num w:numId="44">
    <w:abstractNumId w:val="33"/>
  </w:num>
  <w:num w:numId="45">
    <w:abstractNumId w:val="29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7F"/>
    <w:rsid w:val="00013136"/>
    <w:rsid w:val="00016526"/>
    <w:rsid w:val="00034360"/>
    <w:rsid w:val="00064896"/>
    <w:rsid w:val="00091D97"/>
    <w:rsid w:val="000C3F5D"/>
    <w:rsid w:val="000D0B49"/>
    <w:rsid w:val="000F1C70"/>
    <w:rsid w:val="00110DC4"/>
    <w:rsid w:val="00115815"/>
    <w:rsid w:val="00150DC7"/>
    <w:rsid w:val="0016009B"/>
    <w:rsid w:val="00164238"/>
    <w:rsid w:val="001F30A6"/>
    <w:rsid w:val="00202104"/>
    <w:rsid w:val="00204EFB"/>
    <w:rsid w:val="0027660F"/>
    <w:rsid w:val="00284A6B"/>
    <w:rsid w:val="00296365"/>
    <w:rsid w:val="002B5095"/>
    <w:rsid w:val="003015C3"/>
    <w:rsid w:val="00331C4B"/>
    <w:rsid w:val="00334594"/>
    <w:rsid w:val="003750CB"/>
    <w:rsid w:val="00397456"/>
    <w:rsid w:val="003E01CD"/>
    <w:rsid w:val="003F313C"/>
    <w:rsid w:val="004279D5"/>
    <w:rsid w:val="004409B8"/>
    <w:rsid w:val="00447F49"/>
    <w:rsid w:val="004607B7"/>
    <w:rsid w:val="00460E5B"/>
    <w:rsid w:val="00461502"/>
    <w:rsid w:val="00470989"/>
    <w:rsid w:val="0047651A"/>
    <w:rsid w:val="00487E5D"/>
    <w:rsid w:val="004947E7"/>
    <w:rsid w:val="004A4043"/>
    <w:rsid w:val="004E3192"/>
    <w:rsid w:val="004F0F1E"/>
    <w:rsid w:val="00543CE0"/>
    <w:rsid w:val="00544F0B"/>
    <w:rsid w:val="00577264"/>
    <w:rsid w:val="00585113"/>
    <w:rsid w:val="00586E39"/>
    <w:rsid w:val="00594146"/>
    <w:rsid w:val="005A42D2"/>
    <w:rsid w:val="005A7E33"/>
    <w:rsid w:val="005B4110"/>
    <w:rsid w:val="005D5380"/>
    <w:rsid w:val="005D727F"/>
    <w:rsid w:val="005F59BC"/>
    <w:rsid w:val="006036BC"/>
    <w:rsid w:val="00603B05"/>
    <w:rsid w:val="00627B43"/>
    <w:rsid w:val="00636660"/>
    <w:rsid w:val="00637B02"/>
    <w:rsid w:val="00657924"/>
    <w:rsid w:val="0068382D"/>
    <w:rsid w:val="006D55BE"/>
    <w:rsid w:val="006F6D0E"/>
    <w:rsid w:val="006F7B41"/>
    <w:rsid w:val="00756A50"/>
    <w:rsid w:val="007679FB"/>
    <w:rsid w:val="00781465"/>
    <w:rsid w:val="007B2843"/>
    <w:rsid w:val="007B4AFA"/>
    <w:rsid w:val="00810532"/>
    <w:rsid w:val="00837799"/>
    <w:rsid w:val="008411B6"/>
    <w:rsid w:val="00887CE1"/>
    <w:rsid w:val="008D19AA"/>
    <w:rsid w:val="009004BF"/>
    <w:rsid w:val="00923F0E"/>
    <w:rsid w:val="009615D5"/>
    <w:rsid w:val="00997B88"/>
    <w:rsid w:val="009D5093"/>
    <w:rsid w:val="00A039E9"/>
    <w:rsid w:val="00A16BFF"/>
    <w:rsid w:val="00A37B1B"/>
    <w:rsid w:val="00A64CDF"/>
    <w:rsid w:val="00A67403"/>
    <w:rsid w:val="00A87E57"/>
    <w:rsid w:val="00AA73C0"/>
    <w:rsid w:val="00AC2520"/>
    <w:rsid w:val="00B17E91"/>
    <w:rsid w:val="00B33A75"/>
    <w:rsid w:val="00B64C7D"/>
    <w:rsid w:val="00C023CD"/>
    <w:rsid w:val="00C04A5E"/>
    <w:rsid w:val="00C24BF6"/>
    <w:rsid w:val="00C43DD9"/>
    <w:rsid w:val="00C47D2B"/>
    <w:rsid w:val="00C63909"/>
    <w:rsid w:val="00D739A5"/>
    <w:rsid w:val="00DA7FB0"/>
    <w:rsid w:val="00DE21FC"/>
    <w:rsid w:val="00E027B9"/>
    <w:rsid w:val="00E57D0D"/>
    <w:rsid w:val="00E615B7"/>
    <w:rsid w:val="00EC53CC"/>
    <w:rsid w:val="00ED70D8"/>
    <w:rsid w:val="00F60F28"/>
    <w:rsid w:val="00FB6814"/>
    <w:rsid w:val="00FC1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837799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91D9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1D9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1D9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1D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1D97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091D97"/>
    <w:pPr>
      <w:spacing w:after="0" w:line="240" w:lineRule="auto"/>
    </w:pPr>
  </w:style>
  <w:style w:type="paragraph" w:customStyle="1" w:styleId="nrstrony">
    <w:name w:val="nr_strony"/>
    <w:basedOn w:val="Normalny"/>
    <w:rsid w:val="003750CB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837799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91D9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1D9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1D9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1D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1D97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091D97"/>
    <w:pPr>
      <w:spacing w:after="0" w:line="240" w:lineRule="auto"/>
    </w:pPr>
  </w:style>
  <w:style w:type="paragraph" w:customStyle="1" w:styleId="nrstrony">
    <w:name w:val="nr_strony"/>
    <w:basedOn w:val="Normalny"/>
    <w:rsid w:val="003750CB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2500D-6E67-4997-A157-C4CB43E6B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Mieszkowska</dc:creator>
  <cp:lastModifiedBy>Marta Mieszkowska</cp:lastModifiedBy>
  <cp:revision>2</cp:revision>
  <cp:lastPrinted>2018-03-02T09:16:00Z</cp:lastPrinted>
  <dcterms:created xsi:type="dcterms:W3CDTF">2018-07-18T13:48:00Z</dcterms:created>
  <dcterms:modified xsi:type="dcterms:W3CDTF">2018-07-18T13:48:00Z</dcterms:modified>
</cp:coreProperties>
</file>