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DB" w:rsidRPr="00C754DB" w:rsidRDefault="00B17E91" w:rsidP="00C754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754DB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284A6B" w:rsidRPr="00C754DB">
        <w:rPr>
          <w:rFonts w:ascii="Times New Roman" w:hAnsi="Times New Roman" w:cs="Times New Roman"/>
          <w:b/>
          <w:sz w:val="28"/>
          <w:szCs w:val="28"/>
        </w:rPr>
        <w:t>Reakcje metali z kwasami</w:t>
      </w:r>
    </w:p>
    <w:p w:rsidR="005D727F" w:rsidRPr="00C754DB" w:rsidRDefault="005D727F" w:rsidP="00C754DB">
      <w:pPr>
        <w:pStyle w:val="Akapitzlist"/>
        <w:numPr>
          <w:ilvl w:val="0"/>
          <w:numId w:val="9"/>
        </w:numPr>
        <w:spacing w:line="276" w:lineRule="auto"/>
        <w:ind w:left="357" w:hanging="357"/>
        <w:rPr>
          <w:rFonts w:ascii="Arial Black" w:hAnsi="Arial Black"/>
          <w:b/>
        </w:rPr>
      </w:pPr>
      <w:r w:rsidRPr="00C754DB">
        <w:rPr>
          <w:rFonts w:ascii="Arial Black" w:hAnsi="Arial Black"/>
          <w:b/>
        </w:rPr>
        <w:t xml:space="preserve">To doświadczenie musisz znać </w:t>
      </w:r>
    </w:p>
    <w:p w:rsidR="00F154D1" w:rsidRDefault="00F154D1" w:rsidP="003C1A47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kod </w:t>
      </w:r>
      <w:r w:rsidR="00C754DB" w:rsidRPr="00C754DB">
        <w:rPr>
          <w:rFonts w:ascii="Times New Roman" w:hAnsi="Times New Roman" w:cs="Times New Roman"/>
          <w:b/>
          <w:sz w:val="20"/>
          <w:szCs w:val="20"/>
        </w:rPr>
        <w:t>C8KWU6</w:t>
      </w:r>
      <w:r>
        <w:rPr>
          <w:rFonts w:ascii="Times New Roman" w:hAnsi="Times New Roman" w:cs="Times New Roman"/>
          <w:i/>
          <w:sz w:val="20"/>
          <w:szCs w:val="20"/>
        </w:rPr>
        <w:t xml:space="preserve"> na </w:t>
      </w:r>
      <w:r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092"/>
      </w:tblGrid>
      <w:tr w:rsidR="00B64C7D" w:rsidTr="00F06466">
        <w:trPr>
          <w:trHeight w:val="1732"/>
        </w:trPr>
        <w:tc>
          <w:tcPr>
            <w:tcW w:w="7196" w:type="dxa"/>
            <w:vMerge w:val="restart"/>
          </w:tcPr>
          <w:p w:rsidR="00B64C7D" w:rsidRDefault="00B64C7D" w:rsidP="003C1A47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3F3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84A6B">
              <w:rPr>
                <w:rFonts w:ascii="Times New Roman" w:hAnsi="Times New Roman" w:cs="Times New Roman"/>
                <w:b/>
                <w:sz w:val="24"/>
                <w:szCs w:val="24"/>
              </w:rPr>
              <w:t>Reakcje magnezu z kwasami</w:t>
            </w:r>
          </w:p>
          <w:p w:rsidR="00B64C7D" w:rsidRDefault="00B64C7D" w:rsidP="003C1A47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887CE1">
              <w:rPr>
                <w:b/>
              </w:rPr>
              <w:tab/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Narysuj schemat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uzupełnij wniosek na podstawie podanych obserwacji.</w:t>
            </w:r>
          </w:p>
          <w:p w:rsidR="00B64C7D" w:rsidRPr="00284A6B" w:rsidRDefault="00B64C7D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A6B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4D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154D1"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C754DB">
              <w:rPr>
                <w:rFonts w:ascii="Times New Roman" w:hAnsi="Times New Roman" w:cs="Times New Roman"/>
                <w:sz w:val="24"/>
                <w:szCs w:val="24"/>
              </w:rPr>
              <w:t>wrzuceniu wiórków</w:t>
            </w:r>
            <w:r w:rsidR="00F154D1"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magnezu do </w:t>
            </w:r>
            <w:r w:rsidR="00C754DB">
              <w:rPr>
                <w:rFonts w:ascii="Times New Roman" w:hAnsi="Times New Roman" w:cs="Times New Roman"/>
                <w:sz w:val="24"/>
                <w:szCs w:val="24"/>
              </w:rPr>
              <w:t xml:space="preserve">probówek z </w:t>
            </w:r>
            <w:r w:rsidR="00F154D1" w:rsidRPr="00284A6B">
              <w:rPr>
                <w:rFonts w:ascii="Times New Roman" w:hAnsi="Times New Roman" w:cs="Times New Roman"/>
                <w:sz w:val="24"/>
                <w:szCs w:val="24"/>
              </w:rPr>
              <w:t>kwas</w:t>
            </w:r>
            <w:r w:rsidR="00C754DB">
              <w:rPr>
                <w:rFonts w:ascii="Times New Roman" w:hAnsi="Times New Roman" w:cs="Times New Roman"/>
                <w:sz w:val="24"/>
                <w:szCs w:val="24"/>
              </w:rPr>
              <w:t xml:space="preserve">em chlorowodorowym (probówka 1.) </w:t>
            </w:r>
            <w:r w:rsidR="00C754DB" w:rsidRPr="00C754DB">
              <w:rPr>
                <w:rFonts w:ascii="Times New Roman" w:hAnsi="Times New Roman" w:cs="Times New Roman"/>
                <w:sz w:val="24"/>
                <w:szCs w:val="24"/>
              </w:rPr>
              <w:t>i roztworem kwasu siarkowego(VI) (probówka 2.)</w:t>
            </w:r>
            <w:r w:rsidR="00F154D1"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gwałtownie wydzielają się pęcherzyki bezbarwnego, bezwonnego gazu. </w:t>
            </w:r>
            <w:r w:rsidR="00C754DB" w:rsidRPr="00C754DB">
              <w:rPr>
                <w:rFonts w:ascii="Times New Roman" w:hAnsi="Times New Roman" w:cs="Times New Roman"/>
                <w:sz w:val="24"/>
                <w:szCs w:val="24"/>
              </w:rPr>
              <w:t>Probówki są gorące.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Po zbliżeniu płonącego łuczywa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wylotów probówek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słychać charakterystyczny dźwięk.</w:t>
            </w:r>
          </w:p>
          <w:p w:rsidR="00B64C7D" w:rsidRPr="00C754DB" w:rsidRDefault="00B64C7D" w:rsidP="00C754DB">
            <w:pPr>
              <w:pStyle w:val="Bezodstpw"/>
              <w:tabs>
                <w:tab w:val="left" w:pos="2835"/>
                <w:tab w:val="left" w:pos="4536"/>
                <w:tab w:val="left" w:pos="666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A6B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W reakcj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magnezu z kwasami wydziela się</w:t>
            </w:r>
            <w:r w:rsidR="00E33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DAF">
              <w:t>____________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. Magnez wypiera </w:t>
            </w:r>
            <w:r w:rsidR="00173DAF">
              <w:t>____________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 w:rsidR="00C754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73DAF">
              <w:t>____________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754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Ze względu na efekt energetyczny </w:t>
            </w:r>
            <w:r w:rsidR="00F154D1">
              <w:rPr>
                <w:rFonts w:ascii="Times New Roman" w:hAnsi="Times New Roman" w:cs="Times New Roman"/>
                <w:sz w:val="24"/>
                <w:szCs w:val="24"/>
              </w:rPr>
              <w:t xml:space="preserve">te 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>reakcje zalicza</w:t>
            </w:r>
            <w:r w:rsidR="00F154D1">
              <w:rPr>
                <w:rFonts w:ascii="Times New Roman" w:hAnsi="Times New Roman" w:cs="Times New Roman"/>
                <w:sz w:val="24"/>
                <w:szCs w:val="24"/>
              </w:rPr>
              <w:t xml:space="preserve"> się</w:t>
            </w:r>
            <w:r w:rsidRPr="00284A6B">
              <w:rPr>
                <w:rFonts w:ascii="Times New Roman" w:hAnsi="Times New Roman" w:cs="Times New Roman"/>
                <w:sz w:val="24"/>
                <w:szCs w:val="24"/>
              </w:rPr>
              <w:t xml:space="preserve"> do procesów </w:t>
            </w:r>
            <w:r w:rsidR="00173DAF">
              <w:t>____________________</w:t>
            </w:r>
            <w:r w:rsidR="00C754DB" w:rsidRPr="00C754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2" w:type="dxa"/>
          </w:tcPr>
          <w:p w:rsidR="00B64C7D" w:rsidRDefault="003C1A47" w:rsidP="003C1A4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7CD4CAB" wp14:editId="4A032612">
                  <wp:extent cx="468000" cy="468000"/>
                  <wp:effectExtent l="0" t="0" r="8255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75D8543B" wp14:editId="07245785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4C7D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  <w:p w:rsidR="00B64C7D" w:rsidRDefault="003C1A47" w:rsidP="003C1A4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183E3501" wp14:editId="258416DF">
                  <wp:extent cx="468000" cy="468000"/>
                  <wp:effectExtent l="0" t="0" r="8255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4C7D" w:rsidRPr="0056608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B64C7D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B64C7D" w:rsidRPr="0056608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B64C7D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B64C7D" w:rsidTr="00F06466">
        <w:trPr>
          <w:trHeight w:val="1824"/>
        </w:trPr>
        <w:tc>
          <w:tcPr>
            <w:tcW w:w="7196" w:type="dxa"/>
            <w:vMerge/>
          </w:tcPr>
          <w:p w:rsidR="00B64C7D" w:rsidRPr="003F313C" w:rsidRDefault="00B64C7D" w:rsidP="003C1A47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B64C7D" w:rsidRPr="0068382D" w:rsidRDefault="00B64C7D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B64C7D" w:rsidRPr="00770C03" w:rsidRDefault="00B64C7D" w:rsidP="003C1A47">
            <w:pPr>
              <w:pStyle w:val="Bezodstpw"/>
              <w:spacing w:line="276" w:lineRule="auto"/>
              <w:jc w:val="right"/>
              <w:rPr>
                <w:noProof/>
                <w:lang w:eastAsia="pl-PL"/>
              </w:rPr>
            </w:pPr>
          </w:p>
        </w:tc>
      </w:tr>
      <w:tr w:rsidR="00B64C7D" w:rsidTr="00F06466">
        <w:tc>
          <w:tcPr>
            <w:tcW w:w="9288" w:type="dxa"/>
            <w:gridSpan w:val="2"/>
          </w:tcPr>
          <w:p w:rsidR="00B64C7D" w:rsidRPr="003C1A47" w:rsidRDefault="00B64C7D" w:rsidP="003C1A47">
            <w:pPr>
              <w:pStyle w:val="Bezodstpw"/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Zapisz 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formie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cząsteczkowej</w:t>
            </w:r>
            <w:r w:rsidR="00F154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równanie reakcji chemicznej zachodzącej 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E33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jednej </w:t>
            </w:r>
            <w:r w:rsidR="00E33CF8" w:rsidRPr="003C1A47">
              <w:rPr>
                <w:rFonts w:ascii="Times New Roman" w:hAnsi="Times New Roman" w:cs="Times New Roman"/>
                <w:b/>
                <w:sz w:val="24"/>
                <w:szCs w:val="24"/>
              </w:rPr>
              <w:t>z </w:t>
            </w:r>
            <w:r w:rsidRPr="003C1A47">
              <w:rPr>
                <w:rFonts w:ascii="Times New Roman" w:hAnsi="Times New Roman" w:cs="Times New Roman"/>
                <w:b/>
                <w:sz w:val="24"/>
                <w:szCs w:val="24"/>
              </w:rPr>
              <w:t>probów</w:t>
            </w:r>
            <w:r w:rsidR="00E33CF8" w:rsidRPr="003C1A47">
              <w:rPr>
                <w:rFonts w:ascii="Times New Roman" w:hAnsi="Times New Roman" w:cs="Times New Roman"/>
                <w:b/>
                <w:sz w:val="24"/>
                <w:szCs w:val="24"/>
              </w:rPr>
              <w:t>ek.</w:t>
            </w:r>
          </w:p>
          <w:p w:rsidR="00B64C7D" w:rsidRPr="003C1A47" w:rsidRDefault="00173DAF" w:rsidP="003C1A47">
            <w:pPr>
              <w:pStyle w:val="Bezodstpw"/>
              <w:tabs>
                <w:tab w:val="left" w:pos="1123"/>
                <w:tab w:val="left" w:pos="2410"/>
                <w:tab w:val="left" w:pos="3686"/>
                <w:tab w:val="left" w:pos="4962"/>
              </w:tabs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</w:t>
            </w:r>
            <w:r w:rsidR="00B64C7D" w:rsidRPr="003C1A4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</w:t>
            </w:r>
            <w:r w:rsidR="00E33CF8" w:rsidRPr="003C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C7D" w:rsidRPr="003C1A47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E33CF8" w:rsidRPr="003C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_________</w:t>
            </w:r>
            <w:r w:rsidR="00B64C7D" w:rsidRPr="003C1A4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_________</w:t>
            </w:r>
            <w:r w:rsidR="00B64C7D" w:rsidRPr="003C1A47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  <w:p w:rsidR="00B64C7D" w:rsidRDefault="00B64C7D" w:rsidP="003C1A47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3C1A47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Zamaluj </w:t>
            </w:r>
            <w:r w:rsidR="003C1A47">
              <w:rPr>
                <w:rFonts w:ascii="Times New Roman" w:hAnsi="Times New Roman" w:cs="Times New Roman"/>
                <w:b/>
                <w:sz w:val="24"/>
                <w:szCs w:val="24"/>
              </w:rPr>
              <w:t>w szeregu aktywności metali kratki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 symbolami </w:t>
            </w:r>
            <w:r w:rsidR="00841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chemicznymi 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metali, które</w:t>
            </w:r>
            <w:r w:rsidR="00F154D1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 dodaniu</w:t>
            </w:r>
            <w:r w:rsidR="00F154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54D1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 kwasu </w:t>
            </w:r>
            <w:r w:rsidR="00F154D1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="008411B6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achowują się podobnie </w:t>
            </w:r>
            <w:r w:rsidR="00173DAF">
              <w:rPr>
                <w:rFonts w:ascii="Times New Roman" w:hAnsi="Times New Roman" w:cs="Times New Roman"/>
                <w:b/>
                <w:sz w:val="24"/>
                <w:szCs w:val="24"/>
              </w:rPr>
              <w:t>jak</w:t>
            </w:r>
            <w:r w:rsidR="008411B6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magnez</w:t>
            </w:r>
            <w:bookmarkStart w:id="0" w:name="_GoBack"/>
            <w:bookmarkEnd w:id="0"/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64C7D" w:rsidRPr="00C754DB" w:rsidRDefault="00C754DB" w:rsidP="00E944B2">
            <w:pPr>
              <w:pStyle w:val="Bezodstpw"/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12456" w:dyaOrig="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pt;height:29.2pt" o:ole="">
                  <v:imagedata r:id="rId10" o:title=""/>
                </v:shape>
                <o:OLEObject Type="Embed" ProgID="PBrush" ShapeID="_x0000_i1025" DrawAspect="Content" ObjectID="_1593419426" r:id="rId11"/>
              </w:object>
            </w:r>
          </w:p>
        </w:tc>
      </w:tr>
    </w:tbl>
    <w:p w:rsidR="008411B6" w:rsidRPr="008411B6" w:rsidRDefault="008411B6" w:rsidP="00C754DB">
      <w:pPr>
        <w:pStyle w:val="Bezodstpw"/>
        <w:numPr>
          <w:ilvl w:val="0"/>
          <w:numId w:val="9"/>
        </w:numPr>
        <w:spacing w:after="240" w:line="276" w:lineRule="auto"/>
        <w:ind w:left="357" w:hanging="357"/>
        <w:rPr>
          <w:rFonts w:ascii="Arial Black" w:hAnsi="Arial Black"/>
          <w:b/>
        </w:rPr>
      </w:pPr>
      <w:r w:rsidRPr="00566080">
        <w:rPr>
          <w:rFonts w:ascii="Times New Roman" w:hAnsi="Times New Roman" w:cs="Times New Roman"/>
          <w:b/>
          <w:sz w:val="24"/>
          <w:szCs w:val="24"/>
        </w:rPr>
        <w:t xml:space="preserve">Doświadczenie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566080">
        <w:rPr>
          <w:rFonts w:ascii="Times New Roman" w:hAnsi="Times New Roman" w:cs="Times New Roman"/>
          <w:b/>
          <w:sz w:val="24"/>
          <w:szCs w:val="24"/>
        </w:rPr>
        <w:t>.</w:t>
      </w:r>
      <w:r w:rsidR="00F15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11B6">
        <w:rPr>
          <w:rFonts w:ascii="Times New Roman" w:hAnsi="Times New Roman" w:cs="Times New Roman"/>
          <w:b/>
          <w:sz w:val="24"/>
          <w:szCs w:val="24"/>
        </w:rPr>
        <w:t>Działanie kwasu chlorowodorowego na miedź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812"/>
        <w:gridCol w:w="2476"/>
      </w:tblGrid>
      <w:tr w:rsidR="008411B6" w:rsidTr="003C1A47">
        <w:trPr>
          <w:trHeight w:val="1224"/>
        </w:trPr>
        <w:tc>
          <w:tcPr>
            <w:tcW w:w="68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1B6" w:rsidRPr="00AE3AA7" w:rsidRDefault="008411B6" w:rsidP="003C1A47">
            <w:pPr>
              <w:pStyle w:val="Bezodstpw"/>
              <w:numPr>
                <w:ilvl w:val="0"/>
                <w:numId w:val="8"/>
              </w:numPr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Sformułuj wniosek na podstawie podanego schematu doświadczenia chemicznego i obserwacji.</w:t>
            </w:r>
          </w:p>
          <w:p w:rsidR="008411B6" w:rsidRPr="008411B6" w:rsidRDefault="008411B6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8411B6">
              <w:rPr>
                <w:rFonts w:ascii="Times New Roman" w:hAnsi="Times New Roman" w:cs="Times New Roman"/>
                <w:sz w:val="24"/>
                <w:szCs w:val="24"/>
              </w:rPr>
              <w:t>Nie zaobserwowano żadnych objawów reakcji chemicznej.</w:t>
            </w:r>
          </w:p>
          <w:p w:rsidR="008411B6" w:rsidRPr="003C1A47" w:rsidRDefault="008411B6" w:rsidP="003C1A47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8411B6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="00E33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DAF">
              <w:t>__________________________________________________</w:t>
            </w:r>
          </w:p>
          <w:p w:rsidR="00810532" w:rsidRPr="003C1A47" w:rsidRDefault="00173DAF" w:rsidP="003C1A47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</w:t>
            </w:r>
          </w:p>
          <w:p w:rsidR="00810532" w:rsidRDefault="00810532" w:rsidP="00173DAF">
            <w:pPr>
              <w:pStyle w:val="Bezodstpw"/>
              <w:spacing w:after="240" w:line="276" w:lineRule="auto"/>
              <w:ind w:left="357" w:hanging="357"/>
            </w:pP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Zamaluj </w:t>
            </w:r>
            <w:r w:rsidR="003C1A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 szeregu aktywności metali 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kratki z symbolami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chemicznymi 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metali, które </w:t>
            </w:r>
            <w:r w:rsidR="00F154D1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po dodaniu</w:t>
            </w:r>
            <w:r w:rsidR="00F154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154D1"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 kwasu 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zachowują się podobnie </w:t>
            </w:r>
            <w:r w:rsidR="00173DAF">
              <w:rPr>
                <w:rFonts w:ascii="Times New Roman" w:hAnsi="Times New Roman" w:cs="Times New Roman"/>
                <w:b/>
                <w:sz w:val="24"/>
                <w:szCs w:val="24"/>
              </w:rPr>
              <w:t>jak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1A47">
              <w:rPr>
                <w:rFonts w:ascii="Times New Roman" w:hAnsi="Times New Roman" w:cs="Times New Roman"/>
                <w:b/>
                <w:sz w:val="24"/>
                <w:szCs w:val="24"/>
              </w:rPr>
              <w:t>mied</w:t>
            </w:r>
            <w:r w:rsidR="00173DAF">
              <w:rPr>
                <w:rFonts w:ascii="Times New Roman" w:hAnsi="Times New Roman" w:cs="Times New Roman"/>
                <w:b/>
                <w:sz w:val="24"/>
                <w:szCs w:val="24"/>
              </w:rPr>
              <w:t>ź</w:t>
            </w:r>
            <w:r w:rsidRPr="00B64C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11B6" w:rsidRPr="00566080" w:rsidRDefault="003C1A47" w:rsidP="003C1A47">
            <w:pPr>
              <w:pStyle w:val="Bezodstpw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EF73325" wp14:editId="1C71FEF1">
                  <wp:extent cx="468000" cy="468000"/>
                  <wp:effectExtent l="0" t="0" r="8255" b="825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5C4E17A0" wp14:editId="3AED382E">
                  <wp:extent cx="468000" cy="468000"/>
                  <wp:effectExtent l="0" t="0" r="8255" b="825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11B6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  <w:tr w:rsidR="008411B6" w:rsidTr="003C1A47">
        <w:trPr>
          <w:trHeight w:val="1224"/>
        </w:trPr>
        <w:tc>
          <w:tcPr>
            <w:tcW w:w="68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1B6" w:rsidRPr="00AE3AA7" w:rsidRDefault="008411B6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8411B6" w:rsidRDefault="008411B6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8411B6" w:rsidRDefault="008411B6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070A15E" wp14:editId="7BEB5635">
                  <wp:extent cx="1098000" cy="939600"/>
                  <wp:effectExtent l="0" t="0" r="698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9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1B6" w:rsidRPr="008411B6" w:rsidRDefault="008411B6" w:rsidP="003C1A47">
            <w:pPr>
              <w:pStyle w:val="Bezodstpw"/>
              <w:spacing w:line="276" w:lineRule="auto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pl-PL"/>
              </w:rPr>
            </w:pPr>
          </w:p>
        </w:tc>
      </w:tr>
    </w:tbl>
    <w:p w:rsidR="00810532" w:rsidRDefault="00C754DB" w:rsidP="003C1A47">
      <w:pPr>
        <w:pStyle w:val="Bezodstpw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object w:dxaOrig="12456" w:dyaOrig="804">
          <v:shape id="_x0000_i1026" type="#_x0000_t75" style="width:454pt;height:29.2pt" o:ole="">
            <v:imagedata r:id="rId10" o:title=""/>
          </v:shape>
          <o:OLEObject Type="Embed" ProgID="PBrush" ShapeID="_x0000_i1026" DrawAspect="Content" ObjectID="_1593419427" r:id="rId13"/>
        </w:object>
      </w:r>
    </w:p>
    <w:sectPr w:rsidR="00810532" w:rsidSect="0056768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8F" w:rsidRDefault="00EF078F" w:rsidP="00C24BF6">
      <w:pPr>
        <w:spacing w:after="0" w:line="240" w:lineRule="auto"/>
      </w:pPr>
      <w:r>
        <w:separator/>
      </w:r>
    </w:p>
  </w:endnote>
  <w:endnote w:type="continuationSeparator" w:id="0">
    <w:p w:rsidR="00EF078F" w:rsidRDefault="00EF078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4D4" w:rsidRPr="00747104" w:rsidRDefault="001904D4" w:rsidP="001904D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2557D" wp14:editId="45B66F22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450850"/>
              <wp:effectExtent l="0" t="0" r="0" b="6350"/>
              <wp:wrapNone/>
              <wp:docPr id="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04D4" w:rsidRPr="005D4DD1" w:rsidRDefault="001904D4" w:rsidP="001904D4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1904D4" w:rsidRPr="005D4DD1" w:rsidRDefault="001904D4" w:rsidP="001904D4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1904D4" w:rsidRPr="005D4DD1" w:rsidRDefault="001904D4" w:rsidP="001904D4">
                          <w:pPr>
                            <w:pStyle w:val="Stopka"/>
                          </w:pPr>
                        </w:p>
                        <w:p w:rsidR="001904D4" w:rsidRPr="005D4DD1" w:rsidRDefault="001904D4" w:rsidP="001904D4">
                          <w:pPr>
                            <w:pStyle w:val="Stopka"/>
                          </w:pPr>
                        </w:p>
                        <w:p w:rsidR="001904D4" w:rsidRPr="005D4DD1" w:rsidRDefault="001904D4" w:rsidP="001904D4">
                          <w:pPr>
                            <w:pStyle w:val="Stopka"/>
                          </w:pPr>
                        </w:p>
                        <w:p w:rsidR="001904D4" w:rsidRPr="005D4DD1" w:rsidRDefault="001904D4" w:rsidP="001904D4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0.3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" filled="f" stroked="f">
              <v:textbox>
                <w:txbxContent>
                  <w:p w:rsidR="001904D4" w:rsidRPr="005D4DD1" w:rsidRDefault="001904D4" w:rsidP="001904D4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1904D4" w:rsidRPr="005D4DD1" w:rsidRDefault="001904D4" w:rsidP="001904D4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1904D4" w:rsidRPr="005D4DD1" w:rsidRDefault="001904D4" w:rsidP="001904D4">
                    <w:pPr>
                      <w:pStyle w:val="Stopka"/>
                    </w:pPr>
                  </w:p>
                  <w:p w:rsidR="001904D4" w:rsidRPr="005D4DD1" w:rsidRDefault="001904D4" w:rsidP="001904D4">
                    <w:pPr>
                      <w:pStyle w:val="Stopka"/>
                    </w:pPr>
                  </w:p>
                  <w:p w:rsidR="001904D4" w:rsidRPr="005D4DD1" w:rsidRDefault="001904D4" w:rsidP="001904D4">
                    <w:pPr>
                      <w:pStyle w:val="Stopka"/>
                    </w:pPr>
                  </w:p>
                  <w:p w:rsidR="001904D4" w:rsidRPr="005D4DD1" w:rsidRDefault="001904D4" w:rsidP="001904D4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23336" wp14:editId="5503598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04D4" w:rsidRPr="002C7B82" w:rsidRDefault="001904D4" w:rsidP="001904D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73DAF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jgalW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1904D4" w:rsidRPr="002C7B82" w:rsidRDefault="001904D4" w:rsidP="001904D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73DAF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C8DC796" wp14:editId="662EC3E5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904D4" w:rsidRDefault="001904D4" w:rsidP="001904D4">
    <w:pPr>
      <w:pStyle w:val="Stopka"/>
    </w:pPr>
  </w:p>
  <w:p w:rsidR="00C24BF6" w:rsidRPr="001904D4" w:rsidRDefault="00C24BF6" w:rsidP="001904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8F" w:rsidRDefault="00EF078F" w:rsidP="00C24BF6">
      <w:pPr>
        <w:spacing w:after="0" w:line="240" w:lineRule="auto"/>
      </w:pPr>
      <w:r>
        <w:separator/>
      </w:r>
    </w:p>
  </w:footnote>
  <w:footnote w:type="continuationSeparator" w:id="0">
    <w:p w:rsidR="00EF078F" w:rsidRDefault="00EF078F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5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02080"/>
    <w:multiLevelType w:val="hybridMultilevel"/>
    <w:tmpl w:val="A1C82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77EF3"/>
    <w:rsid w:val="000D0B49"/>
    <w:rsid w:val="0014520A"/>
    <w:rsid w:val="00173DAF"/>
    <w:rsid w:val="001904D4"/>
    <w:rsid w:val="001F4BCD"/>
    <w:rsid w:val="00284A6B"/>
    <w:rsid w:val="002B5095"/>
    <w:rsid w:val="003C1A47"/>
    <w:rsid w:val="003E01CD"/>
    <w:rsid w:val="003F313C"/>
    <w:rsid w:val="004279D5"/>
    <w:rsid w:val="00460E5B"/>
    <w:rsid w:val="004947E7"/>
    <w:rsid w:val="004E3192"/>
    <w:rsid w:val="00567683"/>
    <w:rsid w:val="00585113"/>
    <w:rsid w:val="005A7E33"/>
    <w:rsid w:val="005D727F"/>
    <w:rsid w:val="00616F6E"/>
    <w:rsid w:val="00627B43"/>
    <w:rsid w:val="00644A8A"/>
    <w:rsid w:val="0068382D"/>
    <w:rsid w:val="00810532"/>
    <w:rsid w:val="008411B6"/>
    <w:rsid w:val="00887CE1"/>
    <w:rsid w:val="00A64CDF"/>
    <w:rsid w:val="00AC2520"/>
    <w:rsid w:val="00B17E91"/>
    <w:rsid w:val="00B64C7D"/>
    <w:rsid w:val="00B95183"/>
    <w:rsid w:val="00C023CD"/>
    <w:rsid w:val="00C24BF6"/>
    <w:rsid w:val="00C43DD9"/>
    <w:rsid w:val="00C63909"/>
    <w:rsid w:val="00C754DB"/>
    <w:rsid w:val="00E33CF8"/>
    <w:rsid w:val="00E944B2"/>
    <w:rsid w:val="00EF078F"/>
    <w:rsid w:val="00F06466"/>
    <w:rsid w:val="00F154D1"/>
    <w:rsid w:val="00F23340"/>
    <w:rsid w:val="00FD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1A47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F154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154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154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154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154D1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154D1"/>
    <w:pPr>
      <w:spacing w:after="0" w:line="240" w:lineRule="auto"/>
    </w:pPr>
  </w:style>
  <w:style w:type="paragraph" w:customStyle="1" w:styleId="nrstrony">
    <w:name w:val="nr_strony"/>
    <w:basedOn w:val="Normalny"/>
    <w:rsid w:val="001904D4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1A47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F154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154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154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154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154D1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154D1"/>
    <w:pPr>
      <w:spacing w:after="0" w:line="240" w:lineRule="auto"/>
    </w:pPr>
  </w:style>
  <w:style w:type="paragraph" w:customStyle="1" w:styleId="nrstrony">
    <w:name w:val="nr_strony"/>
    <w:basedOn w:val="Normalny"/>
    <w:rsid w:val="001904D4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2018-02-26T08:24:00Z</cp:lastPrinted>
  <dcterms:created xsi:type="dcterms:W3CDTF">2018-07-18T09:44:00Z</dcterms:created>
  <dcterms:modified xsi:type="dcterms:W3CDTF">2018-07-18T09:44:00Z</dcterms:modified>
</cp:coreProperties>
</file>